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B8A" w:rsidRPr="005F5B8A" w:rsidRDefault="005F5B8A" w:rsidP="005F5B8A">
      <w:pPr>
        <w:ind w:right="1134"/>
        <w:rPr>
          <w:spacing w:val="20"/>
          <w:kern w:val="28"/>
          <w:lang w:val="ru-RU"/>
        </w:rPr>
      </w:pPr>
      <w:r w:rsidRPr="00051531">
        <w:rPr>
          <w:noProof/>
          <w:lang w:val="ru-RU"/>
        </w:rPr>
        <w:drawing>
          <wp:anchor distT="0" distB="0" distL="114300" distR="114300" simplePos="0" relativeHeight="251659264" behindDoc="0" locked="0" layoutInCell="1" allowOverlap="1" wp14:anchorId="3DD4CDBE" wp14:editId="27E5B696">
            <wp:simplePos x="0" y="0"/>
            <wp:positionH relativeFrom="column">
              <wp:posOffset>-69520</wp:posOffset>
            </wp:positionH>
            <wp:positionV relativeFrom="paragraph">
              <wp:posOffset>53899</wp:posOffset>
            </wp:positionV>
            <wp:extent cx="858520" cy="1068705"/>
            <wp:effectExtent l="0" t="0" r="0" b="0"/>
            <wp:wrapNone/>
            <wp:docPr id="1" name="Рисунок 1" desc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8520" cy="1068705"/>
                    </a:xfrm>
                    <a:prstGeom prst="rect">
                      <a:avLst/>
                    </a:prstGeom>
                    <a:noFill/>
                  </pic:spPr>
                </pic:pic>
              </a:graphicData>
            </a:graphic>
            <wp14:sizeRelH relativeFrom="page">
              <wp14:pctWidth>0</wp14:pctWidth>
            </wp14:sizeRelH>
            <wp14:sizeRelV relativeFrom="page">
              <wp14:pctHeight>0</wp14:pctHeight>
            </wp14:sizeRelV>
          </wp:anchor>
        </w:drawing>
      </w:r>
      <w:r>
        <w:rPr>
          <w:spacing w:val="20"/>
          <w:kern w:val="28"/>
          <w:lang w:val="ru-RU"/>
        </w:rPr>
        <w:t xml:space="preserve">                                       </w:t>
      </w:r>
      <w:r w:rsidRPr="005F5B8A">
        <w:rPr>
          <w:spacing w:val="20"/>
          <w:kern w:val="28"/>
          <w:lang w:val="ru-RU"/>
        </w:rPr>
        <w:t xml:space="preserve"> </w:t>
      </w:r>
      <w:proofErr w:type="gramStart"/>
      <w:r w:rsidRPr="005F5B8A">
        <w:rPr>
          <w:spacing w:val="20"/>
          <w:kern w:val="28"/>
          <w:lang w:val="ru-RU"/>
        </w:rPr>
        <w:t>РОССИЙСКАЯ  ФЕДЕРАЦИЯ</w:t>
      </w:r>
      <w:proofErr w:type="gramEnd"/>
    </w:p>
    <w:p w:rsidR="005F5B8A" w:rsidRPr="005F5B8A" w:rsidRDefault="005F5B8A" w:rsidP="005F5B8A">
      <w:pPr>
        <w:ind w:right="1134"/>
        <w:jc w:val="center"/>
        <w:rPr>
          <w:spacing w:val="20"/>
          <w:kern w:val="28"/>
          <w:lang w:val="ru-RU"/>
        </w:rPr>
      </w:pPr>
      <w:r w:rsidRPr="005F5B8A">
        <w:rPr>
          <w:spacing w:val="44"/>
          <w:kern w:val="28"/>
          <w:lang w:val="ru-RU"/>
        </w:rPr>
        <w:t xml:space="preserve">            РОСТОВСКАЯ ОБЛАСТЬ</w:t>
      </w:r>
    </w:p>
    <w:p w:rsidR="005F5B8A" w:rsidRPr="005F5B8A" w:rsidRDefault="005F5B8A" w:rsidP="005F5B8A">
      <w:pPr>
        <w:jc w:val="center"/>
        <w:rPr>
          <w:b/>
          <w:bCs/>
          <w:lang w:val="ru-RU"/>
        </w:rPr>
      </w:pPr>
      <w:r w:rsidRPr="005F5B8A">
        <w:rPr>
          <w:b/>
          <w:bCs/>
          <w:lang w:val="ru-RU"/>
        </w:rPr>
        <w:t xml:space="preserve">муниципальное бюджетное общеобразовательное учреждение </w:t>
      </w:r>
    </w:p>
    <w:p w:rsidR="005F5B8A" w:rsidRPr="005F5B8A" w:rsidRDefault="005F5B8A" w:rsidP="005F5B8A">
      <w:pPr>
        <w:jc w:val="center"/>
        <w:rPr>
          <w:b/>
          <w:bCs/>
          <w:lang w:val="ru-RU"/>
        </w:rPr>
      </w:pPr>
      <w:proofErr w:type="spellStart"/>
      <w:r w:rsidRPr="005F5B8A">
        <w:rPr>
          <w:b/>
          <w:bCs/>
          <w:lang w:val="ru-RU"/>
        </w:rPr>
        <w:t>г.Шахты</w:t>
      </w:r>
      <w:proofErr w:type="spellEnd"/>
      <w:r w:rsidRPr="005F5B8A">
        <w:rPr>
          <w:b/>
          <w:bCs/>
          <w:lang w:val="ru-RU"/>
        </w:rPr>
        <w:t xml:space="preserve"> Ростовской </w:t>
      </w:r>
      <w:proofErr w:type="gramStart"/>
      <w:r w:rsidRPr="005F5B8A">
        <w:rPr>
          <w:b/>
          <w:bCs/>
          <w:lang w:val="ru-RU"/>
        </w:rPr>
        <w:t>области</w:t>
      </w:r>
      <w:r w:rsidRPr="005F5B8A">
        <w:rPr>
          <w:b/>
          <w:bCs/>
          <w:lang w:val="ru-RU"/>
        </w:rPr>
        <w:br/>
        <w:t>«</w:t>
      </w:r>
      <w:proofErr w:type="gramEnd"/>
      <w:r w:rsidRPr="005F5B8A">
        <w:rPr>
          <w:b/>
          <w:bCs/>
          <w:lang w:val="ru-RU"/>
        </w:rPr>
        <w:t xml:space="preserve">Средняя общеобразовательная школа №27 имени </w:t>
      </w:r>
      <w:proofErr w:type="spellStart"/>
      <w:r w:rsidRPr="005F5B8A">
        <w:rPr>
          <w:b/>
          <w:bCs/>
          <w:lang w:val="ru-RU"/>
        </w:rPr>
        <w:t>Д.И.Донского</w:t>
      </w:r>
      <w:proofErr w:type="spellEnd"/>
      <w:r w:rsidRPr="005F5B8A">
        <w:rPr>
          <w:b/>
          <w:bCs/>
          <w:lang w:val="ru-RU"/>
        </w:rPr>
        <w:t>»</w:t>
      </w:r>
    </w:p>
    <w:p w:rsidR="005F5B8A" w:rsidRPr="005F5B8A" w:rsidRDefault="005F5B8A" w:rsidP="005F5B8A">
      <w:pPr>
        <w:jc w:val="center"/>
        <w:rPr>
          <w:b/>
          <w:bCs/>
          <w:lang w:val="ru-RU"/>
        </w:rPr>
      </w:pPr>
      <w:r w:rsidRPr="005F5B8A">
        <w:rPr>
          <w:b/>
          <w:bCs/>
          <w:lang w:val="ru-RU"/>
        </w:rPr>
        <w:t>МБОУ СОШ №27 г. Шахты</w:t>
      </w:r>
    </w:p>
    <w:p w:rsidR="005F5B8A" w:rsidRPr="005F5B8A" w:rsidRDefault="005F5B8A" w:rsidP="005F5B8A">
      <w:pPr>
        <w:jc w:val="center"/>
        <w:rPr>
          <w:i/>
          <w:lang w:val="ru-RU"/>
        </w:rPr>
      </w:pPr>
      <w:r w:rsidRPr="005F5B8A">
        <w:rPr>
          <w:i/>
          <w:lang w:val="ru-RU"/>
        </w:rPr>
        <w:t xml:space="preserve"> </w:t>
      </w:r>
    </w:p>
    <w:p w:rsidR="005F5B8A" w:rsidRPr="005F5B8A" w:rsidRDefault="005F5B8A" w:rsidP="005F5B8A">
      <w:pPr>
        <w:jc w:val="center"/>
        <w:rPr>
          <w:b/>
          <w:bCs/>
          <w:i/>
          <w:iCs/>
          <w:sz w:val="18"/>
          <w:szCs w:val="16"/>
          <w:lang w:val="ru-RU"/>
        </w:rPr>
      </w:pPr>
      <w:r w:rsidRPr="005F5B8A">
        <w:rPr>
          <w:b/>
          <w:bCs/>
          <w:i/>
          <w:iCs/>
          <w:sz w:val="18"/>
          <w:szCs w:val="16"/>
          <w:lang w:val="ru-RU"/>
        </w:rPr>
        <w:t xml:space="preserve">346516 Россия, г. Шахты, Ростовской области, ул. Азовская, 46, тел./факс (8636)26-87-41, </w:t>
      </w:r>
    </w:p>
    <w:p w:rsidR="005F5B8A" w:rsidRPr="005F5B8A" w:rsidRDefault="005F5B8A" w:rsidP="005F5B8A">
      <w:pPr>
        <w:jc w:val="center"/>
        <w:rPr>
          <w:lang w:val="ru-RU"/>
        </w:rPr>
      </w:pPr>
      <w:proofErr w:type="gramStart"/>
      <w:r w:rsidRPr="00C938C8">
        <w:rPr>
          <w:b/>
          <w:bCs/>
          <w:i/>
          <w:iCs/>
          <w:sz w:val="18"/>
          <w:szCs w:val="16"/>
        </w:rPr>
        <w:t>e</w:t>
      </w:r>
      <w:r w:rsidRPr="005F5B8A">
        <w:rPr>
          <w:b/>
          <w:bCs/>
          <w:i/>
          <w:iCs/>
          <w:sz w:val="18"/>
          <w:szCs w:val="16"/>
          <w:lang w:val="ru-RU"/>
        </w:rPr>
        <w:t>-</w:t>
      </w:r>
      <w:r w:rsidRPr="00C938C8">
        <w:rPr>
          <w:b/>
          <w:bCs/>
          <w:i/>
          <w:iCs/>
          <w:sz w:val="18"/>
          <w:szCs w:val="16"/>
        </w:rPr>
        <w:t>mail</w:t>
      </w:r>
      <w:proofErr w:type="gramEnd"/>
      <w:r w:rsidRPr="005F5B8A">
        <w:rPr>
          <w:b/>
          <w:bCs/>
          <w:i/>
          <w:iCs/>
          <w:sz w:val="18"/>
          <w:szCs w:val="16"/>
          <w:lang w:val="ru-RU"/>
        </w:rPr>
        <w:t xml:space="preserve">: </w:t>
      </w:r>
      <w:proofErr w:type="spellStart"/>
      <w:r w:rsidRPr="00C938C8">
        <w:rPr>
          <w:b/>
          <w:bCs/>
          <w:i/>
          <w:iCs/>
          <w:sz w:val="18"/>
          <w:szCs w:val="16"/>
        </w:rPr>
        <w:t>russchool</w:t>
      </w:r>
      <w:proofErr w:type="spellEnd"/>
      <w:r w:rsidRPr="005F5B8A">
        <w:rPr>
          <w:b/>
          <w:bCs/>
          <w:i/>
          <w:iCs/>
          <w:sz w:val="18"/>
          <w:szCs w:val="16"/>
          <w:lang w:val="ru-RU"/>
        </w:rPr>
        <w:t>27@</w:t>
      </w:r>
      <w:r w:rsidRPr="00C938C8">
        <w:rPr>
          <w:b/>
          <w:bCs/>
          <w:i/>
          <w:iCs/>
          <w:sz w:val="18"/>
          <w:szCs w:val="16"/>
        </w:rPr>
        <w:t>rambler</w:t>
      </w:r>
      <w:r w:rsidRPr="005F5B8A">
        <w:rPr>
          <w:b/>
          <w:bCs/>
          <w:i/>
          <w:iCs/>
          <w:sz w:val="18"/>
          <w:szCs w:val="16"/>
          <w:lang w:val="ru-RU"/>
        </w:rPr>
        <w:t>.</w:t>
      </w:r>
      <w:proofErr w:type="spellStart"/>
      <w:r w:rsidRPr="00C938C8">
        <w:rPr>
          <w:b/>
          <w:bCs/>
          <w:i/>
          <w:iCs/>
          <w:sz w:val="18"/>
          <w:szCs w:val="16"/>
        </w:rPr>
        <w:t>ru</w:t>
      </w:r>
      <w:proofErr w:type="spellEnd"/>
    </w:p>
    <w:p w:rsidR="005F5B8A" w:rsidRPr="005F5B8A" w:rsidRDefault="005F5B8A" w:rsidP="005F5B8A">
      <w:pPr>
        <w:jc w:val="center"/>
        <w:rPr>
          <w:rStyle w:val="FontStyle131"/>
          <w:sz w:val="24"/>
          <w:szCs w:val="24"/>
          <w:lang w:val="ru-RU"/>
        </w:rPr>
      </w:pPr>
      <w:r w:rsidRPr="00473CB2">
        <w:rPr>
          <w:lang w:val="ru-RU"/>
        </w:rPr>
        <w:t>_____________________________________________________________________________</w:t>
      </w:r>
    </w:p>
    <w:p w:rsidR="005F5B8A" w:rsidRDefault="005F5B8A" w:rsidP="00C84679">
      <w:pPr>
        <w:pStyle w:val="Style1"/>
        <w:widowControl/>
        <w:tabs>
          <w:tab w:val="left" w:pos="5700"/>
          <w:tab w:val="right" w:pos="10105"/>
        </w:tabs>
        <w:spacing w:line="240" w:lineRule="auto"/>
        <w:jc w:val="right"/>
        <w:rPr>
          <w:rStyle w:val="FontStyle131"/>
        </w:rPr>
      </w:pPr>
    </w:p>
    <w:p w:rsidR="00913807" w:rsidRPr="00F945A4" w:rsidRDefault="00913807" w:rsidP="00C84679">
      <w:pPr>
        <w:pStyle w:val="Style1"/>
        <w:widowControl/>
        <w:tabs>
          <w:tab w:val="left" w:pos="5700"/>
          <w:tab w:val="right" w:pos="10105"/>
        </w:tabs>
        <w:spacing w:line="240" w:lineRule="auto"/>
        <w:jc w:val="right"/>
        <w:rPr>
          <w:rStyle w:val="FontStyle131"/>
        </w:rPr>
      </w:pPr>
      <w:r w:rsidRPr="00F945A4">
        <w:rPr>
          <w:rStyle w:val="FontStyle131"/>
        </w:rPr>
        <w:t xml:space="preserve">«УТВЕРЖДАЮ» </w:t>
      </w:r>
    </w:p>
    <w:p w:rsidR="00913807" w:rsidRPr="00F945A4" w:rsidRDefault="00913807" w:rsidP="00C84679">
      <w:pPr>
        <w:pStyle w:val="Style1"/>
        <w:widowControl/>
        <w:spacing w:line="240" w:lineRule="auto"/>
        <w:jc w:val="right"/>
      </w:pPr>
      <w:r w:rsidRPr="00F945A4">
        <w:rPr>
          <w:rStyle w:val="FontStyle131"/>
        </w:rPr>
        <w:t xml:space="preserve">                               </w:t>
      </w:r>
      <w:r w:rsidR="0000483F" w:rsidRPr="00F945A4">
        <w:rPr>
          <w:rStyle w:val="FontStyle131"/>
        </w:rPr>
        <w:t xml:space="preserve">                    </w:t>
      </w:r>
      <w:r w:rsidRPr="00F945A4">
        <w:rPr>
          <w:rStyle w:val="FontStyle131"/>
        </w:rPr>
        <w:t>Директор М</w:t>
      </w:r>
      <w:r w:rsidR="0000483F" w:rsidRPr="00F945A4">
        <w:rPr>
          <w:rStyle w:val="FontStyle131"/>
        </w:rPr>
        <w:t>Б</w:t>
      </w:r>
      <w:r w:rsidRPr="00F945A4">
        <w:rPr>
          <w:rStyle w:val="FontStyle131"/>
        </w:rPr>
        <w:t xml:space="preserve">ОУ </w:t>
      </w:r>
      <w:r w:rsidR="0000483F" w:rsidRPr="00F945A4">
        <w:rPr>
          <w:rStyle w:val="FontStyle131"/>
        </w:rPr>
        <w:t>СОШ</w:t>
      </w:r>
      <w:r w:rsidRPr="00F945A4">
        <w:rPr>
          <w:rStyle w:val="FontStyle131"/>
        </w:rPr>
        <w:t xml:space="preserve"> № 2</w:t>
      </w:r>
      <w:r w:rsidR="0000483F" w:rsidRPr="00F945A4">
        <w:rPr>
          <w:rStyle w:val="FontStyle131"/>
        </w:rPr>
        <w:t>7</w:t>
      </w:r>
      <w:r w:rsidRPr="00F945A4">
        <w:t xml:space="preserve">   </w:t>
      </w:r>
    </w:p>
    <w:p w:rsidR="00913807" w:rsidRPr="00F945A4" w:rsidRDefault="00913807" w:rsidP="00C84679">
      <w:pPr>
        <w:pStyle w:val="Style3"/>
        <w:widowControl/>
        <w:spacing w:line="240" w:lineRule="auto"/>
        <w:jc w:val="right"/>
        <w:rPr>
          <w:rStyle w:val="FontStyle131"/>
        </w:rPr>
      </w:pPr>
      <w:r w:rsidRPr="00F945A4">
        <w:t xml:space="preserve">                                                                  _______________</w:t>
      </w:r>
      <w:proofErr w:type="spellStart"/>
      <w:r w:rsidRPr="00F945A4">
        <w:rPr>
          <w:rStyle w:val="FontStyle131"/>
        </w:rPr>
        <w:t>Т.</w:t>
      </w:r>
      <w:r w:rsidR="0000483F" w:rsidRPr="00F945A4">
        <w:rPr>
          <w:rStyle w:val="FontStyle131"/>
        </w:rPr>
        <w:t>Г</w:t>
      </w:r>
      <w:r w:rsidRPr="00F945A4">
        <w:rPr>
          <w:rStyle w:val="FontStyle131"/>
        </w:rPr>
        <w:t>.</w:t>
      </w:r>
      <w:r w:rsidR="0000483F" w:rsidRPr="00F945A4">
        <w:rPr>
          <w:rStyle w:val="FontStyle131"/>
        </w:rPr>
        <w:t>Гарковец</w:t>
      </w:r>
      <w:proofErr w:type="spellEnd"/>
    </w:p>
    <w:p w:rsidR="00913807" w:rsidRPr="00F945A4" w:rsidRDefault="00913807" w:rsidP="00C84679">
      <w:pPr>
        <w:pStyle w:val="Style3"/>
        <w:widowControl/>
        <w:spacing w:line="240" w:lineRule="auto"/>
        <w:jc w:val="right"/>
      </w:pPr>
      <w:r w:rsidRPr="00F945A4">
        <w:t xml:space="preserve">                                         </w:t>
      </w:r>
      <w:r w:rsidRPr="00F945A4">
        <w:rPr>
          <w:rStyle w:val="FontStyle131"/>
        </w:rPr>
        <w:t xml:space="preserve">                      Приказ №</w:t>
      </w:r>
      <w:r w:rsidR="002B2952" w:rsidRPr="00F945A4">
        <w:rPr>
          <w:rStyle w:val="FontStyle131"/>
        </w:rPr>
        <w:t>1</w:t>
      </w:r>
      <w:r w:rsidR="000F5CA4">
        <w:rPr>
          <w:rStyle w:val="FontStyle131"/>
        </w:rPr>
        <w:t>19</w:t>
      </w:r>
      <w:r w:rsidRPr="00F945A4">
        <w:rPr>
          <w:rStyle w:val="FontStyle131"/>
        </w:rPr>
        <w:t xml:space="preserve"> </w:t>
      </w:r>
      <w:r w:rsidR="0000483F" w:rsidRPr="00F945A4">
        <w:rPr>
          <w:rStyle w:val="FontStyle131"/>
        </w:rPr>
        <w:t xml:space="preserve">  </w:t>
      </w:r>
      <w:r w:rsidRPr="00F945A4">
        <w:rPr>
          <w:rStyle w:val="FontStyle131"/>
        </w:rPr>
        <w:t xml:space="preserve">от </w:t>
      </w:r>
      <w:r w:rsidR="000F5CA4">
        <w:rPr>
          <w:rStyle w:val="FontStyle131"/>
        </w:rPr>
        <w:t>30</w:t>
      </w:r>
      <w:r w:rsidR="00B002E8" w:rsidRPr="00F945A4">
        <w:rPr>
          <w:rStyle w:val="FontStyle131"/>
        </w:rPr>
        <w:t xml:space="preserve"> </w:t>
      </w:r>
      <w:r w:rsidR="000F5CA4" w:rsidRPr="00F945A4">
        <w:rPr>
          <w:rStyle w:val="FontStyle131"/>
        </w:rPr>
        <w:t>августа 2016</w:t>
      </w:r>
      <w:r w:rsidRPr="00F945A4">
        <w:rPr>
          <w:rStyle w:val="FontStyle131"/>
        </w:rPr>
        <w:t>г.</w:t>
      </w:r>
    </w:p>
    <w:p w:rsidR="00913807" w:rsidRPr="00F945A4" w:rsidRDefault="00913807" w:rsidP="00C84679">
      <w:pPr>
        <w:jc w:val="center"/>
        <w:rPr>
          <w:b/>
          <w:lang w:val="ru-RU"/>
        </w:rPr>
      </w:pPr>
    </w:p>
    <w:p w:rsidR="005F5B8A" w:rsidRDefault="005F5B8A" w:rsidP="00C84679">
      <w:pPr>
        <w:jc w:val="center"/>
        <w:rPr>
          <w:b/>
          <w:sz w:val="40"/>
          <w:szCs w:val="40"/>
          <w:lang w:val="ru-RU"/>
        </w:rPr>
      </w:pPr>
    </w:p>
    <w:p w:rsidR="005F5B8A" w:rsidRDefault="005F5B8A" w:rsidP="00C84679">
      <w:pPr>
        <w:jc w:val="center"/>
        <w:rPr>
          <w:b/>
          <w:sz w:val="40"/>
          <w:szCs w:val="40"/>
          <w:lang w:val="ru-RU"/>
        </w:rPr>
      </w:pPr>
    </w:p>
    <w:p w:rsidR="005F5B8A" w:rsidRDefault="005F5B8A" w:rsidP="00C84679">
      <w:pPr>
        <w:jc w:val="center"/>
        <w:rPr>
          <w:b/>
          <w:sz w:val="40"/>
          <w:szCs w:val="40"/>
          <w:lang w:val="ru-RU"/>
        </w:rPr>
      </w:pPr>
    </w:p>
    <w:p w:rsidR="002F2052" w:rsidRDefault="002F2052" w:rsidP="00C84679">
      <w:pPr>
        <w:jc w:val="center"/>
        <w:rPr>
          <w:b/>
          <w:sz w:val="40"/>
          <w:szCs w:val="40"/>
          <w:lang w:val="ru-RU"/>
        </w:rPr>
      </w:pPr>
    </w:p>
    <w:p w:rsidR="005F5B8A" w:rsidRPr="00F945A4" w:rsidRDefault="005F5B8A" w:rsidP="00C84679">
      <w:pPr>
        <w:jc w:val="center"/>
        <w:rPr>
          <w:b/>
          <w:sz w:val="40"/>
          <w:szCs w:val="40"/>
          <w:lang w:val="ru-RU"/>
        </w:rPr>
      </w:pPr>
    </w:p>
    <w:p w:rsidR="00913807" w:rsidRPr="00F945A4" w:rsidRDefault="00913807" w:rsidP="00C84679">
      <w:pPr>
        <w:jc w:val="center"/>
        <w:rPr>
          <w:b/>
          <w:kern w:val="2"/>
          <w:sz w:val="40"/>
          <w:lang w:val="ru-RU"/>
        </w:rPr>
      </w:pPr>
      <w:r w:rsidRPr="00F945A4">
        <w:rPr>
          <w:b/>
          <w:kern w:val="2"/>
          <w:sz w:val="40"/>
          <w:lang w:val="ru-RU"/>
        </w:rPr>
        <w:t>Основная образовательная программа</w:t>
      </w:r>
    </w:p>
    <w:p w:rsidR="00913807" w:rsidRPr="00F945A4" w:rsidRDefault="00913807" w:rsidP="00C84679">
      <w:pPr>
        <w:jc w:val="center"/>
        <w:rPr>
          <w:b/>
          <w:kern w:val="2"/>
          <w:sz w:val="40"/>
          <w:lang w:val="ru-RU"/>
        </w:rPr>
      </w:pPr>
      <w:r w:rsidRPr="00F945A4">
        <w:rPr>
          <w:b/>
          <w:kern w:val="2"/>
          <w:sz w:val="40"/>
          <w:lang w:val="ru-RU"/>
        </w:rPr>
        <w:t xml:space="preserve">основного общего образования </w:t>
      </w:r>
    </w:p>
    <w:p w:rsidR="00913807" w:rsidRPr="002F4781" w:rsidRDefault="002F4781" w:rsidP="00C84679">
      <w:pPr>
        <w:jc w:val="center"/>
        <w:rPr>
          <w:b/>
          <w:sz w:val="32"/>
          <w:szCs w:val="32"/>
          <w:lang w:val="ru-RU"/>
        </w:rPr>
      </w:pPr>
      <w:r w:rsidRPr="002F4781">
        <w:rPr>
          <w:b/>
          <w:sz w:val="32"/>
          <w:szCs w:val="32"/>
          <w:lang w:val="ru-RU"/>
        </w:rPr>
        <w:t>(ФГОС)</w:t>
      </w:r>
    </w:p>
    <w:p w:rsidR="00913807" w:rsidRPr="00F945A4" w:rsidRDefault="00913807" w:rsidP="00C84679">
      <w:pPr>
        <w:jc w:val="center"/>
        <w:rPr>
          <w:lang w:val="ru-RU"/>
        </w:rPr>
      </w:pPr>
    </w:p>
    <w:p w:rsidR="00913807" w:rsidRPr="002F4781" w:rsidRDefault="00913807" w:rsidP="00C84679">
      <w:pPr>
        <w:jc w:val="center"/>
        <w:rPr>
          <w:lang w:val="ru-RU"/>
        </w:rPr>
      </w:pPr>
      <w:bookmarkStart w:id="0" w:name="_GoBack"/>
      <w:bookmarkEnd w:id="0"/>
    </w:p>
    <w:p w:rsidR="00913807" w:rsidRPr="00F945A4" w:rsidRDefault="00913807" w:rsidP="00C84679">
      <w:pPr>
        <w:jc w:val="center"/>
        <w:rPr>
          <w:lang w:val="ru-RU"/>
        </w:rPr>
      </w:pPr>
    </w:p>
    <w:p w:rsidR="00913807" w:rsidRPr="00F945A4" w:rsidRDefault="00913807" w:rsidP="00C84679">
      <w:pPr>
        <w:jc w:val="center"/>
        <w:rPr>
          <w:lang w:val="ru-RU"/>
        </w:rPr>
      </w:pPr>
    </w:p>
    <w:p w:rsidR="00913807" w:rsidRPr="00F945A4" w:rsidRDefault="00913807" w:rsidP="00C84679">
      <w:pPr>
        <w:jc w:val="center"/>
        <w:rPr>
          <w:lang w:val="ru-RU"/>
        </w:rPr>
      </w:pPr>
    </w:p>
    <w:p w:rsidR="00913807" w:rsidRPr="00F945A4" w:rsidRDefault="00913807" w:rsidP="00C84679">
      <w:pPr>
        <w:jc w:val="center"/>
        <w:rPr>
          <w:lang w:val="ru-RU"/>
        </w:rPr>
      </w:pPr>
    </w:p>
    <w:p w:rsidR="00913807" w:rsidRPr="00F945A4" w:rsidRDefault="00913807" w:rsidP="00C84679">
      <w:pPr>
        <w:jc w:val="center"/>
        <w:rPr>
          <w:lang w:val="ru-RU"/>
        </w:rPr>
      </w:pPr>
    </w:p>
    <w:p w:rsidR="00913807" w:rsidRPr="00F945A4" w:rsidRDefault="00913807" w:rsidP="00C84679">
      <w:pPr>
        <w:jc w:val="center"/>
        <w:rPr>
          <w:lang w:val="ru-RU"/>
        </w:rPr>
      </w:pPr>
    </w:p>
    <w:p w:rsidR="00913807" w:rsidRPr="00F945A4" w:rsidRDefault="00913807" w:rsidP="00C84679">
      <w:pPr>
        <w:jc w:val="center"/>
        <w:rPr>
          <w:lang w:val="ru-RU"/>
        </w:rPr>
      </w:pPr>
    </w:p>
    <w:p w:rsidR="00913807" w:rsidRPr="00F945A4" w:rsidRDefault="00913807" w:rsidP="00C84679">
      <w:pPr>
        <w:jc w:val="center"/>
        <w:rPr>
          <w:lang w:val="ru-RU"/>
        </w:rPr>
      </w:pPr>
    </w:p>
    <w:p w:rsidR="00913807" w:rsidRPr="00F945A4" w:rsidRDefault="00913807" w:rsidP="00C84679">
      <w:pPr>
        <w:jc w:val="center"/>
        <w:rPr>
          <w:lang w:val="ru-RU"/>
        </w:rPr>
      </w:pPr>
    </w:p>
    <w:p w:rsidR="00913807" w:rsidRPr="00F945A4" w:rsidRDefault="00913807" w:rsidP="00C84679">
      <w:pPr>
        <w:jc w:val="center"/>
        <w:rPr>
          <w:lang w:val="ru-RU"/>
        </w:rPr>
      </w:pPr>
    </w:p>
    <w:p w:rsidR="00913807" w:rsidRPr="00F945A4" w:rsidRDefault="00913807" w:rsidP="00C84679">
      <w:pPr>
        <w:jc w:val="center"/>
        <w:rPr>
          <w:lang w:val="ru-RU"/>
        </w:rPr>
      </w:pPr>
    </w:p>
    <w:p w:rsidR="00913807" w:rsidRPr="00F945A4" w:rsidRDefault="00913807" w:rsidP="00C84679">
      <w:pPr>
        <w:pStyle w:val="af0"/>
        <w:spacing w:after="0"/>
        <w:ind w:firstLine="454"/>
        <w:jc w:val="both"/>
      </w:pPr>
    </w:p>
    <w:p w:rsidR="00913807" w:rsidRPr="00F945A4" w:rsidRDefault="00913807" w:rsidP="00C84679">
      <w:pPr>
        <w:pStyle w:val="af0"/>
        <w:spacing w:after="0"/>
        <w:ind w:firstLine="454"/>
        <w:jc w:val="both"/>
      </w:pPr>
    </w:p>
    <w:p w:rsidR="00913807" w:rsidRPr="00F945A4" w:rsidRDefault="00913807" w:rsidP="00C84679">
      <w:pPr>
        <w:jc w:val="center"/>
        <w:rPr>
          <w:b/>
          <w:lang w:val="ru-RU"/>
        </w:rPr>
      </w:pPr>
    </w:p>
    <w:p w:rsidR="00913807" w:rsidRPr="00F945A4" w:rsidRDefault="00913807" w:rsidP="00C84679">
      <w:pPr>
        <w:jc w:val="center"/>
        <w:rPr>
          <w:b/>
          <w:lang w:val="ru-RU"/>
        </w:rPr>
      </w:pPr>
    </w:p>
    <w:p w:rsidR="00913807" w:rsidRPr="00F945A4" w:rsidRDefault="00913807" w:rsidP="00C84679">
      <w:pPr>
        <w:jc w:val="center"/>
        <w:rPr>
          <w:b/>
          <w:lang w:val="ru-RU"/>
        </w:rPr>
      </w:pPr>
    </w:p>
    <w:p w:rsidR="00913807" w:rsidRPr="00F945A4" w:rsidRDefault="00913807" w:rsidP="00C84679">
      <w:pPr>
        <w:jc w:val="center"/>
        <w:rPr>
          <w:b/>
          <w:lang w:val="ru-RU"/>
        </w:rPr>
      </w:pPr>
    </w:p>
    <w:p w:rsidR="00913807" w:rsidRPr="00F945A4" w:rsidRDefault="00913807" w:rsidP="00C84679">
      <w:pPr>
        <w:jc w:val="center"/>
        <w:rPr>
          <w:b/>
          <w:lang w:val="ru-RU"/>
        </w:rPr>
      </w:pPr>
    </w:p>
    <w:p w:rsidR="00913807" w:rsidRPr="007C5E3D" w:rsidRDefault="007C5E3D" w:rsidP="007C5E3D">
      <w:pPr>
        <w:rPr>
          <w:sz w:val="20"/>
          <w:szCs w:val="20"/>
          <w:lang w:val="ru-RU"/>
        </w:rPr>
      </w:pPr>
      <w:r w:rsidRPr="007C5E3D">
        <w:rPr>
          <w:sz w:val="20"/>
          <w:szCs w:val="20"/>
          <w:lang w:val="ru-RU"/>
        </w:rPr>
        <w:t>Принято на заседании педагогического совета</w:t>
      </w:r>
    </w:p>
    <w:p w:rsidR="007C5E3D" w:rsidRPr="007C5E3D" w:rsidRDefault="007C5E3D" w:rsidP="007C5E3D">
      <w:pPr>
        <w:rPr>
          <w:sz w:val="20"/>
          <w:szCs w:val="20"/>
          <w:lang w:val="ru-RU"/>
        </w:rPr>
      </w:pPr>
      <w:r w:rsidRPr="007C5E3D">
        <w:rPr>
          <w:sz w:val="20"/>
          <w:szCs w:val="20"/>
          <w:lang w:val="ru-RU"/>
        </w:rPr>
        <w:t xml:space="preserve">МБОУСОШ №27 </w:t>
      </w:r>
      <w:proofErr w:type="spellStart"/>
      <w:r w:rsidRPr="007C5E3D">
        <w:rPr>
          <w:sz w:val="20"/>
          <w:szCs w:val="20"/>
          <w:lang w:val="ru-RU"/>
        </w:rPr>
        <w:t>г.Шахты</w:t>
      </w:r>
      <w:proofErr w:type="spellEnd"/>
    </w:p>
    <w:p w:rsidR="007C5E3D" w:rsidRPr="007C5E3D" w:rsidRDefault="007C5E3D" w:rsidP="007C5E3D">
      <w:pPr>
        <w:rPr>
          <w:sz w:val="20"/>
          <w:szCs w:val="20"/>
          <w:lang w:val="ru-RU"/>
        </w:rPr>
      </w:pPr>
      <w:r w:rsidRPr="007C5E3D">
        <w:rPr>
          <w:sz w:val="20"/>
          <w:szCs w:val="20"/>
          <w:lang w:val="ru-RU"/>
        </w:rPr>
        <w:t>Протокол №1 от 30 августа 2016 г.</w:t>
      </w:r>
    </w:p>
    <w:p w:rsidR="00913807" w:rsidRPr="00F945A4" w:rsidRDefault="00913807" w:rsidP="00C84679">
      <w:pPr>
        <w:jc w:val="right"/>
        <w:rPr>
          <w:b/>
          <w:color w:val="FF0000"/>
          <w:lang w:val="ru-RU"/>
        </w:rPr>
      </w:pPr>
    </w:p>
    <w:p w:rsidR="00913807" w:rsidRPr="00F945A4" w:rsidRDefault="00913807" w:rsidP="00C84679">
      <w:pPr>
        <w:jc w:val="right"/>
        <w:rPr>
          <w:lang w:val="ru-RU"/>
        </w:rPr>
      </w:pPr>
    </w:p>
    <w:p w:rsidR="00913807" w:rsidRPr="00F945A4" w:rsidRDefault="00913807" w:rsidP="00C84679">
      <w:pPr>
        <w:jc w:val="both"/>
        <w:rPr>
          <w:lang w:val="ru-RU"/>
        </w:rPr>
      </w:pPr>
    </w:p>
    <w:p w:rsidR="00913807" w:rsidRPr="00F945A4" w:rsidRDefault="00913807" w:rsidP="00C84679">
      <w:pPr>
        <w:jc w:val="both"/>
        <w:rPr>
          <w:lang w:val="ru-RU"/>
        </w:rPr>
      </w:pPr>
    </w:p>
    <w:p w:rsidR="009B0C6E" w:rsidRPr="00F945A4" w:rsidRDefault="009B0C6E" w:rsidP="00C84679">
      <w:pPr>
        <w:jc w:val="center"/>
        <w:rPr>
          <w:b/>
          <w:lang w:val="ru-RU"/>
        </w:rPr>
      </w:pPr>
    </w:p>
    <w:p w:rsidR="009B0C6E" w:rsidRPr="00F945A4" w:rsidRDefault="009B0C6E" w:rsidP="00C84679">
      <w:pPr>
        <w:jc w:val="center"/>
        <w:rPr>
          <w:b/>
          <w:lang w:val="ru-RU"/>
        </w:rPr>
      </w:pPr>
    </w:p>
    <w:p w:rsidR="00913807" w:rsidRPr="00F945A4" w:rsidRDefault="00913807" w:rsidP="00C84679">
      <w:pPr>
        <w:jc w:val="center"/>
        <w:rPr>
          <w:b/>
          <w:lang w:val="ru-RU"/>
        </w:rPr>
      </w:pPr>
      <w:r w:rsidRPr="00F945A4">
        <w:rPr>
          <w:b/>
          <w:lang w:val="ru-RU"/>
        </w:rPr>
        <w:t>Содержание</w:t>
      </w:r>
    </w:p>
    <w:p w:rsidR="00913807" w:rsidRPr="00F945A4" w:rsidRDefault="00913807" w:rsidP="00C84679">
      <w:pPr>
        <w:rPr>
          <w:lang w:val="ru-RU"/>
        </w:rPr>
      </w:pPr>
    </w:p>
    <w:sdt>
      <w:sdtPr>
        <w:rPr>
          <w:rFonts w:ascii="Times New Roman" w:eastAsia="Calibri" w:hAnsi="Times New Roman" w:cs="Times New Roman"/>
          <w:b w:val="0"/>
          <w:bCs w:val="0"/>
          <w:color w:val="auto"/>
          <w:sz w:val="24"/>
          <w:szCs w:val="24"/>
          <w:lang w:val="en-US"/>
        </w:rPr>
        <w:id w:val="1154405460"/>
        <w:docPartObj>
          <w:docPartGallery w:val="Table of Contents"/>
          <w:docPartUnique/>
        </w:docPartObj>
      </w:sdtPr>
      <w:sdtContent>
        <w:p w:rsidR="008D2D46" w:rsidRDefault="008D2D46">
          <w:pPr>
            <w:pStyle w:val="affffc"/>
          </w:pPr>
        </w:p>
        <w:p w:rsidR="00870B6B" w:rsidRPr="00870B6B" w:rsidRDefault="008D2D46" w:rsidP="00870B6B">
          <w:pPr>
            <w:pStyle w:val="1fa"/>
            <w:rPr>
              <w:rFonts w:asciiTheme="minorHAnsi" w:eastAsiaTheme="minorEastAsia" w:hAnsiTheme="minorHAnsi" w:cstheme="minorBidi"/>
              <w:sz w:val="22"/>
              <w:szCs w:val="22"/>
              <w:lang w:val="ru-RU"/>
            </w:rPr>
          </w:pPr>
          <w:r>
            <w:fldChar w:fldCharType="begin"/>
          </w:r>
          <w:r>
            <w:instrText xml:space="preserve"> TOC \o "1-3" \h \z \u </w:instrText>
          </w:r>
          <w:r>
            <w:fldChar w:fldCharType="separate"/>
          </w:r>
          <w:hyperlink w:anchor="_Toc440754458" w:history="1">
            <w:r w:rsidR="00870B6B" w:rsidRPr="00870B6B">
              <w:rPr>
                <w:rStyle w:val="a3"/>
              </w:rPr>
              <w:t>I</w:t>
            </w:r>
            <w:r w:rsidR="00870B6B" w:rsidRPr="00870B6B">
              <w:rPr>
                <w:rStyle w:val="a3"/>
                <w:lang w:val="ru-RU"/>
              </w:rPr>
              <w:t>. Целевой раздел</w:t>
            </w:r>
            <w:r w:rsidR="00870B6B" w:rsidRPr="00870B6B">
              <w:rPr>
                <w:webHidden/>
              </w:rPr>
              <w:tab/>
            </w:r>
            <w:r w:rsidR="00870B6B" w:rsidRPr="00870B6B">
              <w:rPr>
                <w:webHidden/>
              </w:rPr>
              <w:fldChar w:fldCharType="begin"/>
            </w:r>
            <w:r w:rsidR="00870B6B" w:rsidRPr="00870B6B">
              <w:rPr>
                <w:webHidden/>
              </w:rPr>
              <w:instrText xml:space="preserve"> PAGEREF _Toc440754458 \h </w:instrText>
            </w:r>
            <w:r w:rsidR="00870B6B" w:rsidRPr="00870B6B">
              <w:rPr>
                <w:webHidden/>
              </w:rPr>
            </w:r>
            <w:r w:rsidR="00870B6B" w:rsidRPr="00870B6B">
              <w:rPr>
                <w:webHidden/>
              </w:rPr>
              <w:fldChar w:fldCharType="separate"/>
            </w:r>
            <w:r w:rsidR="00984F17">
              <w:rPr>
                <w:webHidden/>
              </w:rPr>
              <w:t>4</w:t>
            </w:r>
            <w:r w:rsidR="00870B6B" w:rsidRPr="00870B6B">
              <w:rPr>
                <w:webHidden/>
              </w:rPr>
              <w:fldChar w:fldCharType="end"/>
            </w:r>
          </w:hyperlink>
        </w:p>
        <w:p w:rsidR="00870B6B" w:rsidRPr="00870B6B" w:rsidRDefault="007C5E3D">
          <w:pPr>
            <w:pStyle w:val="2f1"/>
            <w:tabs>
              <w:tab w:val="right" w:leader="dot" w:pos="9913"/>
            </w:tabs>
            <w:rPr>
              <w:rFonts w:asciiTheme="minorHAnsi" w:eastAsiaTheme="minorEastAsia" w:hAnsiTheme="minorHAnsi" w:cstheme="minorBidi"/>
              <w:noProof/>
              <w:sz w:val="22"/>
              <w:szCs w:val="22"/>
              <w:lang w:val="ru-RU"/>
            </w:rPr>
          </w:pPr>
          <w:hyperlink w:anchor="_Toc440754459" w:history="1">
            <w:r w:rsidR="00870B6B" w:rsidRPr="00870B6B">
              <w:rPr>
                <w:rStyle w:val="a3"/>
                <w:rFonts w:eastAsia="@Arial Unicode MS"/>
                <w:noProof/>
                <w:lang w:val="ru-RU"/>
              </w:rPr>
              <w:t xml:space="preserve">1.1. </w:t>
            </w:r>
            <w:r w:rsidR="00870B6B" w:rsidRPr="005049C7">
              <w:rPr>
                <w:rStyle w:val="a3"/>
                <w:rFonts w:eastAsia="@Arial Unicode MS"/>
                <w:b/>
                <w:i/>
                <w:noProof/>
                <w:lang w:val="ru-RU"/>
              </w:rPr>
              <w:t>Пояснительная записка</w:t>
            </w:r>
            <w:r w:rsidR="00870B6B" w:rsidRPr="00870B6B">
              <w:rPr>
                <w:noProof/>
                <w:webHidden/>
              </w:rPr>
              <w:tab/>
            </w:r>
            <w:r w:rsidR="00870B6B" w:rsidRPr="00870B6B">
              <w:rPr>
                <w:noProof/>
                <w:webHidden/>
              </w:rPr>
              <w:fldChar w:fldCharType="begin"/>
            </w:r>
            <w:r w:rsidR="00870B6B" w:rsidRPr="00870B6B">
              <w:rPr>
                <w:noProof/>
                <w:webHidden/>
              </w:rPr>
              <w:instrText xml:space="preserve"> PAGEREF _Toc440754459 \h </w:instrText>
            </w:r>
            <w:r w:rsidR="00870B6B" w:rsidRPr="00870B6B">
              <w:rPr>
                <w:noProof/>
                <w:webHidden/>
              </w:rPr>
            </w:r>
            <w:r w:rsidR="00870B6B" w:rsidRPr="00870B6B">
              <w:rPr>
                <w:noProof/>
                <w:webHidden/>
              </w:rPr>
              <w:fldChar w:fldCharType="separate"/>
            </w:r>
            <w:r w:rsidR="00984F17">
              <w:rPr>
                <w:noProof/>
                <w:webHidden/>
              </w:rPr>
              <w:t>4</w:t>
            </w:r>
            <w:r w:rsidR="00870B6B" w:rsidRPr="00870B6B">
              <w:rPr>
                <w:noProof/>
                <w:webHidden/>
              </w:rPr>
              <w:fldChar w:fldCharType="end"/>
            </w:r>
          </w:hyperlink>
        </w:p>
        <w:p w:rsidR="00870B6B" w:rsidRPr="00870B6B" w:rsidRDefault="007C5E3D">
          <w:pPr>
            <w:pStyle w:val="2f1"/>
            <w:tabs>
              <w:tab w:val="right" w:leader="dot" w:pos="9913"/>
            </w:tabs>
            <w:rPr>
              <w:rFonts w:asciiTheme="minorHAnsi" w:eastAsiaTheme="minorEastAsia" w:hAnsiTheme="minorHAnsi" w:cstheme="minorBidi"/>
              <w:noProof/>
              <w:sz w:val="22"/>
              <w:szCs w:val="22"/>
              <w:lang w:val="ru-RU"/>
            </w:rPr>
          </w:pPr>
          <w:hyperlink w:anchor="_Toc440754460" w:history="1">
            <w:r w:rsidR="00870B6B" w:rsidRPr="00870B6B">
              <w:rPr>
                <w:rStyle w:val="a3"/>
                <w:rFonts w:eastAsia="@Arial Unicode MS"/>
                <w:noProof/>
              </w:rPr>
              <w:t xml:space="preserve">1.2. </w:t>
            </w:r>
            <w:r w:rsidR="00870B6B" w:rsidRPr="005049C7">
              <w:rPr>
                <w:rStyle w:val="a3"/>
                <w:rFonts w:eastAsia="@Arial Unicode MS"/>
                <w:b/>
                <w:i/>
                <w:noProof/>
              </w:rPr>
              <w:t>Планируемые результаты освоения обучающимися основной образовательной программы основного общего образования</w:t>
            </w:r>
            <w:r w:rsidR="00870B6B" w:rsidRPr="00870B6B">
              <w:rPr>
                <w:noProof/>
                <w:webHidden/>
              </w:rPr>
              <w:tab/>
            </w:r>
            <w:r w:rsidR="00870B6B" w:rsidRPr="00870B6B">
              <w:rPr>
                <w:noProof/>
                <w:webHidden/>
              </w:rPr>
              <w:fldChar w:fldCharType="begin"/>
            </w:r>
            <w:r w:rsidR="00870B6B" w:rsidRPr="00870B6B">
              <w:rPr>
                <w:noProof/>
                <w:webHidden/>
              </w:rPr>
              <w:instrText xml:space="preserve"> PAGEREF _Toc440754460 \h </w:instrText>
            </w:r>
            <w:r w:rsidR="00870B6B" w:rsidRPr="00870B6B">
              <w:rPr>
                <w:noProof/>
                <w:webHidden/>
              </w:rPr>
            </w:r>
            <w:r w:rsidR="00870B6B" w:rsidRPr="00870B6B">
              <w:rPr>
                <w:noProof/>
                <w:webHidden/>
              </w:rPr>
              <w:fldChar w:fldCharType="separate"/>
            </w:r>
            <w:r w:rsidR="00984F17">
              <w:rPr>
                <w:noProof/>
                <w:webHidden/>
              </w:rPr>
              <w:t>7</w:t>
            </w:r>
            <w:r w:rsidR="00870B6B" w:rsidRPr="00870B6B">
              <w:rPr>
                <w:noProof/>
                <w:webHidden/>
              </w:rPr>
              <w:fldChar w:fldCharType="end"/>
            </w:r>
          </w:hyperlink>
        </w:p>
        <w:p w:rsidR="00870B6B" w:rsidRPr="00870B6B" w:rsidRDefault="007C5E3D">
          <w:pPr>
            <w:pStyle w:val="2f1"/>
            <w:tabs>
              <w:tab w:val="right" w:leader="dot" w:pos="9913"/>
            </w:tabs>
            <w:rPr>
              <w:rFonts w:asciiTheme="minorHAnsi" w:eastAsiaTheme="minorEastAsia" w:hAnsiTheme="minorHAnsi" w:cstheme="minorBidi"/>
              <w:noProof/>
              <w:sz w:val="22"/>
              <w:szCs w:val="22"/>
              <w:lang w:val="ru-RU"/>
            </w:rPr>
          </w:pPr>
          <w:hyperlink w:anchor="_Toc440754461" w:history="1">
            <w:r w:rsidR="00870B6B" w:rsidRPr="00870B6B">
              <w:rPr>
                <w:rStyle w:val="a3"/>
                <w:rFonts w:eastAsia="@Arial Unicode MS"/>
                <w:noProof/>
              </w:rPr>
              <w:t xml:space="preserve">1.3. </w:t>
            </w:r>
            <w:r w:rsidR="00870B6B" w:rsidRPr="005049C7">
              <w:rPr>
                <w:rStyle w:val="a3"/>
                <w:rFonts w:eastAsia="@Arial Unicode MS"/>
                <w:b/>
                <w:i/>
                <w:noProof/>
              </w:rPr>
              <w:t>Система оценки достижения планируемых результатов освоения Основной образовательной программы основного общего образования</w:t>
            </w:r>
            <w:r w:rsidR="00870B6B" w:rsidRPr="00870B6B">
              <w:rPr>
                <w:noProof/>
                <w:webHidden/>
              </w:rPr>
              <w:tab/>
            </w:r>
            <w:r w:rsidR="00870B6B" w:rsidRPr="00870B6B">
              <w:rPr>
                <w:noProof/>
                <w:webHidden/>
              </w:rPr>
              <w:fldChar w:fldCharType="begin"/>
            </w:r>
            <w:r w:rsidR="00870B6B" w:rsidRPr="00870B6B">
              <w:rPr>
                <w:noProof/>
                <w:webHidden/>
              </w:rPr>
              <w:instrText xml:space="preserve"> PAGEREF _Toc440754461 \h </w:instrText>
            </w:r>
            <w:r w:rsidR="00870B6B" w:rsidRPr="00870B6B">
              <w:rPr>
                <w:noProof/>
                <w:webHidden/>
              </w:rPr>
            </w:r>
            <w:r w:rsidR="00870B6B" w:rsidRPr="00870B6B">
              <w:rPr>
                <w:noProof/>
                <w:webHidden/>
              </w:rPr>
              <w:fldChar w:fldCharType="separate"/>
            </w:r>
            <w:r w:rsidR="00984F17">
              <w:rPr>
                <w:noProof/>
                <w:webHidden/>
              </w:rPr>
              <w:t>72</w:t>
            </w:r>
            <w:r w:rsidR="00870B6B" w:rsidRPr="00870B6B">
              <w:rPr>
                <w:noProof/>
                <w:webHidden/>
              </w:rPr>
              <w:fldChar w:fldCharType="end"/>
            </w:r>
          </w:hyperlink>
        </w:p>
        <w:p w:rsidR="00870B6B" w:rsidRPr="00870B6B" w:rsidRDefault="007C5E3D">
          <w:pPr>
            <w:pStyle w:val="3a"/>
            <w:tabs>
              <w:tab w:val="right" w:leader="dot" w:pos="9913"/>
            </w:tabs>
            <w:rPr>
              <w:rFonts w:asciiTheme="minorHAnsi" w:eastAsiaTheme="minorEastAsia" w:hAnsiTheme="minorHAnsi" w:cstheme="minorBidi"/>
              <w:noProof/>
              <w:sz w:val="22"/>
              <w:szCs w:val="22"/>
              <w:lang w:val="ru-RU"/>
            </w:rPr>
          </w:pPr>
          <w:hyperlink w:anchor="_Toc440754462" w:history="1">
            <w:r w:rsidR="00870B6B" w:rsidRPr="00870B6B">
              <w:rPr>
                <w:rStyle w:val="a3"/>
                <w:noProof/>
              </w:rPr>
              <w:t>1.3.1.</w:t>
            </w:r>
            <w:r w:rsidR="00870B6B" w:rsidRPr="005049C7">
              <w:rPr>
                <w:rStyle w:val="a3"/>
                <w:i/>
                <w:noProof/>
              </w:rPr>
              <w:t>Общие положения</w:t>
            </w:r>
            <w:r w:rsidR="00870B6B" w:rsidRPr="00870B6B">
              <w:rPr>
                <w:noProof/>
                <w:webHidden/>
              </w:rPr>
              <w:tab/>
            </w:r>
            <w:r w:rsidR="00870B6B" w:rsidRPr="00870B6B">
              <w:rPr>
                <w:noProof/>
                <w:webHidden/>
              </w:rPr>
              <w:fldChar w:fldCharType="begin"/>
            </w:r>
            <w:r w:rsidR="00870B6B" w:rsidRPr="00870B6B">
              <w:rPr>
                <w:noProof/>
                <w:webHidden/>
              </w:rPr>
              <w:instrText xml:space="preserve"> PAGEREF _Toc440754462 \h </w:instrText>
            </w:r>
            <w:r w:rsidR="00870B6B" w:rsidRPr="00870B6B">
              <w:rPr>
                <w:noProof/>
                <w:webHidden/>
              </w:rPr>
            </w:r>
            <w:r w:rsidR="00870B6B" w:rsidRPr="00870B6B">
              <w:rPr>
                <w:noProof/>
                <w:webHidden/>
              </w:rPr>
              <w:fldChar w:fldCharType="separate"/>
            </w:r>
            <w:r w:rsidR="00984F17">
              <w:rPr>
                <w:noProof/>
                <w:webHidden/>
              </w:rPr>
              <w:t>72</w:t>
            </w:r>
            <w:r w:rsidR="00870B6B" w:rsidRPr="00870B6B">
              <w:rPr>
                <w:noProof/>
                <w:webHidden/>
              </w:rPr>
              <w:fldChar w:fldCharType="end"/>
            </w:r>
          </w:hyperlink>
        </w:p>
        <w:p w:rsidR="00870B6B" w:rsidRPr="00870B6B" w:rsidRDefault="007C5E3D">
          <w:pPr>
            <w:pStyle w:val="3a"/>
            <w:tabs>
              <w:tab w:val="right" w:leader="dot" w:pos="9913"/>
            </w:tabs>
            <w:rPr>
              <w:rFonts w:asciiTheme="minorHAnsi" w:eastAsiaTheme="minorEastAsia" w:hAnsiTheme="minorHAnsi" w:cstheme="minorBidi"/>
              <w:noProof/>
              <w:sz w:val="22"/>
              <w:szCs w:val="22"/>
              <w:lang w:val="ru-RU"/>
            </w:rPr>
          </w:pPr>
          <w:hyperlink w:anchor="_Toc440754463" w:history="1">
            <w:r w:rsidR="00870B6B" w:rsidRPr="00870B6B">
              <w:rPr>
                <w:rStyle w:val="a3"/>
                <w:noProof/>
              </w:rPr>
              <w:t>1.3.2. О</w:t>
            </w:r>
            <w:r w:rsidR="00870B6B" w:rsidRPr="005049C7">
              <w:rPr>
                <w:rStyle w:val="a3"/>
                <w:i/>
                <w:noProof/>
              </w:rPr>
              <w:t>собенности оценки личностных результатов</w:t>
            </w:r>
            <w:r w:rsidR="00870B6B" w:rsidRPr="00870B6B">
              <w:rPr>
                <w:noProof/>
                <w:webHidden/>
              </w:rPr>
              <w:tab/>
            </w:r>
            <w:r w:rsidR="00870B6B" w:rsidRPr="00870B6B">
              <w:rPr>
                <w:noProof/>
                <w:webHidden/>
              </w:rPr>
              <w:fldChar w:fldCharType="begin"/>
            </w:r>
            <w:r w:rsidR="00870B6B" w:rsidRPr="00870B6B">
              <w:rPr>
                <w:noProof/>
                <w:webHidden/>
              </w:rPr>
              <w:instrText xml:space="preserve"> PAGEREF _Toc440754463 \h </w:instrText>
            </w:r>
            <w:r w:rsidR="00870B6B" w:rsidRPr="00870B6B">
              <w:rPr>
                <w:noProof/>
                <w:webHidden/>
              </w:rPr>
            </w:r>
            <w:r w:rsidR="00870B6B" w:rsidRPr="00870B6B">
              <w:rPr>
                <w:noProof/>
                <w:webHidden/>
              </w:rPr>
              <w:fldChar w:fldCharType="separate"/>
            </w:r>
            <w:r w:rsidR="00984F17">
              <w:rPr>
                <w:noProof/>
                <w:webHidden/>
              </w:rPr>
              <w:t>73</w:t>
            </w:r>
            <w:r w:rsidR="00870B6B" w:rsidRPr="00870B6B">
              <w:rPr>
                <w:noProof/>
                <w:webHidden/>
              </w:rPr>
              <w:fldChar w:fldCharType="end"/>
            </w:r>
          </w:hyperlink>
        </w:p>
        <w:p w:rsidR="00870B6B" w:rsidRPr="00870B6B" w:rsidRDefault="007C5E3D">
          <w:pPr>
            <w:pStyle w:val="3a"/>
            <w:tabs>
              <w:tab w:val="right" w:leader="dot" w:pos="9913"/>
            </w:tabs>
            <w:rPr>
              <w:rFonts w:asciiTheme="minorHAnsi" w:eastAsiaTheme="minorEastAsia" w:hAnsiTheme="minorHAnsi" w:cstheme="minorBidi"/>
              <w:noProof/>
              <w:sz w:val="22"/>
              <w:szCs w:val="22"/>
              <w:lang w:val="ru-RU"/>
            </w:rPr>
          </w:pPr>
          <w:hyperlink w:anchor="_Toc440754464" w:history="1">
            <w:r w:rsidR="00870B6B" w:rsidRPr="00870B6B">
              <w:rPr>
                <w:rStyle w:val="a3"/>
                <w:noProof/>
              </w:rPr>
              <w:t>1.3.3.</w:t>
            </w:r>
            <w:r w:rsidR="00870B6B" w:rsidRPr="005049C7">
              <w:rPr>
                <w:rStyle w:val="a3"/>
                <w:i/>
                <w:noProof/>
              </w:rPr>
              <w:t>Особенности оценки метапредметных результатов</w:t>
            </w:r>
            <w:r w:rsidR="00870B6B" w:rsidRPr="00870B6B">
              <w:rPr>
                <w:noProof/>
                <w:webHidden/>
              </w:rPr>
              <w:tab/>
            </w:r>
            <w:r w:rsidR="00870B6B" w:rsidRPr="00870B6B">
              <w:rPr>
                <w:noProof/>
                <w:webHidden/>
              </w:rPr>
              <w:fldChar w:fldCharType="begin"/>
            </w:r>
            <w:r w:rsidR="00870B6B" w:rsidRPr="00870B6B">
              <w:rPr>
                <w:noProof/>
                <w:webHidden/>
              </w:rPr>
              <w:instrText xml:space="preserve"> PAGEREF _Toc440754464 \h </w:instrText>
            </w:r>
            <w:r w:rsidR="00870B6B" w:rsidRPr="00870B6B">
              <w:rPr>
                <w:noProof/>
                <w:webHidden/>
              </w:rPr>
            </w:r>
            <w:r w:rsidR="00870B6B" w:rsidRPr="00870B6B">
              <w:rPr>
                <w:noProof/>
                <w:webHidden/>
              </w:rPr>
              <w:fldChar w:fldCharType="separate"/>
            </w:r>
            <w:r w:rsidR="00984F17">
              <w:rPr>
                <w:noProof/>
                <w:webHidden/>
              </w:rPr>
              <w:t>74</w:t>
            </w:r>
            <w:r w:rsidR="00870B6B" w:rsidRPr="00870B6B">
              <w:rPr>
                <w:noProof/>
                <w:webHidden/>
              </w:rPr>
              <w:fldChar w:fldCharType="end"/>
            </w:r>
          </w:hyperlink>
        </w:p>
        <w:p w:rsidR="00870B6B" w:rsidRPr="00870B6B" w:rsidRDefault="007C5E3D">
          <w:pPr>
            <w:pStyle w:val="3a"/>
            <w:tabs>
              <w:tab w:val="right" w:leader="dot" w:pos="9913"/>
            </w:tabs>
            <w:rPr>
              <w:rFonts w:asciiTheme="minorHAnsi" w:eastAsiaTheme="minorEastAsia" w:hAnsiTheme="minorHAnsi" w:cstheme="minorBidi"/>
              <w:noProof/>
              <w:sz w:val="22"/>
              <w:szCs w:val="22"/>
              <w:lang w:val="ru-RU"/>
            </w:rPr>
          </w:pPr>
          <w:hyperlink w:anchor="_Toc440754465" w:history="1">
            <w:r w:rsidR="00870B6B" w:rsidRPr="00870B6B">
              <w:rPr>
                <w:rStyle w:val="a3"/>
                <w:noProof/>
                <w:lang w:eastAsia="en-US"/>
              </w:rPr>
              <w:t>1.3.4.</w:t>
            </w:r>
            <w:r w:rsidR="00870B6B" w:rsidRPr="005049C7">
              <w:rPr>
                <w:rStyle w:val="a3"/>
                <w:i/>
                <w:noProof/>
              </w:rPr>
              <w:t>Особенности оценки предметных результатов</w:t>
            </w:r>
            <w:r w:rsidR="00870B6B" w:rsidRPr="00870B6B">
              <w:rPr>
                <w:noProof/>
                <w:webHidden/>
              </w:rPr>
              <w:tab/>
            </w:r>
            <w:r w:rsidR="00870B6B" w:rsidRPr="00870B6B">
              <w:rPr>
                <w:noProof/>
                <w:webHidden/>
              </w:rPr>
              <w:fldChar w:fldCharType="begin"/>
            </w:r>
            <w:r w:rsidR="00870B6B" w:rsidRPr="00870B6B">
              <w:rPr>
                <w:noProof/>
                <w:webHidden/>
              </w:rPr>
              <w:instrText xml:space="preserve"> PAGEREF _Toc440754465 \h </w:instrText>
            </w:r>
            <w:r w:rsidR="00870B6B" w:rsidRPr="00870B6B">
              <w:rPr>
                <w:noProof/>
                <w:webHidden/>
              </w:rPr>
            </w:r>
            <w:r w:rsidR="00870B6B" w:rsidRPr="00870B6B">
              <w:rPr>
                <w:noProof/>
                <w:webHidden/>
              </w:rPr>
              <w:fldChar w:fldCharType="separate"/>
            </w:r>
            <w:r w:rsidR="00984F17">
              <w:rPr>
                <w:noProof/>
                <w:webHidden/>
              </w:rPr>
              <w:t>79</w:t>
            </w:r>
            <w:r w:rsidR="00870B6B" w:rsidRPr="00870B6B">
              <w:rPr>
                <w:noProof/>
                <w:webHidden/>
              </w:rPr>
              <w:fldChar w:fldCharType="end"/>
            </w:r>
          </w:hyperlink>
        </w:p>
        <w:p w:rsidR="00870B6B" w:rsidRPr="00870B6B" w:rsidRDefault="007C5E3D">
          <w:pPr>
            <w:pStyle w:val="3a"/>
            <w:tabs>
              <w:tab w:val="right" w:leader="dot" w:pos="9913"/>
            </w:tabs>
            <w:rPr>
              <w:rFonts w:asciiTheme="minorHAnsi" w:eastAsiaTheme="minorEastAsia" w:hAnsiTheme="minorHAnsi" w:cstheme="minorBidi"/>
              <w:noProof/>
              <w:sz w:val="22"/>
              <w:szCs w:val="22"/>
              <w:lang w:val="ru-RU"/>
            </w:rPr>
          </w:pPr>
          <w:hyperlink w:anchor="_Toc440754466" w:history="1">
            <w:r w:rsidR="00870B6B" w:rsidRPr="00870B6B">
              <w:rPr>
                <w:rStyle w:val="a3"/>
                <w:noProof/>
              </w:rPr>
              <w:t xml:space="preserve">1.3.5. </w:t>
            </w:r>
            <w:r w:rsidR="00870B6B" w:rsidRPr="005049C7">
              <w:rPr>
                <w:rStyle w:val="a3"/>
                <w:i/>
                <w:noProof/>
              </w:rPr>
              <w:t>Система внутришкольного мониторинга образовательных достижений и портфель достижений как инструменты динамики образовательных достижений</w:t>
            </w:r>
            <w:r w:rsidR="00870B6B" w:rsidRPr="00870B6B">
              <w:rPr>
                <w:noProof/>
                <w:webHidden/>
              </w:rPr>
              <w:tab/>
            </w:r>
            <w:r w:rsidR="00870B6B" w:rsidRPr="00870B6B">
              <w:rPr>
                <w:noProof/>
                <w:webHidden/>
              </w:rPr>
              <w:fldChar w:fldCharType="begin"/>
            </w:r>
            <w:r w:rsidR="00870B6B" w:rsidRPr="00870B6B">
              <w:rPr>
                <w:noProof/>
                <w:webHidden/>
              </w:rPr>
              <w:instrText xml:space="preserve"> PAGEREF _Toc440754466 \h </w:instrText>
            </w:r>
            <w:r w:rsidR="00870B6B" w:rsidRPr="00870B6B">
              <w:rPr>
                <w:noProof/>
                <w:webHidden/>
              </w:rPr>
            </w:r>
            <w:r w:rsidR="00870B6B" w:rsidRPr="00870B6B">
              <w:rPr>
                <w:noProof/>
                <w:webHidden/>
              </w:rPr>
              <w:fldChar w:fldCharType="separate"/>
            </w:r>
            <w:r w:rsidR="00984F17">
              <w:rPr>
                <w:noProof/>
                <w:webHidden/>
              </w:rPr>
              <w:t>80</w:t>
            </w:r>
            <w:r w:rsidR="00870B6B" w:rsidRPr="00870B6B">
              <w:rPr>
                <w:noProof/>
                <w:webHidden/>
              </w:rPr>
              <w:fldChar w:fldCharType="end"/>
            </w:r>
          </w:hyperlink>
        </w:p>
        <w:p w:rsidR="00870B6B" w:rsidRPr="00870B6B" w:rsidRDefault="007C5E3D">
          <w:pPr>
            <w:pStyle w:val="3a"/>
            <w:tabs>
              <w:tab w:val="right" w:leader="dot" w:pos="9913"/>
            </w:tabs>
            <w:rPr>
              <w:rFonts w:asciiTheme="minorHAnsi" w:eastAsiaTheme="minorEastAsia" w:hAnsiTheme="minorHAnsi" w:cstheme="minorBidi"/>
              <w:noProof/>
              <w:sz w:val="22"/>
              <w:szCs w:val="22"/>
              <w:lang w:val="ru-RU"/>
            </w:rPr>
          </w:pPr>
          <w:hyperlink w:anchor="_Toc440754467" w:history="1">
            <w:r w:rsidR="00870B6B" w:rsidRPr="00870B6B">
              <w:rPr>
                <w:rStyle w:val="a3"/>
                <w:noProof/>
              </w:rPr>
              <w:t xml:space="preserve">1.3.6. </w:t>
            </w:r>
            <w:r w:rsidR="00870B6B" w:rsidRPr="005049C7">
              <w:rPr>
                <w:rStyle w:val="a3"/>
                <w:i/>
                <w:noProof/>
              </w:rPr>
              <w:t>Итоговая оценка выпускника и её использование при переходе от основного к среднему общему образованию</w:t>
            </w:r>
            <w:r w:rsidR="00870B6B" w:rsidRPr="00870B6B">
              <w:rPr>
                <w:noProof/>
                <w:webHidden/>
              </w:rPr>
              <w:tab/>
            </w:r>
            <w:r w:rsidR="00870B6B" w:rsidRPr="00870B6B">
              <w:rPr>
                <w:noProof/>
                <w:webHidden/>
              </w:rPr>
              <w:fldChar w:fldCharType="begin"/>
            </w:r>
            <w:r w:rsidR="00870B6B" w:rsidRPr="00870B6B">
              <w:rPr>
                <w:noProof/>
                <w:webHidden/>
              </w:rPr>
              <w:instrText xml:space="preserve"> PAGEREF _Toc440754467 \h </w:instrText>
            </w:r>
            <w:r w:rsidR="00870B6B" w:rsidRPr="00870B6B">
              <w:rPr>
                <w:noProof/>
                <w:webHidden/>
              </w:rPr>
            </w:r>
            <w:r w:rsidR="00870B6B" w:rsidRPr="00870B6B">
              <w:rPr>
                <w:noProof/>
                <w:webHidden/>
              </w:rPr>
              <w:fldChar w:fldCharType="separate"/>
            </w:r>
            <w:r w:rsidR="00984F17">
              <w:rPr>
                <w:noProof/>
                <w:webHidden/>
              </w:rPr>
              <w:t>81</w:t>
            </w:r>
            <w:r w:rsidR="00870B6B" w:rsidRPr="00870B6B">
              <w:rPr>
                <w:noProof/>
                <w:webHidden/>
              </w:rPr>
              <w:fldChar w:fldCharType="end"/>
            </w:r>
          </w:hyperlink>
        </w:p>
        <w:p w:rsidR="00870B6B" w:rsidRPr="00870B6B" w:rsidRDefault="007C5E3D">
          <w:pPr>
            <w:pStyle w:val="3a"/>
            <w:tabs>
              <w:tab w:val="right" w:leader="dot" w:pos="9913"/>
            </w:tabs>
            <w:rPr>
              <w:rFonts w:asciiTheme="minorHAnsi" w:eastAsiaTheme="minorEastAsia" w:hAnsiTheme="minorHAnsi" w:cstheme="minorBidi"/>
              <w:noProof/>
              <w:sz w:val="22"/>
              <w:szCs w:val="22"/>
              <w:lang w:val="ru-RU"/>
            </w:rPr>
          </w:pPr>
          <w:hyperlink w:anchor="_Toc440754468" w:history="1">
            <w:r w:rsidR="00870B6B" w:rsidRPr="00870B6B">
              <w:rPr>
                <w:rStyle w:val="a3"/>
                <w:noProof/>
              </w:rPr>
              <w:t xml:space="preserve">1.3.7. </w:t>
            </w:r>
            <w:r w:rsidR="00870B6B" w:rsidRPr="005049C7">
              <w:rPr>
                <w:rStyle w:val="a3"/>
                <w:i/>
                <w:noProof/>
              </w:rPr>
              <w:t>Оценка результатов деятельности образовательного учреждения</w:t>
            </w:r>
            <w:r w:rsidR="00870B6B" w:rsidRPr="00870B6B">
              <w:rPr>
                <w:noProof/>
                <w:webHidden/>
              </w:rPr>
              <w:tab/>
            </w:r>
            <w:r w:rsidR="00870B6B" w:rsidRPr="00870B6B">
              <w:rPr>
                <w:noProof/>
                <w:webHidden/>
              </w:rPr>
              <w:fldChar w:fldCharType="begin"/>
            </w:r>
            <w:r w:rsidR="00870B6B" w:rsidRPr="00870B6B">
              <w:rPr>
                <w:noProof/>
                <w:webHidden/>
              </w:rPr>
              <w:instrText xml:space="preserve"> PAGEREF _Toc440754468 \h </w:instrText>
            </w:r>
            <w:r w:rsidR="00870B6B" w:rsidRPr="00870B6B">
              <w:rPr>
                <w:noProof/>
                <w:webHidden/>
              </w:rPr>
            </w:r>
            <w:r w:rsidR="00870B6B" w:rsidRPr="00870B6B">
              <w:rPr>
                <w:noProof/>
                <w:webHidden/>
              </w:rPr>
              <w:fldChar w:fldCharType="separate"/>
            </w:r>
            <w:r w:rsidR="00984F17">
              <w:rPr>
                <w:noProof/>
                <w:webHidden/>
              </w:rPr>
              <w:t>82</w:t>
            </w:r>
            <w:r w:rsidR="00870B6B" w:rsidRPr="00870B6B">
              <w:rPr>
                <w:noProof/>
                <w:webHidden/>
              </w:rPr>
              <w:fldChar w:fldCharType="end"/>
            </w:r>
          </w:hyperlink>
        </w:p>
        <w:p w:rsidR="00870B6B" w:rsidRPr="00870B6B" w:rsidRDefault="007C5E3D" w:rsidP="00870B6B">
          <w:pPr>
            <w:pStyle w:val="1fa"/>
            <w:rPr>
              <w:rFonts w:asciiTheme="minorHAnsi" w:eastAsiaTheme="minorEastAsia" w:hAnsiTheme="minorHAnsi" w:cstheme="minorBidi"/>
              <w:sz w:val="22"/>
              <w:szCs w:val="22"/>
              <w:lang w:val="ru-RU"/>
            </w:rPr>
          </w:pPr>
          <w:hyperlink w:anchor="_Toc440754469" w:history="1">
            <w:r w:rsidR="00870B6B" w:rsidRPr="00870B6B">
              <w:rPr>
                <w:rStyle w:val="a3"/>
              </w:rPr>
              <w:t>II</w:t>
            </w:r>
            <w:r w:rsidR="00870B6B" w:rsidRPr="00870B6B">
              <w:rPr>
                <w:rStyle w:val="a3"/>
                <w:lang w:val="ru-RU"/>
              </w:rPr>
              <w:t>.Содержательный раздел</w:t>
            </w:r>
            <w:r w:rsidR="00870B6B" w:rsidRPr="00870B6B">
              <w:rPr>
                <w:webHidden/>
              </w:rPr>
              <w:tab/>
            </w:r>
            <w:r w:rsidR="00870B6B" w:rsidRPr="00870B6B">
              <w:rPr>
                <w:webHidden/>
              </w:rPr>
              <w:fldChar w:fldCharType="begin"/>
            </w:r>
            <w:r w:rsidR="00870B6B" w:rsidRPr="00870B6B">
              <w:rPr>
                <w:webHidden/>
              </w:rPr>
              <w:instrText xml:space="preserve"> PAGEREF _Toc440754469 \h </w:instrText>
            </w:r>
            <w:r w:rsidR="00870B6B" w:rsidRPr="00870B6B">
              <w:rPr>
                <w:webHidden/>
              </w:rPr>
            </w:r>
            <w:r w:rsidR="00870B6B" w:rsidRPr="00870B6B">
              <w:rPr>
                <w:webHidden/>
              </w:rPr>
              <w:fldChar w:fldCharType="separate"/>
            </w:r>
            <w:r w:rsidR="00984F17">
              <w:rPr>
                <w:webHidden/>
              </w:rPr>
              <w:t>83</w:t>
            </w:r>
            <w:r w:rsidR="00870B6B" w:rsidRPr="00870B6B">
              <w:rPr>
                <w:webHidden/>
              </w:rPr>
              <w:fldChar w:fldCharType="end"/>
            </w:r>
          </w:hyperlink>
        </w:p>
        <w:p w:rsidR="00870B6B" w:rsidRPr="00870B6B" w:rsidRDefault="007C5E3D">
          <w:pPr>
            <w:pStyle w:val="2f1"/>
            <w:tabs>
              <w:tab w:val="right" w:leader="dot" w:pos="9913"/>
            </w:tabs>
            <w:rPr>
              <w:rFonts w:asciiTheme="minorHAnsi" w:eastAsiaTheme="minorEastAsia" w:hAnsiTheme="minorHAnsi" w:cstheme="minorBidi"/>
              <w:noProof/>
              <w:sz w:val="22"/>
              <w:szCs w:val="22"/>
              <w:lang w:val="ru-RU"/>
            </w:rPr>
          </w:pPr>
          <w:hyperlink w:anchor="_Toc440754470" w:history="1">
            <w:r w:rsidR="00870B6B" w:rsidRPr="00870B6B">
              <w:rPr>
                <w:rStyle w:val="a3"/>
                <w:noProof/>
              </w:rPr>
              <w:t>2.1.</w:t>
            </w:r>
            <w:r w:rsidR="00870B6B" w:rsidRPr="005049C7">
              <w:rPr>
                <w:rStyle w:val="a3"/>
                <w:b/>
                <w:i/>
                <w:noProof/>
              </w:rPr>
              <w:t xml:space="preserve"> Программа развития универсальных учебных действий на уровне основного общего образования</w:t>
            </w:r>
            <w:r w:rsidR="00870B6B" w:rsidRPr="00870B6B">
              <w:rPr>
                <w:noProof/>
                <w:webHidden/>
              </w:rPr>
              <w:tab/>
            </w:r>
            <w:r w:rsidR="00870B6B" w:rsidRPr="00870B6B">
              <w:rPr>
                <w:noProof/>
                <w:webHidden/>
              </w:rPr>
              <w:fldChar w:fldCharType="begin"/>
            </w:r>
            <w:r w:rsidR="00870B6B" w:rsidRPr="00870B6B">
              <w:rPr>
                <w:noProof/>
                <w:webHidden/>
              </w:rPr>
              <w:instrText xml:space="preserve"> PAGEREF _Toc440754470 \h </w:instrText>
            </w:r>
            <w:r w:rsidR="00870B6B" w:rsidRPr="00870B6B">
              <w:rPr>
                <w:noProof/>
                <w:webHidden/>
              </w:rPr>
            </w:r>
            <w:r w:rsidR="00870B6B" w:rsidRPr="00870B6B">
              <w:rPr>
                <w:noProof/>
                <w:webHidden/>
              </w:rPr>
              <w:fldChar w:fldCharType="separate"/>
            </w:r>
            <w:r w:rsidR="00984F17">
              <w:rPr>
                <w:noProof/>
                <w:webHidden/>
              </w:rPr>
              <w:t>83</w:t>
            </w:r>
            <w:r w:rsidR="00870B6B" w:rsidRPr="00870B6B">
              <w:rPr>
                <w:noProof/>
                <w:webHidden/>
              </w:rPr>
              <w:fldChar w:fldCharType="end"/>
            </w:r>
          </w:hyperlink>
        </w:p>
        <w:p w:rsidR="00870B6B" w:rsidRPr="00870B6B" w:rsidRDefault="007C5E3D">
          <w:pPr>
            <w:pStyle w:val="3a"/>
            <w:tabs>
              <w:tab w:val="right" w:leader="dot" w:pos="9913"/>
            </w:tabs>
            <w:rPr>
              <w:rFonts w:asciiTheme="minorHAnsi" w:eastAsiaTheme="minorEastAsia" w:hAnsiTheme="minorHAnsi" w:cstheme="minorBidi"/>
              <w:noProof/>
              <w:sz w:val="22"/>
              <w:szCs w:val="22"/>
              <w:lang w:val="ru-RU"/>
            </w:rPr>
          </w:pPr>
          <w:hyperlink w:anchor="_Toc440754471" w:history="1">
            <w:r w:rsidR="00870B6B" w:rsidRPr="00870B6B">
              <w:rPr>
                <w:rStyle w:val="a3"/>
                <w:noProof/>
                <w:lang w:val="ru-RU"/>
              </w:rPr>
              <w:t>2.2</w:t>
            </w:r>
            <w:r w:rsidR="00870B6B" w:rsidRPr="005049C7">
              <w:rPr>
                <w:rStyle w:val="a3"/>
                <w:i/>
                <w:noProof/>
                <w:lang w:val="ru-RU"/>
              </w:rPr>
              <w:t>.</w:t>
            </w:r>
            <w:r w:rsidR="00870B6B" w:rsidRPr="005049C7">
              <w:rPr>
                <w:rStyle w:val="a3"/>
                <w:b/>
                <w:i/>
                <w:noProof/>
                <w:lang w:val="ru-RU"/>
              </w:rPr>
              <w:t>Программы отдельных учебных предметов</w:t>
            </w:r>
            <w:r w:rsidR="00870B6B" w:rsidRPr="00870B6B">
              <w:rPr>
                <w:noProof/>
                <w:webHidden/>
              </w:rPr>
              <w:tab/>
            </w:r>
            <w:r w:rsidR="00870B6B" w:rsidRPr="00870B6B">
              <w:rPr>
                <w:noProof/>
                <w:webHidden/>
              </w:rPr>
              <w:fldChar w:fldCharType="begin"/>
            </w:r>
            <w:r w:rsidR="00870B6B" w:rsidRPr="00870B6B">
              <w:rPr>
                <w:noProof/>
                <w:webHidden/>
              </w:rPr>
              <w:instrText xml:space="preserve"> PAGEREF _Toc440754471 \h </w:instrText>
            </w:r>
            <w:r w:rsidR="00870B6B" w:rsidRPr="00870B6B">
              <w:rPr>
                <w:noProof/>
                <w:webHidden/>
              </w:rPr>
            </w:r>
            <w:r w:rsidR="00870B6B" w:rsidRPr="00870B6B">
              <w:rPr>
                <w:noProof/>
                <w:webHidden/>
              </w:rPr>
              <w:fldChar w:fldCharType="separate"/>
            </w:r>
            <w:r w:rsidR="00984F17">
              <w:rPr>
                <w:noProof/>
                <w:webHidden/>
              </w:rPr>
              <w:t>96</w:t>
            </w:r>
            <w:r w:rsidR="00870B6B" w:rsidRPr="00870B6B">
              <w:rPr>
                <w:noProof/>
                <w:webHidden/>
              </w:rPr>
              <w:fldChar w:fldCharType="end"/>
            </w:r>
          </w:hyperlink>
        </w:p>
        <w:p w:rsidR="00870B6B" w:rsidRPr="00870B6B" w:rsidRDefault="007C5E3D">
          <w:pPr>
            <w:pStyle w:val="3a"/>
            <w:tabs>
              <w:tab w:val="right" w:leader="dot" w:pos="9913"/>
            </w:tabs>
            <w:rPr>
              <w:rFonts w:asciiTheme="minorHAnsi" w:eastAsiaTheme="minorEastAsia" w:hAnsiTheme="minorHAnsi" w:cstheme="minorBidi"/>
              <w:noProof/>
              <w:sz w:val="22"/>
              <w:szCs w:val="22"/>
              <w:lang w:val="ru-RU"/>
            </w:rPr>
          </w:pPr>
          <w:hyperlink w:anchor="_Toc440754472" w:history="1">
            <w:r w:rsidR="00870B6B" w:rsidRPr="00870B6B">
              <w:rPr>
                <w:rStyle w:val="a3"/>
                <w:rFonts w:eastAsia="@Arial Unicode MS"/>
                <w:noProof/>
                <w:lang w:val="ru-RU"/>
              </w:rPr>
              <w:t>2.2.2.</w:t>
            </w:r>
            <w:r w:rsidR="00870B6B" w:rsidRPr="005049C7">
              <w:rPr>
                <w:rStyle w:val="a3"/>
                <w:rFonts w:eastAsia="@Arial Unicode MS"/>
                <w:i/>
                <w:noProof/>
                <w:lang w:val="ru-RU"/>
              </w:rPr>
              <w:t>Основное содержание учебных предметов основного общего образования</w:t>
            </w:r>
            <w:r w:rsidR="00870B6B" w:rsidRPr="00870B6B">
              <w:rPr>
                <w:noProof/>
                <w:webHidden/>
              </w:rPr>
              <w:tab/>
            </w:r>
            <w:r w:rsidR="00870B6B" w:rsidRPr="00870B6B">
              <w:rPr>
                <w:noProof/>
                <w:webHidden/>
              </w:rPr>
              <w:fldChar w:fldCharType="begin"/>
            </w:r>
            <w:r w:rsidR="00870B6B" w:rsidRPr="00870B6B">
              <w:rPr>
                <w:noProof/>
                <w:webHidden/>
              </w:rPr>
              <w:instrText xml:space="preserve"> PAGEREF _Toc440754472 \h </w:instrText>
            </w:r>
            <w:r w:rsidR="00870B6B" w:rsidRPr="00870B6B">
              <w:rPr>
                <w:noProof/>
                <w:webHidden/>
              </w:rPr>
            </w:r>
            <w:r w:rsidR="00870B6B" w:rsidRPr="00870B6B">
              <w:rPr>
                <w:noProof/>
                <w:webHidden/>
              </w:rPr>
              <w:fldChar w:fldCharType="separate"/>
            </w:r>
            <w:r w:rsidR="00984F17">
              <w:rPr>
                <w:noProof/>
                <w:webHidden/>
              </w:rPr>
              <w:t>98</w:t>
            </w:r>
            <w:r w:rsidR="00870B6B" w:rsidRPr="00870B6B">
              <w:rPr>
                <w:noProof/>
                <w:webHidden/>
              </w:rPr>
              <w:fldChar w:fldCharType="end"/>
            </w:r>
          </w:hyperlink>
        </w:p>
        <w:p w:rsidR="00870B6B" w:rsidRPr="00870B6B" w:rsidRDefault="007C5E3D">
          <w:pPr>
            <w:pStyle w:val="2f1"/>
            <w:tabs>
              <w:tab w:val="right" w:leader="dot" w:pos="9913"/>
            </w:tabs>
            <w:rPr>
              <w:rFonts w:asciiTheme="minorHAnsi" w:eastAsiaTheme="minorEastAsia" w:hAnsiTheme="minorHAnsi" w:cstheme="minorBidi"/>
              <w:noProof/>
              <w:sz w:val="22"/>
              <w:szCs w:val="22"/>
              <w:lang w:val="ru-RU"/>
            </w:rPr>
          </w:pPr>
          <w:hyperlink w:anchor="_Toc440754473" w:history="1">
            <w:r w:rsidR="00870B6B" w:rsidRPr="00870B6B">
              <w:rPr>
                <w:rStyle w:val="a3"/>
                <w:bCs/>
                <w:noProof/>
              </w:rPr>
              <w:t xml:space="preserve">2.3. </w:t>
            </w:r>
            <w:r w:rsidR="00870B6B" w:rsidRPr="005049C7">
              <w:rPr>
                <w:rStyle w:val="a3"/>
                <w:b/>
                <w:bCs/>
                <w:i/>
                <w:noProof/>
              </w:rPr>
              <w:t>Программа воспитания и социализации обучающихся на ступени основного общего образования</w:t>
            </w:r>
            <w:r w:rsidR="00870B6B" w:rsidRPr="00870B6B">
              <w:rPr>
                <w:rStyle w:val="a3"/>
                <w:bCs/>
                <w:noProof/>
              </w:rPr>
              <w:t>.</w:t>
            </w:r>
            <w:r w:rsidR="00870B6B" w:rsidRPr="00870B6B">
              <w:rPr>
                <w:noProof/>
                <w:webHidden/>
              </w:rPr>
              <w:tab/>
            </w:r>
            <w:r w:rsidR="00870B6B" w:rsidRPr="00870B6B">
              <w:rPr>
                <w:noProof/>
                <w:webHidden/>
              </w:rPr>
              <w:fldChar w:fldCharType="begin"/>
            </w:r>
            <w:r w:rsidR="00870B6B" w:rsidRPr="00870B6B">
              <w:rPr>
                <w:noProof/>
                <w:webHidden/>
              </w:rPr>
              <w:instrText xml:space="preserve"> PAGEREF _Toc440754473 \h </w:instrText>
            </w:r>
            <w:r w:rsidR="00870B6B" w:rsidRPr="00870B6B">
              <w:rPr>
                <w:noProof/>
                <w:webHidden/>
              </w:rPr>
            </w:r>
            <w:r w:rsidR="00870B6B" w:rsidRPr="00870B6B">
              <w:rPr>
                <w:noProof/>
                <w:webHidden/>
              </w:rPr>
              <w:fldChar w:fldCharType="separate"/>
            </w:r>
            <w:r w:rsidR="00984F17">
              <w:rPr>
                <w:noProof/>
                <w:webHidden/>
              </w:rPr>
              <w:t>216</w:t>
            </w:r>
            <w:r w:rsidR="00870B6B" w:rsidRPr="00870B6B">
              <w:rPr>
                <w:noProof/>
                <w:webHidden/>
              </w:rPr>
              <w:fldChar w:fldCharType="end"/>
            </w:r>
          </w:hyperlink>
        </w:p>
        <w:p w:rsidR="00870B6B" w:rsidRPr="00870B6B" w:rsidRDefault="007C5E3D">
          <w:pPr>
            <w:pStyle w:val="3a"/>
            <w:tabs>
              <w:tab w:val="right" w:leader="dot" w:pos="9913"/>
            </w:tabs>
            <w:rPr>
              <w:rFonts w:asciiTheme="minorHAnsi" w:eastAsiaTheme="minorEastAsia" w:hAnsiTheme="minorHAnsi" w:cstheme="minorBidi"/>
              <w:noProof/>
              <w:sz w:val="22"/>
              <w:szCs w:val="22"/>
              <w:lang w:val="ru-RU"/>
            </w:rPr>
          </w:pPr>
          <w:hyperlink w:anchor="_Toc440754474" w:history="1">
            <w:r w:rsidR="00870B6B" w:rsidRPr="00870B6B">
              <w:rPr>
                <w:rStyle w:val="a3"/>
                <w:noProof/>
              </w:rPr>
              <w:t>2.3.1. </w:t>
            </w:r>
            <w:r w:rsidR="00870B6B" w:rsidRPr="005049C7">
              <w:rPr>
                <w:rStyle w:val="a3"/>
                <w:i/>
                <w:noProof/>
              </w:rPr>
              <w:t>Цель и задачи воспитания и социализации обучающихся</w:t>
            </w:r>
            <w:r w:rsidR="00870B6B" w:rsidRPr="00870B6B">
              <w:rPr>
                <w:noProof/>
                <w:webHidden/>
              </w:rPr>
              <w:tab/>
            </w:r>
            <w:r w:rsidR="00870B6B" w:rsidRPr="00870B6B">
              <w:rPr>
                <w:noProof/>
                <w:webHidden/>
              </w:rPr>
              <w:fldChar w:fldCharType="begin"/>
            </w:r>
            <w:r w:rsidR="00870B6B" w:rsidRPr="00870B6B">
              <w:rPr>
                <w:noProof/>
                <w:webHidden/>
              </w:rPr>
              <w:instrText xml:space="preserve"> PAGEREF _Toc440754474 \h </w:instrText>
            </w:r>
            <w:r w:rsidR="00870B6B" w:rsidRPr="00870B6B">
              <w:rPr>
                <w:noProof/>
                <w:webHidden/>
              </w:rPr>
            </w:r>
            <w:r w:rsidR="00870B6B" w:rsidRPr="00870B6B">
              <w:rPr>
                <w:noProof/>
                <w:webHidden/>
              </w:rPr>
              <w:fldChar w:fldCharType="separate"/>
            </w:r>
            <w:r w:rsidR="00984F17">
              <w:rPr>
                <w:noProof/>
                <w:webHidden/>
              </w:rPr>
              <w:t>216</w:t>
            </w:r>
            <w:r w:rsidR="00870B6B" w:rsidRPr="00870B6B">
              <w:rPr>
                <w:noProof/>
                <w:webHidden/>
              </w:rPr>
              <w:fldChar w:fldCharType="end"/>
            </w:r>
          </w:hyperlink>
        </w:p>
        <w:p w:rsidR="00870B6B" w:rsidRPr="00870B6B" w:rsidRDefault="007C5E3D">
          <w:pPr>
            <w:pStyle w:val="3a"/>
            <w:tabs>
              <w:tab w:val="right" w:leader="dot" w:pos="9913"/>
            </w:tabs>
            <w:rPr>
              <w:rFonts w:asciiTheme="minorHAnsi" w:eastAsiaTheme="minorEastAsia" w:hAnsiTheme="minorHAnsi" w:cstheme="minorBidi"/>
              <w:noProof/>
              <w:sz w:val="22"/>
              <w:szCs w:val="22"/>
              <w:lang w:val="ru-RU"/>
            </w:rPr>
          </w:pPr>
          <w:hyperlink w:anchor="_Toc440754475" w:history="1">
            <w:r w:rsidR="00870B6B" w:rsidRPr="00870B6B">
              <w:rPr>
                <w:rStyle w:val="a3"/>
                <w:noProof/>
              </w:rPr>
              <w:t xml:space="preserve">2.3.2. </w:t>
            </w:r>
            <w:r w:rsidR="00870B6B" w:rsidRPr="005049C7">
              <w:rPr>
                <w:rStyle w:val="a3"/>
                <w:i/>
                <w:noProof/>
              </w:rPr>
              <w:t>Основные направления и ценностные основы воспитания и социализации обучающихся</w:t>
            </w:r>
            <w:r w:rsidR="00870B6B" w:rsidRPr="00870B6B">
              <w:rPr>
                <w:noProof/>
                <w:webHidden/>
              </w:rPr>
              <w:tab/>
            </w:r>
            <w:r w:rsidR="00870B6B" w:rsidRPr="00870B6B">
              <w:rPr>
                <w:noProof/>
                <w:webHidden/>
              </w:rPr>
              <w:fldChar w:fldCharType="begin"/>
            </w:r>
            <w:r w:rsidR="00870B6B" w:rsidRPr="00870B6B">
              <w:rPr>
                <w:noProof/>
                <w:webHidden/>
              </w:rPr>
              <w:instrText xml:space="preserve"> PAGEREF _Toc440754475 \h </w:instrText>
            </w:r>
            <w:r w:rsidR="00870B6B" w:rsidRPr="00870B6B">
              <w:rPr>
                <w:noProof/>
                <w:webHidden/>
              </w:rPr>
            </w:r>
            <w:r w:rsidR="00870B6B" w:rsidRPr="00870B6B">
              <w:rPr>
                <w:noProof/>
                <w:webHidden/>
              </w:rPr>
              <w:fldChar w:fldCharType="separate"/>
            </w:r>
            <w:r w:rsidR="00984F17">
              <w:rPr>
                <w:noProof/>
                <w:webHidden/>
              </w:rPr>
              <w:t>218</w:t>
            </w:r>
            <w:r w:rsidR="00870B6B" w:rsidRPr="00870B6B">
              <w:rPr>
                <w:noProof/>
                <w:webHidden/>
              </w:rPr>
              <w:fldChar w:fldCharType="end"/>
            </w:r>
          </w:hyperlink>
        </w:p>
        <w:p w:rsidR="00870B6B" w:rsidRPr="00870B6B" w:rsidRDefault="007C5E3D">
          <w:pPr>
            <w:pStyle w:val="3a"/>
            <w:tabs>
              <w:tab w:val="right" w:leader="dot" w:pos="9913"/>
            </w:tabs>
            <w:rPr>
              <w:rFonts w:asciiTheme="minorHAnsi" w:eastAsiaTheme="minorEastAsia" w:hAnsiTheme="minorHAnsi" w:cstheme="minorBidi"/>
              <w:noProof/>
              <w:sz w:val="22"/>
              <w:szCs w:val="22"/>
              <w:lang w:val="ru-RU"/>
            </w:rPr>
          </w:pPr>
          <w:hyperlink w:anchor="_Toc440754476" w:history="1">
            <w:r w:rsidR="00870B6B" w:rsidRPr="00870B6B">
              <w:rPr>
                <w:rStyle w:val="a3"/>
                <w:noProof/>
              </w:rPr>
              <w:t xml:space="preserve">2.3.3. </w:t>
            </w:r>
            <w:r w:rsidR="00870B6B" w:rsidRPr="005049C7">
              <w:rPr>
                <w:rStyle w:val="a3"/>
                <w:i/>
                <w:noProof/>
              </w:rPr>
              <w:t>Принципы и особенности организации содержания воспитания и социализации обучающихся</w:t>
            </w:r>
            <w:r w:rsidR="00870B6B" w:rsidRPr="00870B6B">
              <w:rPr>
                <w:noProof/>
                <w:webHidden/>
              </w:rPr>
              <w:tab/>
            </w:r>
            <w:r w:rsidR="00870B6B" w:rsidRPr="00870B6B">
              <w:rPr>
                <w:noProof/>
                <w:webHidden/>
              </w:rPr>
              <w:fldChar w:fldCharType="begin"/>
            </w:r>
            <w:r w:rsidR="00870B6B" w:rsidRPr="00870B6B">
              <w:rPr>
                <w:noProof/>
                <w:webHidden/>
              </w:rPr>
              <w:instrText xml:space="preserve"> PAGEREF _Toc440754476 \h </w:instrText>
            </w:r>
            <w:r w:rsidR="00870B6B" w:rsidRPr="00870B6B">
              <w:rPr>
                <w:noProof/>
                <w:webHidden/>
              </w:rPr>
            </w:r>
            <w:r w:rsidR="00870B6B" w:rsidRPr="00870B6B">
              <w:rPr>
                <w:noProof/>
                <w:webHidden/>
              </w:rPr>
              <w:fldChar w:fldCharType="separate"/>
            </w:r>
            <w:r w:rsidR="00984F17">
              <w:rPr>
                <w:noProof/>
                <w:webHidden/>
              </w:rPr>
              <w:t>219</w:t>
            </w:r>
            <w:r w:rsidR="00870B6B" w:rsidRPr="00870B6B">
              <w:rPr>
                <w:noProof/>
                <w:webHidden/>
              </w:rPr>
              <w:fldChar w:fldCharType="end"/>
            </w:r>
          </w:hyperlink>
        </w:p>
        <w:p w:rsidR="00870B6B" w:rsidRPr="00870B6B" w:rsidRDefault="007C5E3D">
          <w:pPr>
            <w:pStyle w:val="3a"/>
            <w:tabs>
              <w:tab w:val="right" w:leader="dot" w:pos="9913"/>
            </w:tabs>
            <w:rPr>
              <w:rFonts w:asciiTheme="minorHAnsi" w:eastAsiaTheme="minorEastAsia" w:hAnsiTheme="minorHAnsi" w:cstheme="minorBidi"/>
              <w:noProof/>
              <w:sz w:val="22"/>
              <w:szCs w:val="22"/>
              <w:lang w:val="ru-RU"/>
            </w:rPr>
          </w:pPr>
          <w:hyperlink w:anchor="_Toc440754477" w:history="1">
            <w:r w:rsidR="00870B6B" w:rsidRPr="00870B6B">
              <w:rPr>
                <w:rStyle w:val="a3"/>
                <w:noProof/>
              </w:rPr>
              <w:t xml:space="preserve">2.3.4. </w:t>
            </w:r>
            <w:r w:rsidR="00870B6B" w:rsidRPr="005049C7">
              <w:rPr>
                <w:rStyle w:val="a3"/>
                <w:i/>
                <w:noProof/>
              </w:rPr>
              <w:t>Основное содержание воспитания и социализации обучающихся</w:t>
            </w:r>
            <w:r w:rsidR="00870B6B" w:rsidRPr="00870B6B">
              <w:rPr>
                <w:noProof/>
                <w:webHidden/>
              </w:rPr>
              <w:tab/>
            </w:r>
            <w:r w:rsidR="00870B6B" w:rsidRPr="00870B6B">
              <w:rPr>
                <w:noProof/>
                <w:webHidden/>
              </w:rPr>
              <w:fldChar w:fldCharType="begin"/>
            </w:r>
            <w:r w:rsidR="00870B6B" w:rsidRPr="00870B6B">
              <w:rPr>
                <w:noProof/>
                <w:webHidden/>
              </w:rPr>
              <w:instrText xml:space="preserve"> PAGEREF _Toc440754477 \h </w:instrText>
            </w:r>
            <w:r w:rsidR="00870B6B" w:rsidRPr="00870B6B">
              <w:rPr>
                <w:noProof/>
                <w:webHidden/>
              </w:rPr>
            </w:r>
            <w:r w:rsidR="00870B6B" w:rsidRPr="00870B6B">
              <w:rPr>
                <w:noProof/>
                <w:webHidden/>
              </w:rPr>
              <w:fldChar w:fldCharType="separate"/>
            </w:r>
            <w:r w:rsidR="00984F17">
              <w:rPr>
                <w:noProof/>
                <w:webHidden/>
              </w:rPr>
              <w:t>226</w:t>
            </w:r>
            <w:r w:rsidR="00870B6B" w:rsidRPr="00870B6B">
              <w:rPr>
                <w:noProof/>
                <w:webHidden/>
              </w:rPr>
              <w:fldChar w:fldCharType="end"/>
            </w:r>
          </w:hyperlink>
        </w:p>
        <w:p w:rsidR="00870B6B" w:rsidRPr="00870B6B" w:rsidRDefault="007C5E3D">
          <w:pPr>
            <w:pStyle w:val="3a"/>
            <w:tabs>
              <w:tab w:val="right" w:leader="dot" w:pos="9913"/>
            </w:tabs>
            <w:rPr>
              <w:rFonts w:asciiTheme="minorHAnsi" w:eastAsiaTheme="minorEastAsia" w:hAnsiTheme="minorHAnsi" w:cstheme="minorBidi"/>
              <w:noProof/>
              <w:sz w:val="22"/>
              <w:szCs w:val="22"/>
              <w:lang w:val="ru-RU"/>
            </w:rPr>
          </w:pPr>
          <w:hyperlink w:anchor="_Toc440754478" w:history="1">
            <w:r w:rsidR="00870B6B" w:rsidRPr="00870B6B">
              <w:rPr>
                <w:rStyle w:val="a3"/>
                <w:noProof/>
              </w:rPr>
              <w:t xml:space="preserve">2.3.5. </w:t>
            </w:r>
            <w:r w:rsidR="00870B6B" w:rsidRPr="005049C7">
              <w:rPr>
                <w:rStyle w:val="a3"/>
                <w:i/>
                <w:noProof/>
              </w:rPr>
              <w:t>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r w:rsidR="00870B6B" w:rsidRPr="00870B6B">
              <w:rPr>
                <w:noProof/>
                <w:webHidden/>
              </w:rPr>
              <w:tab/>
            </w:r>
            <w:r w:rsidR="00870B6B" w:rsidRPr="00870B6B">
              <w:rPr>
                <w:noProof/>
                <w:webHidden/>
              </w:rPr>
              <w:fldChar w:fldCharType="begin"/>
            </w:r>
            <w:r w:rsidR="00870B6B" w:rsidRPr="00870B6B">
              <w:rPr>
                <w:noProof/>
                <w:webHidden/>
              </w:rPr>
              <w:instrText xml:space="preserve"> PAGEREF _Toc440754478 \h </w:instrText>
            </w:r>
            <w:r w:rsidR="00870B6B" w:rsidRPr="00870B6B">
              <w:rPr>
                <w:noProof/>
                <w:webHidden/>
              </w:rPr>
            </w:r>
            <w:r w:rsidR="00870B6B" w:rsidRPr="00870B6B">
              <w:rPr>
                <w:noProof/>
                <w:webHidden/>
              </w:rPr>
              <w:fldChar w:fldCharType="separate"/>
            </w:r>
            <w:r w:rsidR="00984F17">
              <w:rPr>
                <w:noProof/>
                <w:webHidden/>
              </w:rPr>
              <w:t>237</w:t>
            </w:r>
            <w:r w:rsidR="00870B6B" w:rsidRPr="00870B6B">
              <w:rPr>
                <w:noProof/>
                <w:webHidden/>
              </w:rPr>
              <w:fldChar w:fldCharType="end"/>
            </w:r>
          </w:hyperlink>
        </w:p>
        <w:p w:rsidR="00870B6B" w:rsidRPr="00870B6B" w:rsidRDefault="007C5E3D">
          <w:pPr>
            <w:pStyle w:val="3a"/>
            <w:tabs>
              <w:tab w:val="right" w:leader="dot" w:pos="9913"/>
            </w:tabs>
            <w:rPr>
              <w:rFonts w:asciiTheme="minorHAnsi" w:eastAsiaTheme="minorEastAsia" w:hAnsiTheme="minorHAnsi" w:cstheme="minorBidi"/>
              <w:noProof/>
              <w:sz w:val="22"/>
              <w:szCs w:val="22"/>
              <w:lang w:val="ru-RU"/>
            </w:rPr>
          </w:pPr>
          <w:hyperlink w:anchor="_Toc440754479" w:history="1">
            <w:r w:rsidR="00870B6B" w:rsidRPr="00870B6B">
              <w:rPr>
                <w:rStyle w:val="a3"/>
                <w:noProof/>
              </w:rPr>
              <w:t xml:space="preserve">2.3.6. </w:t>
            </w:r>
            <w:r w:rsidR="00870B6B" w:rsidRPr="005049C7">
              <w:rPr>
                <w:rStyle w:val="a3"/>
                <w:i/>
                <w:noProof/>
              </w:rPr>
              <w:t>Основные формы организации педагогической поддержки социализации обучающихся</w:t>
            </w:r>
            <w:r w:rsidR="00870B6B" w:rsidRPr="00870B6B">
              <w:rPr>
                <w:noProof/>
                <w:webHidden/>
              </w:rPr>
              <w:tab/>
            </w:r>
            <w:r w:rsidR="00870B6B" w:rsidRPr="00870B6B">
              <w:rPr>
                <w:noProof/>
                <w:webHidden/>
              </w:rPr>
              <w:fldChar w:fldCharType="begin"/>
            </w:r>
            <w:r w:rsidR="00870B6B" w:rsidRPr="00870B6B">
              <w:rPr>
                <w:noProof/>
                <w:webHidden/>
              </w:rPr>
              <w:instrText xml:space="preserve"> PAGEREF _Toc440754479 \h </w:instrText>
            </w:r>
            <w:r w:rsidR="00870B6B" w:rsidRPr="00870B6B">
              <w:rPr>
                <w:noProof/>
                <w:webHidden/>
              </w:rPr>
            </w:r>
            <w:r w:rsidR="00870B6B" w:rsidRPr="00870B6B">
              <w:rPr>
                <w:noProof/>
                <w:webHidden/>
              </w:rPr>
              <w:fldChar w:fldCharType="separate"/>
            </w:r>
            <w:r w:rsidR="00984F17">
              <w:rPr>
                <w:noProof/>
                <w:webHidden/>
              </w:rPr>
              <w:t>238</w:t>
            </w:r>
            <w:r w:rsidR="00870B6B" w:rsidRPr="00870B6B">
              <w:rPr>
                <w:noProof/>
                <w:webHidden/>
              </w:rPr>
              <w:fldChar w:fldCharType="end"/>
            </w:r>
          </w:hyperlink>
        </w:p>
        <w:p w:rsidR="00870B6B" w:rsidRPr="00870B6B" w:rsidRDefault="007C5E3D">
          <w:pPr>
            <w:pStyle w:val="3a"/>
            <w:tabs>
              <w:tab w:val="right" w:leader="dot" w:pos="9913"/>
            </w:tabs>
            <w:rPr>
              <w:rFonts w:asciiTheme="minorHAnsi" w:eastAsiaTheme="minorEastAsia" w:hAnsiTheme="minorHAnsi" w:cstheme="minorBidi"/>
              <w:noProof/>
              <w:sz w:val="22"/>
              <w:szCs w:val="22"/>
              <w:lang w:val="ru-RU"/>
            </w:rPr>
          </w:pPr>
          <w:hyperlink w:anchor="_Toc440754480" w:history="1">
            <w:r w:rsidR="00870B6B" w:rsidRPr="00870B6B">
              <w:rPr>
                <w:rStyle w:val="a3"/>
                <w:noProof/>
              </w:rPr>
              <w:t xml:space="preserve">2.3.7. </w:t>
            </w:r>
            <w:r w:rsidR="00870B6B" w:rsidRPr="005049C7">
              <w:rPr>
                <w:rStyle w:val="a3"/>
                <w:i/>
                <w:noProof/>
              </w:rPr>
              <w:t>Организация работы по формированию экологически целесообразного, здорового и безопасного образа жизни</w:t>
            </w:r>
            <w:r w:rsidR="00870B6B" w:rsidRPr="00870B6B">
              <w:rPr>
                <w:noProof/>
                <w:webHidden/>
              </w:rPr>
              <w:tab/>
            </w:r>
            <w:r w:rsidR="00870B6B" w:rsidRPr="00870B6B">
              <w:rPr>
                <w:noProof/>
                <w:webHidden/>
              </w:rPr>
              <w:fldChar w:fldCharType="begin"/>
            </w:r>
            <w:r w:rsidR="00870B6B" w:rsidRPr="00870B6B">
              <w:rPr>
                <w:noProof/>
                <w:webHidden/>
              </w:rPr>
              <w:instrText xml:space="preserve"> PAGEREF _Toc440754480 \h </w:instrText>
            </w:r>
            <w:r w:rsidR="00870B6B" w:rsidRPr="00870B6B">
              <w:rPr>
                <w:noProof/>
                <w:webHidden/>
              </w:rPr>
            </w:r>
            <w:r w:rsidR="00870B6B" w:rsidRPr="00870B6B">
              <w:rPr>
                <w:noProof/>
                <w:webHidden/>
              </w:rPr>
              <w:fldChar w:fldCharType="separate"/>
            </w:r>
            <w:r w:rsidR="00984F17">
              <w:rPr>
                <w:noProof/>
                <w:webHidden/>
              </w:rPr>
              <w:t>240</w:t>
            </w:r>
            <w:r w:rsidR="00870B6B" w:rsidRPr="00870B6B">
              <w:rPr>
                <w:noProof/>
                <w:webHidden/>
              </w:rPr>
              <w:fldChar w:fldCharType="end"/>
            </w:r>
          </w:hyperlink>
        </w:p>
        <w:p w:rsidR="00870B6B" w:rsidRPr="00870B6B" w:rsidRDefault="007C5E3D">
          <w:pPr>
            <w:pStyle w:val="3a"/>
            <w:tabs>
              <w:tab w:val="right" w:leader="dot" w:pos="9913"/>
            </w:tabs>
            <w:rPr>
              <w:rFonts w:asciiTheme="minorHAnsi" w:eastAsiaTheme="minorEastAsia" w:hAnsiTheme="minorHAnsi" w:cstheme="minorBidi"/>
              <w:noProof/>
              <w:sz w:val="22"/>
              <w:szCs w:val="22"/>
              <w:lang w:val="ru-RU"/>
            </w:rPr>
          </w:pPr>
          <w:hyperlink w:anchor="_Toc440754481" w:history="1">
            <w:r w:rsidR="00870B6B" w:rsidRPr="00870B6B">
              <w:rPr>
                <w:rStyle w:val="a3"/>
                <w:noProof/>
              </w:rPr>
              <w:t xml:space="preserve">2.3.8. </w:t>
            </w:r>
            <w:r w:rsidR="00870B6B" w:rsidRPr="005049C7">
              <w:rPr>
                <w:rStyle w:val="a3"/>
                <w:i/>
                <w:noProof/>
              </w:rPr>
              <w:t xml:space="preserve">Деятельность образовательного учреждения в области непрерывного </w:t>
            </w:r>
            <w:r w:rsidR="00870B6B" w:rsidRPr="005049C7">
              <w:rPr>
                <w:rStyle w:val="a3"/>
                <w:i/>
                <w:noProof/>
              </w:rPr>
              <w:lastRenderedPageBreak/>
              <w:t>экологического здоровьесберегающего образования обучающихся</w:t>
            </w:r>
            <w:r w:rsidR="00870B6B" w:rsidRPr="00870B6B">
              <w:rPr>
                <w:noProof/>
                <w:webHidden/>
              </w:rPr>
              <w:tab/>
            </w:r>
            <w:r w:rsidR="00870B6B" w:rsidRPr="00870B6B">
              <w:rPr>
                <w:noProof/>
                <w:webHidden/>
              </w:rPr>
              <w:fldChar w:fldCharType="begin"/>
            </w:r>
            <w:r w:rsidR="00870B6B" w:rsidRPr="00870B6B">
              <w:rPr>
                <w:noProof/>
                <w:webHidden/>
              </w:rPr>
              <w:instrText xml:space="preserve"> PAGEREF _Toc440754481 \h </w:instrText>
            </w:r>
            <w:r w:rsidR="00870B6B" w:rsidRPr="00870B6B">
              <w:rPr>
                <w:noProof/>
                <w:webHidden/>
              </w:rPr>
            </w:r>
            <w:r w:rsidR="00870B6B" w:rsidRPr="00870B6B">
              <w:rPr>
                <w:noProof/>
                <w:webHidden/>
              </w:rPr>
              <w:fldChar w:fldCharType="separate"/>
            </w:r>
            <w:r w:rsidR="00984F17">
              <w:rPr>
                <w:noProof/>
                <w:webHidden/>
              </w:rPr>
              <w:t>242</w:t>
            </w:r>
            <w:r w:rsidR="00870B6B" w:rsidRPr="00870B6B">
              <w:rPr>
                <w:noProof/>
                <w:webHidden/>
              </w:rPr>
              <w:fldChar w:fldCharType="end"/>
            </w:r>
          </w:hyperlink>
        </w:p>
        <w:p w:rsidR="00870B6B" w:rsidRPr="00870B6B" w:rsidRDefault="007C5E3D">
          <w:pPr>
            <w:pStyle w:val="3a"/>
            <w:tabs>
              <w:tab w:val="right" w:leader="dot" w:pos="9913"/>
            </w:tabs>
            <w:rPr>
              <w:rFonts w:asciiTheme="minorHAnsi" w:eastAsiaTheme="minorEastAsia" w:hAnsiTheme="minorHAnsi" w:cstheme="minorBidi"/>
              <w:noProof/>
              <w:sz w:val="22"/>
              <w:szCs w:val="22"/>
              <w:lang w:val="ru-RU"/>
            </w:rPr>
          </w:pPr>
          <w:hyperlink w:anchor="_Toc440754482" w:history="1">
            <w:r w:rsidR="00870B6B" w:rsidRPr="00870B6B">
              <w:rPr>
                <w:rStyle w:val="a3"/>
                <w:noProof/>
              </w:rPr>
              <w:t xml:space="preserve">2.3.9. </w:t>
            </w:r>
            <w:r w:rsidR="00870B6B" w:rsidRPr="005049C7">
              <w:rPr>
                <w:rStyle w:val="a3"/>
                <w:i/>
                <w:noProof/>
              </w:rPr>
              <w:t>Планируемые результаты воспитания и социализации обучающихся</w:t>
            </w:r>
            <w:r w:rsidR="00870B6B" w:rsidRPr="00870B6B">
              <w:rPr>
                <w:noProof/>
                <w:webHidden/>
              </w:rPr>
              <w:tab/>
            </w:r>
            <w:r w:rsidR="00870B6B" w:rsidRPr="00870B6B">
              <w:rPr>
                <w:noProof/>
                <w:webHidden/>
              </w:rPr>
              <w:fldChar w:fldCharType="begin"/>
            </w:r>
            <w:r w:rsidR="00870B6B" w:rsidRPr="00870B6B">
              <w:rPr>
                <w:noProof/>
                <w:webHidden/>
              </w:rPr>
              <w:instrText xml:space="preserve"> PAGEREF _Toc440754482 \h </w:instrText>
            </w:r>
            <w:r w:rsidR="00870B6B" w:rsidRPr="00870B6B">
              <w:rPr>
                <w:noProof/>
                <w:webHidden/>
              </w:rPr>
            </w:r>
            <w:r w:rsidR="00870B6B" w:rsidRPr="00870B6B">
              <w:rPr>
                <w:noProof/>
                <w:webHidden/>
              </w:rPr>
              <w:fldChar w:fldCharType="separate"/>
            </w:r>
            <w:r w:rsidR="00984F17">
              <w:rPr>
                <w:noProof/>
                <w:webHidden/>
              </w:rPr>
              <w:t>245</w:t>
            </w:r>
            <w:r w:rsidR="00870B6B" w:rsidRPr="00870B6B">
              <w:rPr>
                <w:noProof/>
                <w:webHidden/>
              </w:rPr>
              <w:fldChar w:fldCharType="end"/>
            </w:r>
          </w:hyperlink>
        </w:p>
        <w:p w:rsidR="00870B6B" w:rsidRPr="00870B6B" w:rsidRDefault="007C5E3D">
          <w:pPr>
            <w:pStyle w:val="3a"/>
            <w:tabs>
              <w:tab w:val="right" w:leader="dot" w:pos="9913"/>
            </w:tabs>
            <w:rPr>
              <w:rFonts w:asciiTheme="minorHAnsi" w:eastAsiaTheme="minorEastAsia" w:hAnsiTheme="minorHAnsi" w:cstheme="minorBidi"/>
              <w:noProof/>
              <w:sz w:val="22"/>
              <w:szCs w:val="22"/>
              <w:lang w:val="ru-RU"/>
            </w:rPr>
          </w:pPr>
          <w:hyperlink w:anchor="_Toc440754483" w:history="1">
            <w:r w:rsidR="00870B6B" w:rsidRPr="00870B6B">
              <w:rPr>
                <w:rStyle w:val="a3"/>
                <w:noProof/>
              </w:rPr>
              <w:t xml:space="preserve">2.3.10. </w:t>
            </w:r>
            <w:r w:rsidR="00870B6B" w:rsidRPr="005049C7">
              <w:rPr>
                <w:rStyle w:val="a3"/>
                <w:i/>
                <w:noProof/>
                <w:shd w:val="clear" w:color="auto" w:fill="FFFFFF"/>
              </w:rPr>
              <w:t>Мониторинг эффективности</w:t>
            </w:r>
            <w:r w:rsidR="00870B6B" w:rsidRPr="005049C7">
              <w:rPr>
                <w:rStyle w:val="a3"/>
                <w:i/>
                <w:noProof/>
              </w:rPr>
              <w:t xml:space="preserve"> </w:t>
            </w:r>
            <w:r w:rsidR="00870B6B" w:rsidRPr="005049C7">
              <w:rPr>
                <w:rStyle w:val="a3"/>
                <w:i/>
                <w:noProof/>
                <w:shd w:val="clear" w:color="auto" w:fill="FFFFFF"/>
              </w:rPr>
              <w:t>реализации образовательным учреждением Программы воспитания и социализации</w:t>
            </w:r>
            <w:r w:rsidR="00870B6B" w:rsidRPr="005049C7">
              <w:rPr>
                <w:rStyle w:val="a3"/>
                <w:i/>
                <w:noProof/>
              </w:rPr>
              <w:t xml:space="preserve"> </w:t>
            </w:r>
            <w:r w:rsidR="00870B6B" w:rsidRPr="005049C7">
              <w:rPr>
                <w:rStyle w:val="a3"/>
                <w:i/>
                <w:noProof/>
                <w:shd w:val="clear" w:color="auto" w:fill="FFFFFF"/>
              </w:rPr>
              <w:t>обучающихся</w:t>
            </w:r>
            <w:r w:rsidR="00870B6B" w:rsidRPr="00870B6B">
              <w:rPr>
                <w:noProof/>
                <w:webHidden/>
              </w:rPr>
              <w:tab/>
            </w:r>
            <w:r w:rsidR="00870B6B" w:rsidRPr="00870B6B">
              <w:rPr>
                <w:noProof/>
                <w:webHidden/>
              </w:rPr>
              <w:fldChar w:fldCharType="begin"/>
            </w:r>
            <w:r w:rsidR="00870B6B" w:rsidRPr="00870B6B">
              <w:rPr>
                <w:noProof/>
                <w:webHidden/>
              </w:rPr>
              <w:instrText xml:space="preserve"> PAGEREF _Toc440754483 \h </w:instrText>
            </w:r>
            <w:r w:rsidR="00870B6B" w:rsidRPr="00870B6B">
              <w:rPr>
                <w:noProof/>
                <w:webHidden/>
              </w:rPr>
            </w:r>
            <w:r w:rsidR="00870B6B" w:rsidRPr="00870B6B">
              <w:rPr>
                <w:noProof/>
                <w:webHidden/>
              </w:rPr>
              <w:fldChar w:fldCharType="separate"/>
            </w:r>
            <w:r w:rsidR="00984F17">
              <w:rPr>
                <w:noProof/>
                <w:webHidden/>
              </w:rPr>
              <w:t>249</w:t>
            </w:r>
            <w:r w:rsidR="00870B6B" w:rsidRPr="00870B6B">
              <w:rPr>
                <w:noProof/>
                <w:webHidden/>
              </w:rPr>
              <w:fldChar w:fldCharType="end"/>
            </w:r>
          </w:hyperlink>
        </w:p>
        <w:p w:rsidR="00870B6B" w:rsidRPr="00870B6B" w:rsidRDefault="007C5E3D">
          <w:pPr>
            <w:pStyle w:val="3a"/>
            <w:tabs>
              <w:tab w:val="right" w:leader="dot" w:pos="9913"/>
            </w:tabs>
            <w:rPr>
              <w:rFonts w:asciiTheme="minorHAnsi" w:eastAsiaTheme="minorEastAsia" w:hAnsiTheme="minorHAnsi" w:cstheme="minorBidi"/>
              <w:noProof/>
              <w:sz w:val="22"/>
              <w:szCs w:val="22"/>
              <w:lang w:val="ru-RU"/>
            </w:rPr>
          </w:pPr>
          <w:hyperlink w:anchor="_Toc440754484" w:history="1">
            <w:r w:rsidR="00870B6B" w:rsidRPr="00870B6B">
              <w:rPr>
                <w:rStyle w:val="a3"/>
                <w:noProof/>
              </w:rPr>
              <w:t xml:space="preserve">2.3.11. </w:t>
            </w:r>
            <w:r w:rsidR="00870B6B" w:rsidRPr="005049C7">
              <w:rPr>
                <w:rStyle w:val="a3"/>
                <w:i/>
                <w:noProof/>
              </w:rPr>
              <w:t>Методологический инструментарий мониторинга воспитания и социализации обучающихся</w:t>
            </w:r>
            <w:r w:rsidR="00870B6B" w:rsidRPr="00870B6B">
              <w:rPr>
                <w:noProof/>
                <w:webHidden/>
              </w:rPr>
              <w:tab/>
            </w:r>
            <w:r w:rsidR="00870B6B" w:rsidRPr="00870B6B">
              <w:rPr>
                <w:noProof/>
                <w:webHidden/>
              </w:rPr>
              <w:fldChar w:fldCharType="begin"/>
            </w:r>
            <w:r w:rsidR="00870B6B" w:rsidRPr="00870B6B">
              <w:rPr>
                <w:noProof/>
                <w:webHidden/>
              </w:rPr>
              <w:instrText xml:space="preserve"> PAGEREF _Toc440754484 \h </w:instrText>
            </w:r>
            <w:r w:rsidR="00870B6B" w:rsidRPr="00870B6B">
              <w:rPr>
                <w:noProof/>
                <w:webHidden/>
              </w:rPr>
            </w:r>
            <w:r w:rsidR="00870B6B" w:rsidRPr="00870B6B">
              <w:rPr>
                <w:noProof/>
                <w:webHidden/>
              </w:rPr>
              <w:fldChar w:fldCharType="separate"/>
            </w:r>
            <w:r w:rsidR="00984F17">
              <w:rPr>
                <w:noProof/>
                <w:webHidden/>
              </w:rPr>
              <w:t>250</w:t>
            </w:r>
            <w:r w:rsidR="00870B6B" w:rsidRPr="00870B6B">
              <w:rPr>
                <w:noProof/>
                <w:webHidden/>
              </w:rPr>
              <w:fldChar w:fldCharType="end"/>
            </w:r>
          </w:hyperlink>
        </w:p>
        <w:p w:rsidR="00870B6B" w:rsidRPr="00870B6B" w:rsidRDefault="007C5E3D">
          <w:pPr>
            <w:pStyle w:val="2f1"/>
            <w:tabs>
              <w:tab w:val="right" w:leader="dot" w:pos="9913"/>
            </w:tabs>
            <w:rPr>
              <w:rFonts w:asciiTheme="minorHAnsi" w:eastAsiaTheme="minorEastAsia" w:hAnsiTheme="minorHAnsi" w:cstheme="minorBidi"/>
              <w:noProof/>
              <w:sz w:val="22"/>
              <w:szCs w:val="22"/>
              <w:lang w:val="ru-RU"/>
            </w:rPr>
          </w:pPr>
          <w:hyperlink w:anchor="_Toc440754485" w:history="1">
            <w:r w:rsidR="00870B6B" w:rsidRPr="00870B6B">
              <w:rPr>
                <w:rStyle w:val="a3"/>
                <w:rFonts w:eastAsia="@Arial Unicode MS"/>
                <w:noProof/>
                <w:lang w:val="ru-RU"/>
              </w:rPr>
              <w:t xml:space="preserve">2.4. </w:t>
            </w:r>
            <w:r w:rsidR="00870B6B" w:rsidRPr="005049C7">
              <w:rPr>
                <w:rStyle w:val="a3"/>
                <w:rFonts w:eastAsia="@Arial Unicode MS"/>
                <w:b/>
                <w:i/>
                <w:noProof/>
                <w:lang w:val="ru-RU"/>
              </w:rPr>
              <w:t>Программа коррекционной работы</w:t>
            </w:r>
            <w:r w:rsidR="00870B6B" w:rsidRPr="00870B6B">
              <w:rPr>
                <w:noProof/>
                <w:webHidden/>
              </w:rPr>
              <w:tab/>
            </w:r>
            <w:r w:rsidR="00870B6B" w:rsidRPr="00870B6B">
              <w:rPr>
                <w:noProof/>
                <w:webHidden/>
              </w:rPr>
              <w:fldChar w:fldCharType="begin"/>
            </w:r>
            <w:r w:rsidR="00870B6B" w:rsidRPr="00870B6B">
              <w:rPr>
                <w:noProof/>
                <w:webHidden/>
              </w:rPr>
              <w:instrText xml:space="preserve"> PAGEREF _Toc440754485 \h </w:instrText>
            </w:r>
            <w:r w:rsidR="00870B6B" w:rsidRPr="00870B6B">
              <w:rPr>
                <w:noProof/>
                <w:webHidden/>
              </w:rPr>
            </w:r>
            <w:r w:rsidR="00870B6B" w:rsidRPr="00870B6B">
              <w:rPr>
                <w:noProof/>
                <w:webHidden/>
              </w:rPr>
              <w:fldChar w:fldCharType="separate"/>
            </w:r>
            <w:r w:rsidR="00984F17">
              <w:rPr>
                <w:noProof/>
                <w:webHidden/>
              </w:rPr>
              <w:t>252</w:t>
            </w:r>
            <w:r w:rsidR="00870B6B" w:rsidRPr="00870B6B">
              <w:rPr>
                <w:noProof/>
                <w:webHidden/>
              </w:rPr>
              <w:fldChar w:fldCharType="end"/>
            </w:r>
          </w:hyperlink>
        </w:p>
        <w:p w:rsidR="00870B6B" w:rsidRPr="00870B6B" w:rsidRDefault="007C5E3D" w:rsidP="00870B6B">
          <w:pPr>
            <w:pStyle w:val="1fa"/>
            <w:rPr>
              <w:rFonts w:asciiTheme="minorHAnsi" w:eastAsiaTheme="minorEastAsia" w:hAnsiTheme="minorHAnsi" w:cstheme="minorBidi"/>
              <w:sz w:val="22"/>
              <w:szCs w:val="22"/>
              <w:lang w:val="ru-RU"/>
            </w:rPr>
          </w:pPr>
          <w:hyperlink w:anchor="_Toc440754486" w:history="1">
            <w:r w:rsidR="00870B6B" w:rsidRPr="00870B6B">
              <w:rPr>
                <w:rStyle w:val="a3"/>
              </w:rPr>
              <w:t>III</w:t>
            </w:r>
            <w:r w:rsidR="00870B6B" w:rsidRPr="00870B6B">
              <w:rPr>
                <w:rStyle w:val="a3"/>
                <w:lang w:val="ru-RU"/>
              </w:rPr>
              <w:t>.Организационный раздел</w:t>
            </w:r>
            <w:r w:rsidR="00870B6B" w:rsidRPr="00870B6B">
              <w:rPr>
                <w:webHidden/>
              </w:rPr>
              <w:tab/>
            </w:r>
            <w:r w:rsidR="00870B6B" w:rsidRPr="00870B6B">
              <w:rPr>
                <w:webHidden/>
              </w:rPr>
              <w:fldChar w:fldCharType="begin"/>
            </w:r>
            <w:r w:rsidR="00870B6B" w:rsidRPr="00870B6B">
              <w:rPr>
                <w:webHidden/>
              </w:rPr>
              <w:instrText xml:space="preserve"> PAGEREF _Toc440754486 \h </w:instrText>
            </w:r>
            <w:r w:rsidR="00870B6B" w:rsidRPr="00870B6B">
              <w:rPr>
                <w:webHidden/>
              </w:rPr>
            </w:r>
            <w:r w:rsidR="00870B6B" w:rsidRPr="00870B6B">
              <w:rPr>
                <w:webHidden/>
              </w:rPr>
              <w:fldChar w:fldCharType="separate"/>
            </w:r>
            <w:r w:rsidR="00984F17">
              <w:rPr>
                <w:webHidden/>
              </w:rPr>
              <w:t>258</w:t>
            </w:r>
            <w:r w:rsidR="00870B6B" w:rsidRPr="00870B6B">
              <w:rPr>
                <w:webHidden/>
              </w:rPr>
              <w:fldChar w:fldCharType="end"/>
            </w:r>
          </w:hyperlink>
        </w:p>
        <w:p w:rsidR="00870B6B" w:rsidRPr="00870B6B" w:rsidRDefault="007C5E3D">
          <w:pPr>
            <w:pStyle w:val="2f1"/>
            <w:tabs>
              <w:tab w:val="right" w:leader="dot" w:pos="9913"/>
            </w:tabs>
            <w:rPr>
              <w:rFonts w:asciiTheme="minorHAnsi" w:eastAsiaTheme="minorEastAsia" w:hAnsiTheme="minorHAnsi" w:cstheme="minorBidi"/>
              <w:noProof/>
              <w:sz w:val="22"/>
              <w:szCs w:val="22"/>
              <w:lang w:val="ru-RU"/>
            </w:rPr>
          </w:pPr>
          <w:hyperlink w:anchor="_Toc440754487" w:history="1">
            <w:r w:rsidR="00870B6B" w:rsidRPr="00870B6B">
              <w:rPr>
                <w:rStyle w:val="a3"/>
                <w:noProof/>
              </w:rPr>
              <w:t xml:space="preserve">3.1. </w:t>
            </w:r>
            <w:r w:rsidR="00870B6B" w:rsidRPr="005049C7">
              <w:rPr>
                <w:rStyle w:val="a3"/>
                <w:b/>
                <w:i/>
                <w:noProof/>
              </w:rPr>
              <w:t>Учебный план основного общего образования (ФГОС ООО)</w:t>
            </w:r>
            <w:r w:rsidR="00870B6B" w:rsidRPr="00870B6B">
              <w:rPr>
                <w:noProof/>
                <w:webHidden/>
              </w:rPr>
              <w:tab/>
            </w:r>
            <w:r w:rsidR="00870B6B" w:rsidRPr="00870B6B">
              <w:rPr>
                <w:noProof/>
                <w:webHidden/>
              </w:rPr>
              <w:fldChar w:fldCharType="begin"/>
            </w:r>
            <w:r w:rsidR="00870B6B" w:rsidRPr="00870B6B">
              <w:rPr>
                <w:noProof/>
                <w:webHidden/>
              </w:rPr>
              <w:instrText xml:space="preserve"> PAGEREF _Toc440754487 \h </w:instrText>
            </w:r>
            <w:r w:rsidR="00870B6B" w:rsidRPr="00870B6B">
              <w:rPr>
                <w:noProof/>
                <w:webHidden/>
              </w:rPr>
            </w:r>
            <w:r w:rsidR="00870B6B" w:rsidRPr="00870B6B">
              <w:rPr>
                <w:noProof/>
                <w:webHidden/>
              </w:rPr>
              <w:fldChar w:fldCharType="separate"/>
            </w:r>
            <w:r w:rsidR="00984F17">
              <w:rPr>
                <w:noProof/>
                <w:webHidden/>
              </w:rPr>
              <w:t>258</w:t>
            </w:r>
            <w:r w:rsidR="00870B6B" w:rsidRPr="00870B6B">
              <w:rPr>
                <w:noProof/>
                <w:webHidden/>
              </w:rPr>
              <w:fldChar w:fldCharType="end"/>
            </w:r>
          </w:hyperlink>
        </w:p>
        <w:p w:rsidR="00870B6B" w:rsidRPr="00870B6B" w:rsidRDefault="007C5E3D">
          <w:pPr>
            <w:pStyle w:val="3a"/>
            <w:tabs>
              <w:tab w:val="right" w:leader="dot" w:pos="9913"/>
            </w:tabs>
            <w:rPr>
              <w:rFonts w:asciiTheme="minorHAnsi" w:eastAsiaTheme="minorEastAsia" w:hAnsiTheme="minorHAnsi" w:cstheme="minorBidi"/>
              <w:noProof/>
              <w:sz w:val="22"/>
              <w:szCs w:val="22"/>
              <w:lang w:val="ru-RU"/>
            </w:rPr>
          </w:pPr>
          <w:hyperlink w:anchor="_Toc440754488" w:history="1">
            <w:r w:rsidR="00870B6B" w:rsidRPr="00870B6B">
              <w:rPr>
                <w:rStyle w:val="a3"/>
                <w:noProof/>
                <w:bdr w:val="none" w:sz="0" w:space="0" w:color="auto" w:frame="1"/>
              </w:rPr>
              <w:t xml:space="preserve">3.1.1. </w:t>
            </w:r>
            <w:r w:rsidR="00870B6B" w:rsidRPr="005049C7">
              <w:rPr>
                <w:rStyle w:val="a3"/>
                <w:i/>
                <w:noProof/>
                <w:bdr w:val="none" w:sz="0" w:space="0" w:color="auto" w:frame="1"/>
              </w:rPr>
              <w:t>План внеурочной деятельности.</w:t>
            </w:r>
            <w:r w:rsidR="00870B6B" w:rsidRPr="00870B6B">
              <w:rPr>
                <w:noProof/>
                <w:webHidden/>
              </w:rPr>
              <w:tab/>
            </w:r>
            <w:r w:rsidR="00870B6B" w:rsidRPr="00870B6B">
              <w:rPr>
                <w:noProof/>
                <w:webHidden/>
              </w:rPr>
              <w:fldChar w:fldCharType="begin"/>
            </w:r>
            <w:r w:rsidR="00870B6B" w:rsidRPr="00870B6B">
              <w:rPr>
                <w:noProof/>
                <w:webHidden/>
              </w:rPr>
              <w:instrText xml:space="preserve"> PAGEREF _Toc440754488 \h </w:instrText>
            </w:r>
            <w:r w:rsidR="00870B6B" w:rsidRPr="00870B6B">
              <w:rPr>
                <w:noProof/>
                <w:webHidden/>
              </w:rPr>
            </w:r>
            <w:r w:rsidR="00870B6B" w:rsidRPr="00870B6B">
              <w:rPr>
                <w:noProof/>
                <w:webHidden/>
              </w:rPr>
              <w:fldChar w:fldCharType="separate"/>
            </w:r>
            <w:r w:rsidR="00984F17">
              <w:rPr>
                <w:noProof/>
                <w:webHidden/>
              </w:rPr>
              <w:t>261</w:t>
            </w:r>
            <w:r w:rsidR="00870B6B" w:rsidRPr="00870B6B">
              <w:rPr>
                <w:noProof/>
                <w:webHidden/>
              </w:rPr>
              <w:fldChar w:fldCharType="end"/>
            </w:r>
          </w:hyperlink>
        </w:p>
        <w:p w:rsidR="00870B6B" w:rsidRPr="00870B6B" w:rsidRDefault="007C5E3D">
          <w:pPr>
            <w:pStyle w:val="2f1"/>
            <w:tabs>
              <w:tab w:val="right" w:leader="dot" w:pos="9913"/>
            </w:tabs>
            <w:rPr>
              <w:rFonts w:asciiTheme="minorHAnsi" w:eastAsiaTheme="minorEastAsia" w:hAnsiTheme="minorHAnsi" w:cstheme="minorBidi"/>
              <w:noProof/>
              <w:sz w:val="22"/>
              <w:szCs w:val="22"/>
              <w:lang w:val="ru-RU"/>
            </w:rPr>
          </w:pPr>
          <w:hyperlink w:anchor="_Toc440754489" w:history="1">
            <w:r w:rsidR="00870B6B" w:rsidRPr="00870B6B">
              <w:rPr>
                <w:rStyle w:val="a3"/>
                <w:bCs/>
                <w:noProof/>
              </w:rPr>
              <w:t>3.2. </w:t>
            </w:r>
            <w:r w:rsidR="00870B6B" w:rsidRPr="005049C7">
              <w:rPr>
                <w:rStyle w:val="a3"/>
                <w:b/>
                <w:bCs/>
                <w:i/>
                <w:noProof/>
              </w:rPr>
              <w:t>Система условий реализации основной образовательной программы</w:t>
            </w:r>
            <w:r w:rsidR="00870B6B" w:rsidRPr="00870B6B">
              <w:rPr>
                <w:noProof/>
                <w:webHidden/>
              </w:rPr>
              <w:tab/>
            </w:r>
            <w:r w:rsidR="00870B6B" w:rsidRPr="00870B6B">
              <w:rPr>
                <w:noProof/>
                <w:webHidden/>
              </w:rPr>
              <w:fldChar w:fldCharType="begin"/>
            </w:r>
            <w:r w:rsidR="00870B6B" w:rsidRPr="00870B6B">
              <w:rPr>
                <w:noProof/>
                <w:webHidden/>
              </w:rPr>
              <w:instrText xml:space="preserve"> PAGEREF _Toc440754489 \h </w:instrText>
            </w:r>
            <w:r w:rsidR="00870B6B" w:rsidRPr="00870B6B">
              <w:rPr>
                <w:noProof/>
                <w:webHidden/>
              </w:rPr>
            </w:r>
            <w:r w:rsidR="00870B6B" w:rsidRPr="00870B6B">
              <w:rPr>
                <w:noProof/>
                <w:webHidden/>
              </w:rPr>
              <w:fldChar w:fldCharType="separate"/>
            </w:r>
            <w:r w:rsidR="00984F17">
              <w:rPr>
                <w:noProof/>
                <w:webHidden/>
              </w:rPr>
              <w:t>262</w:t>
            </w:r>
            <w:r w:rsidR="00870B6B" w:rsidRPr="00870B6B">
              <w:rPr>
                <w:noProof/>
                <w:webHidden/>
              </w:rPr>
              <w:fldChar w:fldCharType="end"/>
            </w:r>
          </w:hyperlink>
        </w:p>
        <w:p w:rsidR="00870B6B" w:rsidRPr="00870B6B" w:rsidRDefault="007C5E3D">
          <w:pPr>
            <w:pStyle w:val="3a"/>
            <w:tabs>
              <w:tab w:val="left" w:pos="1320"/>
              <w:tab w:val="right" w:leader="dot" w:pos="9913"/>
            </w:tabs>
            <w:rPr>
              <w:rFonts w:asciiTheme="minorHAnsi" w:eastAsiaTheme="minorEastAsia" w:hAnsiTheme="minorHAnsi" w:cstheme="minorBidi"/>
              <w:noProof/>
              <w:sz w:val="22"/>
              <w:szCs w:val="22"/>
              <w:lang w:val="ru-RU"/>
            </w:rPr>
          </w:pPr>
          <w:hyperlink w:anchor="_Toc440754490" w:history="1">
            <w:r w:rsidR="00870B6B" w:rsidRPr="00870B6B">
              <w:rPr>
                <w:rStyle w:val="a3"/>
                <w:noProof/>
              </w:rPr>
              <w:t>3.2.1.</w:t>
            </w:r>
            <w:r w:rsidR="00870B6B" w:rsidRPr="00870B6B">
              <w:rPr>
                <w:rFonts w:asciiTheme="minorHAnsi" w:eastAsiaTheme="minorEastAsia" w:hAnsiTheme="minorHAnsi" w:cstheme="minorBidi"/>
                <w:noProof/>
                <w:sz w:val="22"/>
                <w:szCs w:val="22"/>
                <w:lang w:val="ru-RU"/>
              </w:rPr>
              <w:tab/>
            </w:r>
            <w:r w:rsidR="00870B6B" w:rsidRPr="005049C7">
              <w:rPr>
                <w:rStyle w:val="a3"/>
                <w:i/>
                <w:noProof/>
              </w:rPr>
              <w:t>Описание кадровых условий реализации основной образовательной программы основного общего образования включает:</w:t>
            </w:r>
            <w:r w:rsidR="00870B6B" w:rsidRPr="00870B6B">
              <w:rPr>
                <w:noProof/>
                <w:webHidden/>
              </w:rPr>
              <w:tab/>
            </w:r>
            <w:r w:rsidR="00870B6B" w:rsidRPr="00870B6B">
              <w:rPr>
                <w:noProof/>
                <w:webHidden/>
              </w:rPr>
              <w:fldChar w:fldCharType="begin"/>
            </w:r>
            <w:r w:rsidR="00870B6B" w:rsidRPr="00870B6B">
              <w:rPr>
                <w:noProof/>
                <w:webHidden/>
              </w:rPr>
              <w:instrText xml:space="preserve"> PAGEREF _Toc440754490 \h </w:instrText>
            </w:r>
            <w:r w:rsidR="00870B6B" w:rsidRPr="00870B6B">
              <w:rPr>
                <w:noProof/>
                <w:webHidden/>
              </w:rPr>
            </w:r>
            <w:r w:rsidR="00870B6B" w:rsidRPr="00870B6B">
              <w:rPr>
                <w:noProof/>
                <w:webHidden/>
              </w:rPr>
              <w:fldChar w:fldCharType="separate"/>
            </w:r>
            <w:r w:rsidR="00984F17">
              <w:rPr>
                <w:noProof/>
                <w:webHidden/>
              </w:rPr>
              <w:t>262</w:t>
            </w:r>
            <w:r w:rsidR="00870B6B" w:rsidRPr="00870B6B">
              <w:rPr>
                <w:noProof/>
                <w:webHidden/>
              </w:rPr>
              <w:fldChar w:fldCharType="end"/>
            </w:r>
          </w:hyperlink>
        </w:p>
        <w:p w:rsidR="00870B6B" w:rsidRPr="00870B6B" w:rsidRDefault="007C5E3D">
          <w:pPr>
            <w:pStyle w:val="3a"/>
            <w:tabs>
              <w:tab w:val="right" w:leader="dot" w:pos="9913"/>
            </w:tabs>
            <w:rPr>
              <w:rFonts w:asciiTheme="minorHAnsi" w:eastAsiaTheme="minorEastAsia" w:hAnsiTheme="minorHAnsi" w:cstheme="minorBidi"/>
              <w:noProof/>
              <w:sz w:val="22"/>
              <w:szCs w:val="22"/>
              <w:lang w:val="ru-RU"/>
            </w:rPr>
          </w:pPr>
          <w:hyperlink w:anchor="_Toc440754491" w:history="1">
            <w:r w:rsidR="00870B6B" w:rsidRPr="00870B6B">
              <w:rPr>
                <w:rStyle w:val="a3"/>
                <w:noProof/>
              </w:rPr>
              <w:t>3.2.2. </w:t>
            </w:r>
            <w:r w:rsidR="00870B6B" w:rsidRPr="005049C7">
              <w:rPr>
                <w:rStyle w:val="a3"/>
                <w:i/>
                <w:noProof/>
              </w:rPr>
              <w:t>Психолого-педагогические условия реализации основной образовательной программы основного общего образования</w:t>
            </w:r>
            <w:r w:rsidR="00870B6B" w:rsidRPr="00870B6B">
              <w:rPr>
                <w:noProof/>
                <w:webHidden/>
              </w:rPr>
              <w:tab/>
            </w:r>
            <w:r w:rsidR="00870B6B" w:rsidRPr="00870B6B">
              <w:rPr>
                <w:noProof/>
                <w:webHidden/>
              </w:rPr>
              <w:fldChar w:fldCharType="begin"/>
            </w:r>
            <w:r w:rsidR="00870B6B" w:rsidRPr="00870B6B">
              <w:rPr>
                <w:noProof/>
                <w:webHidden/>
              </w:rPr>
              <w:instrText xml:space="preserve"> PAGEREF _Toc440754491 \h </w:instrText>
            </w:r>
            <w:r w:rsidR="00870B6B" w:rsidRPr="00870B6B">
              <w:rPr>
                <w:noProof/>
                <w:webHidden/>
              </w:rPr>
            </w:r>
            <w:r w:rsidR="00870B6B" w:rsidRPr="00870B6B">
              <w:rPr>
                <w:noProof/>
                <w:webHidden/>
              </w:rPr>
              <w:fldChar w:fldCharType="separate"/>
            </w:r>
            <w:r w:rsidR="00984F17">
              <w:rPr>
                <w:noProof/>
                <w:webHidden/>
              </w:rPr>
              <w:t>263</w:t>
            </w:r>
            <w:r w:rsidR="00870B6B" w:rsidRPr="00870B6B">
              <w:rPr>
                <w:noProof/>
                <w:webHidden/>
              </w:rPr>
              <w:fldChar w:fldCharType="end"/>
            </w:r>
          </w:hyperlink>
        </w:p>
        <w:p w:rsidR="00870B6B" w:rsidRPr="00870B6B" w:rsidRDefault="007C5E3D">
          <w:pPr>
            <w:pStyle w:val="3a"/>
            <w:tabs>
              <w:tab w:val="right" w:leader="dot" w:pos="9913"/>
            </w:tabs>
            <w:rPr>
              <w:rFonts w:asciiTheme="minorHAnsi" w:eastAsiaTheme="minorEastAsia" w:hAnsiTheme="minorHAnsi" w:cstheme="minorBidi"/>
              <w:noProof/>
              <w:sz w:val="22"/>
              <w:szCs w:val="22"/>
              <w:lang w:val="ru-RU"/>
            </w:rPr>
          </w:pPr>
          <w:hyperlink w:anchor="_Toc440754492" w:history="1">
            <w:r w:rsidR="00870B6B" w:rsidRPr="00870B6B">
              <w:rPr>
                <w:rStyle w:val="a3"/>
                <w:noProof/>
                <w:lang w:eastAsia="en-US"/>
              </w:rPr>
              <w:t xml:space="preserve">3.2.3. </w:t>
            </w:r>
            <w:r w:rsidR="00870B6B" w:rsidRPr="005049C7">
              <w:rPr>
                <w:rStyle w:val="a3"/>
                <w:i/>
                <w:noProof/>
                <w:lang w:eastAsia="en-US"/>
              </w:rPr>
              <w:t>Финансовое обеспечение реализации основной образовательной программы основного общего образования</w:t>
            </w:r>
            <w:r w:rsidR="00870B6B" w:rsidRPr="00870B6B">
              <w:rPr>
                <w:noProof/>
                <w:webHidden/>
              </w:rPr>
              <w:tab/>
            </w:r>
            <w:r w:rsidR="00870B6B" w:rsidRPr="00870B6B">
              <w:rPr>
                <w:noProof/>
                <w:webHidden/>
              </w:rPr>
              <w:fldChar w:fldCharType="begin"/>
            </w:r>
            <w:r w:rsidR="00870B6B" w:rsidRPr="00870B6B">
              <w:rPr>
                <w:noProof/>
                <w:webHidden/>
              </w:rPr>
              <w:instrText xml:space="preserve"> PAGEREF _Toc440754492 \h </w:instrText>
            </w:r>
            <w:r w:rsidR="00870B6B" w:rsidRPr="00870B6B">
              <w:rPr>
                <w:noProof/>
                <w:webHidden/>
              </w:rPr>
            </w:r>
            <w:r w:rsidR="00870B6B" w:rsidRPr="00870B6B">
              <w:rPr>
                <w:noProof/>
                <w:webHidden/>
              </w:rPr>
              <w:fldChar w:fldCharType="separate"/>
            </w:r>
            <w:r w:rsidR="00984F17">
              <w:rPr>
                <w:noProof/>
                <w:webHidden/>
              </w:rPr>
              <w:t>264</w:t>
            </w:r>
            <w:r w:rsidR="00870B6B" w:rsidRPr="00870B6B">
              <w:rPr>
                <w:noProof/>
                <w:webHidden/>
              </w:rPr>
              <w:fldChar w:fldCharType="end"/>
            </w:r>
          </w:hyperlink>
        </w:p>
        <w:p w:rsidR="00870B6B" w:rsidRPr="00870B6B" w:rsidRDefault="007C5E3D">
          <w:pPr>
            <w:pStyle w:val="3a"/>
            <w:tabs>
              <w:tab w:val="right" w:leader="dot" w:pos="9913"/>
            </w:tabs>
            <w:rPr>
              <w:rFonts w:asciiTheme="minorHAnsi" w:eastAsiaTheme="minorEastAsia" w:hAnsiTheme="minorHAnsi" w:cstheme="minorBidi"/>
              <w:noProof/>
              <w:sz w:val="22"/>
              <w:szCs w:val="22"/>
              <w:lang w:val="ru-RU"/>
            </w:rPr>
          </w:pPr>
          <w:hyperlink w:anchor="_Toc440754493" w:history="1">
            <w:r w:rsidR="00870B6B" w:rsidRPr="00870B6B">
              <w:rPr>
                <w:rStyle w:val="a3"/>
                <w:noProof/>
                <w:lang w:eastAsia="en-US"/>
              </w:rPr>
              <w:t xml:space="preserve">3.2.4. </w:t>
            </w:r>
            <w:r w:rsidR="00870B6B" w:rsidRPr="005049C7">
              <w:rPr>
                <w:rStyle w:val="a3"/>
                <w:i/>
                <w:noProof/>
                <w:lang w:eastAsia="en-US"/>
              </w:rPr>
              <w:t>Материально-технические условия реализации основной образовательной программы</w:t>
            </w:r>
            <w:r w:rsidR="00870B6B" w:rsidRPr="00870B6B">
              <w:rPr>
                <w:noProof/>
                <w:webHidden/>
              </w:rPr>
              <w:tab/>
            </w:r>
            <w:r w:rsidR="00870B6B" w:rsidRPr="00870B6B">
              <w:rPr>
                <w:noProof/>
                <w:webHidden/>
              </w:rPr>
              <w:fldChar w:fldCharType="begin"/>
            </w:r>
            <w:r w:rsidR="00870B6B" w:rsidRPr="00870B6B">
              <w:rPr>
                <w:noProof/>
                <w:webHidden/>
              </w:rPr>
              <w:instrText xml:space="preserve"> PAGEREF _Toc440754493 \h </w:instrText>
            </w:r>
            <w:r w:rsidR="00870B6B" w:rsidRPr="00870B6B">
              <w:rPr>
                <w:noProof/>
                <w:webHidden/>
              </w:rPr>
            </w:r>
            <w:r w:rsidR="00870B6B" w:rsidRPr="00870B6B">
              <w:rPr>
                <w:noProof/>
                <w:webHidden/>
              </w:rPr>
              <w:fldChar w:fldCharType="separate"/>
            </w:r>
            <w:r w:rsidR="00984F17">
              <w:rPr>
                <w:noProof/>
                <w:webHidden/>
              </w:rPr>
              <w:t>265</w:t>
            </w:r>
            <w:r w:rsidR="00870B6B" w:rsidRPr="00870B6B">
              <w:rPr>
                <w:noProof/>
                <w:webHidden/>
              </w:rPr>
              <w:fldChar w:fldCharType="end"/>
            </w:r>
          </w:hyperlink>
        </w:p>
        <w:p w:rsidR="00870B6B" w:rsidRPr="00870B6B" w:rsidRDefault="007C5E3D">
          <w:pPr>
            <w:pStyle w:val="3a"/>
            <w:tabs>
              <w:tab w:val="right" w:leader="dot" w:pos="9913"/>
            </w:tabs>
            <w:rPr>
              <w:rFonts w:asciiTheme="minorHAnsi" w:eastAsiaTheme="minorEastAsia" w:hAnsiTheme="minorHAnsi" w:cstheme="minorBidi"/>
              <w:noProof/>
              <w:sz w:val="22"/>
              <w:szCs w:val="22"/>
              <w:lang w:val="ru-RU"/>
            </w:rPr>
          </w:pPr>
          <w:hyperlink w:anchor="_Toc440754494" w:history="1">
            <w:r w:rsidR="00870B6B" w:rsidRPr="00870B6B">
              <w:rPr>
                <w:rStyle w:val="a3"/>
                <w:noProof/>
                <w:lang w:eastAsia="en-US"/>
              </w:rPr>
              <w:t xml:space="preserve">3.2.5. </w:t>
            </w:r>
            <w:r w:rsidR="00870B6B" w:rsidRPr="005049C7">
              <w:rPr>
                <w:rStyle w:val="a3"/>
                <w:i/>
                <w:noProof/>
                <w:lang w:eastAsia="en-US"/>
              </w:rPr>
              <w:t>Информационно-методические условия реализации основной образовательной программы основного общего образования</w:t>
            </w:r>
            <w:r w:rsidR="00870B6B" w:rsidRPr="00870B6B">
              <w:rPr>
                <w:noProof/>
                <w:webHidden/>
              </w:rPr>
              <w:tab/>
            </w:r>
            <w:r w:rsidR="00870B6B" w:rsidRPr="00870B6B">
              <w:rPr>
                <w:noProof/>
                <w:webHidden/>
              </w:rPr>
              <w:fldChar w:fldCharType="begin"/>
            </w:r>
            <w:r w:rsidR="00870B6B" w:rsidRPr="00870B6B">
              <w:rPr>
                <w:noProof/>
                <w:webHidden/>
              </w:rPr>
              <w:instrText xml:space="preserve"> PAGEREF _Toc440754494 \h </w:instrText>
            </w:r>
            <w:r w:rsidR="00870B6B" w:rsidRPr="00870B6B">
              <w:rPr>
                <w:noProof/>
                <w:webHidden/>
              </w:rPr>
            </w:r>
            <w:r w:rsidR="00870B6B" w:rsidRPr="00870B6B">
              <w:rPr>
                <w:noProof/>
                <w:webHidden/>
              </w:rPr>
              <w:fldChar w:fldCharType="separate"/>
            </w:r>
            <w:r w:rsidR="00984F17">
              <w:rPr>
                <w:noProof/>
                <w:webHidden/>
              </w:rPr>
              <w:t>266</w:t>
            </w:r>
            <w:r w:rsidR="00870B6B" w:rsidRPr="00870B6B">
              <w:rPr>
                <w:noProof/>
                <w:webHidden/>
              </w:rPr>
              <w:fldChar w:fldCharType="end"/>
            </w:r>
          </w:hyperlink>
        </w:p>
        <w:p w:rsidR="00870B6B" w:rsidRDefault="007C5E3D">
          <w:pPr>
            <w:pStyle w:val="3a"/>
            <w:tabs>
              <w:tab w:val="right" w:leader="dot" w:pos="9913"/>
            </w:tabs>
            <w:rPr>
              <w:rFonts w:asciiTheme="minorHAnsi" w:eastAsiaTheme="minorEastAsia" w:hAnsiTheme="minorHAnsi" w:cstheme="minorBidi"/>
              <w:noProof/>
              <w:sz w:val="22"/>
              <w:szCs w:val="22"/>
              <w:lang w:val="ru-RU"/>
            </w:rPr>
          </w:pPr>
          <w:hyperlink w:anchor="_Toc440754495" w:history="1">
            <w:r w:rsidR="00870B6B" w:rsidRPr="00870B6B">
              <w:rPr>
                <w:rStyle w:val="a3"/>
                <w:noProof/>
              </w:rPr>
              <w:t>3.2.6. </w:t>
            </w:r>
            <w:r w:rsidR="00870B6B" w:rsidRPr="005049C7">
              <w:rPr>
                <w:rStyle w:val="a3"/>
                <w:i/>
                <w:noProof/>
              </w:rPr>
              <w:t>Сетевой график (дорожная карта)</w:t>
            </w:r>
            <w:r w:rsidR="00870B6B" w:rsidRPr="00870B6B">
              <w:rPr>
                <w:noProof/>
                <w:webHidden/>
              </w:rPr>
              <w:tab/>
            </w:r>
            <w:r w:rsidR="00870B6B" w:rsidRPr="00870B6B">
              <w:rPr>
                <w:noProof/>
                <w:webHidden/>
              </w:rPr>
              <w:fldChar w:fldCharType="begin"/>
            </w:r>
            <w:r w:rsidR="00870B6B" w:rsidRPr="00870B6B">
              <w:rPr>
                <w:noProof/>
                <w:webHidden/>
              </w:rPr>
              <w:instrText xml:space="preserve"> PAGEREF _Toc440754495 \h </w:instrText>
            </w:r>
            <w:r w:rsidR="00870B6B" w:rsidRPr="00870B6B">
              <w:rPr>
                <w:noProof/>
                <w:webHidden/>
              </w:rPr>
            </w:r>
            <w:r w:rsidR="00870B6B" w:rsidRPr="00870B6B">
              <w:rPr>
                <w:noProof/>
                <w:webHidden/>
              </w:rPr>
              <w:fldChar w:fldCharType="separate"/>
            </w:r>
            <w:r w:rsidR="00984F17">
              <w:rPr>
                <w:noProof/>
                <w:webHidden/>
              </w:rPr>
              <w:t>269</w:t>
            </w:r>
            <w:r w:rsidR="00870B6B" w:rsidRPr="00870B6B">
              <w:rPr>
                <w:noProof/>
                <w:webHidden/>
              </w:rPr>
              <w:fldChar w:fldCharType="end"/>
            </w:r>
          </w:hyperlink>
        </w:p>
        <w:p w:rsidR="008D2D46" w:rsidRDefault="008D2D46">
          <w:r>
            <w:rPr>
              <w:b/>
              <w:bCs/>
            </w:rPr>
            <w:fldChar w:fldCharType="end"/>
          </w:r>
        </w:p>
      </w:sdtContent>
    </w:sdt>
    <w:p w:rsidR="002167BA" w:rsidRPr="00F945A4" w:rsidRDefault="002167BA" w:rsidP="00C84679">
      <w:pPr>
        <w:jc w:val="center"/>
        <w:rPr>
          <w:b/>
          <w:bCs/>
          <w:sz w:val="28"/>
          <w:szCs w:val="28"/>
          <w:lang w:val="ru-RU"/>
        </w:rPr>
      </w:pPr>
    </w:p>
    <w:p w:rsidR="00870B6B" w:rsidRDefault="00870B6B">
      <w:pPr>
        <w:widowControl/>
        <w:autoSpaceDE/>
        <w:autoSpaceDN/>
        <w:adjustRightInd/>
        <w:spacing w:after="200" w:line="276" w:lineRule="auto"/>
        <w:rPr>
          <w:rFonts w:ascii="Arial" w:eastAsia="Times New Roman" w:hAnsi="Arial" w:cs="Arial"/>
          <w:b/>
          <w:bCs/>
          <w:kern w:val="32"/>
          <w:sz w:val="28"/>
          <w:szCs w:val="28"/>
          <w:lang w:val="de-DE"/>
        </w:rPr>
      </w:pPr>
      <w:bookmarkStart w:id="1" w:name="_Toc440754458"/>
      <w:r>
        <w:rPr>
          <w:sz w:val="28"/>
          <w:szCs w:val="28"/>
        </w:rPr>
        <w:br w:type="page"/>
      </w:r>
    </w:p>
    <w:p w:rsidR="00913807" w:rsidRPr="00F945A4" w:rsidRDefault="00913807" w:rsidP="00CD719E">
      <w:pPr>
        <w:pStyle w:val="1"/>
        <w:ind w:firstLine="709"/>
        <w:rPr>
          <w:rStyle w:val="Zag11"/>
          <w:b w:val="0"/>
          <w:sz w:val="28"/>
          <w:szCs w:val="28"/>
          <w:lang w:val="ru-RU"/>
        </w:rPr>
      </w:pPr>
      <w:r w:rsidRPr="00F945A4">
        <w:rPr>
          <w:sz w:val="28"/>
          <w:szCs w:val="28"/>
        </w:rPr>
        <w:lastRenderedPageBreak/>
        <w:t>I</w:t>
      </w:r>
      <w:r w:rsidRPr="00F945A4">
        <w:rPr>
          <w:sz w:val="28"/>
          <w:szCs w:val="28"/>
          <w:lang w:val="ru-RU"/>
        </w:rPr>
        <w:t>. Целевой раздел</w:t>
      </w:r>
      <w:bookmarkEnd w:id="1"/>
    </w:p>
    <w:p w:rsidR="00913807" w:rsidRPr="00F945A4" w:rsidRDefault="00913807" w:rsidP="00CD719E">
      <w:pPr>
        <w:pStyle w:val="Zag1"/>
        <w:spacing w:after="0" w:line="240" w:lineRule="auto"/>
        <w:ind w:firstLine="709"/>
        <w:jc w:val="left"/>
        <w:outlineLvl w:val="1"/>
        <w:rPr>
          <w:rStyle w:val="Zag11"/>
          <w:rFonts w:eastAsia="@Arial Unicode MS"/>
          <w:color w:val="auto"/>
          <w:lang w:val="ru-RU"/>
        </w:rPr>
      </w:pPr>
      <w:bookmarkStart w:id="2" w:name="_Toc440754459"/>
      <w:r w:rsidRPr="00F945A4">
        <w:rPr>
          <w:rStyle w:val="Zag11"/>
          <w:rFonts w:eastAsia="@Arial Unicode MS"/>
          <w:color w:val="auto"/>
          <w:lang w:val="ru-RU"/>
        </w:rPr>
        <w:t>1.1. Пояснительная записка</w:t>
      </w:r>
      <w:bookmarkEnd w:id="2"/>
    </w:p>
    <w:p w:rsidR="00913807" w:rsidRPr="00F945A4" w:rsidRDefault="00913807" w:rsidP="00CD719E">
      <w:pPr>
        <w:ind w:firstLine="709"/>
        <w:jc w:val="both"/>
        <w:rPr>
          <w:lang w:val="ru-RU"/>
        </w:rPr>
      </w:pPr>
      <w:r w:rsidRPr="00F945A4">
        <w:rPr>
          <w:lang w:val="ru-RU"/>
        </w:rPr>
        <w:t xml:space="preserve"> </w:t>
      </w:r>
      <w:r w:rsidRPr="00F945A4">
        <w:rPr>
          <w:lang w:val="ru-RU"/>
        </w:rPr>
        <w:tab/>
        <w:t>Муниципальное</w:t>
      </w:r>
      <w:r w:rsidR="00155836" w:rsidRPr="00F945A4">
        <w:rPr>
          <w:lang w:val="ru-RU"/>
        </w:rPr>
        <w:t xml:space="preserve"> бюджетное общеобразовательное учреждение </w:t>
      </w:r>
      <w:r w:rsidRPr="00F945A4">
        <w:rPr>
          <w:lang w:val="ru-RU"/>
        </w:rPr>
        <w:t>средняя общеобразовательная школа № 2</w:t>
      </w:r>
      <w:r w:rsidR="00155836" w:rsidRPr="00F945A4">
        <w:rPr>
          <w:lang w:val="ru-RU"/>
        </w:rPr>
        <w:t>7</w:t>
      </w:r>
      <w:r w:rsidRPr="00F945A4">
        <w:rPr>
          <w:lang w:val="ru-RU"/>
        </w:rPr>
        <w:t xml:space="preserve"> г. </w:t>
      </w:r>
      <w:r w:rsidR="00155836" w:rsidRPr="00F945A4">
        <w:rPr>
          <w:lang w:val="ru-RU"/>
        </w:rPr>
        <w:t>Шахты</w:t>
      </w:r>
      <w:r w:rsidRPr="00F945A4">
        <w:rPr>
          <w:lang w:val="ru-RU"/>
        </w:rPr>
        <w:t xml:space="preserve"> </w:t>
      </w:r>
      <w:r w:rsidR="00155836" w:rsidRPr="00F945A4">
        <w:rPr>
          <w:lang w:val="ru-RU"/>
        </w:rPr>
        <w:t>Рост</w:t>
      </w:r>
      <w:r w:rsidRPr="00F945A4">
        <w:rPr>
          <w:lang w:val="ru-RU"/>
        </w:rPr>
        <w:t>овской области функционирует с 19</w:t>
      </w:r>
      <w:r w:rsidR="00155836" w:rsidRPr="00F945A4">
        <w:rPr>
          <w:lang w:val="ru-RU"/>
        </w:rPr>
        <w:t>50</w:t>
      </w:r>
      <w:r w:rsidRPr="00F945A4">
        <w:rPr>
          <w:lang w:val="ru-RU"/>
        </w:rPr>
        <w:t xml:space="preserve"> года. Школа является общеобразовательным учреждением, реализующим общеобразовательные программы начального общего, основного общего и среднего общего образования. </w:t>
      </w:r>
    </w:p>
    <w:p w:rsidR="00913807" w:rsidRPr="00F945A4" w:rsidRDefault="00913807" w:rsidP="00CD719E">
      <w:pPr>
        <w:ind w:firstLine="709"/>
        <w:jc w:val="both"/>
        <w:rPr>
          <w:rStyle w:val="Zag11"/>
          <w:lang w:val="ru-RU"/>
        </w:rPr>
      </w:pPr>
      <w:r w:rsidRPr="00F945A4">
        <w:rPr>
          <w:rStyle w:val="Zag11"/>
          <w:rFonts w:eastAsia="@Arial Unicode MS"/>
          <w:color w:val="000000"/>
          <w:lang w:val="ru-RU"/>
        </w:rPr>
        <w:t>Образовательная программа основного общего образования</w:t>
      </w:r>
      <w:r w:rsidRPr="00F945A4">
        <w:rPr>
          <w:lang w:val="ru-RU"/>
        </w:rPr>
        <w:t xml:space="preserve"> </w:t>
      </w:r>
      <w:r w:rsidRPr="00F945A4">
        <w:rPr>
          <w:rStyle w:val="Zag11"/>
          <w:rFonts w:eastAsia="@Arial Unicode MS"/>
          <w:color w:val="000000"/>
          <w:lang w:val="ru-RU"/>
        </w:rPr>
        <w:t>М</w:t>
      </w:r>
      <w:r w:rsidR="00155836" w:rsidRPr="00F945A4">
        <w:rPr>
          <w:rStyle w:val="Zag11"/>
          <w:rFonts w:eastAsia="@Arial Unicode MS"/>
          <w:color w:val="000000"/>
          <w:lang w:val="ru-RU"/>
        </w:rPr>
        <w:t>Б</w:t>
      </w:r>
      <w:r w:rsidRPr="00F945A4">
        <w:rPr>
          <w:rStyle w:val="Zag11"/>
          <w:rFonts w:eastAsia="@Arial Unicode MS"/>
          <w:color w:val="000000"/>
          <w:lang w:val="ru-RU"/>
        </w:rPr>
        <w:t>ОУ СОШ № 2</w:t>
      </w:r>
      <w:r w:rsidR="00155836" w:rsidRPr="00F945A4">
        <w:rPr>
          <w:rStyle w:val="Zag11"/>
          <w:rFonts w:eastAsia="@Arial Unicode MS"/>
          <w:color w:val="000000"/>
          <w:lang w:val="ru-RU"/>
        </w:rPr>
        <w:t>7</w:t>
      </w:r>
      <w:r w:rsidRPr="00F945A4">
        <w:rPr>
          <w:lang w:val="ru-RU"/>
        </w:rPr>
        <w:t xml:space="preserve"> (далее – ООП ООО)</w:t>
      </w:r>
      <w:r w:rsidRPr="00F945A4">
        <w:rPr>
          <w:rStyle w:val="Zag11"/>
          <w:rFonts w:eastAsia="@Arial Unicode MS"/>
          <w:color w:val="000000"/>
          <w:lang w:val="ru-RU"/>
        </w:rPr>
        <w:t xml:space="preserve"> разработана в соответствии с требованиями федерального государственного образовательного стандарта основного общего образования (</w:t>
      </w:r>
      <w:r w:rsidRPr="00F945A4">
        <w:rPr>
          <w:rStyle w:val="Zag11"/>
          <w:rFonts w:eastAsia="@Arial Unicode MS"/>
          <w:lang w:val="ru-RU"/>
        </w:rPr>
        <w:t>утвержден приказом Министерства образования и науки Российской Федерации от «17» декабря 2010г. №1897</w:t>
      </w:r>
      <w:r w:rsidRPr="00F945A4">
        <w:rPr>
          <w:rStyle w:val="Zag11"/>
          <w:rFonts w:eastAsia="@Arial Unicode MS"/>
          <w:color w:val="000000"/>
          <w:lang w:val="ru-RU"/>
        </w:rPr>
        <w:t>),</w:t>
      </w:r>
      <w:r w:rsidRPr="00F945A4">
        <w:rPr>
          <w:color w:val="000000"/>
          <w:lang w:val="ru-RU"/>
        </w:rPr>
        <w:t xml:space="preserve"> примерной основной образовательной программы основного общего образования с учётом анализа образовательных запросов участников образовательного процесса школы. </w:t>
      </w:r>
      <w:r w:rsidRPr="00F945A4">
        <w:rPr>
          <w:lang w:val="ru-RU"/>
        </w:rPr>
        <w:t>ООП ООО</w:t>
      </w:r>
      <w:r w:rsidRPr="00F945A4">
        <w:rPr>
          <w:rStyle w:val="Zag11"/>
          <w:lang w:val="ru-RU"/>
        </w:rPr>
        <w:t xml:space="preserve"> определяет цели, задачи, планируемые результаты, содержание и организацию образовательного процесса на ступени основного общего образования.</w:t>
      </w:r>
      <w:r w:rsidRPr="00F945A4">
        <w:rPr>
          <w:lang w:val="ru-RU"/>
        </w:rPr>
        <w:t xml:space="preserve"> ООП ООО</w:t>
      </w:r>
      <w:r w:rsidRPr="00F945A4">
        <w:rPr>
          <w:rStyle w:val="Zag11"/>
          <w:lang w:val="ru-RU"/>
        </w:rPr>
        <w:t xml:space="preserve">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w:t>
      </w:r>
      <w:r w:rsidRPr="00F945A4">
        <w:rPr>
          <w:lang w:val="ru-RU"/>
        </w:rPr>
        <w:t>ООП ООО</w:t>
      </w:r>
      <w:r w:rsidRPr="00F945A4">
        <w:rPr>
          <w:rStyle w:val="Zag11"/>
          <w:lang w:val="ru-RU"/>
        </w:rPr>
        <w:t xml:space="preserve"> обеспечивает их социальную успешность, развитие творческих способностей, сохранение и укрепление здоровья.</w:t>
      </w:r>
    </w:p>
    <w:p w:rsidR="00913807" w:rsidRPr="00CD719E" w:rsidRDefault="00913807" w:rsidP="00CD719E">
      <w:pPr>
        <w:tabs>
          <w:tab w:val="left" w:pos="0"/>
        </w:tabs>
        <w:ind w:firstLine="709"/>
        <w:jc w:val="both"/>
        <w:rPr>
          <w:b/>
          <w:lang w:val="ru-RU"/>
        </w:rPr>
      </w:pPr>
      <w:r w:rsidRPr="00F945A4">
        <w:rPr>
          <w:b/>
          <w:lang w:val="ru-RU"/>
        </w:rPr>
        <w:t xml:space="preserve">  </w:t>
      </w:r>
      <w:r w:rsidRPr="00CD719E">
        <w:rPr>
          <w:rStyle w:val="49"/>
          <w:rFonts w:eastAsia="Calibri"/>
          <w:lang w:val="ru-RU"/>
        </w:rPr>
        <w:t>Цель реализации</w:t>
      </w:r>
      <w:r w:rsidRPr="00CD719E">
        <w:rPr>
          <w:lang w:val="ru-RU"/>
        </w:rPr>
        <w:t xml:space="preserve"> основной образовательной программы основного общего образования: </w:t>
      </w:r>
    </w:p>
    <w:p w:rsidR="00CD719E" w:rsidRDefault="00913807" w:rsidP="00870B6B">
      <w:pPr>
        <w:pStyle w:val="19"/>
        <w:numPr>
          <w:ilvl w:val="0"/>
          <w:numId w:val="1"/>
        </w:numPr>
        <w:autoSpaceDN w:val="0"/>
        <w:ind w:left="1134"/>
        <w:jc w:val="both"/>
      </w:pPr>
      <w:r w:rsidRPr="00F945A4">
        <w:t xml:space="preserve">обеспечение планируемых результатов по достижению выпускником основной школы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913807" w:rsidRPr="00CD719E" w:rsidRDefault="00913807" w:rsidP="00870B6B">
      <w:pPr>
        <w:pStyle w:val="19"/>
        <w:numPr>
          <w:ilvl w:val="0"/>
          <w:numId w:val="1"/>
        </w:numPr>
        <w:autoSpaceDN w:val="0"/>
        <w:ind w:left="1134"/>
        <w:jc w:val="both"/>
      </w:pPr>
      <w:r w:rsidRPr="00CD719E">
        <w:t>становление и развитие личности в её индивидуальности, самобытности, уникальности, неповторимости.</w:t>
      </w:r>
    </w:p>
    <w:p w:rsidR="00913807" w:rsidRPr="00F945A4" w:rsidRDefault="00913807" w:rsidP="005049C7">
      <w:pPr>
        <w:tabs>
          <w:tab w:val="left" w:pos="709"/>
        </w:tabs>
        <w:ind w:firstLine="709"/>
        <w:jc w:val="both"/>
        <w:rPr>
          <w:rStyle w:val="Zag11"/>
          <w:rFonts w:eastAsia="@Arial Unicode MS"/>
          <w:lang w:val="ru-RU"/>
        </w:rPr>
      </w:pPr>
      <w:r w:rsidRPr="00F945A4">
        <w:rPr>
          <w:rStyle w:val="Zag11"/>
          <w:rFonts w:eastAsia="@Arial Unicode MS"/>
          <w:lang w:val="ru-RU"/>
        </w:rPr>
        <w:t xml:space="preserve">     Достижение поставленной цели предусматривает решение следующих </w:t>
      </w:r>
      <w:r w:rsidRPr="00F945A4">
        <w:rPr>
          <w:rStyle w:val="Zag11"/>
          <w:rFonts w:eastAsia="@Arial Unicode MS"/>
          <w:b/>
          <w:lang w:val="ru-RU"/>
        </w:rPr>
        <w:t>основных</w:t>
      </w:r>
      <w:r w:rsidRPr="00F945A4">
        <w:rPr>
          <w:rStyle w:val="Zag11"/>
          <w:rFonts w:eastAsia="@Arial Unicode MS"/>
          <w:lang w:val="ru-RU"/>
        </w:rPr>
        <w:t xml:space="preserve"> </w:t>
      </w:r>
      <w:r w:rsidR="005049C7">
        <w:rPr>
          <w:rStyle w:val="Zag11"/>
          <w:rFonts w:eastAsia="@Arial Unicode MS"/>
          <w:lang w:val="ru-RU"/>
        </w:rPr>
        <w:t xml:space="preserve">   </w:t>
      </w:r>
      <w:r w:rsidRPr="00F945A4">
        <w:rPr>
          <w:rStyle w:val="Zag11"/>
          <w:rFonts w:eastAsia="@Arial Unicode MS"/>
          <w:b/>
          <w:lang w:val="ru-RU"/>
        </w:rPr>
        <w:t>задач</w:t>
      </w:r>
      <w:r w:rsidRPr="00F945A4">
        <w:rPr>
          <w:rStyle w:val="Zag11"/>
          <w:rFonts w:eastAsia="@Arial Unicode MS"/>
          <w:lang w:val="ru-RU"/>
        </w:rPr>
        <w:t>:</w:t>
      </w:r>
    </w:p>
    <w:p w:rsidR="00913807" w:rsidRPr="00F945A4" w:rsidRDefault="00913807" w:rsidP="00870B6B">
      <w:pPr>
        <w:pStyle w:val="19"/>
        <w:numPr>
          <w:ilvl w:val="0"/>
          <w:numId w:val="1"/>
        </w:numPr>
        <w:autoSpaceDN w:val="0"/>
        <w:ind w:left="1134"/>
        <w:jc w:val="both"/>
      </w:pPr>
      <w:r w:rsidRPr="00F945A4">
        <w:t>формирование общей культуры,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913807" w:rsidRPr="00F945A4" w:rsidRDefault="00913807" w:rsidP="00870B6B">
      <w:pPr>
        <w:pStyle w:val="19"/>
        <w:numPr>
          <w:ilvl w:val="0"/>
          <w:numId w:val="1"/>
        </w:numPr>
        <w:autoSpaceDN w:val="0"/>
        <w:ind w:left="1134"/>
        <w:jc w:val="both"/>
      </w:pPr>
      <w:r w:rsidRPr="00F945A4">
        <w:t>обеспечение преемственности начального общего, основного общего, среднего общего образования;</w:t>
      </w:r>
    </w:p>
    <w:p w:rsidR="00913807" w:rsidRPr="00F945A4" w:rsidRDefault="00913807" w:rsidP="00870B6B">
      <w:pPr>
        <w:pStyle w:val="19"/>
        <w:numPr>
          <w:ilvl w:val="0"/>
          <w:numId w:val="1"/>
        </w:numPr>
        <w:autoSpaceDN w:val="0"/>
        <w:ind w:left="1134"/>
        <w:jc w:val="both"/>
      </w:pPr>
      <w:r w:rsidRPr="00F945A4">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913807" w:rsidRPr="00F945A4" w:rsidRDefault="00913807" w:rsidP="00870B6B">
      <w:pPr>
        <w:pStyle w:val="19"/>
        <w:numPr>
          <w:ilvl w:val="0"/>
          <w:numId w:val="1"/>
        </w:numPr>
        <w:autoSpaceDN w:val="0"/>
        <w:ind w:left="1134"/>
        <w:jc w:val="both"/>
      </w:pPr>
      <w:r w:rsidRPr="00F945A4">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w:t>
      </w:r>
      <w:r w:rsidR="00080CF6" w:rsidRPr="00F945A4">
        <w:t>холого-педагогического сопровож</w:t>
      </w:r>
      <w:r w:rsidRPr="00F945A4">
        <w:t>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913807" w:rsidRPr="00F945A4" w:rsidRDefault="00913807" w:rsidP="00870B6B">
      <w:pPr>
        <w:pStyle w:val="19"/>
        <w:numPr>
          <w:ilvl w:val="0"/>
          <w:numId w:val="1"/>
        </w:numPr>
        <w:autoSpaceDN w:val="0"/>
        <w:ind w:left="1134"/>
        <w:jc w:val="both"/>
      </w:pPr>
      <w:r w:rsidRPr="00F945A4">
        <w:t>обеспечение эффективного сочетания урочных и внеурочных форм организации образовательного процесса, взаимодействия всех его участников;</w:t>
      </w:r>
    </w:p>
    <w:p w:rsidR="00913807" w:rsidRPr="00F945A4" w:rsidRDefault="00913807" w:rsidP="00870B6B">
      <w:pPr>
        <w:pStyle w:val="19"/>
        <w:numPr>
          <w:ilvl w:val="0"/>
          <w:numId w:val="1"/>
        </w:numPr>
        <w:autoSpaceDN w:val="0"/>
        <w:ind w:left="1134"/>
        <w:jc w:val="both"/>
      </w:pPr>
      <w:r w:rsidRPr="00F945A4">
        <w:t>взаимодействие образовательного учреждения при реализации основной образовательной программы с социальными партнёрами;</w:t>
      </w:r>
    </w:p>
    <w:p w:rsidR="00913807" w:rsidRPr="00F945A4" w:rsidRDefault="00913807" w:rsidP="00870B6B">
      <w:pPr>
        <w:pStyle w:val="19"/>
        <w:numPr>
          <w:ilvl w:val="0"/>
          <w:numId w:val="1"/>
        </w:numPr>
        <w:autoSpaceDN w:val="0"/>
        <w:ind w:left="1134"/>
        <w:jc w:val="both"/>
      </w:pPr>
      <w:r w:rsidRPr="00F945A4">
        <w:lastRenderedPageBreak/>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913807" w:rsidRPr="00F945A4" w:rsidRDefault="00913807" w:rsidP="00870B6B">
      <w:pPr>
        <w:pStyle w:val="19"/>
        <w:numPr>
          <w:ilvl w:val="0"/>
          <w:numId w:val="1"/>
        </w:numPr>
        <w:autoSpaceDN w:val="0"/>
        <w:ind w:left="1134"/>
        <w:jc w:val="both"/>
      </w:pPr>
      <w:r w:rsidRPr="00F945A4">
        <w:t>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913807" w:rsidRPr="00F945A4" w:rsidRDefault="00913807" w:rsidP="00870B6B">
      <w:pPr>
        <w:pStyle w:val="19"/>
        <w:numPr>
          <w:ilvl w:val="0"/>
          <w:numId w:val="1"/>
        </w:numPr>
        <w:autoSpaceDN w:val="0"/>
        <w:ind w:left="1134"/>
        <w:jc w:val="both"/>
      </w:pPr>
      <w:r w:rsidRPr="00F945A4">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913807" w:rsidRPr="00F945A4" w:rsidRDefault="00913807" w:rsidP="00870B6B">
      <w:pPr>
        <w:pStyle w:val="19"/>
        <w:numPr>
          <w:ilvl w:val="0"/>
          <w:numId w:val="1"/>
        </w:numPr>
        <w:autoSpaceDN w:val="0"/>
        <w:ind w:left="1134"/>
        <w:jc w:val="both"/>
      </w:pPr>
      <w:r w:rsidRPr="00F945A4">
        <w:t>сохранение и укрепление физического, психологического и социального здоровья обучающихся, обеспечение их безопасности.</w:t>
      </w:r>
    </w:p>
    <w:p w:rsidR="00913807" w:rsidRPr="00F945A4" w:rsidRDefault="00913807" w:rsidP="00CD719E">
      <w:pPr>
        <w:ind w:firstLine="709"/>
        <w:rPr>
          <w:b/>
          <w:lang w:val="ru-RU"/>
        </w:rPr>
      </w:pPr>
      <w:r w:rsidRPr="00F945A4">
        <w:rPr>
          <w:b/>
          <w:lang w:val="ru-RU"/>
        </w:rPr>
        <w:t>Программа адресована:</w:t>
      </w:r>
    </w:p>
    <w:p w:rsidR="00913807" w:rsidRPr="00960636" w:rsidRDefault="005F5B8A" w:rsidP="00CD719E">
      <w:pPr>
        <w:ind w:firstLine="709"/>
        <w:jc w:val="both"/>
        <w:rPr>
          <w:u w:val="single"/>
          <w:lang w:val="ru-RU"/>
        </w:rPr>
      </w:pPr>
      <w:r w:rsidRPr="00960636">
        <w:rPr>
          <w:u w:val="single"/>
          <w:lang w:val="ru-RU"/>
        </w:rPr>
        <w:t>обу</w:t>
      </w:r>
      <w:r w:rsidR="00913807" w:rsidRPr="00960636">
        <w:rPr>
          <w:u w:val="single"/>
          <w:lang w:val="ru-RU"/>
        </w:rPr>
        <w:t>ча</w:t>
      </w:r>
      <w:r w:rsidRPr="00960636">
        <w:rPr>
          <w:u w:val="single"/>
          <w:lang w:val="ru-RU"/>
        </w:rPr>
        <w:t>ю</w:t>
      </w:r>
      <w:r w:rsidR="00913807" w:rsidRPr="00960636">
        <w:rPr>
          <w:u w:val="single"/>
          <w:lang w:val="ru-RU"/>
        </w:rPr>
        <w:t>щимся и родителям</w:t>
      </w:r>
    </w:p>
    <w:p w:rsidR="00913807" w:rsidRPr="00F945A4" w:rsidRDefault="00913807" w:rsidP="00870B6B">
      <w:pPr>
        <w:pStyle w:val="19"/>
        <w:numPr>
          <w:ilvl w:val="0"/>
          <w:numId w:val="1"/>
        </w:numPr>
        <w:autoSpaceDN w:val="0"/>
        <w:ind w:left="1134"/>
        <w:jc w:val="both"/>
      </w:pPr>
      <w:r w:rsidRPr="00F945A4">
        <w:t>для информирования о целях, содержании, организации и предполагаемых результатах деятельности школы по достижению каждым обучающимся образовательных результатов;</w:t>
      </w:r>
    </w:p>
    <w:p w:rsidR="00913807" w:rsidRPr="00F945A4" w:rsidRDefault="00913807" w:rsidP="00870B6B">
      <w:pPr>
        <w:pStyle w:val="19"/>
        <w:numPr>
          <w:ilvl w:val="0"/>
          <w:numId w:val="1"/>
        </w:numPr>
        <w:autoSpaceDN w:val="0"/>
        <w:ind w:left="1134"/>
        <w:jc w:val="both"/>
      </w:pPr>
      <w:r w:rsidRPr="00F945A4">
        <w:t>для определения сферы ответственности за достижение результатов образовательной деятельности школы, родителей и обучающихся и возможностей для взаимодействия.</w:t>
      </w:r>
    </w:p>
    <w:p w:rsidR="00913807" w:rsidRPr="00960636" w:rsidRDefault="00960636" w:rsidP="00960636">
      <w:pPr>
        <w:pStyle w:val="19"/>
        <w:autoSpaceDN w:val="0"/>
        <w:ind w:left="0" w:firstLine="709"/>
        <w:jc w:val="both"/>
        <w:rPr>
          <w:u w:val="single"/>
        </w:rPr>
      </w:pPr>
      <w:r w:rsidRPr="00960636">
        <w:rPr>
          <w:u w:val="single"/>
        </w:rPr>
        <w:t>у</w:t>
      </w:r>
      <w:r w:rsidR="00913807" w:rsidRPr="00960636">
        <w:rPr>
          <w:u w:val="single"/>
        </w:rPr>
        <w:t>чителям</w:t>
      </w:r>
    </w:p>
    <w:p w:rsidR="00913807" w:rsidRPr="00F945A4" w:rsidRDefault="00913807" w:rsidP="00870B6B">
      <w:pPr>
        <w:pStyle w:val="19"/>
        <w:numPr>
          <w:ilvl w:val="0"/>
          <w:numId w:val="1"/>
        </w:numPr>
        <w:autoSpaceDN w:val="0"/>
        <w:ind w:left="1134"/>
        <w:jc w:val="both"/>
      </w:pPr>
      <w:r w:rsidRPr="00F945A4">
        <w:t>для углубления понимания смыслов образования и в качестве ориентира в практической образовательной деятельности.</w:t>
      </w:r>
    </w:p>
    <w:p w:rsidR="00913807" w:rsidRPr="00960636" w:rsidRDefault="00960636" w:rsidP="00CD719E">
      <w:pPr>
        <w:ind w:firstLine="709"/>
        <w:jc w:val="both"/>
        <w:rPr>
          <w:u w:val="single"/>
          <w:lang w:val="ru-RU"/>
        </w:rPr>
      </w:pPr>
      <w:r w:rsidRPr="00960636">
        <w:rPr>
          <w:u w:val="single"/>
          <w:lang w:val="ru-RU"/>
        </w:rPr>
        <w:t>а</w:t>
      </w:r>
      <w:r w:rsidR="00913807" w:rsidRPr="00960636">
        <w:rPr>
          <w:u w:val="single"/>
          <w:lang w:val="ru-RU"/>
        </w:rPr>
        <w:t>дминистрации</w:t>
      </w:r>
    </w:p>
    <w:p w:rsidR="00913807" w:rsidRPr="00F945A4" w:rsidRDefault="00913807" w:rsidP="00870B6B">
      <w:pPr>
        <w:pStyle w:val="19"/>
        <w:numPr>
          <w:ilvl w:val="0"/>
          <w:numId w:val="1"/>
        </w:numPr>
        <w:autoSpaceDN w:val="0"/>
        <w:ind w:left="1134"/>
        <w:jc w:val="both"/>
      </w:pPr>
      <w:r w:rsidRPr="00F945A4">
        <w:t>для координации деятельности педагогического коллектива по выполнению требований к результатам и условиям освоения учащимися ООП ООО;</w:t>
      </w:r>
    </w:p>
    <w:p w:rsidR="00913807" w:rsidRPr="00960636" w:rsidRDefault="00913807" w:rsidP="00870B6B">
      <w:pPr>
        <w:pStyle w:val="19"/>
        <w:numPr>
          <w:ilvl w:val="0"/>
          <w:numId w:val="1"/>
        </w:numPr>
        <w:autoSpaceDN w:val="0"/>
        <w:ind w:left="1134"/>
        <w:jc w:val="both"/>
      </w:pPr>
      <w:r w:rsidRPr="00F945A4">
        <w:t xml:space="preserve">для регулирования отношений субъектов образовательного процесса, для принятия управленческих решений на основе мониторинга эффективности процесса, </w:t>
      </w:r>
      <w:proofErr w:type="gramStart"/>
      <w:r w:rsidRPr="00F945A4">
        <w:t>качества  условий</w:t>
      </w:r>
      <w:proofErr w:type="gramEnd"/>
      <w:r w:rsidRPr="00F945A4">
        <w:t xml:space="preserve"> и результатов образовательной деятельности.</w:t>
      </w:r>
    </w:p>
    <w:p w:rsidR="00913807" w:rsidRPr="00F945A4" w:rsidRDefault="00913807" w:rsidP="00CD719E">
      <w:pPr>
        <w:ind w:firstLine="709"/>
        <w:jc w:val="both"/>
        <w:rPr>
          <w:b/>
          <w:lang w:val="ru-RU"/>
        </w:rPr>
      </w:pPr>
      <w:r w:rsidRPr="00F945A4">
        <w:rPr>
          <w:color w:val="000000"/>
          <w:lang w:val="ru-RU"/>
        </w:rPr>
        <w:t xml:space="preserve">Содержание основной образовательной </w:t>
      </w:r>
      <w:r w:rsidRPr="00F945A4">
        <w:rPr>
          <w:b/>
          <w:color w:val="000000"/>
          <w:lang w:val="ru-RU"/>
        </w:rPr>
        <w:t>программы</w:t>
      </w:r>
      <w:r w:rsidRPr="00F945A4">
        <w:rPr>
          <w:color w:val="000000"/>
          <w:lang w:val="ru-RU"/>
        </w:rPr>
        <w:t xml:space="preserve"> основного общего образования </w:t>
      </w:r>
      <w:r w:rsidRPr="00F945A4">
        <w:rPr>
          <w:b/>
          <w:color w:val="000000"/>
          <w:lang w:val="ru-RU"/>
        </w:rPr>
        <w:t>формируется с учётом:</w:t>
      </w:r>
    </w:p>
    <w:p w:rsidR="00913807" w:rsidRPr="00F945A4" w:rsidRDefault="00913807" w:rsidP="00960636">
      <w:pPr>
        <w:ind w:firstLine="709"/>
        <w:jc w:val="both"/>
        <w:rPr>
          <w:lang w:val="ru-RU"/>
        </w:rPr>
      </w:pPr>
      <w:r w:rsidRPr="00F945A4">
        <w:rPr>
          <w:lang w:val="ru-RU"/>
        </w:rPr>
        <w:t>Государственного заказа:</w:t>
      </w:r>
    </w:p>
    <w:p w:rsidR="00913807" w:rsidRPr="00F945A4" w:rsidRDefault="00960636" w:rsidP="00870B6B">
      <w:pPr>
        <w:pStyle w:val="19"/>
        <w:numPr>
          <w:ilvl w:val="0"/>
          <w:numId w:val="1"/>
        </w:numPr>
        <w:autoSpaceDN w:val="0"/>
        <w:ind w:left="1134"/>
        <w:jc w:val="both"/>
      </w:pPr>
      <w:r>
        <w:t xml:space="preserve"> </w:t>
      </w:r>
      <w:r w:rsidR="00913807" w:rsidRPr="00F945A4">
        <w:t>создание условий для получения обучающимся качественного образования в соответствии с государственными стандартами; развитие творческой, конкурентоспособной, общественно-активной, функционально-грамотной, устойчиво развитой личности.</w:t>
      </w:r>
    </w:p>
    <w:p w:rsidR="00913807" w:rsidRPr="00F945A4" w:rsidRDefault="00913807" w:rsidP="00960636">
      <w:pPr>
        <w:pStyle w:val="19"/>
        <w:autoSpaceDN w:val="0"/>
        <w:ind w:left="0" w:firstLine="709"/>
        <w:jc w:val="both"/>
      </w:pPr>
      <w:r w:rsidRPr="00F945A4">
        <w:t>Социального заказа:</w:t>
      </w:r>
    </w:p>
    <w:p w:rsidR="00913807" w:rsidRPr="00F945A4" w:rsidRDefault="00913807" w:rsidP="00870B6B">
      <w:pPr>
        <w:pStyle w:val="19"/>
        <w:numPr>
          <w:ilvl w:val="0"/>
          <w:numId w:val="1"/>
        </w:numPr>
        <w:autoSpaceDN w:val="0"/>
        <w:ind w:left="1134"/>
        <w:jc w:val="both"/>
      </w:pPr>
      <w:r w:rsidRPr="00F945A4">
        <w:t xml:space="preserve">организация учебного процесса в безопасных и комфортных условиях; </w:t>
      </w:r>
    </w:p>
    <w:p w:rsidR="00913807" w:rsidRPr="00F945A4" w:rsidRDefault="00913807" w:rsidP="00870B6B">
      <w:pPr>
        <w:pStyle w:val="19"/>
        <w:numPr>
          <w:ilvl w:val="0"/>
          <w:numId w:val="1"/>
        </w:numPr>
        <w:autoSpaceDN w:val="0"/>
        <w:ind w:left="1134"/>
        <w:jc w:val="both"/>
      </w:pPr>
      <w:r w:rsidRPr="00F945A4">
        <w:t xml:space="preserve">обеспечение качества образования, позволяющего выпускникам     эффективно взаимодействовать с экономикой и обществом в соответствии с требованиями времени; </w:t>
      </w:r>
    </w:p>
    <w:p w:rsidR="00913807" w:rsidRPr="00F945A4" w:rsidRDefault="00913807" w:rsidP="00870B6B">
      <w:pPr>
        <w:pStyle w:val="19"/>
        <w:numPr>
          <w:ilvl w:val="0"/>
          <w:numId w:val="1"/>
        </w:numPr>
        <w:autoSpaceDN w:val="0"/>
        <w:ind w:left="1134"/>
        <w:jc w:val="both"/>
      </w:pPr>
      <w:r w:rsidRPr="00F945A4">
        <w:t xml:space="preserve">воспитание личности ученика, его нравственных и духовных качеств; </w:t>
      </w:r>
    </w:p>
    <w:p w:rsidR="00913807" w:rsidRPr="00F945A4" w:rsidRDefault="00913807" w:rsidP="00870B6B">
      <w:pPr>
        <w:pStyle w:val="19"/>
        <w:numPr>
          <w:ilvl w:val="0"/>
          <w:numId w:val="1"/>
        </w:numPr>
        <w:autoSpaceDN w:val="0"/>
        <w:ind w:left="1134"/>
        <w:jc w:val="both"/>
      </w:pPr>
      <w:r w:rsidRPr="00F945A4">
        <w:t xml:space="preserve">обеспечение досуговой занятости и создание условий для удовлетворения интересов и развития разнообразных способностей детей; </w:t>
      </w:r>
    </w:p>
    <w:p w:rsidR="00913807" w:rsidRPr="00F945A4" w:rsidRDefault="00960636" w:rsidP="00870B6B">
      <w:pPr>
        <w:pStyle w:val="19"/>
        <w:numPr>
          <w:ilvl w:val="0"/>
          <w:numId w:val="1"/>
        </w:numPr>
        <w:autoSpaceDN w:val="0"/>
        <w:ind w:left="1134"/>
        <w:jc w:val="both"/>
      </w:pPr>
      <w:r>
        <w:t>в</w:t>
      </w:r>
      <w:r w:rsidR="00913807" w:rsidRPr="00F945A4">
        <w:t xml:space="preserve">оспитание ответственного отношения учащихся к своему здоровью и формирование навыков здорового образа жизни. </w:t>
      </w:r>
    </w:p>
    <w:p w:rsidR="00913807" w:rsidRPr="00F945A4" w:rsidRDefault="00913807" w:rsidP="00CD719E">
      <w:pPr>
        <w:ind w:firstLine="709"/>
        <w:jc w:val="both"/>
        <w:rPr>
          <w:lang w:val="ru-RU"/>
        </w:rPr>
      </w:pPr>
      <w:r w:rsidRPr="00F945A4">
        <w:rPr>
          <w:lang w:val="ru-RU"/>
        </w:rPr>
        <w:t>Заказа родителей:</w:t>
      </w:r>
    </w:p>
    <w:p w:rsidR="00913807" w:rsidRPr="00F945A4" w:rsidRDefault="00913807" w:rsidP="00870B6B">
      <w:pPr>
        <w:pStyle w:val="19"/>
        <w:numPr>
          <w:ilvl w:val="0"/>
          <w:numId w:val="1"/>
        </w:numPr>
        <w:autoSpaceDN w:val="0"/>
        <w:ind w:left="1134"/>
        <w:jc w:val="both"/>
      </w:pPr>
      <w:r w:rsidRPr="00F945A4">
        <w:t xml:space="preserve">возможность получения качественного образования учащихся; </w:t>
      </w:r>
    </w:p>
    <w:p w:rsidR="00913807" w:rsidRPr="00F945A4" w:rsidRDefault="00913807" w:rsidP="00870B6B">
      <w:pPr>
        <w:pStyle w:val="19"/>
        <w:numPr>
          <w:ilvl w:val="0"/>
          <w:numId w:val="1"/>
        </w:numPr>
        <w:autoSpaceDN w:val="0"/>
        <w:ind w:left="1134"/>
        <w:jc w:val="both"/>
      </w:pPr>
      <w:r w:rsidRPr="00F945A4">
        <w:t>создание условий для развития интеллектуальных и творческих способностей учащихся;</w:t>
      </w:r>
    </w:p>
    <w:p w:rsidR="00913807" w:rsidRPr="00F945A4" w:rsidRDefault="00913807" w:rsidP="00870B6B">
      <w:pPr>
        <w:pStyle w:val="19"/>
        <w:numPr>
          <w:ilvl w:val="0"/>
          <w:numId w:val="1"/>
        </w:numPr>
        <w:autoSpaceDN w:val="0"/>
        <w:ind w:left="1134"/>
        <w:jc w:val="both"/>
        <w:rPr>
          <w:rStyle w:val="Zag11"/>
        </w:rPr>
      </w:pPr>
      <w:r w:rsidRPr="00F945A4">
        <w:t>сохранение здоровья.</w:t>
      </w:r>
    </w:p>
    <w:p w:rsidR="00960636" w:rsidRDefault="00960636" w:rsidP="00CD719E">
      <w:pPr>
        <w:ind w:firstLine="709"/>
        <w:jc w:val="both"/>
        <w:rPr>
          <w:rStyle w:val="Zag11"/>
          <w:rFonts w:eastAsia="@Arial Unicode MS"/>
          <w:b/>
          <w:lang w:val="ru-RU"/>
        </w:rPr>
      </w:pPr>
    </w:p>
    <w:p w:rsidR="00960636" w:rsidRDefault="00960636" w:rsidP="00CD719E">
      <w:pPr>
        <w:ind w:firstLine="709"/>
        <w:jc w:val="both"/>
        <w:rPr>
          <w:rStyle w:val="Zag11"/>
          <w:rFonts w:eastAsia="@Arial Unicode MS"/>
          <w:b/>
          <w:lang w:val="ru-RU"/>
        </w:rPr>
      </w:pPr>
    </w:p>
    <w:p w:rsidR="00960636" w:rsidRDefault="00960636" w:rsidP="00CD719E">
      <w:pPr>
        <w:ind w:firstLine="709"/>
        <w:jc w:val="both"/>
        <w:rPr>
          <w:rStyle w:val="Zag11"/>
          <w:rFonts w:eastAsia="@Arial Unicode MS"/>
          <w:b/>
          <w:lang w:val="ru-RU"/>
        </w:rPr>
      </w:pPr>
    </w:p>
    <w:p w:rsidR="00960636" w:rsidRDefault="00960636" w:rsidP="00CD719E">
      <w:pPr>
        <w:ind w:firstLine="709"/>
        <w:jc w:val="both"/>
        <w:rPr>
          <w:rStyle w:val="Zag11"/>
          <w:rFonts w:eastAsia="@Arial Unicode MS"/>
          <w:b/>
          <w:lang w:val="ru-RU"/>
        </w:rPr>
      </w:pPr>
    </w:p>
    <w:p w:rsidR="00913807" w:rsidRPr="00F945A4" w:rsidRDefault="00913807" w:rsidP="00CD719E">
      <w:pPr>
        <w:ind w:firstLine="709"/>
        <w:jc w:val="both"/>
        <w:rPr>
          <w:rStyle w:val="Zag11"/>
          <w:rFonts w:eastAsia="@Arial Unicode MS"/>
          <w:lang w:val="ru-RU"/>
        </w:rPr>
      </w:pPr>
      <w:r w:rsidRPr="00F945A4">
        <w:rPr>
          <w:rStyle w:val="Zag11"/>
          <w:rFonts w:eastAsia="@Arial Unicode MS"/>
          <w:b/>
          <w:lang w:val="ru-RU"/>
        </w:rPr>
        <w:t>В основе реализации основной образовательной программы лежит системно-</w:t>
      </w:r>
      <w:r w:rsidRPr="00F945A4">
        <w:rPr>
          <w:lang w:val="ru-RU"/>
        </w:rPr>
        <w:t xml:space="preserve"> </w:t>
      </w:r>
      <w:r w:rsidRPr="00F945A4">
        <w:rPr>
          <w:b/>
          <w:lang w:val="ru-RU"/>
        </w:rPr>
        <w:t>деятельностный</w:t>
      </w:r>
      <w:r w:rsidRPr="00F945A4">
        <w:rPr>
          <w:rStyle w:val="Zag11"/>
          <w:rFonts w:eastAsia="@Arial Unicode MS"/>
          <w:b/>
          <w:lang w:val="ru-RU"/>
        </w:rPr>
        <w:t xml:space="preserve"> подход, который предполагает</w:t>
      </w:r>
      <w:r w:rsidRPr="00F945A4">
        <w:rPr>
          <w:rStyle w:val="Zag11"/>
          <w:rFonts w:eastAsia="@Arial Unicode MS"/>
          <w:lang w:val="ru-RU"/>
        </w:rPr>
        <w:t>:</w:t>
      </w:r>
    </w:p>
    <w:p w:rsidR="00913807" w:rsidRPr="00960636" w:rsidRDefault="00913807" w:rsidP="00870B6B">
      <w:pPr>
        <w:pStyle w:val="19"/>
        <w:numPr>
          <w:ilvl w:val="0"/>
          <w:numId w:val="1"/>
        </w:numPr>
        <w:autoSpaceDN w:val="0"/>
        <w:ind w:left="1134"/>
        <w:jc w:val="both"/>
      </w:pPr>
      <w:r w:rsidRPr="00960636">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sidRPr="00F945A4">
        <w:t>поликонфессионального</w:t>
      </w:r>
      <w:proofErr w:type="spellEnd"/>
      <w:r w:rsidRPr="00960636">
        <w:t xml:space="preserve"> состава;</w:t>
      </w:r>
    </w:p>
    <w:p w:rsidR="00913807" w:rsidRPr="00960636" w:rsidRDefault="00913807" w:rsidP="00870B6B">
      <w:pPr>
        <w:pStyle w:val="19"/>
        <w:numPr>
          <w:ilvl w:val="0"/>
          <w:numId w:val="1"/>
        </w:numPr>
        <w:autoSpaceDN w:val="0"/>
        <w:ind w:left="1134"/>
        <w:jc w:val="both"/>
      </w:pPr>
      <w:r w:rsidRPr="00960636">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913807" w:rsidRPr="00960636" w:rsidRDefault="00913807" w:rsidP="00870B6B">
      <w:pPr>
        <w:pStyle w:val="19"/>
        <w:numPr>
          <w:ilvl w:val="0"/>
          <w:numId w:val="1"/>
        </w:numPr>
        <w:autoSpaceDN w:val="0"/>
        <w:ind w:left="1134"/>
        <w:jc w:val="both"/>
      </w:pPr>
      <w:r w:rsidRPr="00960636">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913807" w:rsidRPr="00960636" w:rsidRDefault="00913807" w:rsidP="00870B6B">
      <w:pPr>
        <w:pStyle w:val="19"/>
        <w:numPr>
          <w:ilvl w:val="0"/>
          <w:numId w:val="1"/>
        </w:numPr>
        <w:autoSpaceDN w:val="0"/>
        <w:ind w:left="1134"/>
        <w:jc w:val="both"/>
      </w:pPr>
      <w:r w:rsidRPr="00960636">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913807" w:rsidRPr="00960636" w:rsidRDefault="00913807" w:rsidP="00870B6B">
      <w:pPr>
        <w:pStyle w:val="19"/>
        <w:numPr>
          <w:ilvl w:val="0"/>
          <w:numId w:val="1"/>
        </w:numPr>
        <w:autoSpaceDN w:val="0"/>
        <w:ind w:left="1134"/>
        <w:jc w:val="both"/>
      </w:pPr>
      <w:r w:rsidRPr="00960636">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8D2D46" w:rsidRPr="00960636" w:rsidRDefault="00913807" w:rsidP="00870B6B">
      <w:pPr>
        <w:pStyle w:val="19"/>
        <w:numPr>
          <w:ilvl w:val="0"/>
          <w:numId w:val="1"/>
        </w:numPr>
        <w:autoSpaceDN w:val="0"/>
        <w:ind w:left="1134"/>
        <w:jc w:val="both"/>
      </w:pPr>
      <w:r w:rsidRPr="00960636">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bookmarkStart w:id="3" w:name="bookmark3"/>
    </w:p>
    <w:p w:rsidR="00960636" w:rsidRDefault="00960636" w:rsidP="00CD719E">
      <w:pPr>
        <w:ind w:firstLine="709"/>
        <w:jc w:val="both"/>
        <w:rPr>
          <w:lang w:val="ru-RU"/>
        </w:rPr>
      </w:pPr>
    </w:p>
    <w:p w:rsidR="00913807" w:rsidRPr="008D2D46" w:rsidRDefault="00913807" w:rsidP="00CD719E">
      <w:pPr>
        <w:ind w:firstLine="709"/>
        <w:jc w:val="both"/>
        <w:rPr>
          <w:rFonts w:eastAsia="@Arial Unicode MS"/>
          <w:lang w:val="ru-RU"/>
        </w:rPr>
      </w:pPr>
      <w:r w:rsidRPr="00960636">
        <w:rPr>
          <w:u w:val="single"/>
          <w:lang w:val="ru-RU"/>
        </w:rPr>
        <w:t>Основная образовательная программа формируется</w:t>
      </w:r>
      <w:r w:rsidRPr="00960636">
        <w:rPr>
          <w:rStyle w:val="317"/>
          <w:u w:val="single"/>
          <w:lang w:val="ru-RU"/>
        </w:rPr>
        <w:t xml:space="preserve"> </w:t>
      </w:r>
      <w:r w:rsidRPr="00960636">
        <w:rPr>
          <w:u w:val="single"/>
          <w:lang w:val="ru-RU"/>
        </w:rPr>
        <w:t>с учётом психолого-педагогических особенностей развития</w:t>
      </w:r>
      <w:r w:rsidRPr="00960636">
        <w:rPr>
          <w:rStyle w:val="317"/>
          <w:u w:val="single"/>
          <w:lang w:val="ru-RU"/>
        </w:rPr>
        <w:t xml:space="preserve"> </w:t>
      </w:r>
      <w:r w:rsidRPr="00960636">
        <w:rPr>
          <w:u w:val="single"/>
          <w:lang w:val="ru-RU"/>
        </w:rPr>
        <w:t>детей 11</w:t>
      </w:r>
      <w:r w:rsidR="00960636">
        <w:rPr>
          <w:rStyle w:val="316"/>
          <w:b w:val="0"/>
          <w:bCs w:val="0"/>
          <w:u w:val="single"/>
          <w:lang w:val="ru-RU"/>
        </w:rPr>
        <w:t>-</w:t>
      </w:r>
      <w:r w:rsidRPr="00960636">
        <w:rPr>
          <w:u w:val="single"/>
          <w:lang w:val="ru-RU"/>
        </w:rPr>
        <w:t>15 лет</w:t>
      </w:r>
      <w:r w:rsidRPr="008D2D46">
        <w:rPr>
          <w:lang w:val="ru-RU"/>
        </w:rPr>
        <w:t>, связанных:</w:t>
      </w:r>
      <w:bookmarkEnd w:id="3"/>
    </w:p>
    <w:p w:rsidR="00913807" w:rsidRPr="00804AFF" w:rsidRDefault="00913807" w:rsidP="00870B6B">
      <w:pPr>
        <w:pStyle w:val="19"/>
        <w:numPr>
          <w:ilvl w:val="0"/>
          <w:numId w:val="1"/>
        </w:numPr>
        <w:autoSpaceDN w:val="0"/>
        <w:ind w:left="1134"/>
        <w:jc w:val="both"/>
      </w:pPr>
      <w:r w:rsidRPr="00960636">
        <w:rPr>
          <w:i/>
          <w:iCs/>
        </w:rPr>
        <w:t>с переходом от учебных действий, характерных для начальной школы</w:t>
      </w:r>
      <w:r w:rsidRPr="00804AFF">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w:t>
      </w:r>
      <w:r w:rsidRPr="00960636">
        <w:rPr>
          <w:i/>
          <w:iCs/>
        </w:rPr>
        <w:t xml:space="preserve"> овладению этой учебной деятельностью</w:t>
      </w:r>
      <w:r w:rsidRPr="00804AFF">
        <w:t xml:space="preserve">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w:t>
      </w:r>
      <w:r w:rsidRPr="00960636">
        <w:rPr>
          <w:i/>
          <w:iCs/>
        </w:rPr>
        <w:t xml:space="preserve"> новой внутренней позиции обучающегося</w:t>
      </w:r>
      <w:r w:rsidRPr="00804AFF">
        <w:t xml:space="preserve">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913807" w:rsidRPr="00804AFF" w:rsidRDefault="00913807" w:rsidP="00870B6B">
      <w:pPr>
        <w:pStyle w:val="19"/>
        <w:numPr>
          <w:ilvl w:val="0"/>
          <w:numId w:val="1"/>
        </w:numPr>
        <w:autoSpaceDN w:val="0"/>
        <w:ind w:left="1134"/>
        <w:jc w:val="both"/>
      </w:pPr>
      <w:r w:rsidRPr="00960636">
        <w:rPr>
          <w:i/>
          <w:iCs/>
        </w:rPr>
        <w:t>с осуществлением</w:t>
      </w:r>
      <w:r w:rsidRPr="00804AFF">
        <w:t xml:space="preserve"> </w:t>
      </w:r>
      <w:r w:rsidR="00960636">
        <w:t>на каждом возрастном уровне (11-13 и 13-</w:t>
      </w:r>
      <w:r w:rsidRPr="00804AFF">
        <w:t>15 лет) благодаря развитию рефлексии общих способов действий и возможностей их переноса в различные учебно-предметные области,</w:t>
      </w:r>
      <w:r w:rsidRPr="00960636">
        <w:rPr>
          <w:i/>
          <w:iCs/>
        </w:rPr>
        <w:t xml:space="preserve"> качественного преобразования учебных действий</w:t>
      </w:r>
      <w:r w:rsidRPr="00804AFF">
        <w:t xml:space="preserve"> моделирования, контроля и </w:t>
      </w:r>
      <w:proofErr w:type="gramStart"/>
      <w:r w:rsidRPr="00804AFF">
        <w:t>оценки</w:t>
      </w:r>
      <w:proofErr w:type="gramEnd"/>
      <w:r w:rsidRPr="00804AFF">
        <w:t xml:space="preserve"> и</w:t>
      </w:r>
      <w:r w:rsidRPr="00960636">
        <w:rPr>
          <w:i/>
          <w:iCs/>
        </w:rPr>
        <w:t xml:space="preserve"> перехода </w:t>
      </w:r>
      <w:r w:rsidRPr="00804AFF">
        <w:t>от самостоятельной постановки обучающимися новых учебных задач</w:t>
      </w:r>
      <w:r w:rsidRPr="00960636">
        <w:rPr>
          <w:i/>
          <w:iCs/>
        </w:rPr>
        <w:t xml:space="preserve"> к развитию способности проектирования собственной учебной деятельности и построению жизненных планов во временной перспективе</w:t>
      </w:r>
      <w:r w:rsidRPr="00804AFF">
        <w:t>;</w:t>
      </w:r>
    </w:p>
    <w:p w:rsidR="00913807" w:rsidRPr="00804AFF" w:rsidRDefault="00913807" w:rsidP="00870B6B">
      <w:pPr>
        <w:pStyle w:val="19"/>
        <w:numPr>
          <w:ilvl w:val="0"/>
          <w:numId w:val="1"/>
        </w:numPr>
        <w:autoSpaceDN w:val="0"/>
        <w:ind w:left="1134"/>
        <w:jc w:val="both"/>
      </w:pPr>
      <w:r w:rsidRPr="00960636">
        <w:rPr>
          <w:i/>
          <w:iCs/>
        </w:rPr>
        <w:t>с формированием</w:t>
      </w:r>
      <w:r w:rsidRPr="00804AFF">
        <w:t xml:space="preserve"> у обучающегося</w:t>
      </w:r>
      <w:r w:rsidRPr="00960636">
        <w:rPr>
          <w:i/>
          <w:iCs/>
        </w:rPr>
        <w:t xml:space="preserve"> научного типа мышления,</w:t>
      </w:r>
      <w:r w:rsidRPr="00804AFF">
        <w:t xml:space="preserve"> ориентирующего на общекультурные образцы, нормы, эталоны и закономерности взаимодействия с окружающим миром;</w:t>
      </w:r>
    </w:p>
    <w:p w:rsidR="00913807" w:rsidRPr="00804AFF" w:rsidRDefault="00913807" w:rsidP="00870B6B">
      <w:pPr>
        <w:pStyle w:val="19"/>
        <w:numPr>
          <w:ilvl w:val="0"/>
          <w:numId w:val="1"/>
        </w:numPr>
        <w:autoSpaceDN w:val="0"/>
        <w:ind w:left="1134"/>
        <w:jc w:val="both"/>
      </w:pPr>
      <w:r w:rsidRPr="00960636">
        <w:rPr>
          <w:i/>
          <w:iCs/>
        </w:rPr>
        <w:lastRenderedPageBreak/>
        <w:t>с овладением коммуникативными средствами и способами организации кооперации и сотрудничества</w:t>
      </w:r>
      <w:r w:rsidRPr="00804AFF">
        <w:t xml:space="preserve">; развитием учебного сотрудничества, реализуемого </w:t>
      </w:r>
      <w:proofErr w:type="gramStart"/>
      <w:r w:rsidRPr="00804AFF">
        <w:t>в отношениях</w:t>
      </w:r>
      <w:proofErr w:type="gramEnd"/>
      <w:r w:rsidRPr="00804AFF">
        <w:t xml:space="preserve"> обучающихся с учителем и сверстниками;</w:t>
      </w:r>
    </w:p>
    <w:p w:rsidR="00913807" w:rsidRPr="00804AFF" w:rsidRDefault="00913807" w:rsidP="00870B6B">
      <w:pPr>
        <w:pStyle w:val="19"/>
        <w:numPr>
          <w:ilvl w:val="0"/>
          <w:numId w:val="1"/>
        </w:numPr>
        <w:autoSpaceDN w:val="0"/>
        <w:ind w:left="1134"/>
        <w:jc w:val="both"/>
      </w:pPr>
      <w:r w:rsidRPr="00960636">
        <w:rPr>
          <w:i/>
          <w:iCs/>
        </w:rPr>
        <w:t>с изменением формы организации учебной деятельности и учебного сотрудничества</w:t>
      </w:r>
      <w:r w:rsidRPr="00804AFF">
        <w:t xml:space="preserve"> от классно-урочной к лабораторно-семинарской, лекционно-лабораторной, исследовательской.</w:t>
      </w:r>
    </w:p>
    <w:p w:rsidR="00960636" w:rsidRDefault="00913807" w:rsidP="00960636">
      <w:pPr>
        <w:pStyle w:val="af0"/>
        <w:spacing w:after="0"/>
        <w:ind w:firstLine="709"/>
        <w:jc w:val="both"/>
      </w:pPr>
      <w:r w:rsidRPr="00804AFF">
        <w:rPr>
          <w:rStyle w:val="47"/>
          <w:sz w:val="24"/>
          <w:szCs w:val="24"/>
        </w:rPr>
        <w:t>Переход обучающегося  на  уровень  основного  общего</w:t>
      </w:r>
      <w:r w:rsidR="002167BA" w:rsidRPr="00804AFF">
        <w:rPr>
          <w:rStyle w:val="47"/>
          <w:sz w:val="24"/>
          <w:szCs w:val="24"/>
        </w:rPr>
        <w:t xml:space="preserve"> </w:t>
      </w:r>
      <w:r w:rsidRPr="00804AFF">
        <w:rPr>
          <w:rStyle w:val="47"/>
          <w:sz w:val="24"/>
          <w:szCs w:val="24"/>
        </w:rPr>
        <w:t>образования  совпадает</w:t>
      </w:r>
      <w:r w:rsidRPr="00804AFF">
        <w:rPr>
          <w:rStyle w:val="46"/>
          <w:sz w:val="24"/>
          <w:szCs w:val="24"/>
        </w:rPr>
        <w:t xml:space="preserve"> </w:t>
      </w:r>
      <w:r w:rsidRPr="00804AFF">
        <w:rPr>
          <w:rStyle w:val="47"/>
          <w:sz w:val="24"/>
          <w:szCs w:val="24"/>
        </w:rPr>
        <w:t>с предкритической фазой развития ребёнка</w:t>
      </w:r>
      <w:r w:rsidRPr="00804AFF">
        <w:t xml:space="preserve"> — переходом к кризису младшего подрос</w:t>
      </w:r>
      <w:r w:rsidR="00960636">
        <w:t>ткового возраста (11-13 лет, 5-</w:t>
      </w:r>
      <w:r w:rsidRPr="00804AFF">
        <w:t>7 классы), характеризующемуся</w:t>
      </w:r>
      <w:r w:rsidRPr="00804AFF">
        <w:rPr>
          <w:rStyle w:val="61"/>
          <w:sz w:val="24"/>
          <w:szCs w:val="24"/>
        </w:rPr>
        <w:t xml:space="preserve"> началом перехода от детства к взрослости,</w:t>
      </w:r>
      <w:r w:rsidRPr="00804AFF">
        <w:t xml:space="preserve"> при котором центральным и специфическим</w:t>
      </w:r>
      <w:r w:rsidRPr="00804AFF">
        <w:rPr>
          <w:rStyle w:val="61"/>
          <w:sz w:val="24"/>
          <w:szCs w:val="24"/>
        </w:rPr>
        <w:t xml:space="preserve"> новообразованием</w:t>
      </w:r>
      <w:r w:rsidRPr="00804AFF">
        <w:t xml:space="preserve"> в личности подростка является возникновение и развитие у него</w:t>
      </w:r>
      <w:r w:rsidRPr="00804AFF">
        <w:rPr>
          <w:rStyle w:val="61"/>
          <w:sz w:val="24"/>
          <w:szCs w:val="24"/>
        </w:rPr>
        <w:t xml:space="preserve"> самосознания</w:t>
      </w:r>
      <w:r w:rsidRPr="00804AFF">
        <w:t xml:space="preserve"> — представления о том, что он уже не ребёнок, т. е.</w:t>
      </w:r>
      <w:r w:rsidRPr="00804AFF">
        <w:rPr>
          <w:rStyle w:val="61"/>
          <w:sz w:val="24"/>
          <w:szCs w:val="24"/>
        </w:rPr>
        <w:t xml:space="preserve"> чувства взрослости,</w:t>
      </w:r>
      <w:r w:rsidRPr="00804AFF">
        <w:t xml:space="preserve"> а также внутренней</w:t>
      </w:r>
      <w:r w:rsidRPr="00804AFF">
        <w:rPr>
          <w:rStyle w:val="61"/>
          <w:sz w:val="24"/>
          <w:szCs w:val="24"/>
        </w:rPr>
        <w:t xml:space="preserve"> переориентацией</w:t>
      </w:r>
      <w:r w:rsidRPr="00804AFF">
        <w:t xml:space="preserve"> подростка с правил и ограничений, связанных с</w:t>
      </w:r>
      <w:r w:rsidRPr="00804AFF">
        <w:rPr>
          <w:rStyle w:val="61"/>
          <w:sz w:val="24"/>
          <w:szCs w:val="24"/>
        </w:rPr>
        <w:t xml:space="preserve"> моралью послушания,</w:t>
      </w:r>
      <w:r w:rsidRPr="00804AFF">
        <w:t xml:space="preserve"> на</w:t>
      </w:r>
      <w:r w:rsidRPr="00804AFF">
        <w:rPr>
          <w:rStyle w:val="61"/>
          <w:sz w:val="24"/>
          <w:szCs w:val="24"/>
        </w:rPr>
        <w:t xml:space="preserve"> нормы поведения взрослых.</w:t>
      </w:r>
    </w:p>
    <w:p w:rsidR="00913807" w:rsidRPr="00804AFF" w:rsidRDefault="00913807" w:rsidP="00960636">
      <w:pPr>
        <w:pStyle w:val="af0"/>
        <w:spacing w:after="0"/>
        <w:ind w:firstLine="709"/>
        <w:jc w:val="both"/>
      </w:pPr>
      <w:r w:rsidRPr="00804AFF">
        <w:rPr>
          <w:rStyle w:val="47"/>
          <w:sz w:val="24"/>
          <w:szCs w:val="24"/>
        </w:rPr>
        <w:t>Второй этап подросткового развития</w:t>
      </w:r>
      <w:r w:rsidR="00960636">
        <w:t xml:space="preserve"> (14-15 лет, 8-</w:t>
      </w:r>
      <w:r w:rsidRPr="00804AFF">
        <w:t>9 классы) характеризуется:</w:t>
      </w:r>
    </w:p>
    <w:p w:rsidR="00913807" w:rsidRPr="00960636" w:rsidRDefault="00913807" w:rsidP="00870B6B">
      <w:pPr>
        <w:pStyle w:val="19"/>
        <w:numPr>
          <w:ilvl w:val="0"/>
          <w:numId w:val="1"/>
        </w:numPr>
        <w:autoSpaceDN w:val="0"/>
        <w:ind w:left="1134"/>
        <w:jc w:val="both"/>
        <w:rPr>
          <w:iCs/>
        </w:rPr>
      </w:pPr>
      <w:r w:rsidRPr="00960636">
        <w:rPr>
          <w:iCs/>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913807" w:rsidRPr="00960636" w:rsidRDefault="00913807" w:rsidP="00870B6B">
      <w:pPr>
        <w:pStyle w:val="19"/>
        <w:numPr>
          <w:ilvl w:val="0"/>
          <w:numId w:val="1"/>
        </w:numPr>
        <w:autoSpaceDN w:val="0"/>
        <w:ind w:left="1134"/>
        <w:jc w:val="both"/>
        <w:rPr>
          <w:iCs/>
        </w:rPr>
      </w:pPr>
      <w:r w:rsidRPr="00960636">
        <w:rPr>
          <w:iCs/>
        </w:rPr>
        <w:t>стремлением подростка к общению и совместной деятельности со сверстниками;</w:t>
      </w:r>
    </w:p>
    <w:p w:rsidR="00913807" w:rsidRPr="00960636" w:rsidRDefault="00913807" w:rsidP="00870B6B">
      <w:pPr>
        <w:pStyle w:val="19"/>
        <w:numPr>
          <w:ilvl w:val="0"/>
          <w:numId w:val="1"/>
        </w:numPr>
        <w:autoSpaceDN w:val="0"/>
        <w:ind w:left="1134"/>
        <w:jc w:val="both"/>
        <w:rPr>
          <w:iCs/>
        </w:rPr>
      </w:pPr>
      <w:r w:rsidRPr="00960636">
        <w:rPr>
          <w:iCs/>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913807" w:rsidRPr="00960636" w:rsidRDefault="00913807" w:rsidP="00870B6B">
      <w:pPr>
        <w:pStyle w:val="19"/>
        <w:numPr>
          <w:ilvl w:val="0"/>
          <w:numId w:val="1"/>
        </w:numPr>
        <w:autoSpaceDN w:val="0"/>
        <w:ind w:left="1134"/>
        <w:jc w:val="both"/>
        <w:rPr>
          <w:iCs/>
        </w:rPr>
      </w:pPr>
      <w:r w:rsidRPr="00960636">
        <w:rPr>
          <w:iCs/>
        </w:rPr>
        <w:t>процессом перехода от детства к взрослости, отражающимся в его характеристике как «переходного», «трудного» или «критического»;</w:t>
      </w:r>
    </w:p>
    <w:p w:rsidR="00913807" w:rsidRPr="00960636" w:rsidRDefault="00913807" w:rsidP="00870B6B">
      <w:pPr>
        <w:pStyle w:val="19"/>
        <w:numPr>
          <w:ilvl w:val="0"/>
          <w:numId w:val="1"/>
        </w:numPr>
        <w:autoSpaceDN w:val="0"/>
        <w:ind w:left="1134"/>
        <w:jc w:val="both"/>
        <w:rPr>
          <w:iCs/>
        </w:rPr>
      </w:pPr>
      <w:r w:rsidRPr="00960636">
        <w:rPr>
          <w:iCs/>
        </w:rPr>
        <w:t>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913807" w:rsidRPr="00960636" w:rsidRDefault="00913807" w:rsidP="00870B6B">
      <w:pPr>
        <w:pStyle w:val="19"/>
        <w:numPr>
          <w:ilvl w:val="0"/>
          <w:numId w:val="1"/>
        </w:numPr>
        <w:autoSpaceDN w:val="0"/>
        <w:ind w:left="1134"/>
        <w:jc w:val="both"/>
        <w:rPr>
          <w:iCs/>
        </w:rPr>
      </w:pPr>
      <w:r w:rsidRPr="00960636">
        <w:rPr>
          <w:iCs/>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913807" w:rsidRPr="00960636" w:rsidRDefault="00913807" w:rsidP="00870B6B">
      <w:pPr>
        <w:pStyle w:val="19"/>
        <w:numPr>
          <w:ilvl w:val="0"/>
          <w:numId w:val="1"/>
        </w:numPr>
        <w:autoSpaceDN w:val="0"/>
        <w:ind w:left="1134"/>
        <w:jc w:val="both"/>
        <w:rPr>
          <w:iCs/>
        </w:rPr>
      </w:pPr>
      <w:r w:rsidRPr="00960636">
        <w:rPr>
          <w:iCs/>
        </w:rPr>
        <w:t>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913807" w:rsidRPr="00804AFF" w:rsidRDefault="00913807" w:rsidP="00CD719E">
      <w:pPr>
        <w:pStyle w:val="af0"/>
        <w:spacing w:after="0"/>
        <w:ind w:firstLine="709"/>
        <w:jc w:val="both"/>
      </w:pPr>
      <w:r w:rsidRPr="00804AFF">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913807" w:rsidRPr="00804AFF" w:rsidRDefault="00913807" w:rsidP="00C84679">
      <w:pPr>
        <w:pStyle w:val="af0"/>
        <w:spacing w:after="0"/>
        <w:ind w:firstLine="454"/>
        <w:jc w:val="both"/>
      </w:pPr>
      <w:r w:rsidRPr="00804AFF">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913807" w:rsidRPr="00960636" w:rsidRDefault="00913807" w:rsidP="00960636">
      <w:pPr>
        <w:pStyle w:val="2"/>
        <w:ind w:firstLine="709"/>
        <w:rPr>
          <w:rFonts w:ascii="Times New Roman" w:eastAsia="@Arial Unicode MS" w:hAnsi="Times New Roman"/>
          <w:b w:val="0"/>
          <w:color w:val="auto"/>
          <w:sz w:val="24"/>
          <w:szCs w:val="24"/>
        </w:rPr>
      </w:pPr>
      <w:bookmarkStart w:id="4" w:name="_Toc440754460"/>
      <w:r w:rsidRPr="00960636">
        <w:rPr>
          <w:rStyle w:val="Zag11"/>
          <w:rFonts w:ascii="Times New Roman" w:eastAsia="@Arial Unicode MS" w:hAnsi="Times New Roman"/>
          <w:color w:val="auto"/>
          <w:sz w:val="24"/>
          <w:szCs w:val="24"/>
        </w:rPr>
        <w:t>1.2. Планируемые результаты освоения обучающимися основной образовательной программы основного общего образования</w:t>
      </w:r>
      <w:bookmarkEnd w:id="4"/>
    </w:p>
    <w:p w:rsidR="00913807" w:rsidRPr="00F945A4" w:rsidRDefault="00473CB2" w:rsidP="006507A6">
      <w:pPr>
        <w:pStyle w:val="a8"/>
      </w:pPr>
      <w:r>
        <w:t xml:space="preserve">1.2.1. </w:t>
      </w:r>
      <w:r w:rsidR="00913807" w:rsidRPr="00F945A4">
        <w:t>Общие положения</w:t>
      </w:r>
    </w:p>
    <w:p w:rsidR="00960636" w:rsidRDefault="00913807" w:rsidP="00960636">
      <w:pPr>
        <w:ind w:firstLine="708"/>
        <w:jc w:val="both"/>
        <w:rPr>
          <w:lang w:val="ru-RU"/>
        </w:rPr>
      </w:pPr>
      <w:r w:rsidRPr="00F945A4">
        <w:rPr>
          <w:lang w:val="ru-RU"/>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w:t>
      </w:r>
      <w:r w:rsidRPr="00F945A4">
        <w:rPr>
          <w:b/>
          <w:i/>
          <w:lang w:val="ru-RU"/>
        </w:rPr>
        <w:t>систему ведущих целевых установок и ожидаемых результатов освоения всех компонентов, составляющих содержательную основу образовательной программы.</w:t>
      </w:r>
      <w:r w:rsidRPr="00F945A4">
        <w:rPr>
          <w:lang w:val="ru-RU"/>
        </w:rPr>
        <w:t xml:space="preserve"> Они обеспечивают связь между требованиями Стандарта, образовательным процессом и системой оценки результатов освоения </w:t>
      </w:r>
      <w:r w:rsidRPr="00F945A4">
        <w:rPr>
          <w:lang w:val="ru-RU"/>
        </w:rPr>
        <w:lastRenderedPageBreak/>
        <w:t xml:space="preserve">основной образовательной программы основного общего образования (далее — системой оценки), выступая содержательной и </w:t>
      </w:r>
      <w:proofErr w:type="spellStart"/>
      <w:r w:rsidRPr="00F945A4">
        <w:rPr>
          <w:lang w:val="ru-RU"/>
        </w:rPr>
        <w:t>критериальной</w:t>
      </w:r>
      <w:proofErr w:type="spellEnd"/>
      <w:r w:rsidRPr="00F945A4">
        <w:rPr>
          <w:lang w:val="ru-RU"/>
        </w:rPr>
        <w:t xml:space="preserve"> основой для разработки программ учебных предметов, курсов, учебно-методической литературы, с одной стороны, и системы оценки — с другой. </w:t>
      </w:r>
    </w:p>
    <w:p w:rsidR="00960636" w:rsidRDefault="00913807" w:rsidP="00960636">
      <w:pPr>
        <w:ind w:firstLine="708"/>
        <w:jc w:val="both"/>
        <w:rPr>
          <w:lang w:val="ru-RU"/>
        </w:rPr>
      </w:pPr>
      <w:r w:rsidRPr="00F945A4">
        <w:rPr>
          <w:lang w:val="ru-RU"/>
        </w:rPr>
        <w:t xml:space="preserve">В соответствии с требованиями Стандарта система планируемых результатов — личностных, </w:t>
      </w:r>
      <w:proofErr w:type="spellStart"/>
      <w:r w:rsidRPr="00F945A4">
        <w:rPr>
          <w:lang w:val="ru-RU"/>
        </w:rPr>
        <w:t>метапредметных</w:t>
      </w:r>
      <w:proofErr w:type="spellEnd"/>
      <w:r w:rsidRPr="00F945A4">
        <w:rPr>
          <w:lang w:val="ru-RU"/>
        </w:rPr>
        <w:t xml:space="preserve">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8D2D46" w:rsidRDefault="00913807" w:rsidP="00960636">
      <w:pPr>
        <w:ind w:firstLine="708"/>
        <w:jc w:val="both"/>
        <w:rPr>
          <w:lang w:val="ru-RU"/>
        </w:rPr>
      </w:pPr>
      <w:r w:rsidRPr="00F945A4">
        <w:rPr>
          <w:lang w:val="ru-RU"/>
        </w:rPr>
        <w:t xml:space="preserve">Фактически личностные, </w:t>
      </w:r>
      <w:proofErr w:type="spellStart"/>
      <w:r w:rsidRPr="00F945A4">
        <w:rPr>
          <w:lang w:val="ru-RU"/>
        </w:rPr>
        <w:t>метапредметные</w:t>
      </w:r>
      <w:proofErr w:type="spellEnd"/>
      <w:r w:rsidRPr="00F945A4">
        <w:rPr>
          <w:lang w:val="ru-RU"/>
        </w:rPr>
        <w:t xml:space="preserve"> и предметные планируемые результаты устанавливают и описывают следующие обобщённые классы учебно-познавательных и учебно-практических</w:t>
      </w:r>
      <w:r w:rsidR="008D2D46">
        <w:rPr>
          <w:lang w:val="ru-RU"/>
        </w:rPr>
        <w:t xml:space="preserve"> задач, предъявляемых учащимся:</w:t>
      </w:r>
    </w:p>
    <w:p w:rsidR="00960636" w:rsidRDefault="00913807" w:rsidP="00870B6B">
      <w:pPr>
        <w:pStyle w:val="affffa"/>
        <w:numPr>
          <w:ilvl w:val="0"/>
          <w:numId w:val="2"/>
        </w:numPr>
        <w:spacing w:after="0" w:line="240" w:lineRule="auto"/>
        <w:ind w:left="992" w:hanging="357"/>
        <w:jc w:val="both"/>
        <w:rPr>
          <w:rFonts w:ascii="Times New Roman" w:hAnsi="Times New Roman"/>
          <w:sz w:val="24"/>
        </w:rPr>
      </w:pPr>
      <w:r w:rsidRPr="00960636">
        <w:rPr>
          <w:rFonts w:ascii="Times New Roman" w:hAnsi="Times New Roman"/>
          <w:sz w:val="24"/>
        </w:rPr>
        <w:t>учебно-познавательные задачи, направленные на формирование и оценку умений и навыков, способствующих освоению систематических знаний, в том числе:</w:t>
      </w:r>
    </w:p>
    <w:p w:rsidR="00960636" w:rsidRPr="00960636" w:rsidRDefault="00913807" w:rsidP="00870B6B">
      <w:pPr>
        <w:pStyle w:val="affffa"/>
        <w:numPr>
          <w:ilvl w:val="0"/>
          <w:numId w:val="3"/>
        </w:numPr>
        <w:spacing w:after="0" w:line="240" w:lineRule="auto"/>
        <w:ind w:left="714" w:hanging="357"/>
        <w:jc w:val="both"/>
        <w:rPr>
          <w:rFonts w:ascii="Times New Roman" w:hAnsi="Times New Roman"/>
          <w:sz w:val="28"/>
        </w:rPr>
      </w:pPr>
      <w:r w:rsidRPr="00960636">
        <w:rPr>
          <w:rFonts w:ascii="Times New Roman" w:hAnsi="Times New Roman"/>
          <w:sz w:val="24"/>
        </w:rPr>
        <w:t>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960636" w:rsidRPr="00960636" w:rsidRDefault="00913807" w:rsidP="00870B6B">
      <w:pPr>
        <w:pStyle w:val="affffa"/>
        <w:numPr>
          <w:ilvl w:val="0"/>
          <w:numId w:val="3"/>
        </w:numPr>
        <w:spacing w:after="0" w:line="240" w:lineRule="auto"/>
        <w:ind w:left="714" w:hanging="357"/>
        <w:jc w:val="both"/>
        <w:rPr>
          <w:rFonts w:ascii="Times New Roman" w:hAnsi="Times New Roman"/>
          <w:sz w:val="28"/>
        </w:rPr>
      </w:pPr>
      <w:r w:rsidRPr="00960636">
        <w:rPr>
          <w:rFonts w:ascii="Times New Roman" w:hAnsi="Times New Roman"/>
          <w:sz w:val="24"/>
        </w:rPr>
        <w:t>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913807" w:rsidRPr="00960636" w:rsidRDefault="00913807" w:rsidP="00870B6B">
      <w:pPr>
        <w:pStyle w:val="affffa"/>
        <w:numPr>
          <w:ilvl w:val="0"/>
          <w:numId w:val="3"/>
        </w:numPr>
        <w:spacing w:after="0" w:line="240" w:lineRule="auto"/>
        <w:ind w:left="714" w:hanging="357"/>
        <w:jc w:val="both"/>
        <w:rPr>
          <w:rFonts w:ascii="Times New Roman" w:hAnsi="Times New Roman"/>
          <w:sz w:val="28"/>
        </w:rPr>
      </w:pPr>
      <w:r w:rsidRPr="00960636">
        <w:rPr>
          <w:rFonts w:ascii="Times New Roman" w:hAnsi="Times New Roman"/>
          <w:sz w:val="24"/>
        </w:rPr>
        <w:t>выявлению и анализу существенных и устойчивых связей и отношений между объектами и процессами;</w:t>
      </w:r>
    </w:p>
    <w:p w:rsidR="00913807" w:rsidRPr="00960636" w:rsidRDefault="00913807" w:rsidP="00870B6B">
      <w:pPr>
        <w:pStyle w:val="affffa"/>
        <w:numPr>
          <w:ilvl w:val="0"/>
          <w:numId w:val="2"/>
        </w:numPr>
        <w:spacing w:after="0" w:line="240" w:lineRule="auto"/>
        <w:ind w:left="992" w:hanging="357"/>
        <w:jc w:val="both"/>
        <w:rPr>
          <w:rFonts w:ascii="Times New Roman" w:hAnsi="Times New Roman"/>
          <w:sz w:val="24"/>
        </w:rPr>
      </w:pPr>
      <w:r w:rsidRPr="00960636">
        <w:rPr>
          <w:rFonts w:ascii="Times New Roman" w:hAnsi="Times New Roman"/>
          <w:sz w:val="24"/>
        </w:rPr>
        <w:t xml:space="preserve">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w:t>
      </w:r>
      <w:proofErr w:type="spellStart"/>
      <w:r w:rsidRPr="00960636">
        <w:rPr>
          <w:rFonts w:ascii="Times New Roman" w:hAnsi="Times New Roman"/>
          <w:sz w:val="24"/>
        </w:rPr>
        <w:t>знако</w:t>
      </w:r>
      <w:proofErr w:type="spellEnd"/>
      <w:r w:rsidRPr="00960636">
        <w:rPr>
          <w:rFonts w:ascii="Times New Roman" w:hAnsi="Times New Roman"/>
          <w:sz w:val="24"/>
        </w:rPr>
        <w:t>-символических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
    <w:p w:rsidR="00913807" w:rsidRPr="00960636" w:rsidRDefault="00913807" w:rsidP="00870B6B">
      <w:pPr>
        <w:pStyle w:val="affffa"/>
        <w:numPr>
          <w:ilvl w:val="0"/>
          <w:numId w:val="2"/>
        </w:numPr>
        <w:spacing w:after="0" w:line="240" w:lineRule="auto"/>
        <w:ind w:left="992" w:hanging="357"/>
        <w:jc w:val="both"/>
        <w:rPr>
          <w:rFonts w:ascii="Times New Roman" w:hAnsi="Times New Roman"/>
          <w:sz w:val="24"/>
        </w:rPr>
      </w:pPr>
      <w:r w:rsidRPr="00960636">
        <w:rPr>
          <w:rFonts w:ascii="Times New Roman" w:hAnsi="Times New Roman"/>
          <w:sz w:val="24"/>
        </w:rPr>
        <w:t>учебно-практические задачи, направленные на формирование и оценку навыка разрешения проблем/проблемных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913807" w:rsidRPr="00960636" w:rsidRDefault="00913807" w:rsidP="00870B6B">
      <w:pPr>
        <w:pStyle w:val="affffa"/>
        <w:numPr>
          <w:ilvl w:val="0"/>
          <w:numId w:val="2"/>
        </w:numPr>
        <w:spacing w:after="0" w:line="240" w:lineRule="auto"/>
        <w:ind w:left="992" w:hanging="357"/>
        <w:jc w:val="both"/>
        <w:rPr>
          <w:rFonts w:ascii="Times New Roman" w:hAnsi="Times New Roman"/>
          <w:sz w:val="24"/>
        </w:rPr>
      </w:pPr>
      <w:r w:rsidRPr="00960636">
        <w:rPr>
          <w:rFonts w:ascii="Times New Roman" w:hAnsi="Times New Roman"/>
          <w:sz w:val="24"/>
        </w:rPr>
        <w:t>учебно-практические задачи, направленные на формирование и оценку 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w:t>
      </w:r>
    </w:p>
    <w:p w:rsidR="00913807" w:rsidRPr="00960636" w:rsidRDefault="00913807" w:rsidP="00870B6B">
      <w:pPr>
        <w:pStyle w:val="affffa"/>
        <w:numPr>
          <w:ilvl w:val="0"/>
          <w:numId w:val="2"/>
        </w:numPr>
        <w:spacing w:after="0" w:line="240" w:lineRule="auto"/>
        <w:ind w:left="992" w:hanging="357"/>
        <w:jc w:val="both"/>
        <w:rPr>
          <w:rFonts w:ascii="Times New Roman" w:hAnsi="Times New Roman"/>
          <w:sz w:val="24"/>
        </w:rPr>
      </w:pPr>
      <w:r w:rsidRPr="00960636">
        <w:rPr>
          <w:rFonts w:ascii="Times New Roman" w:hAnsi="Times New Roman"/>
          <w:sz w:val="24"/>
        </w:rPr>
        <w:t>учебно-практические задачи, направленные на формирование и оценку навыка коммуникации,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913807" w:rsidRPr="00960636" w:rsidRDefault="00913807" w:rsidP="00870B6B">
      <w:pPr>
        <w:pStyle w:val="affffa"/>
        <w:numPr>
          <w:ilvl w:val="0"/>
          <w:numId w:val="2"/>
        </w:numPr>
        <w:spacing w:after="0" w:line="240" w:lineRule="auto"/>
        <w:ind w:left="992" w:hanging="357"/>
        <w:jc w:val="both"/>
        <w:rPr>
          <w:rFonts w:ascii="Times New Roman" w:hAnsi="Times New Roman"/>
          <w:sz w:val="24"/>
        </w:rPr>
      </w:pPr>
      <w:r w:rsidRPr="00960636">
        <w:rPr>
          <w:rFonts w:ascii="Times New Roman" w:hAnsi="Times New Roman"/>
          <w:sz w:val="24"/>
        </w:rPr>
        <w:lastRenderedPageBreak/>
        <w:t xml:space="preserve">учебно-практические и учебно-познавательные задачи, направленные на формирование и оценку навыка самоорганизации и </w:t>
      </w:r>
      <w:proofErr w:type="spellStart"/>
      <w:r w:rsidRPr="00960636">
        <w:rPr>
          <w:rFonts w:ascii="Times New Roman" w:hAnsi="Times New Roman"/>
          <w:sz w:val="24"/>
        </w:rPr>
        <w:t>саморегуляции</w:t>
      </w:r>
      <w:proofErr w:type="spellEnd"/>
      <w:r w:rsidRPr="00960636">
        <w:rPr>
          <w:rFonts w:ascii="Times New Roman" w:hAnsi="Times New Roman"/>
          <w:sz w:val="24"/>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913807" w:rsidRPr="00960636" w:rsidRDefault="00913807" w:rsidP="00870B6B">
      <w:pPr>
        <w:pStyle w:val="affffa"/>
        <w:numPr>
          <w:ilvl w:val="0"/>
          <w:numId w:val="2"/>
        </w:numPr>
        <w:spacing w:after="0" w:line="240" w:lineRule="auto"/>
        <w:ind w:left="992" w:hanging="357"/>
        <w:jc w:val="both"/>
        <w:rPr>
          <w:rFonts w:ascii="Times New Roman" w:hAnsi="Times New Roman"/>
          <w:sz w:val="24"/>
        </w:rPr>
      </w:pPr>
      <w:r w:rsidRPr="00960636">
        <w:rPr>
          <w:rFonts w:ascii="Times New Roman" w:hAnsi="Times New Roman"/>
          <w:sz w:val="24"/>
        </w:rPr>
        <w:t>учебно-практические и учебно-познавательные задачи, направленные на формирование и оценку навыка рефлексии,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p w:rsidR="00913807" w:rsidRPr="00960636" w:rsidRDefault="00913807" w:rsidP="00870B6B">
      <w:pPr>
        <w:pStyle w:val="affffa"/>
        <w:numPr>
          <w:ilvl w:val="0"/>
          <w:numId w:val="2"/>
        </w:numPr>
        <w:spacing w:after="0" w:line="240" w:lineRule="auto"/>
        <w:ind w:left="992" w:hanging="357"/>
        <w:jc w:val="both"/>
        <w:rPr>
          <w:rFonts w:ascii="Times New Roman" w:hAnsi="Times New Roman"/>
          <w:sz w:val="24"/>
        </w:rPr>
      </w:pPr>
      <w:r w:rsidRPr="00960636">
        <w:rPr>
          <w:rFonts w:ascii="Times New Roman" w:hAnsi="Times New Roman"/>
          <w:sz w:val="24"/>
        </w:rPr>
        <w:t>учебно-практические и учебно-познавательные задачи, направленные на формирование ценностно-смысловых установок,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691CD6" w:rsidRDefault="00913807" w:rsidP="00870B6B">
      <w:pPr>
        <w:pStyle w:val="affffa"/>
        <w:numPr>
          <w:ilvl w:val="0"/>
          <w:numId w:val="2"/>
        </w:numPr>
        <w:spacing w:after="0" w:line="240" w:lineRule="auto"/>
        <w:ind w:left="992" w:hanging="357"/>
        <w:jc w:val="both"/>
        <w:rPr>
          <w:rFonts w:ascii="Times New Roman" w:hAnsi="Times New Roman"/>
          <w:sz w:val="24"/>
        </w:rPr>
      </w:pPr>
      <w:r w:rsidRPr="00960636">
        <w:rPr>
          <w:rFonts w:ascii="Times New Roman" w:hAnsi="Times New Roman"/>
          <w:sz w:val="24"/>
        </w:rPr>
        <w:t>учебно-практические и учебно-познавательные задачи, направленные на формирование и оценку ИКТ-компетентности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691CD6" w:rsidRDefault="00691CD6" w:rsidP="00691CD6">
      <w:pPr>
        <w:ind w:firstLine="709"/>
        <w:jc w:val="both"/>
        <w:rPr>
          <w:lang w:val="ru-RU"/>
        </w:rPr>
      </w:pPr>
    </w:p>
    <w:p w:rsidR="00691CD6" w:rsidRDefault="00913807" w:rsidP="00691CD6">
      <w:pPr>
        <w:ind w:firstLine="709"/>
        <w:jc w:val="both"/>
        <w:rPr>
          <w:lang w:val="ru-RU"/>
        </w:rPr>
      </w:pPr>
      <w:r w:rsidRPr="00691CD6">
        <w:rPr>
          <w:lang w:val="ru-RU"/>
        </w:rPr>
        <w:t xml:space="preserve">В соответствии с реализуемой ФГОС ООО </w:t>
      </w:r>
      <w:proofErr w:type="spellStart"/>
      <w:r w:rsidRPr="00691CD6">
        <w:rPr>
          <w:lang w:val="ru-RU"/>
        </w:rPr>
        <w:t>деятельностной</w:t>
      </w:r>
      <w:proofErr w:type="spellEnd"/>
      <w:r w:rsidRPr="00691CD6">
        <w:rPr>
          <w:lang w:val="ru-RU"/>
        </w:rPr>
        <w:t xml:space="preserve"> парадигмой образования система планируемых результатов строится на основе </w:t>
      </w:r>
      <w:r w:rsidRPr="00691CD6">
        <w:rPr>
          <w:i/>
          <w:lang w:val="ru-RU"/>
        </w:rPr>
        <w:t>уровневого подхода</w:t>
      </w:r>
      <w:r w:rsidRPr="00691CD6">
        <w:rPr>
          <w:lang w:val="ru-RU"/>
        </w:rPr>
        <w:t>: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учётом зоны ближайшего развития ребёнка.</w:t>
      </w:r>
    </w:p>
    <w:p w:rsidR="00913807" w:rsidRPr="00691CD6" w:rsidRDefault="00913807" w:rsidP="00691CD6">
      <w:pPr>
        <w:ind w:firstLine="709"/>
        <w:jc w:val="both"/>
        <w:rPr>
          <w:lang w:val="ru-RU"/>
        </w:rPr>
      </w:pPr>
      <w:r w:rsidRPr="00691CD6">
        <w:rPr>
          <w:b/>
          <w:lang w:val="ru-RU"/>
        </w:rPr>
        <w:t>В структуре планируемых результатов выделяются:</w:t>
      </w:r>
    </w:p>
    <w:p w:rsidR="00691CD6" w:rsidRPr="00691CD6" w:rsidRDefault="00913807" w:rsidP="00870B6B">
      <w:pPr>
        <w:pStyle w:val="affffa"/>
        <w:numPr>
          <w:ilvl w:val="0"/>
          <w:numId w:val="4"/>
        </w:numPr>
        <w:spacing w:after="0" w:line="240" w:lineRule="auto"/>
        <w:ind w:left="993"/>
        <w:jc w:val="both"/>
        <w:rPr>
          <w:rFonts w:ascii="Times New Roman" w:hAnsi="Times New Roman"/>
          <w:i/>
          <w:sz w:val="24"/>
        </w:rPr>
      </w:pPr>
      <w:r w:rsidRPr="00691CD6">
        <w:rPr>
          <w:rFonts w:ascii="Times New Roman" w:hAnsi="Times New Roman"/>
          <w:i/>
          <w:sz w:val="24"/>
        </w:rPr>
        <w:t xml:space="preserve">Ведущие целевые установки и основные ожидаемые результаты основного общего образования, описывающие основной, сущностный вклад каждой изучаемой программы в развитие личности обучающихся, их способностей. </w:t>
      </w:r>
    </w:p>
    <w:p w:rsidR="00691CD6" w:rsidRPr="003C33D9" w:rsidRDefault="00913807" w:rsidP="00691CD6">
      <w:pPr>
        <w:ind w:firstLine="709"/>
        <w:jc w:val="both"/>
        <w:rPr>
          <w:lang w:val="ru-RU"/>
        </w:rPr>
      </w:pPr>
      <w:r w:rsidRPr="00691CD6">
        <w:rPr>
          <w:lang w:val="ru-RU"/>
        </w:rPr>
        <w:t xml:space="preserve">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w:t>
      </w:r>
      <w:proofErr w:type="gramStart"/>
      <w:r w:rsidRPr="00691CD6">
        <w:rPr>
          <w:lang w:val="ru-RU"/>
        </w:rPr>
        <w:t>способностей</w:t>
      </w:r>
      <w:proofErr w:type="gramEnd"/>
      <w:r w:rsidRPr="00691CD6">
        <w:rPr>
          <w:lang w:val="ru-RU"/>
        </w:rPr>
        <w:t xml:space="preserve"> обучающихся средствами различных предметов. </w:t>
      </w:r>
      <w:r w:rsidRPr="003C33D9">
        <w:rPr>
          <w:lang w:val="ru-RU"/>
        </w:rPr>
        <w:t xml:space="preserve">Оценка достижения этой группы планируемых результатов ведётся в ходе процедур, допускающих предоставление и использование исключительно </w:t>
      </w:r>
      <w:proofErr w:type="gramStart"/>
      <w:r w:rsidRPr="003C33D9">
        <w:rPr>
          <w:lang w:val="ru-RU"/>
        </w:rPr>
        <w:t>не</w:t>
      </w:r>
      <w:r w:rsidR="00804AFF" w:rsidRPr="003C33D9">
        <w:rPr>
          <w:lang w:val="ru-RU"/>
        </w:rPr>
        <w:t xml:space="preserve"> </w:t>
      </w:r>
      <w:r w:rsidRPr="003C33D9">
        <w:rPr>
          <w:lang w:val="ru-RU"/>
        </w:rPr>
        <w:t>персонифицированной</w:t>
      </w:r>
      <w:proofErr w:type="gramEnd"/>
      <w:r w:rsidRPr="003C33D9">
        <w:rPr>
          <w:lang w:val="ru-RU"/>
        </w:rPr>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
    <w:p w:rsidR="00691CD6" w:rsidRPr="00691CD6" w:rsidRDefault="00913807" w:rsidP="00870B6B">
      <w:pPr>
        <w:pStyle w:val="affffa"/>
        <w:numPr>
          <w:ilvl w:val="0"/>
          <w:numId w:val="4"/>
        </w:numPr>
        <w:spacing w:after="0" w:line="240" w:lineRule="auto"/>
        <w:ind w:left="993"/>
        <w:jc w:val="both"/>
        <w:rPr>
          <w:rFonts w:ascii="Times New Roman" w:hAnsi="Times New Roman"/>
          <w:i/>
          <w:sz w:val="24"/>
        </w:rPr>
      </w:pPr>
      <w:r w:rsidRPr="00691CD6">
        <w:rPr>
          <w:rFonts w:ascii="Times New Roman" w:hAnsi="Times New Roman"/>
          <w:i/>
          <w:sz w:val="24"/>
        </w:rPr>
        <w:t xml:space="preserve">Планируемые результаты освоения учебных и </w:t>
      </w:r>
      <w:r w:rsidR="00691CD6" w:rsidRPr="00691CD6">
        <w:rPr>
          <w:rFonts w:ascii="Times New Roman" w:hAnsi="Times New Roman"/>
          <w:i/>
          <w:sz w:val="24"/>
        </w:rPr>
        <w:t>междисциплинарных программ.</w:t>
      </w:r>
    </w:p>
    <w:p w:rsidR="00913807" w:rsidRPr="003C33D9" w:rsidRDefault="00913807" w:rsidP="00691CD6">
      <w:pPr>
        <w:ind w:firstLine="709"/>
        <w:jc w:val="both"/>
        <w:rPr>
          <w:lang w:val="ru-RU"/>
        </w:rPr>
      </w:pPr>
      <w:r w:rsidRPr="00691CD6">
        <w:rPr>
          <w:lang w:val="ru-RU"/>
        </w:rPr>
        <w:t xml:space="preserve">Эти результаты приводятся в блоках «Выпускник научится» и «Выпускник получит возможность научиться» к каждому разделу учебной программы. </w:t>
      </w:r>
      <w:r w:rsidRPr="003C33D9">
        <w:rPr>
          <w:lang w:val="ru-RU"/>
        </w:rPr>
        <w:t>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691CD6" w:rsidRDefault="00913807" w:rsidP="00691CD6">
      <w:pPr>
        <w:ind w:firstLine="709"/>
        <w:jc w:val="both"/>
        <w:rPr>
          <w:lang w:val="ru-RU"/>
        </w:rPr>
      </w:pPr>
      <w:r w:rsidRPr="00F945A4">
        <w:rPr>
          <w:lang w:val="ru-RU"/>
        </w:rPr>
        <w:t xml:space="preserve">Планируемые результаты, отнесённые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w:t>
      </w:r>
      <w:r w:rsidRPr="00F945A4">
        <w:rPr>
          <w:lang w:val="ru-RU"/>
        </w:rPr>
        <w:lastRenderedPageBreak/>
        <w:t>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A80A1A" w:rsidRDefault="00913807" w:rsidP="00A80A1A">
      <w:pPr>
        <w:ind w:firstLine="709"/>
        <w:jc w:val="both"/>
        <w:rPr>
          <w:lang w:val="ru-RU"/>
        </w:rPr>
      </w:pPr>
      <w:r w:rsidRPr="00F945A4">
        <w:rPr>
          <w:lang w:val="ru-RU"/>
        </w:rPr>
        <w:t>Достижение планируемых результатов, отнесённых к блоку «Выпускник научится», выносится на итоговую оценку,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A80A1A" w:rsidRDefault="00913807" w:rsidP="00A80A1A">
      <w:pPr>
        <w:ind w:firstLine="709"/>
        <w:jc w:val="both"/>
        <w:rPr>
          <w:lang w:val="ru-RU"/>
        </w:rPr>
      </w:pPr>
      <w:r w:rsidRPr="00F945A4">
        <w:rPr>
          <w:lang w:val="ru-RU"/>
        </w:rPr>
        <w:t xml:space="preserve">В блоках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proofErr w:type="spellStart"/>
      <w:r w:rsidRPr="00F945A4">
        <w:rPr>
          <w:lang w:val="ru-RU"/>
        </w:rPr>
        <w:t>неперсонифицированной</w:t>
      </w:r>
      <w:proofErr w:type="spellEnd"/>
      <w:r w:rsidRPr="00F945A4">
        <w:rPr>
          <w:lang w:val="ru-RU"/>
        </w:rPr>
        <w:t xml:space="preserve"> информации.</w:t>
      </w:r>
    </w:p>
    <w:p w:rsidR="00A80A1A" w:rsidRDefault="00913807" w:rsidP="00A80A1A">
      <w:pPr>
        <w:ind w:firstLine="709"/>
        <w:jc w:val="both"/>
        <w:rPr>
          <w:lang w:val="ru-RU"/>
        </w:rPr>
      </w:pPr>
      <w:r w:rsidRPr="00F945A4">
        <w:rPr>
          <w:lang w:val="ru-RU"/>
        </w:rPr>
        <w:t xml:space="preserve">Частично задания, ориентированные на </w:t>
      </w:r>
      <w:r w:rsidRPr="00F945A4">
        <w:rPr>
          <w:b/>
          <w:lang w:val="ru-RU"/>
        </w:rPr>
        <w:t>оценку достижения планируемых результатов</w:t>
      </w:r>
      <w:r w:rsidRPr="00F945A4">
        <w:rPr>
          <w:lang w:val="ru-RU"/>
        </w:rPr>
        <w:t xml:space="preserve"> из блока «Выпускник получит возможность научиться»,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A80A1A" w:rsidRDefault="00913807" w:rsidP="00A80A1A">
      <w:pPr>
        <w:ind w:firstLine="709"/>
        <w:jc w:val="both"/>
        <w:rPr>
          <w:lang w:val="ru-RU"/>
        </w:rPr>
      </w:pPr>
      <w:r w:rsidRPr="00F945A4">
        <w:rPr>
          <w:lang w:val="ru-RU"/>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F945A4">
        <w:rPr>
          <w:bCs/>
          <w:iCs/>
          <w:lang w:val="ru-RU"/>
        </w:rPr>
        <w:t>дифференциации требований</w:t>
      </w:r>
      <w:r w:rsidRPr="00F945A4">
        <w:rPr>
          <w:lang w:val="ru-RU"/>
        </w:rPr>
        <w:t xml:space="preserve"> к подготовке обучающихся.</w:t>
      </w:r>
    </w:p>
    <w:p w:rsidR="00913807" w:rsidRPr="00A80A1A" w:rsidRDefault="00913807" w:rsidP="00A80A1A">
      <w:pPr>
        <w:ind w:firstLine="709"/>
        <w:jc w:val="both"/>
        <w:rPr>
          <w:lang w:val="ru-RU"/>
        </w:rPr>
      </w:pPr>
      <w:r w:rsidRPr="00F945A4">
        <w:rPr>
          <w:b/>
          <w:lang w:val="ru-RU"/>
        </w:rPr>
        <w:t>На ступени основного общего образования устанавливаются планируемые результаты освоения:</w:t>
      </w:r>
    </w:p>
    <w:p w:rsidR="00913807" w:rsidRPr="00A80A1A" w:rsidRDefault="00913807" w:rsidP="00870B6B">
      <w:pPr>
        <w:pStyle w:val="affffa"/>
        <w:numPr>
          <w:ilvl w:val="1"/>
          <w:numId w:val="5"/>
        </w:numPr>
        <w:spacing w:after="0" w:line="240" w:lineRule="auto"/>
        <w:ind w:left="993" w:hanging="357"/>
        <w:jc w:val="both"/>
        <w:rPr>
          <w:rFonts w:ascii="Times New Roman" w:hAnsi="Times New Roman"/>
          <w:sz w:val="24"/>
        </w:rPr>
      </w:pPr>
      <w:r w:rsidRPr="00A80A1A">
        <w:rPr>
          <w:rFonts w:ascii="Times New Roman" w:hAnsi="Times New Roman"/>
          <w:sz w:val="24"/>
        </w:rPr>
        <w:t>четырёх междисциплинарных учебных программ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C53A3A" w:rsidRDefault="00913807" w:rsidP="00870B6B">
      <w:pPr>
        <w:pStyle w:val="affffa"/>
        <w:numPr>
          <w:ilvl w:val="1"/>
          <w:numId w:val="5"/>
        </w:numPr>
        <w:spacing w:after="0" w:line="240" w:lineRule="auto"/>
        <w:ind w:left="993" w:hanging="357"/>
        <w:jc w:val="both"/>
        <w:rPr>
          <w:rFonts w:ascii="Times New Roman" w:hAnsi="Times New Roman"/>
          <w:sz w:val="24"/>
        </w:rPr>
      </w:pPr>
      <w:r w:rsidRPr="00A80A1A">
        <w:rPr>
          <w:rFonts w:ascii="Times New Roman" w:hAnsi="Times New Roman"/>
          <w:sz w:val="24"/>
        </w:rPr>
        <w:t xml:space="preserve">учебных программ по всем предметам — «Русский язык», «Литература», «Иностранный язык», «История России. Всеобщая история», </w:t>
      </w:r>
      <w:r w:rsidR="00080CF6" w:rsidRPr="00A80A1A">
        <w:rPr>
          <w:rFonts w:ascii="Times New Roman" w:hAnsi="Times New Roman"/>
          <w:sz w:val="24"/>
        </w:rPr>
        <w:t>«Культура и история Руси и России</w:t>
      </w:r>
      <w:r w:rsidR="00F945A4" w:rsidRPr="00A80A1A">
        <w:rPr>
          <w:rFonts w:ascii="Times New Roman" w:hAnsi="Times New Roman"/>
          <w:sz w:val="24"/>
        </w:rPr>
        <w:t xml:space="preserve">», </w:t>
      </w:r>
      <w:r w:rsidRPr="00A80A1A">
        <w:rPr>
          <w:rFonts w:ascii="Times New Roman" w:hAnsi="Times New Roman"/>
          <w:sz w:val="24"/>
        </w:rPr>
        <w:t>«Обществознание», «География», «</w:t>
      </w:r>
      <w:r w:rsidR="00080CF6" w:rsidRPr="00A80A1A">
        <w:rPr>
          <w:rFonts w:ascii="Times New Roman" w:hAnsi="Times New Roman"/>
          <w:sz w:val="24"/>
        </w:rPr>
        <w:t>География и экология Дона</w:t>
      </w:r>
      <w:r w:rsidRPr="00A80A1A">
        <w:rPr>
          <w:rFonts w:ascii="Times New Roman" w:hAnsi="Times New Roman"/>
          <w:sz w:val="24"/>
        </w:rPr>
        <w:t xml:space="preserve">» «Математика», «Алгебра», «Геометрия», «Информатика», «Физика», «Биология», </w:t>
      </w:r>
      <w:r w:rsidRPr="00A80A1A">
        <w:rPr>
          <w:rFonts w:ascii="Times New Roman" w:hAnsi="Times New Roman"/>
          <w:sz w:val="24"/>
        </w:rPr>
        <w:lastRenderedPageBreak/>
        <w:t>«Химия», «Изобразительное искусство», «Музыка», «Технология», «Физическая культура» и «Основы безопасности жизнедеятельности».</w:t>
      </w:r>
    </w:p>
    <w:p w:rsidR="00C53A3A" w:rsidRDefault="00C53A3A" w:rsidP="00C53A3A">
      <w:pPr>
        <w:pStyle w:val="affffa"/>
        <w:spacing w:after="0" w:line="240" w:lineRule="auto"/>
        <w:ind w:left="993"/>
        <w:jc w:val="both"/>
        <w:rPr>
          <w:rFonts w:ascii="Times New Roman" w:hAnsi="Times New Roman"/>
          <w:sz w:val="24"/>
        </w:rPr>
      </w:pPr>
    </w:p>
    <w:p w:rsidR="00913807" w:rsidRPr="00C53A3A" w:rsidRDefault="00473CB2" w:rsidP="006507A6">
      <w:pPr>
        <w:pStyle w:val="a8"/>
      </w:pPr>
      <w:r>
        <w:t xml:space="preserve">1.2.2. </w:t>
      </w:r>
      <w:r w:rsidR="00913807" w:rsidRPr="00473CB2">
        <w:t>Ведущие целевые установки и основные требования к ожидаемым результатам</w:t>
      </w:r>
    </w:p>
    <w:p w:rsidR="00C53A3A" w:rsidRDefault="00913807" w:rsidP="00C53A3A">
      <w:pPr>
        <w:ind w:firstLine="709"/>
        <w:jc w:val="both"/>
        <w:rPr>
          <w:lang w:val="ru-RU"/>
        </w:rPr>
      </w:pPr>
      <w:r w:rsidRPr="00F945A4">
        <w:rPr>
          <w:lang w:val="ru-RU"/>
        </w:rPr>
        <w:t xml:space="preserve">В результате изучения всех без исключения предметов основной школы получат дальнейшее развитие личностные, регулятивные, коммуникативные и познавательные универсальные учебные действия, учебная (общая и предметная) и </w:t>
      </w:r>
      <w:proofErr w:type="spellStart"/>
      <w:r w:rsidRPr="00F945A4">
        <w:rPr>
          <w:lang w:val="ru-RU"/>
        </w:rPr>
        <w:t>общепользовательская</w:t>
      </w:r>
      <w:proofErr w:type="spellEnd"/>
      <w:r w:rsidRPr="00F945A4">
        <w:rPr>
          <w:lang w:val="ru-RU"/>
        </w:rPr>
        <w:t xml:space="preserve"> ИКТ-компетентность обучающихся,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w:t>
      </w:r>
      <w:proofErr w:type="spellStart"/>
      <w:r w:rsidRPr="00F945A4">
        <w:rPr>
          <w:lang w:val="ru-RU"/>
        </w:rPr>
        <w:t>саморегуляции</w:t>
      </w:r>
      <w:proofErr w:type="spellEnd"/>
      <w:r w:rsidRPr="00F945A4">
        <w:rPr>
          <w:lang w:val="ru-RU"/>
        </w:rPr>
        <w:t xml:space="preserve"> и рефлексии.</w:t>
      </w:r>
    </w:p>
    <w:p w:rsidR="00913807" w:rsidRPr="00C53A3A" w:rsidRDefault="00913807" w:rsidP="00C53A3A">
      <w:pPr>
        <w:ind w:firstLine="709"/>
        <w:jc w:val="both"/>
        <w:rPr>
          <w:lang w:val="ru-RU"/>
        </w:rPr>
      </w:pPr>
      <w:r w:rsidRPr="00F945A4">
        <w:rPr>
          <w:lang w:val="ru-RU"/>
        </w:rPr>
        <w:t xml:space="preserve">В ходе изучения средствами всех предметов у выпускников будут заложены основы формально-логического </w:t>
      </w:r>
      <w:r w:rsidRPr="00F945A4">
        <w:rPr>
          <w:bCs/>
          <w:lang w:val="ru-RU"/>
        </w:rPr>
        <w:t>мышления, рефлексии, что будет способствовать:</w:t>
      </w:r>
    </w:p>
    <w:p w:rsidR="00913807" w:rsidRPr="00C53A3A" w:rsidRDefault="00913807" w:rsidP="00870B6B">
      <w:pPr>
        <w:pStyle w:val="affffa"/>
        <w:numPr>
          <w:ilvl w:val="1"/>
          <w:numId w:val="5"/>
        </w:numPr>
        <w:spacing w:after="0" w:line="240" w:lineRule="auto"/>
        <w:ind w:left="993" w:hanging="357"/>
        <w:jc w:val="both"/>
        <w:rPr>
          <w:rFonts w:ascii="Times New Roman" w:hAnsi="Times New Roman"/>
          <w:sz w:val="24"/>
        </w:rPr>
      </w:pPr>
      <w:r w:rsidRPr="00C53A3A">
        <w:rPr>
          <w:rFonts w:ascii="Times New Roman" w:hAnsi="Times New Roman"/>
          <w:sz w:val="24"/>
        </w:rPr>
        <w:t>порождению нового типа познавательных интересов (интереса не только к фактам, но и к закономерностям);</w:t>
      </w:r>
    </w:p>
    <w:p w:rsidR="00913807" w:rsidRPr="00C53A3A" w:rsidRDefault="00913807" w:rsidP="00870B6B">
      <w:pPr>
        <w:pStyle w:val="affffa"/>
        <w:numPr>
          <w:ilvl w:val="1"/>
          <w:numId w:val="5"/>
        </w:numPr>
        <w:spacing w:after="0" w:line="240" w:lineRule="auto"/>
        <w:ind w:left="993" w:hanging="357"/>
        <w:jc w:val="both"/>
        <w:rPr>
          <w:rFonts w:ascii="Times New Roman" w:hAnsi="Times New Roman"/>
          <w:sz w:val="24"/>
        </w:rPr>
      </w:pPr>
      <w:r w:rsidRPr="00C53A3A">
        <w:rPr>
          <w:rFonts w:ascii="Times New Roman" w:hAnsi="Times New Roman"/>
          <w:sz w:val="24"/>
        </w:rPr>
        <w:t>расширению и переориентации рефлексивной оценки собственных возможностей — за пределы учебной деятельности в сферу самосознания;</w:t>
      </w:r>
    </w:p>
    <w:p w:rsidR="00913807" w:rsidRPr="00C53A3A" w:rsidRDefault="00913807" w:rsidP="00870B6B">
      <w:pPr>
        <w:pStyle w:val="affffa"/>
        <w:numPr>
          <w:ilvl w:val="1"/>
          <w:numId w:val="5"/>
        </w:numPr>
        <w:spacing w:after="0" w:line="240" w:lineRule="auto"/>
        <w:ind w:left="993" w:hanging="357"/>
        <w:jc w:val="both"/>
        <w:rPr>
          <w:rFonts w:ascii="Times New Roman" w:hAnsi="Times New Roman"/>
          <w:sz w:val="24"/>
        </w:rPr>
      </w:pPr>
      <w:r w:rsidRPr="00C53A3A">
        <w:rPr>
          <w:rFonts w:ascii="Times New Roman" w:hAnsi="Times New Roman"/>
          <w:sz w:val="24"/>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C53A3A" w:rsidRDefault="00913807" w:rsidP="00C53A3A">
      <w:pPr>
        <w:suppressAutoHyphens/>
        <w:ind w:firstLine="709"/>
        <w:jc w:val="both"/>
        <w:rPr>
          <w:lang w:val="ru-RU"/>
        </w:rPr>
      </w:pPr>
      <w:r w:rsidRPr="00F945A4">
        <w:rPr>
          <w:lang w:val="ru-RU"/>
        </w:rPr>
        <w:t xml:space="preserve">В ходе </w:t>
      </w:r>
      <w:proofErr w:type="gramStart"/>
      <w:r w:rsidRPr="00F945A4">
        <w:rPr>
          <w:lang w:val="ru-RU"/>
        </w:rPr>
        <w:t>изучения всех учебных предметов</w:t>
      </w:r>
      <w:proofErr w:type="gramEnd"/>
      <w:r w:rsidRPr="00F945A4">
        <w:rPr>
          <w:lang w:val="ru-RU"/>
        </w:rPr>
        <w:t xml:space="preserve">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13807" w:rsidRPr="00F945A4" w:rsidRDefault="00913807" w:rsidP="00C53A3A">
      <w:pPr>
        <w:suppressAutoHyphens/>
        <w:ind w:firstLine="709"/>
        <w:jc w:val="both"/>
        <w:rPr>
          <w:lang w:val="ru-RU"/>
        </w:rPr>
      </w:pPr>
      <w:r w:rsidRPr="00F945A4">
        <w:rPr>
          <w:lang w:val="ru-RU"/>
        </w:rPr>
        <w:t xml:space="preserve">В ходе </w:t>
      </w:r>
      <w:proofErr w:type="gramStart"/>
      <w:r w:rsidRPr="00F945A4">
        <w:rPr>
          <w:lang w:val="ru-RU"/>
        </w:rPr>
        <w:t>планирования и выполнения учебных исследований</w:t>
      </w:r>
      <w:proofErr w:type="gramEnd"/>
      <w:r w:rsidRPr="00F945A4">
        <w:rPr>
          <w:lang w:val="ru-RU"/>
        </w:rPr>
        <w:t xml:space="preserve">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913807" w:rsidRPr="00F945A4" w:rsidRDefault="00913807" w:rsidP="00C84679">
      <w:pPr>
        <w:ind w:firstLine="454"/>
        <w:jc w:val="both"/>
        <w:rPr>
          <w:lang w:val="ru-RU"/>
        </w:rPr>
      </w:pPr>
      <w:r w:rsidRPr="00F945A4">
        <w:rPr>
          <w:lang w:val="ru-RU"/>
        </w:rPr>
        <w:t>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w:t>
      </w:r>
    </w:p>
    <w:p w:rsidR="00913807" w:rsidRPr="00C53A3A" w:rsidRDefault="00913807" w:rsidP="00870B6B">
      <w:pPr>
        <w:pStyle w:val="affffa"/>
        <w:numPr>
          <w:ilvl w:val="1"/>
          <w:numId w:val="5"/>
        </w:numPr>
        <w:spacing w:after="0" w:line="240" w:lineRule="auto"/>
        <w:ind w:left="993" w:hanging="357"/>
        <w:jc w:val="both"/>
        <w:rPr>
          <w:rFonts w:ascii="Times New Roman" w:hAnsi="Times New Roman"/>
          <w:sz w:val="24"/>
        </w:rPr>
      </w:pPr>
      <w:r w:rsidRPr="00C53A3A">
        <w:rPr>
          <w:rFonts w:ascii="Times New Roman" w:hAnsi="Times New Roman"/>
          <w:sz w:val="24"/>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913807" w:rsidRPr="00C53A3A" w:rsidRDefault="00913807" w:rsidP="00870B6B">
      <w:pPr>
        <w:pStyle w:val="affffa"/>
        <w:numPr>
          <w:ilvl w:val="1"/>
          <w:numId w:val="5"/>
        </w:numPr>
        <w:spacing w:after="0" w:line="240" w:lineRule="auto"/>
        <w:ind w:left="993" w:hanging="357"/>
        <w:jc w:val="both"/>
        <w:rPr>
          <w:rFonts w:ascii="Times New Roman" w:hAnsi="Times New Roman"/>
          <w:sz w:val="24"/>
        </w:rPr>
      </w:pPr>
      <w:r w:rsidRPr="00C53A3A">
        <w:rPr>
          <w:rFonts w:ascii="Times New Roman" w:hAnsi="Times New Roman"/>
          <w:sz w:val="24"/>
        </w:rPr>
        <w:t>основы критического отношения к знанию, жизненному опыту;</w:t>
      </w:r>
    </w:p>
    <w:p w:rsidR="00913807" w:rsidRPr="00C53A3A" w:rsidRDefault="00913807" w:rsidP="00870B6B">
      <w:pPr>
        <w:pStyle w:val="affffa"/>
        <w:numPr>
          <w:ilvl w:val="1"/>
          <w:numId w:val="5"/>
        </w:numPr>
        <w:spacing w:after="0" w:line="240" w:lineRule="auto"/>
        <w:ind w:left="993" w:hanging="357"/>
        <w:jc w:val="both"/>
        <w:rPr>
          <w:rFonts w:ascii="Times New Roman" w:hAnsi="Times New Roman"/>
          <w:sz w:val="24"/>
        </w:rPr>
      </w:pPr>
      <w:r w:rsidRPr="00C53A3A">
        <w:rPr>
          <w:rFonts w:ascii="Times New Roman" w:hAnsi="Times New Roman"/>
          <w:sz w:val="24"/>
        </w:rPr>
        <w:t>основы ценностных суждений и оценок;</w:t>
      </w:r>
    </w:p>
    <w:p w:rsidR="00913807" w:rsidRPr="00C53A3A" w:rsidRDefault="00913807" w:rsidP="00870B6B">
      <w:pPr>
        <w:pStyle w:val="affffa"/>
        <w:numPr>
          <w:ilvl w:val="1"/>
          <w:numId w:val="5"/>
        </w:numPr>
        <w:spacing w:after="0" w:line="240" w:lineRule="auto"/>
        <w:ind w:left="993" w:hanging="357"/>
        <w:jc w:val="both"/>
        <w:rPr>
          <w:rFonts w:ascii="Times New Roman" w:hAnsi="Times New Roman"/>
          <w:sz w:val="24"/>
        </w:rPr>
      </w:pPr>
      <w:r w:rsidRPr="00C53A3A">
        <w:rPr>
          <w:rFonts w:ascii="Times New Roman" w:hAnsi="Times New Roman"/>
          <w:sz w:val="24"/>
        </w:rP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913807" w:rsidRPr="00C53A3A" w:rsidRDefault="00913807" w:rsidP="00870B6B">
      <w:pPr>
        <w:pStyle w:val="affffa"/>
        <w:numPr>
          <w:ilvl w:val="1"/>
          <w:numId w:val="5"/>
        </w:numPr>
        <w:spacing w:after="0" w:line="240" w:lineRule="auto"/>
        <w:ind w:left="993" w:hanging="357"/>
        <w:jc w:val="both"/>
        <w:rPr>
          <w:rFonts w:ascii="Times New Roman" w:hAnsi="Times New Roman"/>
          <w:sz w:val="24"/>
        </w:rPr>
      </w:pPr>
      <w:r w:rsidRPr="00C53A3A">
        <w:rPr>
          <w:rFonts w:ascii="Times New Roman" w:hAnsi="Times New Roman"/>
          <w:sz w:val="24"/>
        </w:rPr>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C53A3A" w:rsidRDefault="00913807" w:rsidP="00C53A3A">
      <w:pPr>
        <w:ind w:firstLine="709"/>
        <w:jc w:val="both"/>
        <w:rPr>
          <w:lang w:val="ru-RU"/>
        </w:rPr>
      </w:pPr>
      <w:r w:rsidRPr="00F945A4">
        <w:rPr>
          <w:lang w:val="ru-RU"/>
        </w:rPr>
        <w:t xml:space="preserve">На </w:t>
      </w:r>
      <w:proofErr w:type="gramStart"/>
      <w:r w:rsidRPr="00F945A4">
        <w:rPr>
          <w:lang w:val="ru-RU"/>
        </w:rPr>
        <w:t>уровне  основного</w:t>
      </w:r>
      <w:proofErr w:type="gramEnd"/>
      <w:r w:rsidRPr="00F945A4">
        <w:rPr>
          <w:lang w:val="ru-RU"/>
        </w:rPr>
        <w:t xml:space="preserve"> общего образования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w:t>
      </w:r>
      <w:r w:rsidRPr="00F945A4">
        <w:rPr>
          <w:lang w:val="ru-RU"/>
        </w:rPr>
        <w:lastRenderedPageBreak/>
        <w:t>образа «потребного будущего».</w:t>
      </w:r>
    </w:p>
    <w:p w:rsidR="00C53A3A" w:rsidRDefault="00913807" w:rsidP="00C53A3A">
      <w:pPr>
        <w:ind w:firstLine="709"/>
        <w:jc w:val="both"/>
        <w:rPr>
          <w:lang w:val="ru-RU"/>
        </w:rPr>
      </w:pPr>
      <w:r w:rsidRPr="00F945A4">
        <w:rPr>
          <w:lang w:val="ru-RU"/>
        </w:rPr>
        <w:t xml:space="preserve">Учащиеся усовершенствуют технику чтения и приобретут устойчивый навык осмысленного чтения, </w:t>
      </w:r>
      <w:r w:rsidRPr="00F945A4">
        <w:rPr>
          <w:iCs/>
          <w:lang w:val="ru-RU"/>
        </w:rPr>
        <w:t xml:space="preserve">получат возможность приобрести навык рефлексивного чтения. </w:t>
      </w:r>
      <w:r w:rsidRPr="00F945A4">
        <w:rPr>
          <w:lang w:val="ru-RU"/>
        </w:rPr>
        <w:t xml:space="preserve">Учащиеся овладеют различными видами </w:t>
      </w:r>
      <w:r w:rsidRPr="00F945A4">
        <w:rPr>
          <w:rStyle w:val="a5"/>
          <w:lang w:val="ru-RU"/>
        </w:rPr>
        <w:t>и типами</w:t>
      </w:r>
      <w:r w:rsidRPr="00F945A4">
        <w:rPr>
          <w:lang w:val="ru-RU"/>
        </w:rPr>
        <w:t xml:space="preserve"> чтения: </w:t>
      </w:r>
      <w:r w:rsidRPr="00F945A4">
        <w:rPr>
          <w:rStyle w:val="a5"/>
          <w:lang w:val="ru-RU"/>
        </w:rPr>
        <w:t xml:space="preserve">ознакомительным, изучающим, просмотровым, поисковым и выборочным; выразительным чтением; </w:t>
      </w:r>
      <w:r w:rsidRPr="00F945A4">
        <w:rPr>
          <w:lang w:val="ru-RU"/>
        </w:rPr>
        <w:t>коммуникативным чтением вслух и про себя; учебным и самостоятельным чтением. 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w:t>
      </w:r>
    </w:p>
    <w:p w:rsidR="00913807" w:rsidRPr="00F945A4" w:rsidRDefault="00913807" w:rsidP="00C53A3A">
      <w:pPr>
        <w:ind w:firstLine="709"/>
        <w:jc w:val="both"/>
        <w:rPr>
          <w:lang w:val="ru-RU"/>
        </w:rPr>
      </w:pPr>
      <w:r w:rsidRPr="00F945A4">
        <w:rPr>
          <w:lang w:val="ru-RU"/>
        </w:rPr>
        <w:t>В сфере развития личностных универсальных учебных действий приоритетное внимание уделяется формированию:</w:t>
      </w:r>
    </w:p>
    <w:p w:rsidR="00C53A3A" w:rsidRDefault="00913807" w:rsidP="00870B6B">
      <w:pPr>
        <w:pStyle w:val="affffa"/>
        <w:numPr>
          <w:ilvl w:val="1"/>
          <w:numId w:val="5"/>
        </w:numPr>
        <w:spacing w:after="0" w:line="240" w:lineRule="auto"/>
        <w:ind w:left="993" w:hanging="357"/>
        <w:jc w:val="both"/>
        <w:rPr>
          <w:rFonts w:ascii="Times New Roman" w:hAnsi="Times New Roman"/>
          <w:sz w:val="24"/>
        </w:rPr>
      </w:pPr>
      <w:r w:rsidRPr="00C53A3A">
        <w:rPr>
          <w:rFonts w:ascii="Times New Roman" w:hAnsi="Times New Roman"/>
          <w:sz w:val="24"/>
        </w:rPr>
        <w:t>основ гражданской идентичности личности (включая когнитивный, эмоционально-ценностный и поведенческий компоненты);</w:t>
      </w:r>
    </w:p>
    <w:p w:rsidR="00913807" w:rsidRPr="00C53A3A" w:rsidRDefault="00913807" w:rsidP="00870B6B">
      <w:pPr>
        <w:pStyle w:val="affffa"/>
        <w:numPr>
          <w:ilvl w:val="1"/>
          <w:numId w:val="5"/>
        </w:numPr>
        <w:spacing w:after="0" w:line="240" w:lineRule="auto"/>
        <w:ind w:left="993" w:hanging="357"/>
        <w:jc w:val="both"/>
        <w:rPr>
          <w:rFonts w:ascii="Times New Roman" w:hAnsi="Times New Roman"/>
          <w:sz w:val="24"/>
        </w:rPr>
      </w:pPr>
      <w:r w:rsidRPr="00C53A3A">
        <w:rPr>
          <w:rFonts w:ascii="Times New Roman" w:hAnsi="Times New Roman"/>
          <w:sz w:val="24"/>
        </w:rPr>
        <w:t>основ социальных компетенций (включая ценностно-смысловые установки и моральные нормы, опыт социальных и межличностных отношений, правосознание);</w:t>
      </w:r>
    </w:p>
    <w:p w:rsidR="00913807" w:rsidRPr="00C53A3A" w:rsidRDefault="00913807" w:rsidP="00870B6B">
      <w:pPr>
        <w:pStyle w:val="affffa"/>
        <w:numPr>
          <w:ilvl w:val="1"/>
          <w:numId w:val="5"/>
        </w:numPr>
        <w:spacing w:after="0" w:line="240" w:lineRule="auto"/>
        <w:ind w:left="993" w:hanging="357"/>
        <w:jc w:val="both"/>
        <w:rPr>
          <w:rFonts w:ascii="Times New Roman" w:hAnsi="Times New Roman"/>
          <w:sz w:val="24"/>
        </w:rPr>
      </w:pPr>
      <w:r w:rsidRPr="00C53A3A">
        <w:rPr>
          <w:rFonts w:ascii="Times New Roman" w:hAnsi="Times New Roman"/>
          <w:sz w:val="24"/>
        </w:rPr>
        <w:t>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w:t>
      </w:r>
    </w:p>
    <w:p w:rsidR="00913807" w:rsidRPr="00F945A4" w:rsidRDefault="00913807" w:rsidP="00C53A3A">
      <w:pPr>
        <w:ind w:firstLine="709"/>
        <w:jc w:val="both"/>
        <w:rPr>
          <w:lang w:val="ru-RU"/>
        </w:rPr>
      </w:pPr>
      <w:r w:rsidRPr="00F945A4">
        <w:rPr>
          <w:rStyle w:val="dash041e005f0431005f044b005f0447005f043d005f044b005f0439005f005fchar1char1"/>
          <w:lang w:val="ru-RU"/>
        </w:rPr>
        <w:t xml:space="preserve">В частности, формированию </w:t>
      </w:r>
      <w:r w:rsidRPr="00F945A4">
        <w:rPr>
          <w:lang w:val="ru-RU"/>
        </w:rPr>
        <w:t>готовности и способности к выбору направления профильного образования способствуют:</w:t>
      </w:r>
    </w:p>
    <w:p w:rsidR="00913807" w:rsidRPr="00C53A3A" w:rsidRDefault="00913807" w:rsidP="00870B6B">
      <w:pPr>
        <w:pStyle w:val="affffa"/>
        <w:numPr>
          <w:ilvl w:val="1"/>
          <w:numId w:val="5"/>
        </w:numPr>
        <w:spacing w:after="0" w:line="240" w:lineRule="auto"/>
        <w:ind w:left="993" w:hanging="357"/>
        <w:jc w:val="both"/>
        <w:rPr>
          <w:rFonts w:ascii="Times New Roman" w:hAnsi="Times New Roman"/>
          <w:sz w:val="24"/>
        </w:rPr>
      </w:pPr>
      <w:r w:rsidRPr="00C53A3A">
        <w:rPr>
          <w:rFonts w:ascii="Times New Roman" w:hAnsi="Times New Roman"/>
          <w:sz w:val="24"/>
        </w:rPr>
        <w:t>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w:t>
      </w:r>
    </w:p>
    <w:p w:rsidR="00913807" w:rsidRPr="00C53A3A" w:rsidRDefault="00913807" w:rsidP="00870B6B">
      <w:pPr>
        <w:pStyle w:val="affffa"/>
        <w:numPr>
          <w:ilvl w:val="1"/>
          <w:numId w:val="5"/>
        </w:numPr>
        <w:spacing w:after="0" w:line="240" w:lineRule="auto"/>
        <w:ind w:left="993" w:hanging="357"/>
        <w:jc w:val="both"/>
        <w:rPr>
          <w:rFonts w:ascii="Times New Roman" w:hAnsi="Times New Roman"/>
          <w:sz w:val="24"/>
        </w:rPr>
      </w:pPr>
      <w:r w:rsidRPr="00C53A3A">
        <w:rPr>
          <w:rFonts w:ascii="Times New Roman" w:hAnsi="Times New Roman"/>
          <w:sz w:val="24"/>
        </w:rPr>
        <w:t>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913807" w:rsidRPr="00C53A3A" w:rsidRDefault="00913807" w:rsidP="00870B6B">
      <w:pPr>
        <w:pStyle w:val="affffa"/>
        <w:numPr>
          <w:ilvl w:val="1"/>
          <w:numId w:val="5"/>
        </w:numPr>
        <w:spacing w:after="0" w:line="240" w:lineRule="auto"/>
        <w:ind w:left="993" w:hanging="357"/>
        <w:jc w:val="both"/>
        <w:rPr>
          <w:rFonts w:ascii="Times New Roman" w:hAnsi="Times New Roman"/>
          <w:sz w:val="24"/>
        </w:rPr>
      </w:pPr>
      <w:r w:rsidRPr="00C53A3A">
        <w:rPr>
          <w:rFonts w:ascii="Times New Roman" w:hAnsi="Times New Roman"/>
          <w:sz w:val="24"/>
        </w:rPr>
        <w:t xml:space="preserve">формирование навыков </w:t>
      </w:r>
      <w:proofErr w:type="spellStart"/>
      <w:r w:rsidRPr="00C53A3A">
        <w:rPr>
          <w:rFonts w:ascii="Times New Roman" w:hAnsi="Times New Roman"/>
          <w:sz w:val="24"/>
        </w:rPr>
        <w:t>взаимо</w:t>
      </w:r>
      <w:proofErr w:type="spellEnd"/>
      <w:r w:rsidRPr="00C53A3A">
        <w:rPr>
          <w:rFonts w:ascii="Times New Roman" w:hAnsi="Times New Roman"/>
          <w:sz w:val="24"/>
        </w:rPr>
        <w:t xml:space="preserve">- и самооценки, навыков рефлексии на основе использования </w:t>
      </w:r>
      <w:proofErr w:type="spellStart"/>
      <w:r w:rsidRPr="00C53A3A">
        <w:rPr>
          <w:rFonts w:ascii="Times New Roman" w:hAnsi="Times New Roman"/>
          <w:sz w:val="24"/>
        </w:rPr>
        <w:t>критериальной</w:t>
      </w:r>
      <w:proofErr w:type="spellEnd"/>
      <w:r w:rsidRPr="00C53A3A">
        <w:rPr>
          <w:rFonts w:ascii="Times New Roman" w:hAnsi="Times New Roman"/>
          <w:sz w:val="24"/>
        </w:rPr>
        <w:t xml:space="preserve"> системы оценки;</w:t>
      </w:r>
    </w:p>
    <w:p w:rsidR="00913807" w:rsidRPr="00C53A3A" w:rsidRDefault="00913807" w:rsidP="00870B6B">
      <w:pPr>
        <w:pStyle w:val="affffa"/>
        <w:numPr>
          <w:ilvl w:val="1"/>
          <w:numId w:val="5"/>
        </w:numPr>
        <w:spacing w:after="0" w:line="240" w:lineRule="auto"/>
        <w:ind w:left="993" w:hanging="357"/>
        <w:jc w:val="both"/>
        <w:rPr>
          <w:rFonts w:ascii="Times New Roman" w:hAnsi="Times New Roman"/>
          <w:sz w:val="24"/>
        </w:rPr>
      </w:pPr>
      <w:r w:rsidRPr="00C53A3A">
        <w:rPr>
          <w:rFonts w:ascii="Times New Roman" w:hAnsi="Times New Roman"/>
          <w:sz w:val="24"/>
        </w:rPr>
        <w:t>организация системы проб подростками своих возможностей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913807" w:rsidRPr="00C53A3A" w:rsidRDefault="00913807" w:rsidP="00870B6B">
      <w:pPr>
        <w:pStyle w:val="affffa"/>
        <w:numPr>
          <w:ilvl w:val="1"/>
          <w:numId w:val="5"/>
        </w:numPr>
        <w:spacing w:after="0" w:line="240" w:lineRule="auto"/>
        <w:ind w:left="993" w:hanging="357"/>
        <w:jc w:val="both"/>
        <w:rPr>
          <w:rFonts w:ascii="Times New Roman" w:hAnsi="Times New Roman"/>
          <w:sz w:val="24"/>
        </w:rPr>
      </w:pPr>
      <w:r w:rsidRPr="00C53A3A">
        <w:rPr>
          <w:rFonts w:ascii="Times New Roman" w:hAnsi="Times New Roman"/>
          <w:sz w:val="24"/>
        </w:rPr>
        <w:t>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w:t>
      </w:r>
    </w:p>
    <w:p w:rsidR="00913807" w:rsidRPr="00C53A3A" w:rsidRDefault="00913807" w:rsidP="00870B6B">
      <w:pPr>
        <w:pStyle w:val="affffa"/>
        <w:numPr>
          <w:ilvl w:val="1"/>
          <w:numId w:val="5"/>
        </w:numPr>
        <w:spacing w:after="0" w:line="240" w:lineRule="auto"/>
        <w:ind w:left="993" w:hanging="357"/>
        <w:jc w:val="both"/>
        <w:rPr>
          <w:rFonts w:ascii="Times New Roman" w:hAnsi="Times New Roman"/>
          <w:sz w:val="24"/>
        </w:rPr>
      </w:pPr>
      <w:r w:rsidRPr="00C53A3A">
        <w:rPr>
          <w:rFonts w:ascii="Times New Roman" w:hAnsi="Times New Roman"/>
          <w:sz w:val="24"/>
        </w:rPr>
        <w:t>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w:t>
      </w:r>
    </w:p>
    <w:p w:rsidR="00C53A3A" w:rsidRDefault="00913807" w:rsidP="00C53A3A">
      <w:pPr>
        <w:ind w:firstLine="709"/>
        <w:jc w:val="both"/>
        <w:rPr>
          <w:lang w:val="ru-RU"/>
        </w:rPr>
      </w:pPr>
      <w:r w:rsidRPr="00F945A4">
        <w:rPr>
          <w:lang w:val="ru-RU"/>
        </w:rPr>
        <w:t>В сфере развития регулятивных универсальных учебных действий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C53A3A" w:rsidRDefault="00913807" w:rsidP="00C53A3A">
      <w:pPr>
        <w:ind w:firstLine="709"/>
        <w:jc w:val="both"/>
        <w:rPr>
          <w:lang w:val="ru-RU"/>
        </w:rPr>
      </w:pPr>
      <w:r w:rsidRPr="00F945A4">
        <w:rPr>
          <w:lang w:val="ru-RU"/>
        </w:rPr>
        <w:t>Ведущим способом решения этой задачи является формирование способности к проектированию.</w:t>
      </w:r>
    </w:p>
    <w:p w:rsidR="00913807" w:rsidRPr="00F945A4" w:rsidRDefault="00913807" w:rsidP="00C53A3A">
      <w:pPr>
        <w:ind w:firstLine="709"/>
        <w:jc w:val="both"/>
        <w:rPr>
          <w:lang w:val="ru-RU"/>
        </w:rPr>
      </w:pPr>
      <w:r w:rsidRPr="00F945A4">
        <w:rPr>
          <w:lang w:val="ru-RU"/>
        </w:rPr>
        <w:t xml:space="preserve">В сфере развития коммуникативных универсальных учебных действий приоритетное </w:t>
      </w:r>
      <w:r w:rsidRPr="00F945A4">
        <w:rPr>
          <w:lang w:val="ru-RU"/>
        </w:rPr>
        <w:lastRenderedPageBreak/>
        <w:t>внимание уделяется:</w:t>
      </w:r>
    </w:p>
    <w:p w:rsidR="00913807" w:rsidRPr="00C53A3A" w:rsidRDefault="00913807" w:rsidP="00870B6B">
      <w:pPr>
        <w:pStyle w:val="affffa"/>
        <w:numPr>
          <w:ilvl w:val="1"/>
          <w:numId w:val="5"/>
        </w:numPr>
        <w:spacing w:after="0" w:line="240" w:lineRule="auto"/>
        <w:ind w:left="993" w:hanging="357"/>
        <w:jc w:val="both"/>
        <w:rPr>
          <w:rFonts w:ascii="Times New Roman" w:hAnsi="Times New Roman"/>
          <w:sz w:val="24"/>
        </w:rPr>
      </w:pPr>
      <w:r w:rsidRPr="00C53A3A">
        <w:rPr>
          <w:rFonts w:ascii="Times New Roman" w:hAnsi="Times New Roman"/>
          <w:sz w:val="24"/>
        </w:rPr>
        <w:t>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913807" w:rsidRPr="00C53A3A" w:rsidRDefault="00913807" w:rsidP="00870B6B">
      <w:pPr>
        <w:pStyle w:val="affffa"/>
        <w:numPr>
          <w:ilvl w:val="1"/>
          <w:numId w:val="5"/>
        </w:numPr>
        <w:spacing w:after="0" w:line="240" w:lineRule="auto"/>
        <w:ind w:left="993" w:hanging="357"/>
        <w:jc w:val="both"/>
        <w:rPr>
          <w:rFonts w:ascii="Times New Roman" w:hAnsi="Times New Roman"/>
          <w:sz w:val="24"/>
        </w:rPr>
      </w:pPr>
      <w:r w:rsidRPr="00C53A3A">
        <w:rPr>
          <w:rFonts w:ascii="Times New Roman" w:hAnsi="Times New Roman"/>
          <w:sz w:val="24"/>
        </w:rPr>
        <w:t xml:space="preserve">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913807" w:rsidRPr="00C53A3A" w:rsidRDefault="00913807" w:rsidP="00870B6B">
      <w:pPr>
        <w:pStyle w:val="affffa"/>
        <w:numPr>
          <w:ilvl w:val="1"/>
          <w:numId w:val="5"/>
        </w:numPr>
        <w:spacing w:after="0" w:line="240" w:lineRule="auto"/>
        <w:ind w:left="993" w:hanging="357"/>
        <w:jc w:val="both"/>
        <w:rPr>
          <w:rFonts w:ascii="Times New Roman" w:hAnsi="Times New Roman"/>
          <w:sz w:val="24"/>
        </w:rPr>
      </w:pPr>
      <w:r w:rsidRPr="00C53A3A">
        <w:rPr>
          <w:rFonts w:ascii="Times New Roman" w:hAnsi="Times New Roman"/>
          <w:sz w:val="24"/>
        </w:rPr>
        <w:t>развитию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913807" w:rsidRPr="00F945A4" w:rsidRDefault="00913807" w:rsidP="00C53A3A">
      <w:pPr>
        <w:ind w:firstLine="709"/>
        <w:jc w:val="both"/>
        <w:rPr>
          <w:lang w:val="ru-RU"/>
        </w:rPr>
      </w:pPr>
      <w:r w:rsidRPr="00F945A4">
        <w:rPr>
          <w:lang w:val="ru-RU"/>
        </w:rPr>
        <w:t>В сфере развития познавательных универсальных учебных действий приоритетное внимание уделяется:</w:t>
      </w:r>
    </w:p>
    <w:p w:rsidR="00913807" w:rsidRPr="00C53A3A" w:rsidRDefault="00913807" w:rsidP="00870B6B">
      <w:pPr>
        <w:pStyle w:val="affffa"/>
        <w:numPr>
          <w:ilvl w:val="1"/>
          <w:numId w:val="5"/>
        </w:numPr>
        <w:spacing w:after="0" w:line="240" w:lineRule="auto"/>
        <w:ind w:left="993" w:hanging="357"/>
        <w:jc w:val="both"/>
        <w:rPr>
          <w:rFonts w:ascii="Times New Roman" w:hAnsi="Times New Roman"/>
          <w:sz w:val="24"/>
        </w:rPr>
      </w:pPr>
      <w:r w:rsidRPr="00C53A3A">
        <w:rPr>
          <w:rFonts w:ascii="Times New Roman" w:hAnsi="Times New Roman"/>
          <w:sz w:val="24"/>
        </w:rPr>
        <w:t>практическому освоению обучающимися основ проектно-исследовательской деятельности;</w:t>
      </w:r>
    </w:p>
    <w:p w:rsidR="00913807" w:rsidRPr="00C53A3A" w:rsidRDefault="00913807" w:rsidP="00870B6B">
      <w:pPr>
        <w:pStyle w:val="affffa"/>
        <w:numPr>
          <w:ilvl w:val="1"/>
          <w:numId w:val="5"/>
        </w:numPr>
        <w:spacing w:after="0" w:line="240" w:lineRule="auto"/>
        <w:ind w:left="993" w:hanging="357"/>
        <w:jc w:val="both"/>
        <w:rPr>
          <w:rFonts w:ascii="Times New Roman" w:hAnsi="Times New Roman"/>
          <w:sz w:val="24"/>
        </w:rPr>
      </w:pPr>
      <w:r w:rsidRPr="00C53A3A">
        <w:rPr>
          <w:rFonts w:ascii="Times New Roman" w:hAnsi="Times New Roman"/>
          <w:sz w:val="24"/>
        </w:rPr>
        <w:t>развитию стратегий смыслового чтения и работе с информацией;</w:t>
      </w:r>
    </w:p>
    <w:p w:rsidR="00913807" w:rsidRPr="00C53A3A" w:rsidRDefault="00913807" w:rsidP="00870B6B">
      <w:pPr>
        <w:pStyle w:val="affffa"/>
        <w:numPr>
          <w:ilvl w:val="1"/>
          <w:numId w:val="5"/>
        </w:numPr>
        <w:spacing w:after="0" w:line="240" w:lineRule="auto"/>
        <w:ind w:left="993" w:hanging="357"/>
        <w:jc w:val="both"/>
        <w:rPr>
          <w:rFonts w:ascii="Times New Roman" w:hAnsi="Times New Roman"/>
          <w:sz w:val="24"/>
        </w:rPr>
      </w:pPr>
      <w:r w:rsidRPr="00C53A3A">
        <w:rPr>
          <w:rFonts w:ascii="Times New Roman" w:hAnsi="Times New Roman"/>
          <w:sz w:val="24"/>
        </w:rPr>
        <w:t xml:space="preserve">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w:t>
      </w:r>
      <w:proofErr w:type="spellStart"/>
      <w:r w:rsidRPr="00C53A3A">
        <w:rPr>
          <w:rFonts w:ascii="Times New Roman" w:hAnsi="Times New Roman"/>
          <w:sz w:val="24"/>
        </w:rPr>
        <w:t>общеучебных</w:t>
      </w:r>
      <w:proofErr w:type="spellEnd"/>
      <w:r w:rsidRPr="00C53A3A">
        <w:rPr>
          <w:rFonts w:ascii="Times New Roman" w:hAnsi="Times New Roman"/>
          <w:sz w:val="24"/>
        </w:rPr>
        <w:t xml:space="preserve"> умений, знаково-символических средств, широкого спектра логических действий и операций.</w:t>
      </w:r>
    </w:p>
    <w:p w:rsidR="00913807" w:rsidRPr="00F945A4" w:rsidRDefault="00913807" w:rsidP="00C53A3A">
      <w:pPr>
        <w:ind w:firstLine="709"/>
        <w:jc w:val="both"/>
        <w:rPr>
          <w:lang w:val="ru-RU"/>
        </w:rPr>
      </w:pPr>
      <w:r w:rsidRPr="00F945A4">
        <w:rPr>
          <w:lang w:val="ru-RU"/>
        </w:rPr>
        <w:t>При изучении учебных предметов обучающиеся усовершенствуют приобретённые на первой ступени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913807" w:rsidRPr="00C53A3A" w:rsidRDefault="00913807" w:rsidP="00870B6B">
      <w:pPr>
        <w:pStyle w:val="affffa"/>
        <w:numPr>
          <w:ilvl w:val="1"/>
          <w:numId w:val="5"/>
        </w:numPr>
        <w:spacing w:after="0" w:line="240" w:lineRule="auto"/>
        <w:ind w:left="993" w:hanging="357"/>
        <w:jc w:val="both"/>
        <w:rPr>
          <w:rFonts w:ascii="Times New Roman" w:hAnsi="Times New Roman"/>
          <w:sz w:val="24"/>
        </w:rPr>
      </w:pPr>
      <w:r w:rsidRPr="00C53A3A">
        <w:rPr>
          <w:rFonts w:ascii="Times New Roman" w:hAnsi="Times New Roman"/>
          <w:sz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913807" w:rsidRPr="00C53A3A" w:rsidRDefault="00913807" w:rsidP="00870B6B">
      <w:pPr>
        <w:pStyle w:val="affffa"/>
        <w:numPr>
          <w:ilvl w:val="1"/>
          <w:numId w:val="5"/>
        </w:numPr>
        <w:spacing w:after="0" w:line="240" w:lineRule="auto"/>
        <w:ind w:left="993" w:hanging="357"/>
        <w:jc w:val="both"/>
        <w:rPr>
          <w:rFonts w:ascii="Times New Roman" w:hAnsi="Times New Roman"/>
          <w:sz w:val="24"/>
        </w:rPr>
      </w:pPr>
      <w:r w:rsidRPr="00C53A3A">
        <w:rPr>
          <w:rFonts w:ascii="Times New Roman" w:hAnsi="Times New Roman"/>
          <w:sz w:val="24"/>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13807" w:rsidRPr="00C53A3A" w:rsidRDefault="00913807" w:rsidP="00870B6B">
      <w:pPr>
        <w:pStyle w:val="affffa"/>
        <w:numPr>
          <w:ilvl w:val="1"/>
          <w:numId w:val="5"/>
        </w:numPr>
        <w:spacing w:after="0" w:line="240" w:lineRule="auto"/>
        <w:ind w:left="993" w:hanging="357"/>
        <w:jc w:val="both"/>
        <w:rPr>
          <w:rFonts w:ascii="Times New Roman" w:hAnsi="Times New Roman"/>
          <w:sz w:val="24"/>
        </w:rPr>
      </w:pPr>
      <w:r w:rsidRPr="00C53A3A">
        <w:rPr>
          <w:rFonts w:ascii="Times New Roman" w:hAnsi="Times New Roman"/>
          <w:sz w:val="24"/>
        </w:rPr>
        <w:t>заполнять и дополнять таблицы, схемы, диаграммы, тексты.</w:t>
      </w:r>
    </w:p>
    <w:p w:rsidR="00C53A3A" w:rsidRDefault="00913807" w:rsidP="00C53A3A">
      <w:pPr>
        <w:ind w:firstLine="709"/>
        <w:jc w:val="both"/>
        <w:rPr>
          <w:lang w:val="ru-RU"/>
        </w:rPr>
      </w:pPr>
      <w:r w:rsidRPr="00F945A4">
        <w:rPr>
          <w:lang w:val="ru-RU"/>
        </w:rPr>
        <w:t>Обучающиеся 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C53A3A" w:rsidRDefault="00913807" w:rsidP="00C53A3A">
      <w:pPr>
        <w:ind w:firstLine="709"/>
        <w:jc w:val="both"/>
        <w:rPr>
          <w:lang w:val="ru-RU"/>
        </w:rPr>
      </w:pPr>
      <w:r w:rsidRPr="00F945A4">
        <w:rPr>
          <w:lang w:val="ru-RU"/>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C53A3A" w:rsidRDefault="00913807" w:rsidP="00C53A3A">
      <w:pPr>
        <w:ind w:firstLine="709"/>
        <w:jc w:val="both"/>
        <w:rPr>
          <w:lang w:val="ru-RU"/>
        </w:rPr>
      </w:pPr>
      <w:r w:rsidRPr="00F945A4">
        <w:rPr>
          <w:lang w:val="ru-RU"/>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C53A3A" w:rsidRDefault="00913807" w:rsidP="00C53A3A">
      <w:pPr>
        <w:ind w:firstLine="709"/>
        <w:jc w:val="both"/>
        <w:rPr>
          <w:lang w:val="ru-RU"/>
        </w:rPr>
      </w:pPr>
      <w:r w:rsidRPr="00F945A4">
        <w:rPr>
          <w:lang w:val="ru-RU"/>
        </w:rPr>
        <w:t xml:space="preserve">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w:t>
      </w:r>
      <w:r w:rsidRPr="00F945A4">
        <w:rPr>
          <w:lang w:val="ru-RU"/>
        </w:rPr>
        <w:lastRenderedPageBreak/>
        <w:t>и практических ситуациях, ситуациях моделирования и проектирования.</w:t>
      </w:r>
    </w:p>
    <w:p w:rsidR="00913807" w:rsidRPr="00F945A4" w:rsidRDefault="00913807" w:rsidP="00C53A3A">
      <w:pPr>
        <w:ind w:firstLine="709"/>
        <w:jc w:val="both"/>
        <w:rPr>
          <w:lang w:val="ru-RU"/>
        </w:rPr>
      </w:pPr>
      <w:r w:rsidRPr="00F945A4">
        <w:rPr>
          <w:lang w:val="ru-RU"/>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913807" w:rsidRPr="00F945A4" w:rsidRDefault="00913807" w:rsidP="00C84679">
      <w:pPr>
        <w:jc w:val="both"/>
        <w:rPr>
          <w:lang w:val="ru-RU"/>
        </w:rPr>
      </w:pPr>
    </w:p>
    <w:p w:rsidR="00913807" w:rsidRPr="00F945A4" w:rsidRDefault="00473CB2" w:rsidP="006507A6">
      <w:pPr>
        <w:pStyle w:val="a8"/>
      </w:pPr>
      <w:r>
        <w:t xml:space="preserve">1.2.3. </w:t>
      </w:r>
      <w:r w:rsidR="00913807" w:rsidRPr="00F945A4">
        <w:t>Планируемые результаты освоения учебных и междисциплинарных программ.</w:t>
      </w:r>
    </w:p>
    <w:p w:rsidR="00913807" w:rsidRPr="00F945A4" w:rsidRDefault="00473CB2" w:rsidP="006507A6">
      <w:pPr>
        <w:pStyle w:val="a8"/>
      </w:pPr>
      <w:r>
        <w:t xml:space="preserve">1.2.3.1. </w:t>
      </w:r>
      <w:r w:rsidR="00913807" w:rsidRPr="00F945A4">
        <w:t>Формирование универсальных учебных действий.</w:t>
      </w:r>
    </w:p>
    <w:p w:rsidR="00913807" w:rsidRPr="00F945A4" w:rsidRDefault="00913807" w:rsidP="00C53A3A">
      <w:pPr>
        <w:ind w:firstLine="709"/>
        <w:jc w:val="both"/>
        <w:rPr>
          <w:lang w:val="ru-RU"/>
        </w:rPr>
      </w:pPr>
      <w:r w:rsidRPr="00F945A4">
        <w:rPr>
          <w:b/>
          <w:lang w:val="ru-RU"/>
        </w:rPr>
        <w:t>Личностные универсальные учебные действия</w:t>
      </w:r>
    </w:p>
    <w:p w:rsidR="00913807" w:rsidRPr="00F945A4" w:rsidRDefault="00913807" w:rsidP="00C53A3A">
      <w:pPr>
        <w:widowControl/>
        <w:autoSpaceDE/>
        <w:adjustRightInd/>
        <w:ind w:firstLine="709"/>
        <w:jc w:val="both"/>
        <w:rPr>
          <w:lang w:val="ru-RU"/>
        </w:rPr>
      </w:pPr>
      <w:r w:rsidRPr="00C53A3A">
        <w:rPr>
          <w:i/>
          <w:u w:val="single"/>
          <w:lang w:val="ru-RU"/>
        </w:rPr>
        <w:t>Личностные универсальные учебные действия в рамках когнитивного компонента будут сформированы</w:t>
      </w:r>
      <w:r w:rsidRPr="00F945A4">
        <w:rPr>
          <w:lang w:val="ru-RU"/>
        </w:rPr>
        <w:t>:</w:t>
      </w:r>
    </w:p>
    <w:p w:rsidR="00913807" w:rsidRPr="00C53A3A" w:rsidRDefault="00913807" w:rsidP="00870B6B">
      <w:pPr>
        <w:pStyle w:val="affffa"/>
        <w:numPr>
          <w:ilvl w:val="1"/>
          <w:numId w:val="5"/>
        </w:numPr>
        <w:spacing w:after="0" w:line="240" w:lineRule="auto"/>
        <w:ind w:left="1134" w:hanging="357"/>
        <w:jc w:val="both"/>
        <w:rPr>
          <w:rFonts w:ascii="Times New Roman" w:hAnsi="Times New Roman"/>
          <w:sz w:val="24"/>
        </w:rPr>
      </w:pPr>
      <w:r w:rsidRPr="00C53A3A">
        <w:rPr>
          <w:rFonts w:ascii="Times New Roman" w:hAnsi="Times New Roman"/>
          <w:sz w:val="24"/>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913807" w:rsidRPr="00C53A3A" w:rsidRDefault="00913807" w:rsidP="00870B6B">
      <w:pPr>
        <w:pStyle w:val="affffa"/>
        <w:numPr>
          <w:ilvl w:val="1"/>
          <w:numId w:val="5"/>
        </w:numPr>
        <w:spacing w:after="0" w:line="240" w:lineRule="auto"/>
        <w:ind w:left="1134" w:hanging="357"/>
        <w:jc w:val="both"/>
        <w:rPr>
          <w:rFonts w:ascii="Times New Roman" w:hAnsi="Times New Roman"/>
          <w:sz w:val="24"/>
        </w:rPr>
      </w:pPr>
      <w:r w:rsidRPr="00C53A3A">
        <w:rPr>
          <w:rFonts w:ascii="Times New Roman" w:hAnsi="Times New Roman"/>
          <w:sz w:val="24"/>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913807" w:rsidRPr="00C53A3A" w:rsidRDefault="00913807" w:rsidP="00870B6B">
      <w:pPr>
        <w:pStyle w:val="affffa"/>
        <w:numPr>
          <w:ilvl w:val="1"/>
          <w:numId w:val="5"/>
        </w:numPr>
        <w:spacing w:after="0" w:line="240" w:lineRule="auto"/>
        <w:ind w:left="1134" w:hanging="357"/>
        <w:jc w:val="both"/>
        <w:rPr>
          <w:rFonts w:ascii="Times New Roman" w:hAnsi="Times New Roman"/>
          <w:sz w:val="24"/>
        </w:rPr>
      </w:pPr>
      <w:r w:rsidRPr="00C53A3A">
        <w:rPr>
          <w:rFonts w:ascii="Times New Roman" w:hAnsi="Times New Roman"/>
          <w:sz w:val="24"/>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913807" w:rsidRPr="00C53A3A" w:rsidRDefault="00913807" w:rsidP="00870B6B">
      <w:pPr>
        <w:pStyle w:val="affffa"/>
        <w:numPr>
          <w:ilvl w:val="1"/>
          <w:numId w:val="5"/>
        </w:numPr>
        <w:spacing w:after="0" w:line="240" w:lineRule="auto"/>
        <w:ind w:left="1134" w:hanging="357"/>
        <w:jc w:val="both"/>
        <w:rPr>
          <w:rFonts w:ascii="Times New Roman" w:hAnsi="Times New Roman"/>
          <w:sz w:val="24"/>
        </w:rPr>
      </w:pPr>
      <w:r w:rsidRPr="00C53A3A">
        <w:rPr>
          <w:rFonts w:ascii="Times New Roman" w:hAnsi="Times New Roman"/>
          <w:sz w:val="24"/>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913807" w:rsidRPr="00C53A3A" w:rsidRDefault="00913807" w:rsidP="00870B6B">
      <w:pPr>
        <w:pStyle w:val="affffa"/>
        <w:numPr>
          <w:ilvl w:val="1"/>
          <w:numId w:val="5"/>
        </w:numPr>
        <w:spacing w:after="0" w:line="240" w:lineRule="auto"/>
        <w:ind w:left="1134" w:hanging="357"/>
        <w:jc w:val="both"/>
        <w:rPr>
          <w:rFonts w:ascii="Times New Roman" w:hAnsi="Times New Roman"/>
          <w:sz w:val="24"/>
        </w:rPr>
      </w:pPr>
      <w:r w:rsidRPr="00C53A3A">
        <w:rPr>
          <w:rFonts w:ascii="Times New Roman" w:hAnsi="Times New Roman"/>
          <w:sz w:val="24"/>
        </w:rPr>
        <w:t>освоение общекультурного наследия России и общемирового культурного наследия;</w:t>
      </w:r>
    </w:p>
    <w:p w:rsidR="00913807" w:rsidRPr="00C53A3A" w:rsidRDefault="00913807" w:rsidP="00870B6B">
      <w:pPr>
        <w:pStyle w:val="affffa"/>
        <w:numPr>
          <w:ilvl w:val="1"/>
          <w:numId w:val="5"/>
        </w:numPr>
        <w:spacing w:after="0" w:line="240" w:lineRule="auto"/>
        <w:ind w:left="1134" w:hanging="357"/>
        <w:jc w:val="both"/>
        <w:rPr>
          <w:rFonts w:ascii="Times New Roman" w:hAnsi="Times New Roman"/>
          <w:sz w:val="24"/>
        </w:rPr>
      </w:pPr>
      <w:r w:rsidRPr="00C53A3A">
        <w:rPr>
          <w:rFonts w:ascii="Times New Roman" w:hAnsi="Times New Roman"/>
          <w:sz w:val="24"/>
        </w:rPr>
        <w:t xml:space="preserve">ориентация в системе моральных норм и ценностей и их </w:t>
      </w:r>
      <w:proofErr w:type="spellStart"/>
      <w:r w:rsidRPr="00C53A3A">
        <w:rPr>
          <w:rFonts w:ascii="Times New Roman" w:hAnsi="Times New Roman"/>
          <w:sz w:val="24"/>
        </w:rPr>
        <w:t>иерархизация</w:t>
      </w:r>
      <w:proofErr w:type="spellEnd"/>
      <w:r w:rsidRPr="00C53A3A">
        <w:rPr>
          <w:rFonts w:ascii="Times New Roman" w:hAnsi="Times New Roman"/>
          <w:sz w:val="24"/>
        </w:rPr>
        <w:t>, понимание конвенционального характера морали;</w:t>
      </w:r>
    </w:p>
    <w:p w:rsidR="00913807" w:rsidRPr="00C53A3A" w:rsidRDefault="00913807" w:rsidP="00870B6B">
      <w:pPr>
        <w:pStyle w:val="affffa"/>
        <w:numPr>
          <w:ilvl w:val="1"/>
          <w:numId w:val="5"/>
        </w:numPr>
        <w:spacing w:after="0" w:line="240" w:lineRule="auto"/>
        <w:ind w:left="1134" w:hanging="357"/>
        <w:jc w:val="both"/>
        <w:rPr>
          <w:rFonts w:ascii="Times New Roman" w:hAnsi="Times New Roman"/>
          <w:sz w:val="24"/>
        </w:rPr>
      </w:pPr>
      <w:r w:rsidRPr="00C53A3A">
        <w:rPr>
          <w:rFonts w:ascii="Times New Roman" w:hAnsi="Times New Roman"/>
          <w:sz w:val="24"/>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913807" w:rsidRPr="00C53A3A" w:rsidRDefault="00913807" w:rsidP="00870B6B">
      <w:pPr>
        <w:pStyle w:val="affffa"/>
        <w:numPr>
          <w:ilvl w:val="1"/>
          <w:numId w:val="5"/>
        </w:numPr>
        <w:spacing w:after="0" w:line="240" w:lineRule="auto"/>
        <w:ind w:left="1134" w:hanging="357"/>
        <w:jc w:val="both"/>
        <w:rPr>
          <w:rFonts w:ascii="Times New Roman" w:hAnsi="Times New Roman"/>
          <w:sz w:val="24"/>
        </w:rPr>
      </w:pPr>
      <w:r w:rsidRPr="00C53A3A">
        <w:rPr>
          <w:rFonts w:ascii="Times New Roman" w:hAnsi="Times New Roman"/>
          <w:sz w:val="24"/>
        </w:rPr>
        <w:t xml:space="preserve">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proofErr w:type="spellStart"/>
      <w:r w:rsidRPr="00C53A3A">
        <w:rPr>
          <w:rFonts w:ascii="Times New Roman" w:hAnsi="Times New Roman"/>
          <w:sz w:val="24"/>
        </w:rPr>
        <w:t>здоровьесберегающих</w:t>
      </w:r>
      <w:proofErr w:type="spellEnd"/>
      <w:r w:rsidRPr="00C53A3A">
        <w:rPr>
          <w:rFonts w:ascii="Times New Roman" w:hAnsi="Times New Roman"/>
          <w:sz w:val="24"/>
        </w:rPr>
        <w:t xml:space="preserve"> технологий; правил поведения в чрезвычайных ситуациях.</w:t>
      </w:r>
    </w:p>
    <w:p w:rsidR="00913807" w:rsidRPr="00C53A3A" w:rsidRDefault="00913807" w:rsidP="00C53A3A">
      <w:pPr>
        <w:ind w:firstLine="709"/>
        <w:jc w:val="both"/>
        <w:rPr>
          <w:i/>
          <w:u w:val="single"/>
          <w:lang w:val="ru-RU"/>
        </w:rPr>
      </w:pPr>
      <w:r w:rsidRPr="00C53A3A">
        <w:rPr>
          <w:i/>
          <w:u w:val="single"/>
          <w:lang w:val="ru-RU"/>
        </w:rPr>
        <w:t>В рамках ценностного и эмоционального компонентов будут сформированы:</w:t>
      </w:r>
    </w:p>
    <w:p w:rsidR="00913807" w:rsidRPr="00C53A3A" w:rsidRDefault="00913807" w:rsidP="00870B6B">
      <w:pPr>
        <w:pStyle w:val="affffa"/>
        <w:numPr>
          <w:ilvl w:val="1"/>
          <w:numId w:val="5"/>
        </w:numPr>
        <w:spacing w:after="0" w:line="240" w:lineRule="auto"/>
        <w:ind w:left="1134" w:hanging="357"/>
        <w:jc w:val="both"/>
        <w:rPr>
          <w:rFonts w:ascii="Times New Roman" w:hAnsi="Times New Roman"/>
          <w:sz w:val="24"/>
        </w:rPr>
      </w:pPr>
      <w:r w:rsidRPr="00C53A3A">
        <w:rPr>
          <w:rFonts w:ascii="Times New Roman" w:hAnsi="Times New Roman"/>
          <w:sz w:val="24"/>
        </w:rPr>
        <w:t>гражданский патриотизм, любовь к Родине, чувство гордости за свою страну;</w:t>
      </w:r>
    </w:p>
    <w:p w:rsidR="00913807" w:rsidRPr="00C53A3A" w:rsidRDefault="00913807" w:rsidP="00870B6B">
      <w:pPr>
        <w:pStyle w:val="affffa"/>
        <w:numPr>
          <w:ilvl w:val="1"/>
          <w:numId w:val="5"/>
        </w:numPr>
        <w:spacing w:after="0" w:line="240" w:lineRule="auto"/>
        <w:ind w:left="1134" w:hanging="357"/>
        <w:jc w:val="both"/>
        <w:rPr>
          <w:rFonts w:ascii="Times New Roman" w:hAnsi="Times New Roman"/>
          <w:sz w:val="24"/>
        </w:rPr>
      </w:pPr>
      <w:r w:rsidRPr="00C53A3A">
        <w:rPr>
          <w:rFonts w:ascii="Times New Roman" w:hAnsi="Times New Roman"/>
          <w:sz w:val="24"/>
        </w:rPr>
        <w:t>уважение к истории, культурным и историческим памятникам;</w:t>
      </w:r>
    </w:p>
    <w:p w:rsidR="00913807" w:rsidRPr="00C53A3A" w:rsidRDefault="00913807" w:rsidP="00870B6B">
      <w:pPr>
        <w:pStyle w:val="affffa"/>
        <w:numPr>
          <w:ilvl w:val="1"/>
          <w:numId w:val="5"/>
        </w:numPr>
        <w:spacing w:after="0" w:line="240" w:lineRule="auto"/>
        <w:ind w:left="1134" w:hanging="357"/>
        <w:jc w:val="both"/>
        <w:rPr>
          <w:rFonts w:ascii="Times New Roman" w:hAnsi="Times New Roman"/>
          <w:sz w:val="24"/>
        </w:rPr>
      </w:pPr>
      <w:r w:rsidRPr="00C53A3A">
        <w:rPr>
          <w:rFonts w:ascii="Times New Roman" w:hAnsi="Times New Roman"/>
          <w:sz w:val="24"/>
        </w:rPr>
        <w:t>эмоционально положительное принятие своей этнической идентичности;</w:t>
      </w:r>
    </w:p>
    <w:p w:rsidR="00913807" w:rsidRPr="00C53A3A" w:rsidRDefault="00913807" w:rsidP="00870B6B">
      <w:pPr>
        <w:pStyle w:val="affffa"/>
        <w:numPr>
          <w:ilvl w:val="1"/>
          <w:numId w:val="5"/>
        </w:numPr>
        <w:spacing w:after="0" w:line="240" w:lineRule="auto"/>
        <w:ind w:left="1134" w:hanging="357"/>
        <w:jc w:val="both"/>
        <w:rPr>
          <w:rFonts w:ascii="Times New Roman" w:hAnsi="Times New Roman"/>
          <w:sz w:val="24"/>
        </w:rPr>
      </w:pPr>
      <w:r w:rsidRPr="00C53A3A">
        <w:rPr>
          <w:rFonts w:ascii="Times New Roman" w:hAnsi="Times New Roman"/>
          <w:sz w:val="24"/>
        </w:rPr>
        <w:t>уважение к другим народам России и мира и принятие их, межэтническая толерантность, готовность к равноправному сотрудничеству;</w:t>
      </w:r>
    </w:p>
    <w:p w:rsidR="00913807" w:rsidRPr="00C53A3A" w:rsidRDefault="00913807" w:rsidP="00870B6B">
      <w:pPr>
        <w:pStyle w:val="affffa"/>
        <w:numPr>
          <w:ilvl w:val="1"/>
          <w:numId w:val="5"/>
        </w:numPr>
        <w:spacing w:after="0" w:line="240" w:lineRule="auto"/>
        <w:ind w:left="1134" w:hanging="357"/>
        <w:jc w:val="both"/>
        <w:rPr>
          <w:rFonts w:ascii="Times New Roman" w:hAnsi="Times New Roman"/>
          <w:sz w:val="24"/>
        </w:rPr>
      </w:pPr>
      <w:r w:rsidRPr="00C53A3A">
        <w:rPr>
          <w:rFonts w:ascii="Times New Roman" w:hAnsi="Times New Roman"/>
          <w:sz w:val="24"/>
        </w:rPr>
        <w:t>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913807" w:rsidRPr="00C53A3A" w:rsidRDefault="00913807" w:rsidP="00870B6B">
      <w:pPr>
        <w:pStyle w:val="affffa"/>
        <w:numPr>
          <w:ilvl w:val="1"/>
          <w:numId w:val="5"/>
        </w:numPr>
        <w:spacing w:after="0" w:line="240" w:lineRule="auto"/>
        <w:ind w:left="1134" w:hanging="357"/>
        <w:jc w:val="both"/>
        <w:rPr>
          <w:rFonts w:ascii="Times New Roman" w:hAnsi="Times New Roman"/>
          <w:sz w:val="24"/>
        </w:rPr>
      </w:pPr>
      <w:r w:rsidRPr="00C53A3A">
        <w:rPr>
          <w:rFonts w:ascii="Times New Roman" w:hAnsi="Times New Roman"/>
          <w:sz w:val="24"/>
        </w:rPr>
        <w:t>уважение к ценностям семьи, любовь к природе, признание ценности здоровья, своего и других людей, оптимизм в восприятии мира;</w:t>
      </w:r>
    </w:p>
    <w:p w:rsidR="00913807" w:rsidRPr="00C53A3A" w:rsidRDefault="00913807" w:rsidP="00870B6B">
      <w:pPr>
        <w:pStyle w:val="affffa"/>
        <w:numPr>
          <w:ilvl w:val="1"/>
          <w:numId w:val="5"/>
        </w:numPr>
        <w:spacing w:after="0" w:line="240" w:lineRule="auto"/>
        <w:ind w:left="1134" w:hanging="357"/>
        <w:jc w:val="both"/>
        <w:rPr>
          <w:rFonts w:ascii="Times New Roman" w:hAnsi="Times New Roman"/>
          <w:sz w:val="24"/>
        </w:rPr>
      </w:pPr>
      <w:r w:rsidRPr="00C53A3A">
        <w:rPr>
          <w:rFonts w:ascii="Times New Roman" w:hAnsi="Times New Roman"/>
          <w:sz w:val="24"/>
        </w:rPr>
        <w:t>потребность в самовыражении и самореализации, социальном признании;</w:t>
      </w:r>
    </w:p>
    <w:p w:rsidR="00913807" w:rsidRPr="00C53A3A" w:rsidRDefault="00913807" w:rsidP="00870B6B">
      <w:pPr>
        <w:pStyle w:val="affffa"/>
        <w:numPr>
          <w:ilvl w:val="1"/>
          <w:numId w:val="5"/>
        </w:numPr>
        <w:spacing w:after="0" w:line="240" w:lineRule="auto"/>
        <w:ind w:left="1134" w:hanging="357"/>
        <w:jc w:val="both"/>
        <w:rPr>
          <w:rFonts w:ascii="Times New Roman" w:hAnsi="Times New Roman"/>
          <w:sz w:val="24"/>
        </w:rPr>
      </w:pPr>
      <w:r w:rsidRPr="00C53A3A">
        <w:rPr>
          <w:rFonts w:ascii="Times New Roman" w:hAnsi="Times New Roman"/>
          <w:sz w:val="24"/>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913807" w:rsidRPr="00F945A4" w:rsidRDefault="00913807" w:rsidP="00C53A3A">
      <w:pPr>
        <w:ind w:firstLine="709"/>
        <w:jc w:val="both"/>
        <w:rPr>
          <w:lang w:val="ru-RU"/>
        </w:rPr>
      </w:pPr>
      <w:r w:rsidRPr="00C53A3A">
        <w:rPr>
          <w:i/>
          <w:u w:val="single"/>
          <w:lang w:val="ru-RU"/>
        </w:rPr>
        <w:t xml:space="preserve">В рамках </w:t>
      </w:r>
      <w:proofErr w:type="spellStart"/>
      <w:r w:rsidRPr="00C53A3A">
        <w:rPr>
          <w:i/>
          <w:u w:val="single"/>
          <w:lang w:val="ru-RU"/>
        </w:rPr>
        <w:t>деятельностного</w:t>
      </w:r>
      <w:proofErr w:type="spellEnd"/>
      <w:r w:rsidRPr="00C53A3A">
        <w:rPr>
          <w:i/>
          <w:u w:val="single"/>
          <w:lang w:val="ru-RU"/>
        </w:rPr>
        <w:t xml:space="preserve"> (поведенческого) компонента будут сформированы</w:t>
      </w:r>
      <w:r w:rsidRPr="00F945A4">
        <w:rPr>
          <w:lang w:val="ru-RU"/>
        </w:rPr>
        <w:t>:</w:t>
      </w:r>
    </w:p>
    <w:p w:rsidR="00913807" w:rsidRPr="00C53A3A" w:rsidRDefault="00913807" w:rsidP="00870B6B">
      <w:pPr>
        <w:pStyle w:val="affffa"/>
        <w:numPr>
          <w:ilvl w:val="1"/>
          <w:numId w:val="5"/>
        </w:numPr>
        <w:spacing w:after="0" w:line="240" w:lineRule="auto"/>
        <w:ind w:left="1134" w:hanging="357"/>
        <w:jc w:val="both"/>
        <w:rPr>
          <w:rFonts w:ascii="Times New Roman" w:hAnsi="Times New Roman"/>
          <w:sz w:val="24"/>
        </w:rPr>
      </w:pPr>
      <w:r w:rsidRPr="00C53A3A">
        <w:rPr>
          <w:rFonts w:ascii="Times New Roman" w:hAnsi="Times New Roman"/>
          <w:sz w:val="24"/>
        </w:rPr>
        <w:t>готовность и способность к участию в школьном самоуправлении в пределах возрастных компетенций (участие в детских и молодёжных общественных организациях, школьных и внешкольных мероприятиях);</w:t>
      </w:r>
    </w:p>
    <w:p w:rsidR="00913807" w:rsidRPr="00C53A3A" w:rsidRDefault="00913807" w:rsidP="00870B6B">
      <w:pPr>
        <w:pStyle w:val="affffa"/>
        <w:numPr>
          <w:ilvl w:val="1"/>
          <w:numId w:val="5"/>
        </w:numPr>
        <w:spacing w:after="0" w:line="240" w:lineRule="auto"/>
        <w:ind w:left="1134" w:hanging="357"/>
        <w:jc w:val="both"/>
        <w:rPr>
          <w:rFonts w:ascii="Times New Roman" w:hAnsi="Times New Roman"/>
          <w:sz w:val="24"/>
        </w:rPr>
      </w:pPr>
      <w:r w:rsidRPr="00C53A3A">
        <w:rPr>
          <w:rFonts w:ascii="Times New Roman" w:hAnsi="Times New Roman"/>
          <w:sz w:val="24"/>
        </w:rPr>
        <w:t>готовность и способность к выполнению норм и требований школьной жизни, прав и обязанностей ученика;</w:t>
      </w:r>
    </w:p>
    <w:p w:rsidR="00913807" w:rsidRPr="00C53A3A" w:rsidRDefault="00913807" w:rsidP="00870B6B">
      <w:pPr>
        <w:pStyle w:val="affffa"/>
        <w:numPr>
          <w:ilvl w:val="1"/>
          <w:numId w:val="5"/>
        </w:numPr>
        <w:spacing w:after="0" w:line="240" w:lineRule="auto"/>
        <w:ind w:left="1134" w:hanging="357"/>
        <w:jc w:val="both"/>
        <w:rPr>
          <w:rFonts w:ascii="Times New Roman" w:hAnsi="Times New Roman"/>
          <w:sz w:val="24"/>
        </w:rPr>
      </w:pPr>
      <w:r w:rsidRPr="00C53A3A">
        <w:rPr>
          <w:rFonts w:ascii="Times New Roman" w:hAnsi="Times New Roman"/>
          <w:sz w:val="24"/>
        </w:rPr>
        <w:lastRenderedPageBreak/>
        <w:t>умение вести диалог на основе равноправных отношений и взаимного уважения и принятия; умение конструктивно разрешать конфликты;</w:t>
      </w:r>
    </w:p>
    <w:p w:rsidR="00913807" w:rsidRPr="00C53A3A" w:rsidRDefault="00913807" w:rsidP="00870B6B">
      <w:pPr>
        <w:pStyle w:val="affffa"/>
        <w:numPr>
          <w:ilvl w:val="1"/>
          <w:numId w:val="5"/>
        </w:numPr>
        <w:spacing w:after="0" w:line="240" w:lineRule="auto"/>
        <w:ind w:left="1134" w:hanging="357"/>
        <w:jc w:val="both"/>
        <w:rPr>
          <w:rFonts w:ascii="Times New Roman" w:hAnsi="Times New Roman"/>
          <w:sz w:val="24"/>
        </w:rPr>
      </w:pPr>
      <w:r w:rsidRPr="00C53A3A">
        <w:rPr>
          <w:rFonts w:ascii="Times New Roman" w:hAnsi="Times New Roman"/>
          <w:sz w:val="24"/>
        </w:rPr>
        <w:t xml:space="preserve">готовность и способность к выполнению моральных норм в отношении взрослых и сверстников в школе, дома, во </w:t>
      </w:r>
      <w:proofErr w:type="spellStart"/>
      <w:r w:rsidRPr="00C53A3A">
        <w:rPr>
          <w:rFonts w:ascii="Times New Roman" w:hAnsi="Times New Roman"/>
          <w:sz w:val="24"/>
        </w:rPr>
        <w:t>внеучебных</w:t>
      </w:r>
      <w:proofErr w:type="spellEnd"/>
      <w:r w:rsidRPr="00C53A3A">
        <w:rPr>
          <w:rFonts w:ascii="Times New Roman" w:hAnsi="Times New Roman"/>
          <w:sz w:val="24"/>
        </w:rPr>
        <w:t xml:space="preserve"> видах деятельности;</w:t>
      </w:r>
    </w:p>
    <w:p w:rsidR="00913807" w:rsidRPr="00C53A3A" w:rsidRDefault="00913807" w:rsidP="00870B6B">
      <w:pPr>
        <w:pStyle w:val="affffa"/>
        <w:numPr>
          <w:ilvl w:val="1"/>
          <w:numId w:val="5"/>
        </w:numPr>
        <w:spacing w:after="0" w:line="240" w:lineRule="auto"/>
        <w:ind w:left="1134" w:hanging="357"/>
        <w:jc w:val="both"/>
        <w:rPr>
          <w:rFonts w:ascii="Times New Roman" w:hAnsi="Times New Roman"/>
          <w:sz w:val="24"/>
        </w:rPr>
      </w:pPr>
      <w:r w:rsidRPr="00C53A3A">
        <w:rPr>
          <w:rFonts w:ascii="Times New Roman" w:hAnsi="Times New Roman"/>
          <w:sz w:val="24"/>
        </w:rPr>
        <w:t>потребность в участии в общественной жизни ближайшего социального окружения, общественно полезной деятельности;</w:t>
      </w:r>
    </w:p>
    <w:p w:rsidR="00913807" w:rsidRPr="00C53A3A" w:rsidRDefault="00913807" w:rsidP="00870B6B">
      <w:pPr>
        <w:pStyle w:val="affffa"/>
        <w:numPr>
          <w:ilvl w:val="1"/>
          <w:numId w:val="5"/>
        </w:numPr>
        <w:spacing w:after="0" w:line="240" w:lineRule="auto"/>
        <w:ind w:left="1134" w:hanging="357"/>
        <w:jc w:val="both"/>
        <w:rPr>
          <w:rFonts w:ascii="Times New Roman" w:hAnsi="Times New Roman"/>
          <w:sz w:val="24"/>
        </w:rPr>
      </w:pPr>
      <w:r w:rsidRPr="00C53A3A">
        <w:rPr>
          <w:rFonts w:ascii="Times New Roman" w:hAnsi="Times New Roman"/>
          <w:sz w:val="24"/>
        </w:rPr>
        <w:t>умение строить жизненные планы с учётом конкретных социально-исторических, политических и экономических условий;</w:t>
      </w:r>
    </w:p>
    <w:p w:rsidR="00913807" w:rsidRPr="00C53A3A" w:rsidRDefault="00913807" w:rsidP="00870B6B">
      <w:pPr>
        <w:pStyle w:val="affffa"/>
        <w:numPr>
          <w:ilvl w:val="1"/>
          <w:numId w:val="5"/>
        </w:numPr>
        <w:spacing w:after="0" w:line="240" w:lineRule="auto"/>
        <w:ind w:left="1134" w:hanging="357"/>
        <w:jc w:val="both"/>
        <w:rPr>
          <w:rFonts w:ascii="Times New Roman" w:hAnsi="Times New Roman"/>
          <w:sz w:val="24"/>
        </w:rPr>
      </w:pPr>
      <w:r w:rsidRPr="00C53A3A">
        <w:rPr>
          <w:rFonts w:ascii="Times New Roman" w:hAnsi="Times New Roman"/>
          <w:sz w:val="24"/>
        </w:rPr>
        <w:t>устойчивый познавательный интерес и становление смыслообразующей функции познавательного мотива;</w:t>
      </w:r>
    </w:p>
    <w:p w:rsidR="00913807" w:rsidRPr="00C53A3A" w:rsidRDefault="00913807" w:rsidP="00870B6B">
      <w:pPr>
        <w:pStyle w:val="affffa"/>
        <w:numPr>
          <w:ilvl w:val="1"/>
          <w:numId w:val="5"/>
        </w:numPr>
        <w:spacing w:after="0" w:line="240" w:lineRule="auto"/>
        <w:ind w:left="1134" w:hanging="357"/>
        <w:jc w:val="both"/>
        <w:rPr>
          <w:rFonts w:ascii="Times New Roman" w:hAnsi="Times New Roman"/>
          <w:sz w:val="24"/>
        </w:rPr>
      </w:pPr>
      <w:r w:rsidRPr="00C53A3A">
        <w:rPr>
          <w:rFonts w:ascii="Times New Roman" w:hAnsi="Times New Roman"/>
          <w:sz w:val="24"/>
        </w:rPr>
        <w:t>готовность к выбору профильного образования.</w:t>
      </w:r>
    </w:p>
    <w:p w:rsidR="00913807" w:rsidRPr="00C53A3A" w:rsidRDefault="00913807" w:rsidP="00C53A3A">
      <w:pPr>
        <w:ind w:firstLine="709"/>
        <w:jc w:val="both"/>
        <w:rPr>
          <w:i/>
          <w:u w:val="single"/>
          <w:lang w:val="ru-RU"/>
        </w:rPr>
      </w:pPr>
      <w:r w:rsidRPr="00C53A3A">
        <w:rPr>
          <w:i/>
          <w:u w:val="single"/>
          <w:lang w:val="ru-RU"/>
        </w:rPr>
        <w:t>Выпускник получит возможность для формирования:</w:t>
      </w:r>
    </w:p>
    <w:p w:rsidR="00913807" w:rsidRPr="00C53A3A" w:rsidRDefault="00913807" w:rsidP="00870B6B">
      <w:pPr>
        <w:pStyle w:val="affffa"/>
        <w:numPr>
          <w:ilvl w:val="1"/>
          <w:numId w:val="5"/>
        </w:numPr>
        <w:spacing w:after="0" w:line="240" w:lineRule="auto"/>
        <w:ind w:left="1134" w:hanging="357"/>
        <w:jc w:val="both"/>
        <w:rPr>
          <w:rFonts w:ascii="Times New Roman" w:hAnsi="Times New Roman"/>
          <w:sz w:val="24"/>
        </w:rPr>
      </w:pPr>
      <w:r w:rsidRPr="00C53A3A">
        <w:rPr>
          <w:rFonts w:ascii="Times New Roman" w:hAnsi="Times New Roman"/>
          <w:sz w:val="24"/>
        </w:rPr>
        <w:t>выраженной устойчивой учебно-познавательной мотивации и интереса к учению;</w:t>
      </w:r>
    </w:p>
    <w:p w:rsidR="00913807" w:rsidRPr="00C53A3A" w:rsidRDefault="00913807" w:rsidP="00870B6B">
      <w:pPr>
        <w:pStyle w:val="affffa"/>
        <w:numPr>
          <w:ilvl w:val="1"/>
          <w:numId w:val="5"/>
        </w:numPr>
        <w:spacing w:after="0" w:line="240" w:lineRule="auto"/>
        <w:ind w:left="1134" w:hanging="357"/>
        <w:jc w:val="both"/>
        <w:rPr>
          <w:rFonts w:ascii="Times New Roman" w:hAnsi="Times New Roman"/>
          <w:sz w:val="24"/>
        </w:rPr>
      </w:pPr>
      <w:r w:rsidRPr="00C53A3A">
        <w:rPr>
          <w:rFonts w:ascii="Times New Roman" w:hAnsi="Times New Roman"/>
          <w:sz w:val="24"/>
        </w:rPr>
        <w:t>готовности к самообразованию и самовоспитанию;</w:t>
      </w:r>
    </w:p>
    <w:p w:rsidR="00913807" w:rsidRPr="00C53A3A" w:rsidRDefault="00913807" w:rsidP="00870B6B">
      <w:pPr>
        <w:pStyle w:val="affffa"/>
        <w:numPr>
          <w:ilvl w:val="1"/>
          <w:numId w:val="5"/>
        </w:numPr>
        <w:spacing w:after="0" w:line="240" w:lineRule="auto"/>
        <w:ind w:left="1134" w:hanging="357"/>
        <w:jc w:val="both"/>
        <w:rPr>
          <w:rFonts w:ascii="Times New Roman" w:hAnsi="Times New Roman"/>
          <w:sz w:val="24"/>
        </w:rPr>
      </w:pPr>
      <w:r w:rsidRPr="00C53A3A">
        <w:rPr>
          <w:rFonts w:ascii="Times New Roman" w:hAnsi="Times New Roman"/>
          <w:sz w:val="24"/>
        </w:rPr>
        <w:t>адекватной позитивной самооценки и Я-концепции;</w:t>
      </w:r>
    </w:p>
    <w:p w:rsidR="00913807" w:rsidRPr="00C53A3A" w:rsidRDefault="00913807" w:rsidP="00870B6B">
      <w:pPr>
        <w:pStyle w:val="affffa"/>
        <w:numPr>
          <w:ilvl w:val="1"/>
          <w:numId w:val="5"/>
        </w:numPr>
        <w:spacing w:after="0" w:line="240" w:lineRule="auto"/>
        <w:ind w:left="1134" w:hanging="357"/>
        <w:jc w:val="both"/>
        <w:rPr>
          <w:rFonts w:ascii="Times New Roman" w:hAnsi="Times New Roman"/>
          <w:sz w:val="24"/>
        </w:rPr>
      </w:pPr>
      <w:r w:rsidRPr="00C53A3A">
        <w:rPr>
          <w:rFonts w:ascii="Times New Roman" w:hAnsi="Times New Roman"/>
          <w:sz w:val="24"/>
        </w:rPr>
        <w:t>компетентности в реализации основ гражданской идентичности в поступках и деятельности;</w:t>
      </w:r>
    </w:p>
    <w:p w:rsidR="00913807" w:rsidRPr="00C53A3A" w:rsidRDefault="00913807" w:rsidP="00870B6B">
      <w:pPr>
        <w:pStyle w:val="affffa"/>
        <w:numPr>
          <w:ilvl w:val="1"/>
          <w:numId w:val="5"/>
        </w:numPr>
        <w:spacing w:after="0" w:line="240" w:lineRule="auto"/>
        <w:ind w:left="1134" w:hanging="357"/>
        <w:jc w:val="both"/>
        <w:rPr>
          <w:rFonts w:ascii="Times New Roman" w:hAnsi="Times New Roman"/>
          <w:sz w:val="24"/>
        </w:rPr>
      </w:pPr>
      <w:r w:rsidRPr="00C53A3A">
        <w:rPr>
          <w:rFonts w:ascii="Times New Roman" w:hAnsi="Times New Roman"/>
          <w:sz w:val="24"/>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913807" w:rsidRPr="00C53A3A" w:rsidRDefault="00913807" w:rsidP="00870B6B">
      <w:pPr>
        <w:pStyle w:val="affffa"/>
        <w:numPr>
          <w:ilvl w:val="1"/>
          <w:numId w:val="5"/>
        </w:numPr>
        <w:spacing w:after="0" w:line="240" w:lineRule="auto"/>
        <w:ind w:left="1134" w:hanging="357"/>
        <w:jc w:val="both"/>
        <w:rPr>
          <w:rFonts w:ascii="Times New Roman" w:hAnsi="Times New Roman"/>
          <w:sz w:val="24"/>
        </w:rPr>
      </w:pPr>
      <w:proofErr w:type="spellStart"/>
      <w:r w:rsidRPr="00C53A3A">
        <w:rPr>
          <w:rFonts w:ascii="Times New Roman" w:hAnsi="Times New Roman"/>
          <w:sz w:val="24"/>
        </w:rPr>
        <w:t>эмпатии</w:t>
      </w:r>
      <w:proofErr w:type="spellEnd"/>
      <w:r w:rsidRPr="00C53A3A">
        <w:rPr>
          <w:rFonts w:ascii="Times New Roman" w:hAnsi="Times New Roman"/>
          <w:sz w:val="24"/>
        </w:rPr>
        <w:t xml:space="preserve"> как осознанного понимания и сопереживания чувствам других, выражающейся в поступках, направленных на помощь и обеспечение благополучия.</w:t>
      </w:r>
    </w:p>
    <w:p w:rsidR="00913807" w:rsidRPr="00F945A4" w:rsidRDefault="00913807" w:rsidP="00C53A3A">
      <w:pPr>
        <w:pStyle w:val="Abstract0"/>
        <w:spacing w:line="240" w:lineRule="auto"/>
        <w:ind w:firstLine="709"/>
        <w:rPr>
          <w:rFonts w:ascii="Times New Roman" w:hAnsi="Times New Roman"/>
          <w:b/>
          <w:bCs/>
          <w:sz w:val="24"/>
          <w:szCs w:val="24"/>
        </w:rPr>
      </w:pPr>
      <w:r w:rsidRPr="00F945A4">
        <w:rPr>
          <w:rFonts w:ascii="Times New Roman" w:hAnsi="Times New Roman"/>
          <w:b/>
          <w:sz w:val="24"/>
          <w:szCs w:val="24"/>
        </w:rPr>
        <w:t>Ре</w:t>
      </w:r>
      <w:r w:rsidRPr="00F945A4">
        <w:rPr>
          <w:rFonts w:ascii="Times New Roman" w:hAnsi="Times New Roman"/>
          <w:b/>
          <w:bCs/>
          <w:sz w:val="24"/>
          <w:szCs w:val="24"/>
        </w:rPr>
        <w:t>гулятивные универсальные учебные действия</w:t>
      </w:r>
    </w:p>
    <w:p w:rsidR="00913807" w:rsidRPr="00F945A4" w:rsidRDefault="00913807" w:rsidP="00C53A3A">
      <w:pPr>
        <w:pStyle w:val="Abstract0"/>
        <w:spacing w:line="240" w:lineRule="auto"/>
        <w:ind w:firstLine="709"/>
        <w:rPr>
          <w:rFonts w:ascii="Times New Roman" w:hAnsi="Times New Roman"/>
          <w:b/>
          <w:bCs/>
          <w:i/>
          <w:sz w:val="24"/>
          <w:szCs w:val="24"/>
        </w:rPr>
      </w:pPr>
      <w:r w:rsidRPr="00F945A4">
        <w:rPr>
          <w:rFonts w:ascii="Times New Roman" w:hAnsi="Times New Roman"/>
          <w:b/>
          <w:bCs/>
          <w:i/>
          <w:sz w:val="24"/>
          <w:szCs w:val="24"/>
        </w:rPr>
        <w:t>Выпускник научится:</w:t>
      </w:r>
    </w:p>
    <w:p w:rsidR="00913807" w:rsidRPr="00C53A3A" w:rsidRDefault="00913807" w:rsidP="00870B6B">
      <w:pPr>
        <w:pStyle w:val="affffa"/>
        <w:numPr>
          <w:ilvl w:val="1"/>
          <w:numId w:val="5"/>
        </w:numPr>
        <w:spacing w:after="0" w:line="240" w:lineRule="auto"/>
        <w:ind w:left="1134" w:hanging="357"/>
        <w:jc w:val="both"/>
        <w:rPr>
          <w:rFonts w:ascii="Times New Roman" w:hAnsi="Times New Roman"/>
          <w:sz w:val="24"/>
        </w:rPr>
      </w:pPr>
      <w:r w:rsidRPr="00C53A3A">
        <w:rPr>
          <w:rFonts w:ascii="Times New Roman" w:hAnsi="Times New Roman"/>
          <w:sz w:val="24"/>
        </w:rPr>
        <w:t>целеполаганию, включая постановку новых целей, преобразование практической задачи в познавательную;</w:t>
      </w:r>
    </w:p>
    <w:p w:rsidR="00913807" w:rsidRPr="00C53A3A" w:rsidRDefault="00913807" w:rsidP="00870B6B">
      <w:pPr>
        <w:pStyle w:val="affffa"/>
        <w:numPr>
          <w:ilvl w:val="1"/>
          <w:numId w:val="5"/>
        </w:numPr>
        <w:spacing w:after="0" w:line="240" w:lineRule="auto"/>
        <w:ind w:left="1134" w:hanging="357"/>
        <w:jc w:val="both"/>
        <w:rPr>
          <w:rFonts w:ascii="Times New Roman" w:hAnsi="Times New Roman"/>
          <w:sz w:val="24"/>
        </w:rPr>
      </w:pPr>
      <w:r w:rsidRPr="00C53A3A">
        <w:rPr>
          <w:rFonts w:ascii="Times New Roman" w:hAnsi="Times New Roman"/>
          <w:sz w:val="24"/>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913807" w:rsidRPr="00C53A3A" w:rsidRDefault="00913807" w:rsidP="00870B6B">
      <w:pPr>
        <w:pStyle w:val="affffa"/>
        <w:numPr>
          <w:ilvl w:val="1"/>
          <w:numId w:val="5"/>
        </w:numPr>
        <w:spacing w:after="0" w:line="240" w:lineRule="auto"/>
        <w:ind w:left="1134" w:hanging="357"/>
        <w:jc w:val="both"/>
        <w:rPr>
          <w:rFonts w:ascii="Times New Roman" w:hAnsi="Times New Roman"/>
          <w:sz w:val="24"/>
        </w:rPr>
      </w:pPr>
      <w:r w:rsidRPr="00C53A3A">
        <w:rPr>
          <w:rFonts w:ascii="Times New Roman" w:hAnsi="Times New Roman"/>
          <w:sz w:val="24"/>
        </w:rPr>
        <w:t>планировать пути достижения целей;</w:t>
      </w:r>
    </w:p>
    <w:p w:rsidR="00913807" w:rsidRPr="00C53A3A" w:rsidRDefault="00913807" w:rsidP="00870B6B">
      <w:pPr>
        <w:pStyle w:val="affffa"/>
        <w:numPr>
          <w:ilvl w:val="1"/>
          <w:numId w:val="5"/>
        </w:numPr>
        <w:spacing w:after="0" w:line="240" w:lineRule="auto"/>
        <w:ind w:left="1134" w:hanging="357"/>
        <w:jc w:val="both"/>
        <w:rPr>
          <w:rFonts w:ascii="Times New Roman" w:hAnsi="Times New Roman"/>
          <w:sz w:val="24"/>
        </w:rPr>
      </w:pPr>
      <w:r w:rsidRPr="00C53A3A">
        <w:rPr>
          <w:rFonts w:ascii="Times New Roman" w:hAnsi="Times New Roman"/>
          <w:sz w:val="24"/>
        </w:rPr>
        <w:t xml:space="preserve">устанавливать целевые приоритеты; </w:t>
      </w:r>
    </w:p>
    <w:p w:rsidR="00913807" w:rsidRPr="00C53A3A" w:rsidRDefault="00913807" w:rsidP="00870B6B">
      <w:pPr>
        <w:pStyle w:val="affffa"/>
        <w:numPr>
          <w:ilvl w:val="1"/>
          <w:numId w:val="5"/>
        </w:numPr>
        <w:spacing w:after="0" w:line="240" w:lineRule="auto"/>
        <w:ind w:left="1134" w:hanging="357"/>
        <w:jc w:val="both"/>
        <w:rPr>
          <w:rFonts w:ascii="Times New Roman" w:hAnsi="Times New Roman"/>
          <w:sz w:val="24"/>
        </w:rPr>
      </w:pPr>
      <w:r w:rsidRPr="00C53A3A">
        <w:rPr>
          <w:rFonts w:ascii="Times New Roman" w:hAnsi="Times New Roman"/>
          <w:sz w:val="24"/>
        </w:rPr>
        <w:t>уметь самостоятельно контролировать своё время и управлять им;</w:t>
      </w:r>
    </w:p>
    <w:p w:rsidR="00913807" w:rsidRPr="00C53A3A" w:rsidRDefault="00913807" w:rsidP="00870B6B">
      <w:pPr>
        <w:pStyle w:val="affffa"/>
        <w:numPr>
          <w:ilvl w:val="1"/>
          <w:numId w:val="5"/>
        </w:numPr>
        <w:spacing w:after="0" w:line="240" w:lineRule="auto"/>
        <w:ind w:left="1134" w:hanging="357"/>
        <w:jc w:val="both"/>
        <w:rPr>
          <w:rFonts w:ascii="Times New Roman" w:hAnsi="Times New Roman"/>
          <w:sz w:val="24"/>
        </w:rPr>
      </w:pPr>
      <w:r w:rsidRPr="00C53A3A">
        <w:rPr>
          <w:rFonts w:ascii="Times New Roman" w:hAnsi="Times New Roman"/>
          <w:sz w:val="24"/>
        </w:rPr>
        <w:t>принимать решения в проблемной ситуации на основе переговоров;</w:t>
      </w:r>
    </w:p>
    <w:p w:rsidR="00913807" w:rsidRPr="00C53A3A" w:rsidRDefault="00913807" w:rsidP="00870B6B">
      <w:pPr>
        <w:pStyle w:val="affffa"/>
        <w:numPr>
          <w:ilvl w:val="1"/>
          <w:numId w:val="5"/>
        </w:numPr>
        <w:spacing w:after="0" w:line="240" w:lineRule="auto"/>
        <w:ind w:left="1134" w:hanging="357"/>
        <w:jc w:val="both"/>
        <w:rPr>
          <w:rFonts w:ascii="Times New Roman" w:hAnsi="Times New Roman"/>
          <w:sz w:val="24"/>
        </w:rPr>
      </w:pPr>
      <w:r w:rsidRPr="00C53A3A">
        <w:rPr>
          <w:rFonts w:ascii="Times New Roman" w:hAnsi="Times New Roman"/>
          <w:sz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913807" w:rsidRPr="00C53A3A" w:rsidRDefault="00913807" w:rsidP="00870B6B">
      <w:pPr>
        <w:pStyle w:val="affffa"/>
        <w:numPr>
          <w:ilvl w:val="1"/>
          <w:numId w:val="5"/>
        </w:numPr>
        <w:spacing w:after="0" w:line="240" w:lineRule="auto"/>
        <w:ind w:left="1134" w:hanging="357"/>
        <w:jc w:val="both"/>
        <w:rPr>
          <w:rFonts w:ascii="Times New Roman" w:hAnsi="Times New Roman"/>
          <w:sz w:val="24"/>
        </w:rPr>
      </w:pPr>
      <w:r w:rsidRPr="00C53A3A">
        <w:rPr>
          <w:rFonts w:ascii="Times New Roman" w:hAnsi="Times New Roman"/>
          <w:sz w:val="24"/>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913807" w:rsidRPr="00C53A3A" w:rsidRDefault="00913807" w:rsidP="00870B6B">
      <w:pPr>
        <w:pStyle w:val="affffa"/>
        <w:numPr>
          <w:ilvl w:val="1"/>
          <w:numId w:val="5"/>
        </w:numPr>
        <w:spacing w:after="0" w:line="240" w:lineRule="auto"/>
        <w:ind w:left="1134" w:hanging="357"/>
        <w:jc w:val="both"/>
        <w:rPr>
          <w:rFonts w:ascii="Times New Roman" w:hAnsi="Times New Roman"/>
          <w:sz w:val="24"/>
        </w:rPr>
      </w:pPr>
      <w:r w:rsidRPr="00C53A3A">
        <w:rPr>
          <w:rFonts w:ascii="Times New Roman" w:hAnsi="Times New Roman"/>
          <w:sz w:val="24"/>
        </w:rPr>
        <w:t>основам прогнозирования как предвидения будущих событий и развития процесса.</w:t>
      </w:r>
    </w:p>
    <w:p w:rsidR="00913807" w:rsidRPr="00F945A4" w:rsidRDefault="00913807" w:rsidP="00C53A3A">
      <w:pPr>
        <w:pStyle w:val="Abstract0"/>
        <w:spacing w:line="240" w:lineRule="auto"/>
        <w:ind w:firstLine="709"/>
        <w:rPr>
          <w:rFonts w:ascii="Times New Roman" w:hAnsi="Times New Roman"/>
          <w:b/>
          <w:bCs/>
          <w:i/>
          <w:sz w:val="24"/>
          <w:szCs w:val="24"/>
        </w:rPr>
      </w:pPr>
      <w:r w:rsidRPr="00F945A4">
        <w:rPr>
          <w:rFonts w:ascii="Times New Roman" w:hAnsi="Times New Roman"/>
          <w:b/>
          <w:bCs/>
          <w:i/>
          <w:sz w:val="24"/>
          <w:szCs w:val="24"/>
        </w:rPr>
        <w:t>Выпускник получит возможность научиться:</w:t>
      </w:r>
    </w:p>
    <w:p w:rsidR="00913807" w:rsidRPr="00C53A3A" w:rsidRDefault="00913807" w:rsidP="00870B6B">
      <w:pPr>
        <w:pStyle w:val="affffa"/>
        <w:numPr>
          <w:ilvl w:val="1"/>
          <w:numId w:val="5"/>
        </w:numPr>
        <w:spacing w:after="0" w:line="240" w:lineRule="auto"/>
        <w:ind w:left="1134" w:hanging="357"/>
        <w:jc w:val="both"/>
        <w:rPr>
          <w:rFonts w:ascii="Times New Roman" w:hAnsi="Times New Roman"/>
          <w:sz w:val="24"/>
        </w:rPr>
      </w:pPr>
      <w:r w:rsidRPr="00C53A3A">
        <w:rPr>
          <w:rFonts w:ascii="Times New Roman" w:hAnsi="Times New Roman"/>
          <w:sz w:val="24"/>
        </w:rPr>
        <w:t>самостоятельно ставить новые учебные цели и задачи;</w:t>
      </w:r>
    </w:p>
    <w:p w:rsidR="00913807" w:rsidRPr="00C53A3A" w:rsidRDefault="00913807" w:rsidP="00870B6B">
      <w:pPr>
        <w:pStyle w:val="affffa"/>
        <w:numPr>
          <w:ilvl w:val="1"/>
          <w:numId w:val="5"/>
        </w:numPr>
        <w:spacing w:after="0" w:line="240" w:lineRule="auto"/>
        <w:ind w:left="1134" w:hanging="357"/>
        <w:jc w:val="both"/>
        <w:rPr>
          <w:rFonts w:ascii="Times New Roman" w:hAnsi="Times New Roman"/>
          <w:sz w:val="24"/>
        </w:rPr>
      </w:pPr>
      <w:r w:rsidRPr="00C53A3A">
        <w:rPr>
          <w:rFonts w:ascii="Times New Roman" w:hAnsi="Times New Roman"/>
          <w:sz w:val="24"/>
        </w:rPr>
        <w:t>построению жизненных планов во временной перспективе;</w:t>
      </w:r>
    </w:p>
    <w:p w:rsidR="00913807" w:rsidRPr="00C53A3A" w:rsidRDefault="00913807" w:rsidP="00870B6B">
      <w:pPr>
        <w:pStyle w:val="affffa"/>
        <w:numPr>
          <w:ilvl w:val="1"/>
          <w:numId w:val="5"/>
        </w:numPr>
        <w:spacing w:after="0" w:line="240" w:lineRule="auto"/>
        <w:ind w:left="1134" w:hanging="357"/>
        <w:jc w:val="both"/>
        <w:rPr>
          <w:rFonts w:ascii="Times New Roman" w:hAnsi="Times New Roman"/>
          <w:sz w:val="24"/>
        </w:rPr>
      </w:pPr>
      <w:r w:rsidRPr="00C53A3A">
        <w:rPr>
          <w:rFonts w:ascii="Times New Roman" w:hAnsi="Times New Roman"/>
          <w:sz w:val="24"/>
        </w:rPr>
        <w:t xml:space="preserve">при планировании достижения целей самостоятельно, полно и адекватно учитывать условия и средства их достижения; </w:t>
      </w:r>
    </w:p>
    <w:p w:rsidR="00913807" w:rsidRPr="00C53A3A" w:rsidRDefault="00913807" w:rsidP="00870B6B">
      <w:pPr>
        <w:pStyle w:val="affffa"/>
        <w:numPr>
          <w:ilvl w:val="1"/>
          <w:numId w:val="5"/>
        </w:numPr>
        <w:spacing w:after="0" w:line="240" w:lineRule="auto"/>
        <w:ind w:left="1134" w:hanging="357"/>
        <w:jc w:val="both"/>
        <w:rPr>
          <w:rFonts w:ascii="Times New Roman" w:hAnsi="Times New Roman"/>
          <w:sz w:val="24"/>
        </w:rPr>
      </w:pPr>
      <w:r w:rsidRPr="00C53A3A">
        <w:rPr>
          <w:rFonts w:ascii="Times New Roman" w:hAnsi="Times New Roman"/>
          <w:sz w:val="24"/>
        </w:rPr>
        <w:t>выделять альтернативные способы достижения цели и выбирать наиболее эффективный способ;</w:t>
      </w:r>
    </w:p>
    <w:p w:rsidR="00913807" w:rsidRPr="00C53A3A" w:rsidRDefault="00913807" w:rsidP="00870B6B">
      <w:pPr>
        <w:pStyle w:val="affffa"/>
        <w:numPr>
          <w:ilvl w:val="1"/>
          <w:numId w:val="5"/>
        </w:numPr>
        <w:spacing w:after="0" w:line="240" w:lineRule="auto"/>
        <w:ind w:left="1134" w:hanging="357"/>
        <w:jc w:val="both"/>
        <w:rPr>
          <w:rFonts w:ascii="Times New Roman" w:hAnsi="Times New Roman"/>
          <w:sz w:val="24"/>
        </w:rPr>
      </w:pPr>
      <w:r w:rsidRPr="00C53A3A">
        <w:rPr>
          <w:rFonts w:ascii="Times New Roman" w:hAnsi="Times New Roman"/>
          <w:sz w:val="24"/>
        </w:rPr>
        <w:t xml:space="preserve">основам </w:t>
      </w:r>
      <w:proofErr w:type="spellStart"/>
      <w:r w:rsidRPr="00C53A3A">
        <w:rPr>
          <w:rFonts w:ascii="Times New Roman" w:hAnsi="Times New Roman"/>
          <w:sz w:val="24"/>
        </w:rPr>
        <w:t>саморегуляции</w:t>
      </w:r>
      <w:proofErr w:type="spellEnd"/>
      <w:r w:rsidRPr="00C53A3A">
        <w:rPr>
          <w:rFonts w:ascii="Times New Roman" w:hAnsi="Times New Roman"/>
          <w:sz w:val="24"/>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913807" w:rsidRPr="00C53A3A" w:rsidRDefault="00913807" w:rsidP="00870B6B">
      <w:pPr>
        <w:pStyle w:val="affffa"/>
        <w:numPr>
          <w:ilvl w:val="1"/>
          <w:numId w:val="5"/>
        </w:numPr>
        <w:spacing w:after="0" w:line="240" w:lineRule="auto"/>
        <w:ind w:left="1134" w:hanging="357"/>
        <w:jc w:val="both"/>
        <w:rPr>
          <w:rFonts w:ascii="Times New Roman" w:hAnsi="Times New Roman"/>
          <w:sz w:val="24"/>
        </w:rPr>
      </w:pPr>
      <w:r w:rsidRPr="00C53A3A">
        <w:rPr>
          <w:rFonts w:ascii="Times New Roman" w:hAnsi="Times New Roman"/>
          <w:sz w:val="24"/>
        </w:rPr>
        <w:t>осуществлять познавательную рефлексию в отношении действий по решению учебных и познавательных задач;</w:t>
      </w:r>
    </w:p>
    <w:p w:rsidR="00913807" w:rsidRPr="00C53A3A" w:rsidRDefault="00913807" w:rsidP="00870B6B">
      <w:pPr>
        <w:pStyle w:val="affffa"/>
        <w:numPr>
          <w:ilvl w:val="1"/>
          <w:numId w:val="5"/>
        </w:numPr>
        <w:spacing w:after="0" w:line="240" w:lineRule="auto"/>
        <w:ind w:left="1134" w:hanging="357"/>
        <w:jc w:val="both"/>
        <w:rPr>
          <w:rFonts w:ascii="Times New Roman" w:hAnsi="Times New Roman"/>
          <w:sz w:val="24"/>
        </w:rPr>
      </w:pPr>
      <w:r w:rsidRPr="00C53A3A">
        <w:rPr>
          <w:rFonts w:ascii="Times New Roman" w:hAnsi="Times New Roman"/>
          <w:sz w:val="24"/>
        </w:rPr>
        <w:t>адекватно оценивать объективную трудность как меру фактического или предполагаемого расхода ресурсов на решение задачи;</w:t>
      </w:r>
    </w:p>
    <w:p w:rsidR="00913807" w:rsidRPr="00C53A3A" w:rsidRDefault="00913807" w:rsidP="00870B6B">
      <w:pPr>
        <w:pStyle w:val="affffa"/>
        <w:numPr>
          <w:ilvl w:val="1"/>
          <w:numId w:val="5"/>
        </w:numPr>
        <w:spacing w:after="0" w:line="240" w:lineRule="auto"/>
        <w:ind w:left="1134" w:hanging="357"/>
        <w:jc w:val="both"/>
        <w:rPr>
          <w:rFonts w:ascii="Times New Roman" w:hAnsi="Times New Roman"/>
          <w:sz w:val="24"/>
        </w:rPr>
      </w:pPr>
      <w:r w:rsidRPr="00C53A3A">
        <w:rPr>
          <w:rFonts w:ascii="Times New Roman" w:hAnsi="Times New Roman"/>
          <w:sz w:val="24"/>
        </w:rPr>
        <w:lastRenderedPageBreak/>
        <w:t>адекватно оценивать свои возможности достижения цели определённой сложности в различных сферах самостоятельной деятельности;</w:t>
      </w:r>
    </w:p>
    <w:p w:rsidR="00913807" w:rsidRPr="00C53A3A" w:rsidRDefault="00913807" w:rsidP="00870B6B">
      <w:pPr>
        <w:pStyle w:val="affffa"/>
        <w:numPr>
          <w:ilvl w:val="1"/>
          <w:numId w:val="5"/>
        </w:numPr>
        <w:spacing w:after="0" w:line="240" w:lineRule="auto"/>
        <w:ind w:left="1134" w:hanging="357"/>
        <w:jc w:val="both"/>
        <w:rPr>
          <w:rFonts w:ascii="Times New Roman" w:hAnsi="Times New Roman"/>
          <w:sz w:val="24"/>
        </w:rPr>
      </w:pPr>
      <w:r w:rsidRPr="00C53A3A">
        <w:rPr>
          <w:rFonts w:ascii="Times New Roman" w:hAnsi="Times New Roman"/>
          <w:sz w:val="24"/>
        </w:rPr>
        <w:t xml:space="preserve">основам </w:t>
      </w:r>
      <w:proofErr w:type="spellStart"/>
      <w:r w:rsidRPr="00C53A3A">
        <w:rPr>
          <w:rFonts w:ascii="Times New Roman" w:hAnsi="Times New Roman"/>
          <w:sz w:val="24"/>
        </w:rPr>
        <w:t>саморегуляции</w:t>
      </w:r>
      <w:proofErr w:type="spellEnd"/>
      <w:r w:rsidRPr="00C53A3A">
        <w:rPr>
          <w:rFonts w:ascii="Times New Roman" w:hAnsi="Times New Roman"/>
          <w:sz w:val="24"/>
        </w:rPr>
        <w:t xml:space="preserve"> эмоциональных состояний;</w:t>
      </w:r>
    </w:p>
    <w:p w:rsidR="00913807" w:rsidRPr="00C53A3A" w:rsidRDefault="00913807" w:rsidP="00870B6B">
      <w:pPr>
        <w:pStyle w:val="affffa"/>
        <w:numPr>
          <w:ilvl w:val="1"/>
          <w:numId w:val="5"/>
        </w:numPr>
        <w:spacing w:after="0" w:line="240" w:lineRule="auto"/>
        <w:ind w:left="1134" w:hanging="357"/>
        <w:jc w:val="both"/>
        <w:rPr>
          <w:rFonts w:ascii="Times New Roman" w:hAnsi="Times New Roman"/>
          <w:sz w:val="24"/>
        </w:rPr>
      </w:pPr>
      <w:r w:rsidRPr="00C53A3A">
        <w:rPr>
          <w:rFonts w:ascii="Times New Roman" w:hAnsi="Times New Roman"/>
          <w:sz w:val="24"/>
        </w:rPr>
        <w:t>прилагать волевые усилия и преодолевать трудности и препятствия на пути достижения целей.</w:t>
      </w:r>
    </w:p>
    <w:p w:rsidR="00913807" w:rsidRPr="00F945A4" w:rsidRDefault="00913807" w:rsidP="00C53A3A">
      <w:pPr>
        <w:pStyle w:val="af0"/>
        <w:spacing w:after="0"/>
        <w:ind w:firstLine="709"/>
        <w:jc w:val="both"/>
        <w:rPr>
          <w:b/>
          <w:bCs/>
        </w:rPr>
      </w:pPr>
      <w:r w:rsidRPr="00F945A4">
        <w:rPr>
          <w:b/>
        </w:rPr>
        <w:t>К</w:t>
      </w:r>
      <w:r w:rsidRPr="00F945A4">
        <w:rPr>
          <w:b/>
          <w:bCs/>
        </w:rPr>
        <w:t>оммуникативные универсальные учебные действия</w:t>
      </w:r>
    </w:p>
    <w:p w:rsidR="00913807" w:rsidRPr="00F945A4" w:rsidRDefault="00913807" w:rsidP="00C53A3A">
      <w:pPr>
        <w:pStyle w:val="af0"/>
        <w:spacing w:after="0"/>
        <w:ind w:firstLine="709"/>
        <w:jc w:val="both"/>
        <w:rPr>
          <w:b/>
          <w:bCs/>
          <w:i/>
        </w:rPr>
      </w:pPr>
      <w:r w:rsidRPr="00F945A4">
        <w:rPr>
          <w:b/>
          <w:bCs/>
          <w:i/>
        </w:rPr>
        <w:t>Выпускник научится:</w:t>
      </w:r>
    </w:p>
    <w:p w:rsidR="00913807" w:rsidRPr="00C53A3A" w:rsidRDefault="00913807" w:rsidP="00870B6B">
      <w:pPr>
        <w:pStyle w:val="affffa"/>
        <w:numPr>
          <w:ilvl w:val="1"/>
          <w:numId w:val="5"/>
        </w:numPr>
        <w:spacing w:after="0" w:line="240" w:lineRule="auto"/>
        <w:ind w:left="1134" w:hanging="357"/>
        <w:jc w:val="both"/>
        <w:rPr>
          <w:rFonts w:ascii="Times New Roman" w:hAnsi="Times New Roman"/>
          <w:sz w:val="24"/>
        </w:rPr>
      </w:pPr>
      <w:r w:rsidRPr="00C53A3A">
        <w:rPr>
          <w:rFonts w:ascii="Times New Roman" w:hAnsi="Times New Roman"/>
          <w:sz w:val="24"/>
        </w:rPr>
        <w:t>учитывать разные мнения и стремиться к координации различных позиций в сотрудничестве;</w:t>
      </w:r>
    </w:p>
    <w:p w:rsidR="00913807" w:rsidRPr="00C53A3A" w:rsidRDefault="00913807" w:rsidP="00870B6B">
      <w:pPr>
        <w:pStyle w:val="affffa"/>
        <w:numPr>
          <w:ilvl w:val="1"/>
          <w:numId w:val="5"/>
        </w:numPr>
        <w:spacing w:after="0" w:line="240" w:lineRule="auto"/>
        <w:ind w:left="1134" w:hanging="357"/>
        <w:jc w:val="both"/>
        <w:rPr>
          <w:rFonts w:ascii="Times New Roman" w:hAnsi="Times New Roman"/>
          <w:sz w:val="24"/>
        </w:rPr>
      </w:pPr>
      <w:r w:rsidRPr="00C53A3A">
        <w:rPr>
          <w:rFonts w:ascii="Times New Roman" w:hAnsi="Times New Roman"/>
          <w:sz w:val="24"/>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913807" w:rsidRPr="00C53A3A" w:rsidRDefault="00913807" w:rsidP="00870B6B">
      <w:pPr>
        <w:pStyle w:val="affffa"/>
        <w:numPr>
          <w:ilvl w:val="1"/>
          <w:numId w:val="5"/>
        </w:numPr>
        <w:spacing w:after="0" w:line="240" w:lineRule="auto"/>
        <w:ind w:left="1134" w:hanging="357"/>
        <w:jc w:val="both"/>
        <w:rPr>
          <w:rFonts w:ascii="Times New Roman" w:hAnsi="Times New Roman"/>
          <w:sz w:val="24"/>
        </w:rPr>
      </w:pPr>
      <w:r w:rsidRPr="00C53A3A">
        <w:rPr>
          <w:rFonts w:ascii="Times New Roman" w:hAnsi="Times New Roman"/>
          <w:sz w:val="24"/>
        </w:rPr>
        <w:t>устанавливать и сравнивать разные точки зрения, прежде чем принимать решения и делать выбор;</w:t>
      </w:r>
    </w:p>
    <w:p w:rsidR="00913807" w:rsidRPr="00C53A3A" w:rsidRDefault="00913807" w:rsidP="00870B6B">
      <w:pPr>
        <w:pStyle w:val="affffa"/>
        <w:numPr>
          <w:ilvl w:val="1"/>
          <w:numId w:val="5"/>
        </w:numPr>
        <w:spacing w:after="0" w:line="240" w:lineRule="auto"/>
        <w:ind w:left="1134" w:hanging="357"/>
        <w:jc w:val="both"/>
        <w:rPr>
          <w:rFonts w:ascii="Times New Roman" w:hAnsi="Times New Roman"/>
          <w:sz w:val="24"/>
        </w:rPr>
      </w:pPr>
      <w:r w:rsidRPr="00C53A3A">
        <w:rPr>
          <w:rFonts w:ascii="Times New Roman" w:hAnsi="Times New Roman"/>
          <w:sz w:val="24"/>
        </w:rPr>
        <w:t>аргументировать свою точку зрения, спорить и отстаивать свою позицию не враждебным для оппонентов образом;</w:t>
      </w:r>
    </w:p>
    <w:p w:rsidR="00913807" w:rsidRPr="00C53A3A" w:rsidRDefault="00913807" w:rsidP="00870B6B">
      <w:pPr>
        <w:pStyle w:val="affffa"/>
        <w:numPr>
          <w:ilvl w:val="1"/>
          <w:numId w:val="5"/>
        </w:numPr>
        <w:spacing w:after="0" w:line="240" w:lineRule="auto"/>
        <w:ind w:left="1134" w:hanging="357"/>
        <w:jc w:val="both"/>
        <w:rPr>
          <w:rFonts w:ascii="Times New Roman" w:hAnsi="Times New Roman"/>
          <w:sz w:val="24"/>
        </w:rPr>
      </w:pPr>
      <w:r w:rsidRPr="00C53A3A">
        <w:rPr>
          <w:rFonts w:ascii="Times New Roman" w:hAnsi="Times New Roman"/>
          <w:sz w:val="24"/>
        </w:rPr>
        <w:t>задавать вопросы, необходимые для организации собственной деятельности и сотрудничества с партнёром;</w:t>
      </w:r>
    </w:p>
    <w:p w:rsidR="00913807" w:rsidRPr="00C53A3A" w:rsidRDefault="00913807" w:rsidP="00870B6B">
      <w:pPr>
        <w:pStyle w:val="affffa"/>
        <w:numPr>
          <w:ilvl w:val="1"/>
          <w:numId w:val="5"/>
        </w:numPr>
        <w:spacing w:after="0" w:line="240" w:lineRule="auto"/>
        <w:ind w:left="1134" w:hanging="357"/>
        <w:jc w:val="both"/>
        <w:rPr>
          <w:rFonts w:ascii="Times New Roman" w:hAnsi="Times New Roman"/>
          <w:sz w:val="24"/>
        </w:rPr>
      </w:pPr>
      <w:r w:rsidRPr="00C53A3A">
        <w:rPr>
          <w:rFonts w:ascii="Times New Roman" w:hAnsi="Times New Roman"/>
          <w:sz w:val="24"/>
        </w:rPr>
        <w:t>осуществлять взаимный контроль и оказывать в сотрудничестве необходимую взаимопомощь;</w:t>
      </w:r>
    </w:p>
    <w:p w:rsidR="00913807" w:rsidRPr="00C53A3A" w:rsidRDefault="00913807" w:rsidP="00870B6B">
      <w:pPr>
        <w:pStyle w:val="affffa"/>
        <w:numPr>
          <w:ilvl w:val="1"/>
          <w:numId w:val="5"/>
        </w:numPr>
        <w:spacing w:after="0" w:line="240" w:lineRule="auto"/>
        <w:ind w:left="1134" w:hanging="357"/>
        <w:jc w:val="both"/>
        <w:rPr>
          <w:rFonts w:ascii="Times New Roman" w:hAnsi="Times New Roman"/>
          <w:sz w:val="24"/>
        </w:rPr>
      </w:pPr>
      <w:r w:rsidRPr="00C53A3A">
        <w:rPr>
          <w:rFonts w:ascii="Times New Roman" w:hAnsi="Times New Roman"/>
          <w:sz w:val="24"/>
        </w:rPr>
        <w:t>адекватно использовать речь для планирования и регуляции своей деятельности;</w:t>
      </w:r>
    </w:p>
    <w:p w:rsidR="00913807" w:rsidRPr="00C53A3A" w:rsidRDefault="00913807" w:rsidP="00870B6B">
      <w:pPr>
        <w:pStyle w:val="affffa"/>
        <w:numPr>
          <w:ilvl w:val="1"/>
          <w:numId w:val="5"/>
        </w:numPr>
        <w:spacing w:after="0" w:line="240" w:lineRule="auto"/>
        <w:ind w:left="1134" w:hanging="357"/>
        <w:jc w:val="both"/>
        <w:rPr>
          <w:rFonts w:ascii="Times New Roman" w:hAnsi="Times New Roman"/>
          <w:sz w:val="24"/>
        </w:rPr>
      </w:pPr>
      <w:r w:rsidRPr="00C53A3A">
        <w:rPr>
          <w:rFonts w:ascii="Times New Roman" w:hAnsi="Times New Roman"/>
          <w:sz w:val="24"/>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913807" w:rsidRPr="00C53A3A" w:rsidRDefault="00913807" w:rsidP="00870B6B">
      <w:pPr>
        <w:pStyle w:val="affffa"/>
        <w:numPr>
          <w:ilvl w:val="1"/>
          <w:numId w:val="5"/>
        </w:numPr>
        <w:spacing w:after="0" w:line="240" w:lineRule="auto"/>
        <w:ind w:left="1134" w:hanging="357"/>
        <w:jc w:val="both"/>
        <w:rPr>
          <w:rFonts w:ascii="Times New Roman" w:hAnsi="Times New Roman"/>
          <w:sz w:val="24"/>
        </w:rPr>
      </w:pPr>
      <w:r w:rsidRPr="00C53A3A">
        <w:rPr>
          <w:rFonts w:ascii="Times New Roman" w:hAnsi="Times New Roman"/>
          <w:sz w:val="24"/>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913807" w:rsidRPr="00C53A3A" w:rsidRDefault="00913807" w:rsidP="00870B6B">
      <w:pPr>
        <w:pStyle w:val="affffa"/>
        <w:numPr>
          <w:ilvl w:val="1"/>
          <w:numId w:val="5"/>
        </w:numPr>
        <w:spacing w:after="0" w:line="240" w:lineRule="auto"/>
        <w:ind w:left="1134" w:hanging="357"/>
        <w:jc w:val="both"/>
        <w:rPr>
          <w:rFonts w:ascii="Times New Roman" w:hAnsi="Times New Roman"/>
          <w:sz w:val="24"/>
        </w:rPr>
      </w:pPr>
      <w:r w:rsidRPr="00C53A3A">
        <w:rPr>
          <w:rFonts w:ascii="Times New Roman" w:hAnsi="Times New Roman"/>
          <w:sz w:val="24"/>
        </w:rPr>
        <w:t>осуществлять контроль, коррекцию, оценку действий партнёра, уметь убеждать;</w:t>
      </w:r>
    </w:p>
    <w:p w:rsidR="00913807" w:rsidRPr="00C53A3A" w:rsidRDefault="00913807" w:rsidP="00870B6B">
      <w:pPr>
        <w:pStyle w:val="affffa"/>
        <w:numPr>
          <w:ilvl w:val="1"/>
          <w:numId w:val="5"/>
        </w:numPr>
        <w:spacing w:after="0" w:line="240" w:lineRule="auto"/>
        <w:ind w:left="1134" w:hanging="357"/>
        <w:jc w:val="both"/>
        <w:rPr>
          <w:rFonts w:ascii="Times New Roman" w:hAnsi="Times New Roman"/>
          <w:sz w:val="24"/>
        </w:rPr>
      </w:pPr>
      <w:r w:rsidRPr="00C53A3A">
        <w:rPr>
          <w:rFonts w:ascii="Times New Roman" w:hAnsi="Times New Roman"/>
          <w:b/>
          <w:bCs/>
          <w:sz w:val="24"/>
        </w:rPr>
        <w:t>работать в группе —</w:t>
      </w:r>
      <w:r w:rsidRPr="00C53A3A">
        <w:rPr>
          <w:rFonts w:ascii="Times New Roman" w:hAnsi="Times New Roman"/>
          <w:sz w:val="24"/>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913807" w:rsidRPr="00C53A3A" w:rsidRDefault="00913807" w:rsidP="00870B6B">
      <w:pPr>
        <w:pStyle w:val="affffa"/>
        <w:numPr>
          <w:ilvl w:val="1"/>
          <w:numId w:val="5"/>
        </w:numPr>
        <w:spacing w:after="0" w:line="240" w:lineRule="auto"/>
        <w:ind w:left="1134" w:hanging="357"/>
        <w:jc w:val="both"/>
        <w:rPr>
          <w:rFonts w:ascii="Times New Roman" w:hAnsi="Times New Roman"/>
          <w:sz w:val="24"/>
        </w:rPr>
      </w:pPr>
      <w:r w:rsidRPr="00C53A3A">
        <w:rPr>
          <w:rFonts w:ascii="Times New Roman" w:hAnsi="Times New Roman"/>
          <w:sz w:val="24"/>
        </w:rPr>
        <w:t>основам коммуникативной рефлексии;</w:t>
      </w:r>
    </w:p>
    <w:p w:rsidR="00913807" w:rsidRPr="00C53A3A" w:rsidRDefault="00913807" w:rsidP="00870B6B">
      <w:pPr>
        <w:pStyle w:val="affffa"/>
        <w:numPr>
          <w:ilvl w:val="1"/>
          <w:numId w:val="5"/>
        </w:numPr>
        <w:spacing w:after="0" w:line="240" w:lineRule="auto"/>
        <w:ind w:left="1134" w:hanging="357"/>
        <w:jc w:val="both"/>
        <w:rPr>
          <w:rFonts w:ascii="Times New Roman" w:hAnsi="Times New Roman"/>
          <w:sz w:val="24"/>
        </w:rPr>
      </w:pPr>
      <w:r w:rsidRPr="00C53A3A">
        <w:rPr>
          <w:rFonts w:ascii="Times New Roman" w:hAnsi="Times New Roman"/>
          <w:sz w:val="24"/>
        </w:rPr>
        <w:t>использовать адекватные языковые средства для отображения своих чувств, мыслей, мотивов и потребностей;</w:t>
      </w:r>
    </w:p>
    <w:p w:rsidR="00913807" w:rsidRPr="00C53A3A" w:rsidRDefault="00913807" w:rsidP="00870B6B">
      <w:pPr>
        <w:pStyle w:val="affffa"/>
        <w:numPr>
          <w:ilvl w:val="1"/>
          <w:numId w:val="5"/>
        </w:numPr>
        <w:spacing w:after="0" w:line="240" w:lineRule="auto"/>
        <w:ind w:left="1134" w:hanging="357"/>
        <w:jc w:val="both"/>
        <w:rPr>
          <w:rFonts w:ascii="Times New Roman" w:hAnsi="Times New Roman"/>
          <w:sz w:val="24"/>
        </w:rPr>
      </w:pPr>
      <w:r w:rsidRPr="00C53A3A">
        <w:rPr>
          <w:rFonts w:ascii="Times New Roman" w:hAnsi="Times New Roman"/>
          <w:sz w:val="24"/>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913807" w:rsidRPr="00F945A4" w:rsidRDefault="00913807" w:rsidP="00C53A3A">
      <w:pPr>
        <w:ind w:firstLine="709"/>
        <w:jc w:val="both"/>
        <w:rPr>
          <w:b/>
          <w:i/>
          <w:lang w:val="ru-RU"/>
        </w:rPr>
      </w:pPr>
      <w:r w:rsidRPr="00F945A4">
        <w:rPr>
          <w:b/>
          <w:i/>
          <w:lang w:val="ru-RU"/>
        </w:rPr>
        <w:t>Выпускник получит возможность научиться:</w:t>
      </w:r>
    </w:p>
    <w:p w:rsidR="00913807" w:rsidRPr="00C53A3A" w:rsidRDefault="00913807" w:rsidP="00870B6B">
      <w:pPr>
        <w:pStyle w:val="affffa"/>
        <w:numPr>
          <w:ilvl w:val="1"/>
          <w:numId w:val="5"/>
        </w:numPr>
        <w:spacing w:after="0" w:line="240" w:lineRule="auto"/>
        <w:ind w:left="1134" w:hanging="357"/>
        <w:jc w:val="both"/>
        <w:rPr>
          <w:rFonts w:ascii="Times New Roman" w:hAnsi="Times New Roman"/>
          <w:sz w:val="24"/>
        </w:rPr>
      </w:pPr>
      <w:r w:rsidRPr="00C53A3A">
        <w:rPr>
          <w:rFonts w:ascii="Times New Roman" w:hAnsi="Times New Roman"/>
          <w:sz w:val="24"/>
        </w:rPr>
        <w:t>учитывать и координировать отличные от собственной позиции других людей в сотрудничестве;</w:t>
      </w:r>
    </w:p>
    <w:p w:rsidR="00913807" w:rsidRPr="00C53A3A" w:rsidRDefault="00913807" w:rsidP="00870B6B">
      <w:pPr>
        <w:pStyle w:val="affffa"/>
        <w:numPr>
          <w:ilvl w:val="1"/>
          <w:numId w:val="5"/>
        </w:numPr>
        <w:spacing w:after="0" w:line="240" w:lineRule="auto"/>
        <w:ind w:left="1134" w:hanging="357"/>
        <w:jc w:val="both"/>
        <w:rPr>
          <w:rFonts w:ascii="Times New Roman" w:hAnsi="Times New Roman"/>
          <w:sz w:val="24"/>
        </w:rPr>
      </w:pPr>
      <w:r w:rsidRPr="00C53A3A">
        <w:rPr>
          <w:rFonts w:ascii="Times New Roman" w:hAnsi="Times New Roman"/>
          <w:sz w:val="24"/>
        </w:rPr>
        <w:t>учитывать разные мнения и интересы и обосновывать собственную позицию;</w:t>
      </w:r>
    </w:p>
    <w:p w:rsidR="00913807" w:rsidRPr="00C53A3A" w:rsidRDefault="00913807" w:rsidP="00870B6B">
      <w:pPr>
        <w:pStyle w:val="affffa"/>
        <w:numPr>
          <w:ilvl w:val="1"/>
          <w:numId w:val="5"/>
        </w:numPr>
        <w:spacing w:after="0" w:line="240" w:lineRule="auto"/>
        <w:ind w:left="1134" w:hanging="357"/>
        <w:jc w:val="both"/>
        <w:rPr>
          <w:rFonts w:ascii="Times New Roman" w:hAnsi="Times New Roman"/>
          <w:sz w:val="24"/>
        </w:rPr>
      </w:pPr>
      <w:r w:rsidRPr="00C53A3A">
        <w:rPr>
          <w:rFonts w:ascii="Times New Roman" w:hAnsi="Times New Roman"/>
          <w:sz w:val="24"/>
        </w:rPr>
        <w:t>понимать относительность мнений и подходов к решению проблемы;</w:t>
      </w:r>
    </w:p>
    <w:p w:rsidR="00913807" w:rsidRPr="00C53A3A" w:rsidRDefault="00913807" w:rsidP="00870B6B">
      <w:pPr>
        <w:pStyle w:val="affffa"/>
        <w:numPr>
          <w:ilvl w:val="1"/>
          <w:numId w:val="5"/>
        </w:numPr>
        <w:spacing w:after="0" w:line="240" w:lineRule="auto"/>
        <w:ind w:left="1134" w:hanging="357"/>
        <w:jc w:val="both"/>
        <w:rPr>
          <w:rFonts w:ascii="Times New Roman" w:hAnsi="Times New Roman"/>
          <w:sz w:val="24"/>
        </w:rPr>
      </w:pPr>
      <w:r w:rsidRPr="00C53A3A">
        <w:rPr>
          <w:rFonts w:ascii="Times New Roman" w:hAnsi="Times New Roman"/>
          <w:sz w:val="24"/>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913807" w:rsidRPr="00C53A3A" w:rsidRDefault="00913807" w:rsidP="00870B6B">
      <w:pPr>
        <w:pStyle w:val="affffa"/>
        <w:numPr>
          <w:ilvl w:val="1"/>
          <w:numId w:val="5"/>
        </w:numPr>
        <w:spacing w:after="0" w:line="240" w:lineRule="auto"/>
        <w:ind w:left="1134" w:hanging="357"/>
        <w:jc w:val="both"/>
        <w:rPr>
          <w:rFonts w:ascii="Times New Roman" w:hAnsi="Times New Roman"/>
          <w:sz w:val="24"/>
        </w:rPr>
      </w:pPr>
      <w:r w:rsidRPr="00C53A3A">
        <w:rPr>
          <w:rFonts w:ascii="Times New Roman" w:hAnsi="Times New Roman"/>
          <w:sz w:val="24"/>
        </w:rPr>
        <w:t>брать на себя инициативу в организации совместного действия (деловое лидерство);</w:t>
      </w:r>
    </w:p>
    <w:p w:rsidR="00913807" w:rsidRPr="00C53A3A" w:rsidRDefault="00913807" w:rsidP="00870B6B">
      <w:pPr>
        <w:pStyle w:val="affffa"/>
        <w:numPr>
          <w:ilvl w:val="1"/>
          <w:numId w:val="5"/>
        </w:numPr>
        <w:spacing w:after="0" w:line="240" w:lineRule="auto"/>
        <w:ind w:left="1134" w:hanging="357"/>
        <w:jc w:val="both"/>
        <w:rPr>
          <w:rFonts w:ascii="Times New Roman" w:hAnsi="Times New Roman"/>
          <w:sz w:val="24"/>
        </w:rPr>
      </w:pPr>
      <w:r w:rsidRPr="00C53A3A">
        <w:rPr>
          <w:rFonts w:ascii="Times New Roman" w:hAnsi="Times New Roman"/>
          <w:sz w:val="24"/>
        </w:rPr>
        <w:t xml:space="preserve">оказывать поддержку и содействие тем, от кого зависит достижение цели в совместной деятельности; </w:t>
      </w:r>
    </w:p>
    <w:p w:rsidR="00913807" w:rsidRPr="00C53A3A" w:rsidRDefault="00913807" w:rsidP="00870B6B">
      <w:pPr>
        <w:pStyle w:val="affffa"/>
        <w:numPr>
          <w:ilvl w:val="1"/>
          <w:numId w:val="5"/>
        </w:numPr>
        <w:spacing w:after="0" w:line="240" w:lineRule="auto"/>
        <w:ind w:left="1134" w:hanging="357"/>
        <w:jc w:val="both"/>
        <w:rPr>
          <w:rFonts w:ascii="Times New Roman" w:hAnsi="Times New Roman"/>
          <w:sz w:val="24"/>
        </w:rPr>
      </w:pPr>
      <w:r w:rsidRPr="00C53A3A">
        <w:rPr>
          <w:rFonts w:ascii="Times New Roman" w:hAnsi="Times New Roman"/>
          <w:sz w:val="24"/>
        </w:rPr>
        <w:t>осуществлять коммуникативную рефлексию как осознание оснований собственных действий и действий партнёра;</w:t>
      </w:r>
    </w:p>
    <w:p w:rsidR="00913807" w:rsidRPr="00C53A3A" w:rsidRDefault="00913807" w:rsidP="00870B6B">
      <w:pPr>
        <w:pStyle w:val="affffa"/>
        <w:numPr>
          <w:ilvl w:val="1"/>
          <w:numId w:val="5"/>
        </w:numPr>
        <w:spacing w:after="0" w:line="240" w:lineRule="auto"/>
        <w:ind w:left="1134" w:hanging="357"/>
        <w:jc w:val="both"/>
        <w:rPr>
          <w:rFonts w:ascii="Times New Roman" w:hAnsi="Times New Roman"/>
          <w:sz w:val="24"/>
        </w:rPr>
      </w:pPr>
      <w:r w:rsidRPr="00C53A3A">
        <w:rPr>
          <w:rFonts w:ascii="Times New Roman" w:hAnsi="Times New Roman"/>
          <w:sz w:val="24"/>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913807" w:rsidRPr="00C53A3A" w:rsidRDefault="00913807" w:rsidP="00870B6B">
      <w:pPr>
        <w:pStyle w:val="affffa"/>
        <w:numPr>
          <w:ilvl w:val="1"/>
          <w:numId w:val="5"/>
        </w:numPr>
        <w:spacing w:after="0" w:line="240" w:lineRule="auto"/>
        <w:ind w:left="1134" w:hanging="357"/>
        <w:jc w:val="both"/>
        <w:rPr>
          <w:rFonts w:ascii="Times New Roman" w:hAnsi="Times New Roman"/>
          <w:sz w:val="24"/>
        </w:rPr>
      </w:pPr>
      <w:r w:rsidRPr="00C53A3A">
        <w:rPr>
          <w:rFonts w:ascii="Times New Roman" w:hAnsi="Times New Roman"/>
          <w:sz w:val="24"/>
        </w:rPr>
        <w:lastRenderedPageBreak/>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913807" w:rsidRPr="00C53A3A" w:rsidRDefault="00913807" w:rsidP="00870B6B">
      <w:pPr>
        <w:pStyle w:val="affffa"/>
        <w:numPr>
          <w:ilvl w:val="1"/>
          <w:numId w:val="5"/>
        </w:numPr>
        <w:spacing w:after="0" w:line="240" w:lineRule="auto"/>
        <w:ind w:left="1134" w:hanging="357"/>
        <w:jc w:val="both"/>
        <w:rPr>
          <w:rFonts w:ascii="Times New Roman" w:hAnsi="Times New Roman"/>
          <w:sz w:val="24"/>
        </w:rPr>
      </w:pPr>
      <w:r w:rsidRPr="00C53A3A">
        <w:rPr>
          <w:rFonts w:ascii="Times New Roman" w:hAnsi="Times New Roman"/>
          <w:sz w:val="24"/>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913807" w:rsidRPr="00C53A3A" w:rsidRDefault="00913807" w:rsidP="00870B6B">
      <w:pPr>
        <w:pStyle w:val="affffa"/>
        <w:numPr>
          <w:ilvl w:val="1"/>
          <w:numId w:val="5"/>
        </w:numPr>
        <w:spacing w:after="0" w:line="240" w:lineRule="auto"/>
        <w:ind w:left="1134" w:hanging="357"/>
        <w:jc w:val="both"/>
        <w:rPr>
          <w:rFonts w:ascii="Times New Roman" w:hAnsi="Times New Roman"/>
          <w:sz w:val="24"/>
        </w:rPr>
      </w:pPr>
      <w:r w:rsidRPr="00C53A3A">
        <w:rPr>
          <w:rFonts w:ascii="Times New Roman" w:hAnsi="Times New Roman"/>
          <w:sz w:val="24"/>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913807" w:rsidRPr="00C53A3A" w:rsidRDefault="00913807" w:rsidP="00870B6B">
      <w:pPr>
        <w:pStyle w:val="affffa"/>
        <w:numPr>
          <w:ilvl w:val="1"/>
          <w:numId w:val="5"/>
        </w:numPr>
        <w:spacing w:after="0" w:line="240" w:lineRule="auto"/>
        <w:ind w:left="1134" w:hanging="357"/>
        <w:jc w:val="both"/>
        <w:rPr>
          <w:rFonts w:ascii="Times New Roman" w:hAnsi="Times New Roman"/>
          <w:sz w:val="24"/>
        </w:rPr>
      </w:pPr>
      <w:r w:rsidRPr="00C53A3A">
        <w:rPr>
          <w:rFonts w:ascii="Times New Roman" w:hAnsi="Times New Roman"/>
          <w:sz w:val="24"/>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913807" w:rsidRPr="00F945A4" w:rsidRDefault="00913807" w:rsidP="00C53A3A">
      <w:pPr>
        <w:pStyle w:val="Abstract0"/>
        <w:spacing w:line="240" w:lineRule="auto"/>
        <w:ind w:firstLine="709"/>
        <w:rPr>
          <w:rFonts w:ascii="Times New Roman" w:hAnsi="Times New Roman"/>
          <w:b/>
          <w:sz w:val="24"/>
          <w:szCs w:val="24"/>
        </w:rPr>
      </w:pPr>
      <w:r w:rsidRPr="00F945A4">
        <w:rPr>
          <w:rFonts w:ascii="Times New Roman" w:hAnsi="Times New Roman"/>
          <w:b/>
          <w:sz w:val="24"/>
          <w:szCs w:val="24"/>
        </w:rPr>
        <w:t>Познавательные универсальные учебные действия</w:t>
      </w:r>
    </w:p>
    <w:p w:rsidR="00913807" w:rsidRPr="00F945A4" w:rsidRDefault="00913807" w:rsidP="00C53A3A">
      <w:pPr>
        <w:pStyle w:val="Abstract0"/>
        <w:spacing w:line="240" w:lineRule="auto"/>
        <w:ind w:firstLine="709"/>
        <w:rPr>
          <w:rFonts w:ascii="Times New Roman" w:hAnsi="Times New Roman"/>
          <w:b/>
          <w:i/>
          <w:sz w:val="24"/>
          <w:szCs w:val="24"/>
        </w:rPr>
      </w:pPr>
      <w:r w:rsidRPr="00F945A4">
        <w:rPr>
          <w:rFonts w:ascii="Times New Roman" w:hAnsi="Times New Roman"/>
          <w:b/>
          <w:i/>
          <w:sz w:val="24"/>
          <w:szCs w:val="24"/>
        </w:rPr>
        <w:t>Выпускник научится:</w:t>
      </w:r>
    </w:p>
    <w:p w:rsidR="00913807" w:rsidRPr="00E72DC9" w:rsidRDefault="00913807" w:rsidP="00870B6B">
      <w:pPr>
        <w:pStyle w:val="affffa"/>
        <w:numPr>
          <w:ilvl w:val="1"/>
          <w:numId w:val="5"/>
        </w:numPr>
        <w:spacing w:after="0" w:line="240" w:lineRule="auto"/>
        <w:ind w:left="1134" w:hanging="357"/>
        <w:jc w:val="both"/>
        <w:rPr>
          <w:rFonts w:ascii="Times New Roman" w:hAnsi="Times New Roman"/>
          <w:sz w:val="24"/>
        </w:rPr>
      </w:pPr>
      <w:r w:rsidRPr="00E72DC9">
        <w:rPr>
          <w:rFonts w:ascii="Times New Roman" w:hAnsi="Times New Roman"/>
          <w:sz w:val="24"/>
        </w:rPr>
        <w:t>основам реализации проектно-исследовательской деятельности;</w:t>
      </w:r>
    </w:p>
    <w:p w:rsidR="00913807" w:rsidRPr="00E72DC9" w:rsidRDefault="00913807" w:rsidP="00870B6B">
      <w:pPr>
        <w:pStyle w:val="affffa"/>
        <w:numPr>
          <w:ilvl w:val="1"/>
          <w:numId w:val="5"/>
        </w:numPr>
        <w:spacing w:after="0" w:line="240" w:lineRule="auto"/>
        <w:ind w:left="1134" w:hanging="357"/>
        <w:jc w:val="both"/>
        <w:rPr>
          <w:rFonts w:ascii="Times New Roman" w:hAnsi="Times New Roman"/>
          <w:sz w:val="24"/>
        </w:rPr>
      </w:pPr>
      <w:r w:rsidRPr="00E72DC9">
        <w:rPr>
          <w:rFonts w:ascii="Times New Roman" w:hAnsi="Times New Roman"/>
          <w:sz w:val="24"/>
        </w:rPr>
        <w:t>проводить наблюдение и эксперимент под руководством учителя;</w:t>
      </w:r>
    </w:p>
    <w:p w:rsidR="00913807" w:rsidRPr="00E72DC9" w:rsidRDefault="00913807" w:rsidP="00870B6B">
      <w:pPr>
        <w:pStyle w:val="affffa"/>
        <w:numPr>
          <w:ilvl w:val="1"/>
          <w:numId w:val="5"/>
        </w:numPr>
        <w:spacing w:after="0" w:line="240" w:lineRule="auto"/>
        <w:ind w:left="1134" w:hanging="357"/>
        <w:jc w:val="both"/>
        <w:rPr>
          <w:rFonts w:ascii="Times New Roman" w:hAnsi="Times New Roman"/>
          <w:sz w:val="24"/>
        </w:rPr>
      </w:pPr>
      <w:r w:rsidRPr="00E72DC9">
        <w:rPr>
          <w:rFonts w:ascii="Times New Roman" w:hAnsi="Times New Roman"/>
          <w:sz w:val="24"/>
        </w:rPr>
        <w:t>осуществлять расширенный поиск информации с использованием ресурсов библиотек и Интернета;</w:t>
      </w:r>
    </w:p>
    <w:p w:rsidR="00913807" w:rsidRPr="00E72DC9" w:rsidRDefault="00913807" w:rsidP="00870B6B">
      <w:pPr>
        <w:pStyle w:val="affffa"/>
        <w:numPr>
          <w:ilvl w:val="1"/>
          <w:numId w:val="5"/>
        </w:numPr>
        <w:spacing w:after="0" w:line="240" w:lineRule="auto"/>
        <w:ind w:left="1134" w:hanging="357"/>
        <w:jc w:val="both"/>
        <w:rPr>
          <w:rFonts w:ascii="Times New Roman" w:hAnsi="Times New Roman"/>
          <w:sz w:val="24"/>
        </w:rPr>
      </w:pPr>
      <w:r w:rsidRPr="00E72DC9">
        <w:rPr>
          <w:rFonts w:ascii="Times New Roman" w:hAnsi="Times New Roman"/>
          <w:sz w:val="24"/>
        </w:rPr>
        <w:t>создавать и преобразовывать модели и схемы для решения задач;</w:t>
      </w:r>
    </w:p>
    <w:p w:rsidR="00913807" w:rsidRPr="00E72DC9" w:rsidRDefault="00913807" w:rsidP="00870B6B">
      <w:pPr>
        <w:pStyle w:val="affffa"/>
        <w:numPr>
          <w:ilvl w:val="1"/>
          <w:numId w:val="5"/>
        </w:numPr>
        <w:spacing w:after="0" w:line="240" w:lineRule="auto"/>
        <w:ind w:left="1134" w:hanging="357"/>
        <w:jc w:val="both"/>
        <w:rPr>
          <w:rFonts w:ascii="Times New Roman" w:hAnsi="Times New Roman"/>
          <w:sz w:val="24"/>
        </w:rPr>
      </w:pPr>
      <w:r w:rsidRPr="00E72DC9">
        <w:rPr>
          <w:rFonts w:ascii="Times New Roman" w:hAnsi="Times New Roman"/>
          <w:sz w:val="24"/>
        </w:rPr>
        <w:t>осуществлять выбор наиболее эффективных способов решения задач в зависимости от конкретных условий;</w:t>
      </w:r>
    </w:p>
    <w:p w:rsidR="00913807" w:rsidRPr="00E72DC9" w:rsidRDefault="00913807" w:rsidP="00870B6B">
      <w:pPr>
        <w:pStyle w:val="affffa"/>
        <w:numPr>
          <w:ilvl w:val="1"/>
          <w:numId w:val="5"/>
        </w:numPr>
        <w:spacing w:after="0" w:line="240" w:lineRule="auto"/>
        <w:ind w:left="1134" w:hanging="357"/>
        <w:jc w:val="both"/>
        <w:rPr>
          <w:rFonts w:ascii="Times New Roman" w:hAnsi="Times New Roman"/>
          <w:sz w:val="24"/>
        </w:rPr>
      </w:pPr>
      <w:r w:rsidRPr="00E72DC9">
        <w:rPr>
          <w:rFonts w:ascii="Times New Roman" w:hAnsi="Times New Roman"/>
          <w:sz w:val="24"/>
        </w:rPr>
        <w:t>давать определение понятиям;</w:t>
      </w:r>
    </w:p>
    <w:p w:rsidR="00913807" w:rsidRPr="00E72DC9" w:rsidRDefault="00913807" w:rsidP="00870B6B">
      <w:pPr>
        <w:pStyle w:val="affffa"/>
        <w:numPr>
          <w:ilvl w:val="1"/>
          <w:numId w:val="5"/>
        </w:numPr>
        <w:spacing w:after="0" w:line="240" w:lineRule="auto"/>
        <w:ind w:left="1134" w:hanging="357"/>
        <w:jc w:val="both"/>
        <w:rPr>
          <w:rFonts w:ascii="Times New Roman" w:hAnsi="Times New Roman"/>
          <w:sz w:val="24"/>
        </w:rPr>
      </w:pPr>
      <w:r w:rsidRPr="00E72DC9">
        <w:rPr>
          <w:rFonts w:ascii="Times New Roman" w:hAnsi="Times New Roman"/>
          <w:sz w:val="24"/>
        </w:rPr>
        <w:t>устанавливать причинно-следственные связи;</w:t>
      </w:r>
    </w:p>
    <w:p w:rsidR="00913807" w:rsidRPr="00E72DC9" w:rsidRDefault="00913807" w:rsidP="00870B6B">
      <w:pPr>
        <w:pStyle w:val="affffa"/>
        <w:numPr>
          <w:ilvl w:val="1"/>
          <w:numId w:val="5"/>
        </w:numPr>
        <w:spacing w:after="0" w:line="240" w:lineRule="auto"/>
        <w:ind w:left="1134" w:hanging="357"/>
        <w:jc w:val="both"/>
        <w:rPr>
          <w:rFonts w:ascii="Times New Roman" w:hAnsi="Times New Roman"/>
          <w:sz w:val="24"/>
        </w:rPr>
      </w:pPr>
      <w:r w:rsidRPr="00E72DC9">
        <w:rPr>
          <w:rFonts w:ascii="Times New Roman" w:hAnsi="Times New Roman"/>
          <w:sz w:val="24"/>
        </w:rPr>
        <w:t>осуществлять логическую операцию установления родовидовых отношений, ограничение понятия;</w:t>
      </w:r>
    </w:p>
    <w:p w:rsidR="00913807" w:rsidRPr="00E72DC9" w:rsidRDefault="00913807" w:rsidP="00870B6B">
      <w:pPr>
        <w:pStyle w:val="affffa"/>
        <w:numPr>
          <w:ilvl w:val="1"/>
          <w:numId w:val="5"/>
        </w:numPr>
        <w:spacing w:after="0" w:line="240" w:lineRule="auto"/>
        <w:ind w:left="1134" w:hanging="357"/>
        <w:jc w:val="both"/>
        <w:rPr>
          <w:rFonts w:ascii="Times New Roman" w:hAnsi="Times New Roman"/>
          <w:sz w:val="24"/>
        </w:rPr>
      </w:pPr>
      <w:r w:rsidRPr="00E72DC9">
        <w:rPr>
          <w:rFonts w:ascii="Times New Roman" w:hAnsi="Times New Roman"/>
          <w:sz w:val="24"/>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913807" w:rsidRPr="00E72DC9" w:rsidRDefault="00913807" w:rsidP="00870B6B">
      <w:pPr>
        <w:pStyle w:val="affffa"/>
        <w:numPr>
          <w:ilvl w:val="1"/>
          <w:numId w:val="5"/>
        </w:numPr>
        <w:spacing w:after="0" w:line="240" w:lineRule="auto"/>
        <w:ind w:left="1134" w:hanging="357"/>
        <w:jc w:val="both"/>
        <w:rPr>
          <w:rFonts w:ascii="Times New Roman" w:hAnsi="Times New Roman"/>
          <w:sz w:val="24"/>
        </w:rPr>
      </w:pPr>
      <w:r w:rsidRPr="00E72DC9">
        <w:rPr>
          <w:rFonts w:ascii="Times New Roman" w:hAnsi="Times New Roman"/>
          <w:sz w:val="24"/>
        </w:rPr>
        <w:t xml:space="preserve">осуществлять сравнение, </w:t>
      </w:r>
      <w:proofErr w:type="spellStart"/>
      <w:r w:rsidRPr="00E72DC9">
        <w:rPr>
          <w:rFonts w:ascii="Times New Roman" w:hAnsi="Times New Roman"/>
          <w:sz w:val="24"/>
        </w:rPr>
        <w:t>сериацию</w:t>
      </w:r>
      <w:proofErr w:type="spellEnd"/>
      <w:r w:rsidRPr="00E72DC9">
        <w:rPr>
          <w:rFonts w:ascii="Times New Roman" w:hAnsi="Times New Roman"/>
          <w:sz w:val="24"/>
        </w:rPr>
        <w:t xml:space="preserve"> и классификацию, самостоятельно выбирая основания и критерии для указанных логических операций;</w:t>
      </w:r>
    </w:p>
    <w:p w:rsidR="00913807" w:rsidRPr="00E72DC9" w:rsidRDefault="00913807" w:rsidP="00870B6B">
      <w:pPr>
        <w:pStyle w:val="affffa"/>
        <w:numPr>
          <w:ilvl w:val="1"/>
          <w:numId w:val="5"/>
        </w:numPr>
        <w:spacing w:after="0" w:line="240" w:lineRule="auto"/>
        <w:ind w:left="1134" w:hanging="357"/>
        <w:jc w:val="both"/>
        <w:rPr>
          <w:rFonts w:ascii="Times New Roman" w:hAnsi="Times New Roman"/>
          <w:sz w:val="24"/>
        </w:rPr>
      </w:pPr>
      <w:r w:rsidRPr="00E72DC9">
        <w:rPr>
          <w:rFonts w:ascii="Times New Roman" w:hAnsi="Times New Roman"/>
          <w:sz w:val="24"/>
        </w:rPr>
        <w:t>строить классификацию на основе дихотомического деления (на основе отрицания);</w:t>
      </w:r>
    </w:p>
    <w:p w:rsidR="00913807" w:rsidRPr="00E72DC9" w:rsidRDefault="00913807" w:rsidP="00870B6B">
      <w:pPr>
        <w:pStyle w:val="affffa"/>
        <w:numPr>
          <w:ilvl w:val="1"/>
          <w:numId w:val="5"/>
        </w:numPr>
        <w:spacing w:after="0" w:line="240" w:lineRule="auto"/>
        <w:ind w:left="1134" w:hanging="357"/>
        <w:jc w:val="both"/>
        <w:rPr>
          <w:rFonts w:ascii="Times New Roman" w:hAnsi="Times New Roman"/>
          <w:sz w:val="24"/>
        </w:rPr>
      </w:pPr>
      <w:r w:rsidRPr="00E72DC9">
        <w:rPr>
          <w:rFonts w:ascii="Times New Roman" w:hAnsi="Times New Roman"/>
          <w:sz w:val="24"/>
        </w:rPr>
        <w:t>строить логическое рассуждение, включающее установление причинно-следственных связей;</w:t>
      </w:r>
    </w:p>
    <w:p w:rsidR="00913807" w:rsidRPr="00E72DC9" w:rsidRDefault="00913807" w:rsidP="00870B6B">
      <w:pPr>
        <w:pStyle w:val="affffa"/>
        <w:numPr>
          <w:ilvl w:val="1"/>
          <w:numId w:val="5"/>
        </w:numPr>
        <w:spacing w:after="0" w:line="240" w:lineRule="auto"/>
        <w:ind w:left="1134" w:hanging="357"/>
        <w:jc w:val="both"/>
        <w:rPr>
          <w:rFonts w:ascii="Times New Roman" w:hAnsi="Times New Roman"/>
          <w:sz w:val="24"/>
        </w:rPr>
      </w:pPr>
      <w:r w:rsidRPr="00E72DC9">
        <w:rPr>
          <w:rFonts w:ascii="Times New Roman" w:hAnsi="Times New Roman"/>
          <w:sz w:val="24"/>
        </w:rPr>
        <w:t>объяснять явления, процессы, связи и отношения, выявляемые в ходе исследования;</w:t>
      </w:r>
    </w:p>
    <w:p w:rsidR="00913807" w:rsidRPr="00E72DC9" w:rsidRDefault="00913807" w:rsidP="00870B6B">
      <w:pPr>
        <w:pStyle w:val="affffa"/>
        <w:numPr>
          <w:ilvl w:val="1"/>
          <w:numId w:val="5"/>
        </w:numPr>
        <w:spacing w:after="0" w:line="240" w:lineRule="auto"/>
        <w:ind w:left="1134" w:hanging="357"/>
        <w:jc w:val="both"/>
        <w:rPr>
          <w:rFonts w:ascii="Times New Roman" w:hAnsi="Times New Roman"/>
          <w:sz w:val="24"/>
        </w:rPr>
      </w:pPr>
      <w:r w:rsidRPr="00E72DC9">
        <w:rPr>
          <w:rFonts w:ascii="Times New Roman" w:hAnsi="Times New Roman"/>
          <w:sz w:val="24"/>
        </w:rPr>
        <w:t>основам ознакомительного, изучающего, усваивающего и поискового чтения;</w:t>
      </w:r>
    </w:p>
    <w:p w:rsidR="00913807" w:rsidRPr="00E72DC9" w:rsidRDefault="00913807" w:rsidP="00870B6B">
      <w:pPr>
        <w:pStyle w:val="affffa"/>
        <w:numPr>
          <w:ilvl w:val="1"/>
          <w:numId w:val="5"/>
        </w:numPr>
        <w:spacing w:after="0" w:line="240" w:lineRule="auto"/>
        <w:ind w:left="1134" w:hanging="357"/>
        <w:jc w:val="both"/>
        <w:rPr>
          <w:rFonts w:ascii="Times New Roman" w:hAnsi="Times New Roman"/>
          <w:sz w:val="24"/>
        </w:rPr>
      </w:pPr>
      <w:r w:rsidRPr="00E72DC9">
        <w:rPr>
          <w:rFonts w:ascii="Times New Roman" w:hAnsi="Times New Roman"/>
          <w:sz w:val="24"/>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913807" w:rsidRPr="00E72DC9" w:rsidRDefault="00913807" w:rsidP="00870B6B">
      <w:pPr>
        <w:pStyle w:val="affffa"/>
        <w:numPr>
          <w:ilvl w:val="1"/>
          <w:numId w:val="5"/>
        </w:numPr>
        <w:spacing w:after="0" w:line="240" w:lineRule="auto"/>
        <w:ind w:left="1134" w:hanging="357"/>
        <w:jc w:val="both"/>
        <w:rPr>
          <w:rFonts w:ascii="Times New Roman" w:hAnsi="Times New Roman"/>
          <w:sz w:val="24"/>
        </w:rPr>
      </w:pPr>
      <w:r w:rsidRPr="00E72DC9">
        <w:rPr>
          <w:rFonts w:ascii="Times New Roman" w:hAnsi="Times New Roman"/>
          <w:sz w:val="24"/>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913807" w:rsidRPr="00F945A4" w:rsidRDefault="00913807" w:rsidP="00C53A3A">
      <w:pPr>
        <w:ind w:firstLine="709"/>
        <w:jc w:val="both"/>
        <w:rPr>
          <w:b/>
          <w:i/>
          <w:lang w:val="ru-RU"/>
        </w:rPr>
      </w:pPr>
      <w:r w:rsidRPr="00F945A4">
        <w:rPr>
          <w:b/>
          <w:i/>
          <w:lang w:val="ru-RU"/>
        </w:rPr>
        <w:t>Выпускник получит возможность научиться:</w:t>
      </w:r>
    </w:p>
    <w:p w:rsidR="00913807" w:rsidRPr="00E72DC9" w:rsidRDefault="00913807" w:rsidP="00870B6B">
      <w:pPr>
        <w:pStyle w:val="affffa"/>
        <w:numPr>
          <w:ilvl w:val="1"/>
          <w:numId w:val="5"/>
        </w:numPr>
        <w:spacing w:after="0" w:line="240" w:lineRule="auto"/>
        <w:ind w:left="1134" w:hanging="357"/>
        <w:jc w:val="both"/>
        <w:rPr>
          <w:rFonts w:ascii="Times New Roman" w:hAnsi="Times New Roman"/>
          <w:sz w:val="24"/>
        </w:rPr>
      </w:pPr>
      <w:r w:rsidRPr="00E72DC9">
        <w:rPr>
          <w:rFonts w:ascii="Times New Roman" w:hAnsi="Times New Roman"/>
          <w:sz w:val="24"/>
        </w:rPr>
        <w:t>основам рефлексивного чтения;</w:t>
      </w:r>
    </w:p>
    <w:p w:rsidR="00913807" w:rsidRPr="00E72DC9" w:rsidRDefault="00913807" w:rsidP="00870B6B">
      <w:pPr>
        <w:pStyle w:val="affffa"/>
        <w:numPr>
          <w:ilvl w:val="1"/>
          <w:numId w:val="5"/>
        </w:numPr>
        <w:spacing w:after="0" w:line="240" w:lineRule="auto"/>
        <w:ind w:left="1134" w:hanging="357"/>
        <w:jc w:val="both"/>
        <w:rPr>
          <w:rFonts w:ascii="Times New Roman" w:hAnsi="Times New Roman"/>
          <w:sz w:val="24"/>
        </w:rPr>
      </w:pPr>
      <w:r w:rsidRPr="00E72DC9">
        <w:rPr>
          <w:rFonts w:ascii="Times New Roman" w:hAnsi="Times New Roman"/>
          <w:sz w:val="24"/>
        </w:rPr>
        <w:t>ставить проблему, аргументировать её актуальность;</w:t>
      </w:r>
    </w:p>
    <w:p w:rsidR="00913807" w:rsidRPr="00E72DC9" w:rsidRDefault="00913807" w:rsidP="00870B6B">
      <w:pPr>
        <w:pStyle w:val="affffa"/>
        <w:numPr>
          <w:ilvl w:val="1"/>
          <w:numId w:val="5"/>
        </w:numPr>
        <w:spacing w:after="0" w:line="240" w:lineRule="auto"/>
        <w:ind w:left="1134" w:hanging="357"/>
        <w:jc w:val="both"/>
        <w:rPr>
          <w:rFonts w:ascii="Times New Roman" w:hAnsi="Times New Roman"/>
          <w:sz w:val="24"/>
        </w:rPr>
      </w:pPr>
      <w:r w:rsidRPr="00E72DC9">
        <w:rPr>
          <w:rFonts w:ascii="Times New Roman" w:hAnsi="Times New Roman"/>
          <w:sz w:val="24"/>
        </w:rPr>
        <w:t>самостоятельно проводить исследование на основе применения методов наблюдения и эксперимента;</w:t>
      </w:r>
    </w:p>
    <w:p w:rsidR="00913807" w:rsidRPr="00E72DC9" w:rsidRDefault="00913807" w:rsidP="00870B6B">
      <w:pPr>
        <w:pStyle w:val="affffa"/>
        <w:numPr>
          <w:ilvl w:val="1"/>
          <w:numId w:val="5"/>
        </w:numPr>
        <w:spacing w:after="0" w:line="240" w:lineRule="auto"/>
        <w:ind w:left="1134" w:hanging="357"/>
        <w:jc w:val="both"/>
        <w:rPr>
          <w:rFonts w:ascii="Times New Roman" w:hAnsi="Times New Roman"/>
          <w:sz w:val="24"/>
        </w:rPr>
      </w:pPr>
      <w:r w:rsidRPr="00E72DC9">
        <w:rPr>
          <w:rFonts w:ascii="Times New Roman" w:hAnsi="Times New Roman"/>
          <w:sz w:val="24"/>
        </w:rPr>
        <w:t>выдвигать гипотезы о связях и закономерностях событий, процессов, объектов;</w:t>
      </w:r>
    </w:p>
    <w:p w:rsidR="00913807" w:rsidRPr="00E72DC9" w:rsidRDefault="00913807" w:rsidP="00870B6B">
      <w:pPr>
        <w:pStyle w:val="affffa"/>
        <w:numPr>
          <w:ilvl w:val="1"/>
          <w:numId w:val="5"/>
        </w:numPr>
        <w:spacing w:after="0" w:line="240" w:lineRule="auto"/>
        <w:ind w:left="1134" w:hanging="357"/>
        <w:jc w:val="both"/>
        <w:rPr>
          <w:rFonts w:ascii="Times New Roman" w:hAnsi="Times New Roman"/>
          <w:sz w:val="24"/>
        </w:rPr>
      </w:pPr>
      <w:r w:rsidRPr="00E72DC9">
        <w:rPr>
          <w:rFonts w:ascii="Times New Roman" w:hAnsi="Times New Roman"/>
          <w:sz w:val="24"/>
        </w:rPr>
        <w:t>организовывать исследование с целью проверки гипотез;</w:t>
      </w:r>
    </w:p>
    <w:p w:rsidR="00913807" w:rsidRPr="00E72DC9" w:rsidRDefault="00913807" w:rsidP="00870B6B">
      <w:pPr>
        <w:pStyle w:val="affffa"/>
        <w:numPr>
          <w:ilvl w:val="1"/>
          <w:numId w:val="5"/>
        </w:numPr>
        <w:spacing w:after="0" w:line="240" w:lineRule="auto"/>
        <w:ind w:left="1134" w:hanging="357"/>
        <w:jc w:val="both"/>
        <w:rPr>
          <w:rFonts w:ascii="Times New Roman" w:hAnsi="Times New Roman"/>
          <w:sz w:val="24"/>
        </w:rPr>
      </w:pPr>
      <w:r w:rsidRPr="00E72DC9">
        <w:rPr>
          <w:rFonts w:ascii="Times New Roman" w:hAnsi="Times New Roman"/>
          <w:sz w:val="24"/>
        </w:rPr>
        <w:t>делать</w:t>
      </w:r>
      <w:r w:rsidRPr="00F945A4">
        <w:t xml:space="preserve"> </w:t>
      </w:r>
      <w:r w:rsidRPr="00E72DC9">
        <w:rPr>
          <w:rFonts w:ascii="Times New Roman" w:hAnsi="Times New Roman"/>
          <w:sz w:val="24"/>
        </w:rPr>
        <w:t>умозаключения (индуктивное и по аналогии) и выводы на основе аргументации.</w:t>
      </w:r>
    </w:p>
    <w:p w:rsidR="00913807" w:rsidRPr="00F945A4" w:rsidRDefault="00913807" w:rsidP="00C53A3A">
      <w:pPr>
        <w:widowControl/>
        <w:autoSpaceDE/>
        <w:adjustRightInd/>
        <w:ind w:firstLine="709"/>
        <w:jc w:val="both"/>
        <w:rPr>
          <w:lang w:val="ru-RU"/>
        </w:rPr>
      </w:pPr>
    </w:p>
    <w:p w:rsidR="00913807" w:rsidRPr="00F945A4" w:rsidRDefault="00473CB2" w:rsidP="00E72DC9">
      <w:pPr>
        <w:pStyle w:val="aff"/>
        <w:spacing w:line="240" w:lineRule="auto"/>
        <w:ind w:firstLine="709"/>
        <w:outlineLvl w:val="3"/>
        <w:rPr>
          <w:b/>
          <w:sz w:val="24"/>
        </w:rPr>
      </w:pPr>
      <w:r>
        <w:rPr>
          <w:b/>
          <w:sz w:val="24"/>
        </w:rPr>
        <w:t>1.2.3.2.</w:t>
      </w:r>
      <w:r w:rsidR="00913807" w:rsidRPr="00F945A4">
        <w:rPr>
          <w:b/>
          <w:sz w:val="24"/>
        </w:rPr>
        <w:t>Формирование ИКТ-компетентности обучающихся</w:t>
      </w:r>
    </w:p>
    <w:p w:rsidR="00913807" w:rsidRPr="00F945A4" w:rsidRDefault="00913807" w:rsidP="00C53A3A">
      <w:pPr>
        <w:ind w:firstLine="709"/>
        <w:jc w:val="both"/>
        <w:rPr>
          <w:b/>
          <w:i/>
          <w:lang w:val="ru-RU"/>
        </w:rPr>
      </w:pPr>
      <w:r w:rsidRPr="00F945A4">
        <w:rPr>
          <w:b/>
          <w:i/>
          <w:lang w:val="ru-RU"/>
        </w:rPr>
        <w:t>Выпускник научится:</w:t>
      </w:r>
    </w:p>
    <w:p w:rsidR="00913807" w:rsidRPr="00E72DC9" w:rsidRDefault="00913807" w:rsidP="00870B6B">
      <w:pPr>
        <w:pStyle w:val="affffa"/>
        <w:numPr>
          <w:ilvl w:val="1"/>
          <w:numId w:val="5"/>
        </w:numPr>
        <w:spacing w:after="0" w:line="240" w:lineRule="auto"/>
        <w:ind w:left="1134" w:hanging="357"/>
        <w:jc w:val="both"/>
        <w:rPr>
          <w:rFonts w:ascii="Times New Roman" w:hAnsi="Times New Roman"/>
          <w:sz w:val="24"/>
        </w:rPr>
      </w:pPr>
      <w:r w:rsidRPr="00E72DC9">
        <w:rPr>
          <w:rFonts w:ascii="Times New Roman" w:hAnsi="Times New Roman"/>
          <w:sz w:val="24"/>
        </w:rPr>
        <w:lastRenderedPageBreak/>
        <w:t>подключать устройства ИКТ к электрическим и информационным сетям, использовать аккумуляторы;</w:t>
      </w:r>
    </w:p>
    <w:p w:rsidR="00913807" w:rsidRPr="00E72DC9" w:rsidRDefault="00913807" w:rsidP="00870B6B">
      <w:pPr>
        <w:pStyle w:val="affffa"/>
        <w:numPr>
          <w:ilvl w:val="1"/>
          <w:numId w:val="5"/>
        </w:numPr>
        <w:spacing w:after="0" w:line="240" w:lineRule="auto"/>
        <w:ind w:left="1134" w:hanging="357"/>
        <w:jc w:val="both"/>
        <w:rPr>
          <w:rFonts w:ascii="Times New Roman" w:hAnsi="Times New Roman"/>
          <w:sz w:val="24"/>
        </w:rPr>
      </w:pPr>
      <w:r w:rsidRPr="00E72DC9">
        <w:rPr>
          <w:rFonts w:ascii="Times New Roman" w:hAnsi="Times New Roman"/>
          <w:sz w:val="24"/>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913807" w:rsidRPr="00E72DC9" w:rsidRDefault="00913807" w:rsidP="00870B6B">
      <w:pPr>
        <w:pStyle w:val="affffa"/>
        <w:numPr>
          <w:ilvl w:val="1"/>
          <w:numId w:val="5"/>
        </w:numPr>
        <w:spacing w:after="0" w:line="240" w:lineRule="auto"/>
        <w:ind w:left="1134" w:hanging="357"/>
        <w:jc w:val="both"/>
        <w:rPr>
          <w:rFonts w:ascii="Times New Roman" w:hAnsi="Times New Roman"/>
          <w:sz w:val="24"/>
        </w:rPr>
      </w:pPr>
      <w:r w:rsidRPr="00E72DC9">
        <w:rPr>
          <w:rFonts w:ascii="Times New Roman" w:hAnsi="Times New Roman"/>
          <w:sz w:val="24"/>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913807" w:rsidRPr="00E72DC9" w:rsidRDefault="00913807" w:rsidP="00870B6B">
      <w:pPr>
        <w:pStyle w:val="affffa"/>
        <w:numPr>
          <w:ilvl w:val="1"/>
          <w:numId w:val="5"/>
        </w:numPr>
        <w:spacing w:after="0" w:line="240" w:lineRule="auto"/>
        <w:ind w:left="1134" w:hanging="357"/>
        <w:jc w:val="both"/>
        <w:rPr>
          <w:rFonts w:ascii="Times New Roman" w:hAnsi="Times New Roman"/>
          <w:sz w:val="24"/>
        </w:rPr>
      </w:pPr>
      <w:r w:rsidRPr="00E72DC9">
        <w:rPr>
          <w:rFonts w:ascii="Times New Roman" w:hAnsi="Times New Roman"/>
          <w:sz w:val="24"/>
        </w:rPr>
        <w:t>осуществлять информационное подключение к локальной сети и глобальной сети Интернет;</w:t>
      </w:r>
    </w:p>
    <w:p w:rsidR="00913807" w:rsidRPr="00E72DC9" w:rsidRDefault="00913807" w:rsidP="00870B6B">
      <w:pPr>
        <w:pStyle w:val="affffa"/>
        <w:numPr>
          <w:ilvl w:val="1"/>
          <w:numId w:val="5"/>
        </w:numPr>
        <w:spacing w:after="0" w:line="240" w:lineRule="auto"/>
        <w:ind w:left="1134" w:hanging="357"/>
        <w:jc w:val="both"/>
        <w:rPr>
          <w:rFonts w:ascii="Times New Roman" w:hAnsi="Times New Roman"/>
          <w:sz w:val="24"/>
        </w:rPr>
      </w:pPr>
      <w:r w:rsidRPr="00E72DC9">
        <w:rPr>
          <w:rFonts w:ascii="Times New Roman" w:hAnsi="Times New Roman"/>
          <w:sz w:val="24"/>
        </w:rPr>
        <w:t xml:space="preserve">входить в информационную среду </w:t>
      </w:r>
      <w:proofErr w:type="gramStart"/>
      <w:r w:rsidRPr="00E72DC9">
        <w:rPr>
          <w:rFonts w:ascii="Times New Roman" w:hAnsi="Times New Roman"/>
          <w:sz w:val="24"/>
        </w:rPr>
        <w:t>образовательной  организации</w:t>
      </w:r>
      <w:proofErr w:type="gramEnd"/>
      <w:r w:rsidRPr="00E72DC9">
        <w:rPr>
          <w:rFonts w:ascii="Times New Roman" w:hAnsi="Times New Roman"/>
          <w:sz w:val="24"/>
        </w:rPr>
        <w:t>, в том числе через Интернет, размещать в информационной среде различные информационные объекты;</w:t>
      </w:r>
    </w:p>
    <w:p w:rsidR="00913807" w:rsidRPr="00E72DC9" w:rsidRDefault="00913807" w:rsidP="00870B6B">
      <w:pPr>
        <w:pStyle w:val="affffa"/>
        <w:numPr>
          <w:ilvl w:val="1"/>
          <w:numId w:val="5"/>
        </w:numPr>
        <w:spacing w:after="0" w:line="240" w:lineRule="auto"/>
        <w:ind w:left="1134" w:hanging="357"/>
        <w:jc w:val="both"/>
        <w:rPr>
          <w:rFonts w:ascii="Times New Roman" w:hAnsi="Times New Roman"/>
          <w:sz w:val="24"/>
        </w:rPr>
      </w:pPr>
      <w:r w:rsidRPr="00E72DC9">
        <w:rPr>
          <w:rFonts w:ascii="Times New Roman" w:hAnsi="Times New Roman"/>
          <w:sz w:val="24"/>
        </w:rPr>
        <w:t>выводить информацию на бумагу, правильно обращаться с расходными материалами;</w:t>
      </w:r>
    </w:p>
    <w:p w:rsidR="00913807" w:rsidRPr="00E72DC9" w:rsidRDefault="00913807" w:rsidP="00870B6B">
      <w:pPr>
        <w:pStyle w:val="affffa"/>
        <w:numPr>
          <w:ilvl w:val="1"/>
          <w:numId w:val="5"/>
        </w:numPr>
        <w:spacing w:after="0" w:line="240" w:lineRule="auto"/>
        <w:ind w:left="1134" w:hanging="357"/>
        <w:jc w:val="both"/>
        <w:rPr>
          <w:rFonts w:ascii="Times New Roman" w:hAnsi="Times New Roman"/>
          <w:sz w:val="24"/>
        </w:rPr>
      </w:pPr>
      <w:r w:rsidRPr="00E72DC9">
        <w:rPr>
          <w:rFonts w:ascii="Times New Roman" w:hAnsi="Times New Roman"/>
          <w:sz w:val="24"/>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E72DC9" w:rsidRDefault="00E72DC9" w:rsidP="00C53A3A">
      <w:pPr>
        <w:ind w:firstLine="709"/>
        <w:jc w:val="both"/>
        <w:rPr>
          <w:b/>
          <w:i/>
          <w:lang w:val="ru-RU"/>
        </w:rPr>
      </w:pPr>
    </w:p>
    <w:p w:rsidR="00913807" w:rsidRPr="00F945A4" w:rsidRDefault="00913807" w:rsidP="00C53A3A">
      <w:pPr>
        <w:ind w:firstLine="709"/>
        <w:jc w:val="both"/>
        <w:rPr>
          <w:b/>
          <w:lang w:val="ru-RU"/>
        </w:rPr>
      </w:pPr>
      <w:r w:rsidRPr="00F945A4">
        <w:rPr>
          <w:b/>
          <w:i/>
          <w:lang w:val="ru-RU"/>
        </w:rPr>
        <w:t>Выпускник получит возможность научиться</w:t>
      </w:r>
      <w:r w:rsidRPr="00F945A4">
        <w:rPr>
          <w:b/>
          <w:lang w:val="ru-RU"/>
        </w:rPr>
        <w:t>:</w:t>
      </w:r>
    </w:p>
    <w:p w:rsidR="00913807" w:rsidRPr="00E72DC9" w:rsidRDefault="00913807" w:rsidP="00870B6B">
      <w:pPr>
        <w:pStyle w:val="affffa"/>
        <w:numPr>
          <w:ilvl w:val="1"/>
          <w:numId w:val="5"/>
        </w:numPr>
        <w:spacing w:after="0" w:line="240" w:lineRule="auto"/>
        <w:ind w:left="1134" w:hanging="357"/>
        <w:jc w:val="both"/>
        <w:rPr>
          <w:rFonts w:ascii="Times New Roman" w:hAnsi="Times New Roman"/>
          <w:sz w:val="24"/>
        </w:rPr>
      </w:pPr>
      <w:r w:rsidRPr="00E72DC9">
        <w:rPr>
          <w:rFonts w:ascii="Times New Roman" w:hAnsi="Times New Roman"/>
          <w:sz w:val="24"/>
        </w:rPr>
        <w:t>осознавать и использовать в практической деятельности основные психологические особенности восприятия информации человеком.</w:t>
      </w:r>
    </w:p>
    <w:p w:rsidR="00913807" w:rsidRPr="00F945A4" w:rsidRDefault="00913807" w:rsidP="00C53A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09"/>
        <w:jc w:val="both"/>
        <w:rPr>
          <w:lang w:val="ru-RU"/>
        </w:rPr>
      </w:pPr>
      <w:r w:rsidRPr="00F945A4">
        <w:rPr>
          <w:u w:val="single"/>
          <w:lang w:val="ru-RU"/>
        </w:rPr>
        <w:t>Примечание</w:t>
      </w:r>
      <w:r w:rsidRPr="00F945A4">
        <w:rPr>
          <w:lang w:val="ru-RU"/>
        </w:rPr>
        <w:t>: результаты достигаются преимущественно в рамках предметов «Технология», «Информатика и ИКТ», а также во внеурочной и внешкольной деятельности.</w:t>
      </w:r>
    </w:p>
    <w:p w:rsidR="00E72DC9" w:rsidRDefault="00E72DC9" w:rsidP="00C53A3A">
      <w:pPr>
        <w:ind w:firstLine="709"/>
        <w:rPr>
          <w:b/>
          <w:i/>
          <w:lang w:val="ru-RU"/>
        </w:rPr>
      </w:pPr>
    </w:p>
    <w:p w:rsidR="00E72DC9" w:rsidRDefault="00E72DC9" w:rsidP="00C53A3A">
      <w:pPr>
        <w:ind w:firstLine="709"/>
        <w:rPr>
          <w:b/>
          <w:i/>
          <w:lang w:val="ru-RU"/>
        </w:rPr>
      </w:pPr>
    </w:p>
    <w:p w:rsidR="00E72DC9" w:rsidRDefault="00E72DC9" w:rsidP="00C53A3A">
      <w:pPr>
        <w:ind w:firstLine="709"/>
        <w:rPr>
          <w:b/>
          <w:i/>
          <w:lang w:val="ru-RU"/>
        </w:rPr>
      </w:pPr>
    </w:p>
    <w:p w:rsidR="00E72DC9" w:rsidRDefault="00E72DC9" w:rsidP="00C53A3A">
      <w:pPr>
        <w:ind w:firstLine="709"/>
        <w:rPr>
          <w:b/>
          <w:i/>
          <w:lang w:val="ru-RU"/>
        </w:rPr>
      </w:pPr>
    </w:p>
    <w:p w:rsidR="00913807" w:rsidRPr="00F945A4" w:rsidRDefault="00913807" w:rsidP="00C53A3A">
      <w:pPr>
        <w:ind w:firstLine="709"/>
        <w:rPr>
          <w:b/>
          <w:i/>
          <w:lang w:val="ru-RU"/>
        </w:rPr>
      </w:pPr>
      <w:r w:rsidRPr="00F945A4">
        <w:rPr>
          <w:b/>
          <w:i/>
          <w:lang w:val="ru-RU"/>
        </w:rPr>
        <w:t>Фиксация изображений и звуков</w:t>
      </w:r>
    </w:p>
    <w:p w:rsidR="00913807" w:rsidRPr="00F945A4" w:rsidRDefault="00913807" w:rsidP="00C53A3A">
      <w:pPr>
        <w:suppressAutoHyphens/>
        <w:ind w:firstLine="709"/>
        <w:jc w:val="both"/>
        <w:rPr>
          <w:b/>
          <w:bCs/>
          <w:i/>
          <w:iCs/>
          <w:lang w:val="ru-RU"/>
        </w:rPr>
      </w:pPr>
      <w:r w:rsidRPr="00F945A4">
        <w:rPr>
          <w:b/>
          <w:bCs/>
          <w:i/>
          <w:iCs/>
          <w:lang w:val="ru-RU"/>
        </w:rPr>
        <w:t>Выпускник научится:</w:t>
      </w:r>
    </w:p>
    <w:p w:rsidR="00913807" w:rsidRPr="00E72DC9" w:rsidRDefault="00913807" w:rsidP="00870B6B">
      <w:pPr>
        <w:pStyle w:val="affffa"/>
        <w:numPr>
          <w:ilvl w:val="1"/>
          <w:numId w:val="5"/>
        </w:numPr>
        <w:spacing w:after="0" w:line="240" w:lineRule="auto"/>
        <w:ind w:left="1134" w:hanging="357"/>
        <w:jc w:val="both"/>
        <w:rPr>
          <w:rFonts w:ascii="Times New Roman" w:hAnsi="Times New Roman"/>
          <w:sz w:val="24"/>
        </w:rPr>
      </w:pPr>
      <w:r w:rsidRPr="00E72DC9">
        <w:rPr>
          <w:rFonts w:ascii="Times New Roman" w:hAnsi="Times New Roman"/>
          <w:sz w:val="24"/>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913807" w:rsidRPr="00E72DC9" w:rsidRDefault="00913807" w:rsidP="00870B6B">
      <w:pPr>
        <w:pStyle w:val="affffa"/>
        <w:numPr>
          <w:ilvl w:val="1"/>
          <w:numId w:val="5"/>
        </w:numPr>
        <w:spacing w:after="0" w:line="240" w:lineRule="auto"/>
        <w:ind w:left="1134" w:hanging="357"/>
        <w:jc w:val="both"/>
        <w:rPr>
          <w:rFonts w:ascii="Times New Roman" w:hAnsi="Times New Roman"/>
          <w:sz w:val="24"/>
        </w:rPr>
      </w:pPr>
      <w:r w:rsidRPr="00E72DC9">
        <w:rPr>
          <w:rFonts w:ascii="Times New Roman" w:hAnsi="Times New Roman"/>
          <w:sz w:val="24"/>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913807" w:rsidRPr="00E72DC9" w:rsidRDefault="00913807" w:rsidP="00870B6B">
      <w:pPr>
        <w:pStyle w:val="affffa"/>
        <w:numPr>
          <w:ilvl w:val="1"/>
          <w:numId w:val="5"/>
        </w:numPr>
        <w:spacing w:after="0" w:line="240" w:lineRule="auto"/>
        <w:ind w:left="1134" w:hanging="357"/>
        <w:jc w:val="both"/>
        <w:rPr>
          <w:rFonts w:ascii="Times New Roman" w:hAnsi="Times New Roman"/>
          <w:sz w:val="24"/>
        </w:rPr>
      </w:pPr>
      <w:r w:rsidRPr="00E72DC9">
        <w:rPr>
          <w:rFonts w:ascii="Times New Roman" w:hAnsi="Times New Roman"/>
          <w:sz w:val="24"/>
        </w:rPr>
        <w:t>выбирать технические средства ИКТ для фиксации изображений и звуков в соответствии с поставленной целью;</w:t>
      </w:r>
    </w:p>
    <w:p w:rsidR="00913807" w:rsidRPr="00E72DC9" w:rsidRDefault="00913807" w:rsidP="00870B6B">
      <w:pPr>
        <w:pStyle w:val="affffa"/>
        <w:numPr>
          <w:ilvl w:val="1"/>
          <w:numId w:val="5"/>
        </w:numPr>
        <w:spacing w:after="0" w:line="240" w:lineRule="auto"/>
        <w:ind w:left="1134" w:hanging="357"/>
        <w:jc w:val="both"/>
        <w:rPr>
          <w:rFonts w:ascii="Times New Roman" w:hAnsi="Times New Roman"/>
          <w:sz w:val="24"/>
        </w:rPr>
      </w:pPr>
      <w:r w:rsidRPr="00E72DC9">
        <w:rPr>
          <w:rFonts w:ascii="Times New Roman" w:hAnsi="Times New Roman"/>
          <w:sz w:val="24"/>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913807" w:rsidRPr="00E72DC9" w:rsidRDefault="00913807" w:rsidP="00870B6B">
      <w:pPr>
        <w:pStyle w:val="affffa"/>
        <w:numPr>
          <w:ilvl w:val="1"/>
          <w:numId w:val="5"/>
        </w:numPr>
        <w:spacing w:after="0" w:line="240" w:lineRule="auto"/>
        <w:ind w:left="1134" w:hanging="357"/>
        <w:jc w:val="both"/>
        <w:rPr>
          <w:rFonts w:ascii="Times New Roman" w:hAnsi="Times New Roman"/>
          <w:sz w:val="24"/>
        </w:rPr>
      </w:pPr>
      <w:r w:rsidRPr="00E72DC9">
        <w:rPr>
          <w:rFonts w:ascii="Times New Roman" w:hAnsi="Times New Roman"/>
          <w:sz w:val="24"/>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913807" w:rsidRPr="00E72DC9" w:rsidRDefault="00913807" w:rsidP="00870B6B">
      <w:pPr>
        <w:pStyle w:val="affffa"/>
        <w:numPr>
          <w:ilvl w:val="1"/>
          <w:numId w:val="5"/>
        </w:numPr>
        <w:spacing w:after="0" w:line="240" w:lineRule="auto"/>
        <w:ind w:left="1134" w:hanging="357"/>
        <w:jc w:val="both"/>
        <w:rPr>
          <w:rFonts w:ascii="Times New Roman" w:hAnsi="Times New Roman"/>
          <w:sz w:val="24"/>
        </w:rPr>
      </w:pPr>
      <w:r w:rsidRPr="00E72DC9">
        <w:rPr>
          <w:rFonts w:ascii="Times New Roman" w:hAnsi="Times New Roman"/>
          <w:sz w:val="24"/>
        </w:rPr>
        <w:t>осуществлять видеосъёмку и проводить монтаж отснятого материала с использованием возможностей специальных компьютерных инструментов.</w:t>
      </w:r>
    </w:p>
    <w:p w:rsidR="00913807" w:rsidRPr="00F945A4" w:rsidRDefault="00913807" w:rsidP="00C53A3A">
      <w:pPr>
        <w:widowControl/>
        <w:autoSpaceDE/>
        <w:adjustRightInd/>
        <w:ind w:firstLine="709"/>
        <w:jc w:val="both"/>
        <w:rPr>
          <w:lang w:val="ru-RU"/>
        </w:rPr>
      </w:pPr>
    </w:p>
    <w:p w:rsidR="00913807" w:rsidRPr="00F945A4" w:rsidRDefault="00913807" w:rsidP="00C53A3A">
      <w:pPr>
        <w:ind w:firstLine="709"/>
        <w:jc w:val="both"/>
        <w:rPr>
          <w:b/>
          <w:lang w:val="ru-RU"/>
        </w:rPr>
      </w:pPr>
      <w:r w:rsidRPr="00F945A4">
        <w:rPr>
          <w:b/>
          <w:i/>
          <w:lang w:val="ru-RU"/>
        </w:rPr>
        <w:t>Выпускник получит возможность научиться:</w:t>
      </w:r>
    </w:p>
    <w:p w:rsidR="00913807" w:rsidRPr="00E72DC9" w:rsidRDefault="00913807" w:rsidP="00870B6B">
      <w:pPr>
        <w:pStyle w:val="affffa"/>
        <w:numPr>
          <w:ilvl w:val="1"/>
          <w:numId w:val="5"/>
        </w:numPr>
        <w:spacing w:after="0" w:line="240" w:lineRule="auto"/>
        <w:ind w:left="1134" w:hanging="357"/>
        <w:jc w:val="both"/>
        <w:rPr>
          <w:rFonts w:ascii="Times New Roman" w:hAnsi="Times New Roman"/>
          <w:sz w:val="24"/>
        </w:rPr>
      </w:pPr>
      <w:r w:rsidRPr="00E72DC9">
        <w:rPr>
          <w:rFonts w:ascii="Times New Roman" w:hAnsi="Times New Roman"/>
          <w:sz w:val="24"/>
        </w:rPr>
        <w:t>различать творческую и техническую фиксацию звуков и изображений;</w:t>
      </w:r>
    </w:p>
    <w:p w:rsidR="00913807" w:rsidRPr="00E72DC9" w:rsidRDefault="00913807" w:rsidP="00870B6B">
      <w:pPr>
        <w:pStyle w:val="affffa"/>
        <w:numPr>
          <w:ilvl w:val="1"/>
          <w:numId w:val="5"/>
        </w:numPr>
        <w:spacing w:after="0" w:line="240" w:lineRule="auto"/>
        <w:ind w:left="1134" w:hanging="357"/>
        <w:jc w:val="both"/>
        <w:rPr>
          <w:rFonts w:ascii="Times New Roman" w:hAnsi="Times New Roman"/>
          <w:sz w:val="24"/>
        </w:rPr>
      </w:pPr>
      <w:r w:rsidRPr="00E72DC9">
        <w:rPr>
          <w:rFonts w:ascii="Times New Roman" w:hAnsi="Times New Roman"/>
          <w:sz w:val="24"/>
        </w:rPr>
        <w:t>использовать возможности ИКТ в творческой деятельности, связанной с искусством;</w:t>
      </w:r>
    </w:p>
    <w:p w:rsidR="00913807" w:rsidRPr="00E72DC9" w:rsidRDefault="00913807" w:rsidP="00870B6B">
      <w:pPr>
        <w:pStyle w:val="affffa"/>
        <w:numPr>
          <w:ilvl w:val="1"/>
          <w:numId w:val="5"/>
        </w:numPr>
        <w:spacing w:after="0" w:line="240" w:lineRule="auto"/>
        <w:ind w:left="1134" w:hanging="357"/>
        <w:jc w:val="both"/>
        <w:rPr>
          <w:rFonts w:ascii="Times New Roman" w:hAnsi="Times New Roman"/>
          <w:sz w:val="24"/>
        </w:rPr>
      </w:pPr>
      <w:r w:rsidRPr="00E72DC9">
        <w:rPr>
          <w:rFonts w:ascii="Times New Roman" w:hAnsi="Times New Roman"/>
          <w:sz w:val="24"/>
        </w:rPr>
        <w:t>осуществлять трёхмерное сканирование.</w:t>
      </w:r>
    </w:p>
    <w:p w:rsidR="00913807" w:rsidRPr="00F945A4" w:rsidRDefault="00913807" w:rsidP="00C53A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09"/>
        <w:jc w:val="both"/>
        <w:rPr>
          <w:lang w:val="ru-RU"/>
        </w:rPr>
      </w:pPr>
      <w:r w:rsidRPr="00F945A4">
        <w:rPr>
          <w:u w:val="single"/>
          <w:lang w:val="ru-RU"/>
        </w:rPr>
        <w:t>Примечание</w:t>
      </w:r>
      <w:r w:rsidRPr="00F945A4">
        <w:rPr>
          <w:lang w:val="ru-RU"/>
        </w:rPr>
        <w:t xml:space="preserve">: результаты достигаются преимущественно в рамках предметов «Искусство», «Русский язык», «Иностранный язык», «Физическая культура», </w:t>
      </w:r>
      <w:r w:rsidRPr="00F945A4">
        <w:rPr>
          <w:lang w:val="ru-RU"/>
        </w:rPr>
        <w:lastRenderedPageBreak/>
        <w:t>«Естествознание», а также во внеурочной деятельности.</w:t>
      </w:r>
    </w:p>
    <w:p w:rsidR="00913807" w:rsidRPr="00F945A4" w:rsidRDefault="00913807" w:rsidP="00C53A3A">
      <w:pPr>
        <w:ind w:firstLine="709"/>
        <w:rPr>
          <w:b/>
          <w:i/>
          <w:lang w:val="ru-RU"/>
        </w:rPr>
      </w:pPr>
      <w:r w:rsidRPr="00F945A4">
        <w:rPr>
          <w:b/>
          <w:i/>
          <w:lang w:val="ru-RU"/>
        </w:rPr>
        <w:t>Создание письменных сообщений</w:t>
      </w:r>
    </w:p>
    <w:p w:rsidR="00913807" w:rsidRPr="00F945A4" w:rsidRDefault="00913807" w:rsidP="00C53A3A">
      <w:pPr>
        <w:suppressAutoHyphens/>
        <w:ind w:firstLine="709"/>
        <w:jc w:val="both"/>
        <w:rPr>
          <w:b/>
          <w:bCs/>
          <w:i/>
          <w:iCs/>
          <w:lang w:val="ru-RU"/>
        </w:rPr>
      </w:pPr>
      <w:r w:rsidRPr="00F945A4">
        <w:rPr>
          <w:b/>
          <w:bCs/>
          <w:i/>
          <w:iCs/>
          <w:lang w:val="ru-RU"/>
        </w:rPr>
        <w:t>Выпускник научится:</w:t>
      </w:r>
    </w:p>
    <w:p w:rsidR="00913807" w:rsidRPr="00E72DC9" w:rsidRDefault="00913807" w:rsidP="00870B6B">
      <w:pPr>
        <w:pStyle w:val="affffa"/>
        <w:numPr>
          <w:ilvl w:val="1"/>
          <w:numId w:val="5"/>
        </w:numPr>
        <w:spacing w:after="0" w:line="240" w:lineRule="auto"/>
        <w:ind w:left="1134" w:hanging="357"/>
        <w:jc w:val="both"/>
        <w:rPr>
          <w:rFonts w:ascii="Times New Roman" w:hAnsi="Times New Roman"/>
          <w:sz w:val="24"/>
        </w:rPr>
      </w:pPr>
      <w:r w:rsidRPr="00E72DC9">
        <w:rPr>
          <w:rFonts w:ascii="Times New Roman" w:hAnsi="Times New Roman"/>
          <w:sz w:val="24"/>
        </w:rPr>
        <w:t>создавать текст на русском языке с использованием слепого десятипальцевого клавиатурного письма;</w:t>
      </w:r>
    </w:p>
    <w:p w:rsidR="00913807" w:rsidRPr="00E72DC9" w:rsidRDefault="00913807" w:rsidP="00870B6B">
      <w:pPr>
        <w:pStyle w:val="affffa"/>
        <w:numPr>
          <w:ilvl w:val="1"/>
          <w:numId w:val="5"/>
        </w:numPr>
        <w:spacing w:after="0" w:line="240" w:lineRule="auto"/>
        <w:ind w:left="1134" w:hanging="357"/>
        <w:jc w:val="both"/>
        <w:rPr>
          <w:rFonts w:ascii="Times New Roman" w:hAnsi="Times New Roman"/>
          <w:sz w:val="24"/>
        </w:rPr>
      </w:pPr>
      <w:r w:rsidRPr="00E72DC9">
        <w:rPr>
          <w:rFonts w:ascii="Times New Roman" w:hAnsi="Times New Roman"/>
          <w:sz w:val="24"/>
        </w:rPr>
        <w:t>сканировать текст и осуществлять распознавание сканированного текста;</w:t>
      </w:r>
    </w:p>
    <w:p w:rsidR="00913807" w:rsidRPr="00E72DC9" w:rsidRDefault="00913807" w:rsidP="00870B6B">
      <w:pPr>
        <w:pStyle w:val="affffa"/>
        <w:numPr>
          <w:ilvl w:val="1"/>
          <w:numId w:val="5"/>
        </w:numPr>
        <w:spacing w:after="0" w:line="240" w:lineRule="auto"/>
        <w:ind w:left="1134" w:hanging="357"/>
        <w:jc w:val="both"/>
        <w:rPr>
          <w:rFonts w:ascii="Times New Roman" w:hAnsi="Times New Roman"/>
          <w:sz w:val="24"/>
        </w:rPr>
      </w:pPr>
      <w:r w:rsidRPr="00E72DC9">
        <w:rPr>
          <w:rFonts w:ascii="Times New Roman" w:hAnsi="Times New Roman"/>
          <w:sz w:val="24"/>
        </w:rPr>
        <w:t>осуществлять редактирование и структурирование текста в соответствии с его смыслом средствами текстового редактора;</w:t>
      </w:r>
    </w:p>
    <w:p w:rsidR="00913807" w:rsidRPr="00E72DC9" w:rsidRDefault="00913807" w:rsidP="00870B6B">
      <w:pPr>
        <w:pStyle w:val="affffa"/>
        <w:numPr>
          <w:ilvl w:val="1"/>
          <w:numId w:val="5"/>
        </w:numPr>
        <w:spacing w:after="0" w:line="240" w:lineRule="auto"/>
        <w:ind w:left="1134" w:hanging="357"/>
        <w:jc w:val="both"/>
        <w:rPr>
          <w:rFonts w:ascii="Times New Roman" w:hAnsi="Times New Roman"/>
          <w:sz w:val="24"/>
        </w:rPr>
      </w:pPr>
      <w:r w:rsidRPr="00E72DC9">
        <w:rPr>
          <w:rFonts w:ascii="Times New Roman" w:hAnsi="Times New Roman"/>
          <w:sz w:val="24"/>
        </w:rPr>
        <w:t xml:space="preserve">создавать текст на основе расшифровки аудиозаписи, в том числе нескольких участников обсуждения, осуществлять письменное смысловое </w:t>
      </w:r>
      <w:proofErr w:type="spellStart"/>
      <w:r w:rsidRPr="00E72DC9">
        <w:rPr>
          <w:rFonts w:ascii="Times New Roman" w:hAnsi="Times New Roman"/>
          <w:sz w:val="24"/>
        </w:rPr>
        <w:t>резюмирование</w:t>
      </w:r>
      <w:proofErr w:type="spellEnd"/>
      <w:r w:rsidRPr="00E72DC9">
        <w:rPr>
          <w:rFonts w:ascii="Times New Roman" w:hAnsi="Times New Roman"/>
          <w:sz w:val="24"/>
        </w:rPr>
        <w:t xml:space="preserve"> высказываний в ходе обсуждения;</w:t>
      </w:r>
    </w:p>
    <w:p w:rsidR="00913807" w:rsidRPr="00E72DC9" w:rsidRDefault="00913807" w:rsidP="00870B6B">
      <w:pPr>
        <w:pStyle w:val="affffa"/>
        <w:numPr>
          <w:ilvl w:val="1"/>
          <w:numId w:val="5"/>
        </w:numPr>
        <w:spacing w:after="0" w:line="240" w:lineRule="auto"/>
        <w:ind w:left="1134" w:hanging="357"/>
        <w:jc w:val="both"/>
        <w:rPr>
          <w:rFonts w:ascii="Times New Roman" w:hAnsi="Times New Roman"/>
          <w:sz w:val="24"/>
        </w:rPr>
      </w:pPr>
      <w:r w:rsidRPr="00E72DC9">
        <w:rPr>
          <w:rFonts w:ascii="Times New Roman" w:hAnsi="Times New Roman"/>
          <w:sz w:val="24"/>
        </w:rPr>
        <w:t>использовать средства орфографического и синтаксического контроля русского текста и текста на иностранном языке.</w:t>
      </w:r>
    </w:p>
    <w:p w:rsidR="00913807" w:rsidRPr="00F945A4" w:rsidRDefault="00913807" w:rsidP="00C53A3A">
      <w:pPr>
        <w:widowControl/>
        <w:autoSpaceDE/>
        <w:adjustRightInd/>
        <w:ind w:firstLine="709"/>
        <w:jc w:val="both"/>
        <w:rPr>
          <w:lang w:val="ru-RU"/>
        </w:rPr>
      </w:pPr>
    </w:p>
    <w:p w:rsidR="00913807" w:rsidRPr="00F945A4" w:rsidRDefault="00913807" w:rsidP="00C53A3A">
      <w:pPr>
        <w:ind w:firstLine="709"/>
        <w:jc w:val="both"/>
        <w:rPr>
          <w:b/>
          <w:lang w:val="ru-RU"/>
        </w:rPr>
      </w:pPr>
      <w:r w:rsidRPr="00F945A4">
        <w:rPr>
          <w:b/>
          <w:i/>
          <w:lang w:val="ru-RU"/>
        </w:rPr>
        <w:t>Выпускник получит возможность научиться:</w:t>
      </w:r>
    </w:p>
    <w:p w:rsidR="00913807" w:rsidRPr="00E72DC9" w:rsidRDefault="00913807" w:rsidP="00870B6B">
      <w:pPr>
        <w:pStyle w:val="affffa"/>
        <w:numPr>
          <w:ilvl w:val="1"/>
          <w:numId w:val="5"/>
        </w:numPr>
        <w:spacing w:after="0" w:line="240" w:lineRule="auto"/>
        <w:ind w:left="1134" w:hanging="357"/>
        <w:jc w:val="both"/>
        <w:rPr>
          <w:rFonts w:ascii="Times New Roman" w:hAnsi="Times New Roman"/>
          <w:sz w:val="24"/>
        </w:rPr>
      </w:pPr>
      <w:r w:rsidRPr="00E72DC9">
        <w:rPr>
          <w:rFonts w:ascii="Times New Roman" w:hAnsi="Times New Roman"/>
          <w:sz w:val="24"/>
        </w:rPr>
        <w:t>создавать текст на иностранном языке с использованием слепого десятипальцевого клавиатурного письма;</w:t>
      </w:r>
    </w:p>
    <w:p w:rsidR="00913807" w:rsidRPr="00E72DC9" w:rsidRDefault="00913807" w:rsidP="00870B6B">
      <w:pPr>
        <w:pStyle w:val="affffa"/>
        <w:numPr>
          <w:ilvl w:val="1"/>
          <w:numId w:val="5"/>
        </w:numPr>
        <w:spacing w:after="0" w:line="240" w:lineRule="auto"/>
        <w:ind w:left="1134" w:hanging="357"/>
        <w:jc w:val="both"/>
        <w:rPr>
          <w:rFonts w:ascii="Times New Roman" w:hAnsi="Times New Roman"/>
          <w:sz w:val="24"/>
        </w:rPr>
      </w:pPr>
      <w:r w:rsidRPr="00E72DC9">
        <w:rPr>
          <w:rFonts w:ascii="Times New Roman" w:hAnsi="Times New Roman"/>
          <w:sz w:val="24"/>
        </w:rPr>
        <w:t>использовать компьютерные инструменты, упрощающие расшифровку аудиозаписей.</w:t>
      </w:r>
    </w:p>
    <w:p w:rsidR="00913807" w:rsidRPr="00F945A4" w:rsidRDefault="00913807" w:rsidP="00C53A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09"/>
        <w:jc w:val="both"/>
        <w:rPr>
          <w:lang w:val="ru-RU"/>
        </w:rPr>
      </w:pPr>
      <w:r w:rsidRPr="00F945A4">
        <w:rPr>
          <w:u w:val="single"/>
          <w:lang w:val="ru-RU"/>
        </w:rPr>
        <w:t>Примечание</w:t>
      </w:r>
      <w:r w:rsidRPr="00F945A4">
        <w:rPr>
          <w:lang w:val="ru-RU"/>
        </w:rPr>
        <w:t>: результаты достигаются преимущественно в рамках предметов «Русский язык», «Иностранный язык», «Литература», «История».</w:t>
      </w:r>
    </w:p>
    <w:p w:rsidR="00913807" w:rsidRPr="00F945A4" w:rsidRDefault="00913807" w:rsidP="00C53A3A">
      <w:pPr>
        <w:ind w:firstLine="709"/>
        <w:rPr>
          <w:b/>
          <w:i/>
          <w:lang w:val="ru-RU"/>
        </w:rPr>
      </w:pPr>
      <w:r w:rsidRPr="00F945A4">
        <w:rPr>
          <w:b/>
          <w:i/>
          <w:lang w:val="ru-RU"/>
        </w:rPr>
        <w:t>Создание графических объектов</w:t>
      </w:r>
    </w:p>
    <w:p w:rsidR="00913807" w:rsidRPr="00F945A4" w:rsidRDefault="00913807" w:rsidP="00C53A3A">
      <w:pPr>
        <w:suppressAutoHyphens/>
        <w:ind w:firstLine="709"/>
        <w:jc w:val="both"/>
        <w:rPr>
          <w:b/>
          <w:bCs/>
          <w:i/>
          <w:iCs/>
          <w:lang w:val="ru-RU"/>
        </w:rPr>
      </w:pPr>
      <w:r w:rsidRPr="00F945A4">
        <w:rPr>
          <w:b/>
          <w:bCs/>
          <w:i/>
          <w:iCs/>
          <w:lang w:val="ru-RU"/>
        </w:rPr>
        <w:t>Выпускник научится:</w:t>
      </w:r>
    </w:p>
    <w:p w:rsidR="00913807" w:rsidRPr="00E72DC9" w:rsidRDefault="00913807" w:rsidP="00870B6B">
      <w:pPr>
        <w:pStyle w:val="affffa"/>
        <w:numPr>
          <w:ilvl w:val="1"/>
          <w:numId w:val="5"/>
        </w:numPr>
        <w:spacing w:after="0" w:line="240" w:lineRule="auto"/>
        <w:ind w:left="1134" w:hanging="357"/>
        <w:jc w:val="both"/>
        <w:rPr>
          <w:rFonts w:ascii="Times New Roman" w:hAnsi="Times New Roman"/>
          <w:sz w:val="24"/>
        </w:rPr>
      </w:pPr>
      <w:r w:rsidRPr="00E72DC9">
        <w:rPr>
          <w:rFonts w:ascii="Times New Roman" w:hAnsi="Times New Roman"/>
          <w:sz w:val="24"/>
        </w:rPr>
        <w:t>создавать различные геометрические объекты с использованием возможностей специальных компьютерных инструментов;</w:t>
      </w:r>
    </w:p>
    <w:p w:rsidR="00913807" w:rsidRPr="00E72DC9" w:rsidRDefault="00913807" w:rsidP="00870B6B">
      <w:pPr>
        <w:pStyle w:val="affffa"/>
        <w:numPr>
          <w:ilvl w:val="1"/>
          <w:numId w:val="5"/>
        </w:numPr>
        <w:spacing w:after="0" w:line="240" w:lineRule="auto"/>
        <w:ind w:left="1134" w:hanging="357"/>
        <w:jc w:val="both"/>
        <w:rPr>
          <w:rFonts w:ascii="Times New Roman" w:hAnsi="Times New Roman"/>
          <w:sz w:val="24"/>
        </w:rPr>
      </w:pPr>
      <w:r w:rsidRPr="00E72DC9">
        <w:rPr>
          <w:rFonts w:ascii="Times New Roman" w:hAnsi="Times New Roman"/>
          <w:sz w:val="24"/>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913807" w:rsidRPr="00E72DC9" w:rsidRDefault="00913807" w:rsidP="00870B6B">
      <w:pPr>
        <w:pStyle w:val="affffa"/>
        <w:numPr>
          <w:ilvl w:val="1"/>
          <w:numId w:val="5"/>
        </w:numPr>
        <w:spacing w:after="0" w:line="240" w:lineRule="auto"/>
        <w:ind w:left="1134" w:hanging="357"/>
        <w:jc w:val="both"/>
        <w:rPr>
          <w:rFonts w:ascii="Times New Roman" w:hAnsi="Times New Roman"/>
          <w:sz w:val="24"/>
        </w:rPr>
      </w:pPr>
      <w:r w:rsidRPr="00E72DC9">
        <w:rPr>
          <w:rFonts w:ascii="Times New Roman" w:hAnsi="Times New Roman"/>
          <w:sz w:val="24"/>
        </w:rPr>
        <w:t>создавать специализированные карты и диаграммы: географические, хронологические;</w:t>
      </w:r>
    </w:p>
    <w:p w:rsidR="00913807" w:rsidRPr="00E72DC9" w:rsidRDefault="00913807" w:rsidP="00870B6B">
      <w:pPr>
        <w:pStyle w:val="affffa"/>
        <w:numPr>
          <w:ilvl w:val="1"/>
          <w:numId w:val="5"/>
        </w:numPr>
        <w:spacing w:after="0" w:line="240" w:lineRule="auto"/>
        <w:ind w:left="1134" w:hanging="357"/>
        <w:jc w:val="both"/>
        <w:rPr>
          <w:rFonts w:ascii="Times New Roman" w:hAnsi="Times New Roman"/>
          <w:sz w:val="24"/>
        </w:rPr>
      </w:pPr>
      <w:r w:rsidRPr="00E72DC9">
        <w:rPr>
          <w:rFonts w:ascii="Times New Roman" w:hAnsi="Times New Roman"/>
          <w:sz w:val="24"/>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913807" w:rsidRPr="00F945A4" w:rsidRDefault="00913807" w:rsidP="00C53A3A">
      <w:pPr>
        <w:ind w:firstLine="709"/>
        <w:jc w:val="both"/>
        <w:rPr>
          <w:b/>
          <w:lang w:val="ru-RU"/>
        </w:rPr>
      </w:pPr>
      <w:r w:rsidRPr="00F945A4">
        <w:rPr>
          <w:b/>
          <w:i/>
          <w:lang w:val="ru-RU"/>
        </w:rPr>
        <w:t>Выпускник получит возможность научиться:</w:t>
      </w:r>
    </w:p>
    <w:p w:rsidR="00913807" w:rsidRPr="00E72DC9" w:rsidRDefault="00913807" w:rsidP="00870B6B">
      <w:pPr>
        <w:pStyle w:val="affffa"/>
        <w:numPr>
          <w:ilvl w:val="1"/>
          <w:numId w:val="5"/>
        </w:numPr>
        <w:spacing w:after="0" w:line="240" w:lineRule="auto"/>
        <w:ind w:left="1134" w:hanging="357"/>
        <w:jc w:val="both"/>
        <w:rPr>
          <w:rFonts w:ascii="Times New Roman" w:hAnsi="Times New Roman"/>
          <w:sz w:val="24"/>
        </w:rPr>
      </w:pPr>
      <w:r w:rsidRPr="00E72DC9">
        <w:rPr>
          <w:rFonts w:ascii="Times New Roman" w:hAnsi="Times New Roman"/>
          <w:sz w:val="24"/>
        </w:rPr>
        <w:t>создавать мультипликационные фильмы;</w:t>
      </w:r>
    </w:p>
    <w:p w:rsidR="00913807" w:rsidRPr="00E72DC9" w:rsidRDefault="00913807" w:rsidP="00870B6B">
      <w:pPr>
        <w:pStyle w:val="affffa"/>
        <w:numPr>
          <w:ilvl w:val="1"/>
          <w:numId w:val="5"/>
        </w:numPr>
        <w:spacing w:after="0" w:line="240" w:lineRule="auto"/>
        <w:ind w:left="1134" w:hanging="357"/>
        <w:jc w:val="both"/>
        <w:rPr>
          <w:rFonts w:ascii="Times New Roman" w:hAnsi="Times New Roman"/>
          <w:sz w:val="24"/>
        </w:rPr>
      </w:pPr>
      <w:r w:rsidRPr="00E72DC9">
        <w:rPr>
          <w:rFonts w:ascii="Times New Roman" w:hAnsi="Times New Roman"/>
          <w:sz w:val="24"/>
        </w:rPr>
        <w:t>создавать виртуальные модели трёхмерных объектов.</w:t>
      </w:r>
    </w:p>
    <w:p w:rsidR="00913807" w:rsidRPr="00F945A4" w:rsidRDefault="00913807" w:rsidP="00C53A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09"/>
        <w:jc w:val="both"/>
        <w:rPr>
          <w:lang w:val="ru-RU"/>
        </w:rPr>
      </w:pPr>
      <w:r w:rsidRPr="00F945A4">
        <w:rPr>
          <w:u w:val="single"/>
          <w:lang w:val="ru-RU"/>
        </w:rPr>
        <w:t>Примечание:</w:t>
      </w:r>
      <w:r w:rsidRPr="00F945A4">
        <w:rPr>
          <w:lang w:val="ru-RU"/>
        </w:rPr>
        <w:t xml:space="preserve"> результаты достигаются преимущественно в рамках предметов «Технология», «Обществознание», «География», «История», «Математика».</w:t>
      </w:r>
    </w:p>
    <w:p w:rsidR="00E72DC9" w:rsidRDefault="00E72DC9" w:rsidP="00C53A3A">
      <w:pPr>
        <w:ind w:firstLine="709"/>
        <w:rPr>
          <w:b/>
          <w:i/>
          <w:lang w:val="ru-RU"/>
        </w:rPr>
      </w:pPr>
    </w:p>
    <w:p w:rsidR="00913807" w:rsidRPr="00F945A4" w:rsidRDefault="00913807" w:rsidP="00C53A3A">
      <w:pPr>
        <w:ind w:firstLine="709"/>
        <w:rPr>
          <w:b/>
          <w:i/>
          <w:lang w:val="ru-RU"/>
        </w:rPr>
      </w:pPr>
      <w:r w:rsidRPr="00F945A4">
        <w:rPr>
          <w:b/>
          <w:i/>
          <w:lang w:val="ru-RU"/>
        </w:rPr>
        <w:t>Создание музыкальных и звуковых сообщений</w:t>
      </w:r>
    </w:p>
    <w:p w:rsidR="00913807" w:rsidRPr="00F945A4" w:rsidRDefault="00913807" w:rsidP="00C53A3A">
      <w:pPr>
        <w:suppressAutoHyphens/>
        <w:ind w:firstLine="709"/>
        <w:jc w:val="both"/>
        <w:rPr>
          <w:b/>
          <w:bCs/>
          <w:i/>
          <w:iCs/>
          <w:lang w:val="ru-RU"/>
        </w:rPr>
      </w:pPr>
      <w:r w:rsidRPr="00F945A4">
        <w:rPr>
          <w:b/>
          <w:bCs/>
          <w:i/>
          <w:iCs/>
          <w:lang w:val="ru-RU"/>
        </w:rPr>
        <w:t>Выпускник научится:</w:t>
      </w:r>
    </w:p>
    <w:p w:rsidR="00913807" w:rsidRPr="00E72DC9" w:rsidRDefault="00913807" w:rsidP="00870B6B">
      <w:pPr>
        <w:pStyle w:val="affffa"/>
        <w:numPr>
          <w:ilvl w:val="1"/>
          <w:numId w:val="5"/>
        </w:numPr>
        <w:spacing w:after="0" w:line="240" w:lineRule="auto"/>
        <w:ind w:left="1134" w:hanging="357"/>
        <w:jc w:val="both"/>
        <w:rPr>
          <w:rFonts w:ascii="Times New Roman" w:hAnsi="Times New Roman"/>
          <w:sz w:val="24"/>
        </w:rPr>
      </w:pPr>
      <w:r w:rsidRPr="00E72DC9">
        <w:rPr>
          <w:rFonts w:ascii="Times New Roman" w:hAnsi="Times New Roman"/>
          <w:sz w:val="24"/>
        </w:rPr>
        <w:t>использовать звуковые и музыкальные редакторы;</w:t>
      </w:r>
    </w:p>
    <w:p w:rsidR="00913807" w:rsidRPr="00E72DC9" w:rsidRDefault="00913807" w:rsidP="00870B6B">
      <w:pPr>
        <w:pStyle w:val="affffa"/>
        <w:numPr>
          <w:ilvl w:val="1"/>
          <w:numId w:val="5"/>
        </w:numPr>
        <w:spacing w:after="0" w:line="240" w:lineRule="auto"/>
        <w:ind w:left="1134" w:hanging="357"/>
        <w:jc w:val="both"/>
        <w:rPr>
          <w:rFonts w:ascii="Times New Roman" w:hAnsi="Times New Roman"/>
          <w:sz w:val="24"/>
        </w:rPr>
      </w:pPr>
      <w:r w:rsidRPr="00E72DC9">
        <w:rPr>
          <w:rFonts w:ascii="Times New Roman" w:hAnsi="Times New Roman"/>
          <w:sz w:val="24"/>
        </w:rPr>
        <w:t>использовать клавишные и кинестетические синтезаторы;</w:t>
      </w:r>
    </w:p>
    <w:p w:rsidR="00913807" w:rsidRPr="00E72DC9" w:rsidRDefault="00913807" w:rsidP="00870B6B">
      <w:pPr>
        <w:pStyle w:val="affffa"/>
        <w:numPr>
          <w:ilvl w:val="1"/>
          <w:numId w:val="5"/>
        </w:numPr>
        <w:spacing w:after="0" w:line="240" w:lineRule="auto"/>
        <w:ind w:left="1134" w:hanging="357"/>
        <w:jc w:val="both"/>
        <w:rPr>
          <w:rFonts w:ascii="Times New Roman" w:hAnsi="Times New Roman"/>
          <w:sz w:val="24"/>
        </w:rPr>
      </w:pPr>
      <w:r w:rsidRPr="00E72DC9">
        <w:rPr>
          <w:rFonts w:ascii="Times New Roman" w:hAnsi="Times New Roman"/>
          <w:sz w:val="24"/>
        </w:rPr>
        <w:t>использовать программы звукозаписи и микрофоны.</w:t>
      </w:r>
    </w:p>
    <w:p w:rsidR="00913807" w:rsidRPr="00F945A4" w:rsidRDefault="00913807" w:rsidP="00C53A3A">
      <w:pPr>
        <w:ind w:firstLine="709"/>
        <w:jc w:val="both"/>
        <w:rPr>
          <w:b/>
          <w:lang w:val="ru-RU"/>
        </w:rPr>
      </w:pPr>
      <w:r w:rsidRPr="00F945A4">
        <w:rPr>
          <w:b/>
          <w:i/>
          <w:lang w:val="ru-RU"/>
        </w:rPr>
        <w:t>Выпускник получит возможность научиться:</w:t>
      </w:r>
    </w:p>
    <w:p w:rsidR="00913807" w:rsidRPr="00E72DC9" w:rsidRDefault="00913807" w:rsidP="00870B6B">
      <w:pPr>
        <w:pStyle w:val="affffa"/>
        <w:numPr>
          <w:ilvl w:val="1"/>
          <w:numId w:val="5"/>
        </w:numPr>
        <w:spacing w:after="0" w:line="240" w:lineRule="auto"/>
        <w:ind w:left="1134" w:hanging="357"/>
        <w:jc w:val="both"/>
        <w:rPr>
          <w:rFonts w:ascii="Times New Roman" w:hAnsi="Times New Roman"/>
          <w:sz w:val="24"/>
        </w:rPr>
      </w:pPr>
      <w:r w:rsidRPr="00E72DC9">
        <w:rPr>
          <w:rFonts w:ascii="Times New Roman" w:hAnsi="Times New Roman"/>
          <w:sz w:val="24"/>
        </w:rPr>
        <w:t>использовать музыкальные редакторы, клавишные и кинетические синтезаторы для решения творческих задач.</w:t>
      </w:r>
    </w:p>
    <w:p w:rsidR="00913807" w:rsidRPr="00F945A4" w:rsidRDefault="00913807" w:rsidP="00C53A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09"/>
        <w:jc w:val="both"/>
        <w:rPr>
          <w:lang w:val="ru-RU"/>
        </w:rPr>
      </w:pPr>
      <w:r w:rsidRPr="00F945A4">
        <w:rPr>
          <w:u w:val="single"/>
          <w:lang w:val="ru-RU"/>
        </w:rPr>
        <w:t>Примечание:</w:t>
      </w:r>
      <w:r w:rsidRPr="00F945A4">
        <w:rPr>
          <w:lang w:val="ru-RU"/>
        </w:rPr>
        <w:t xml:space="preserve"> результаты достигаются преимущественно в рамках предмета «Искусство», а также во внеурочной деятельности.</w:t>
      </w:r>
    </w:p>
    <w:p w:rsidR="00E72DC9" w:rsidRDefault="00E72DC9" w:rsidP="00C53A3A">
      <w:pPr>
        <w:ind w:firstLine="709"/>
        <w:rPr>
          <w:b/>
          <w:i/>
          <w:lang w:val="ru-RU"/>
        </w:rPr>
      </w:pPr>
    </w:p>
    <w:p w:rsidR="00913807" w:rsidRPr="00F945A4" w:rsidRDefault="00913807" w:rsidP="00C53A3A">
      <w:pPr>
        <w:ind w:firstLine="709"/>
        <w:rPr>
          <w:b/>
          <w:i/>
          <w:lang w:val="ru-RU"/>
        </w:rPr>
      </w:pPr>
      <w:r w:rsidRPr="00F945A4">
        <w:rPr>
          <w:b/>
          <w:i/>
          <w:lang w:val="ru-RU"/>
        </w:rPr>
        <w:t xml:space="preserve">Создание, восприятие и использование </w:t>
      </w:r>
      <w:proofErr w:type="spellStart"/>
      <w:r w:rsidRPr="00F945A4">
        <w:rPr>
          <w:b/>
          <w:i/>
          <w:lang w:val="ru-RU"/>
        </w:rPr>
        <w:t>гипермедиасообщений</w:t>
      </w:r>
      <w:proofErr w:type="spellEnd"/>
    </w:p>
    <w:p w:rsidR="00913807" w:rsidRPr="00F945A4" w:rsidRDefault="00913807" w:rsidP="00C53A3A">
      <w:pPr>
        <w:suppressAutoHyphens/>
        <w:ind w:firstLine="709"/>
        <w:jc w:val="both"/>
        <w:rPr>
          <w:b/>
          <w:bCs/>
          <w:i/>
          <w:iCs/>
          <w:lang w:val="ru-RU"/>
        </w:rPr>
      </w:pPr>
      <w:r w:rsidRPr="00F945A4">
        <w:rPr>
          <w:b/>
          <w:bCs/>
          <w:i/>
          <w:iCs/>
          <w:lang w:val="ru-RU"/>
        </w:rPr>
        <w:t>Выпускник научится:</w:t>
      </w:r>
    </w:p>
    <w:p w:rsidR="00913807" w:rsidRPr="00E72DC9" w:rsidRDefault="00913807" w:rsidP="00870B6B">
      <w:pPr>
        <w:pStyle w:val="affffa"/>
        <w:numPr>
          <w:ilvl w:val="1"/>
          <w:numId w:val="5"/>
        </w:numPr>
        <w:spacing w:after="0" w:line="240" w:lineRule="auto"/>
        <w:ind w:left="1134" w:hanging="357"/>
        <w:jc w:val="both"/>
        <w:rPr>
          <w:rFonts w:ascii="Times New Roman" w:hAnsi="Times New Roman"/>
          <w:sz w:val="24"/>
        </w:rPr>
      </w:pPr>
      <w:r w:rsidRPr="00E72DC9">
        <w:rPr>
          <w:rFonts w:ascii="Times New Roman" w:hAnsi="Times New Roman"/>
          <w:sz w:val="24"/>
        </w:rPr>
        <w:t>организовывать сообщения в виде линейного или включающего ссылки представления для самостоятельного просмотра через браузер;</w:t>
      </w:r>
    </w:p>
    <w:p w:rsidR="00913807" w:rsidRPr="00E72DC9" w:rsidRDefault="00913807" w:rsidP="00870B6B">
      <w:pPr>
        <w:pStyle w:val="affffa"/>
        <w:numPr>
          <w:ilvl w:val="1"/>
          <w:numId w:val="5"/>
        </w:numPr>
        <w:spacing w:after="0" w:line="240" w:lineRule="auto"/>
        <w:ind w:left="1134" w:hanging="357"/>
        <w:jc w:val="both"/>
        <w:rPr>
          <w:rFonts w:ascii="Times New Roman" w:hAnsi="Times New Roman"/>
          <w:sz w:val="24"/>
        </w:rPr>
      </w:pPr>
      <w:r w:rsidRPr="00E72DC9">
        <w:rPr>
          <w:rFonts w:ascii="Times New Roman" w:hAnsi="Times New Roman"/>
          <w:sz w:val="24"/>
        </w:rPr>
        <w:lastRenderedPageBreak/>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913807" w:rsidRPr="00E72DC9" w:rsidRDefault="00913807" w:rsidP="00870B6B">
      <w:pPr>
        <w:pStyle w:val="affffa"/>
        <w:numPr>
          <w:ilvl w:val="1"/>
          <w:numId w:val="5"/>
        </w:numPr>
        <w:spacing w:after="0" w:line="240" w:lineRule="auto"/>
        <w:ind w:left="1134" w:hanging="357"/>
        <w:jc w:val="both"/>
        <w:rPr>
          <w:rFonts w:ascii="Times New Roman" w:hAnsi="Times New Roman"/>
          <w:sz w:val="24"/>
        </w:rPr>
      </w:pPr>
      <w:r w:rsidRPr="00E72DC9">
        <w:rPr>
          <w:rFonts w:ascii="Times New Roman" w:hAnsi="Times New Roman"/>
          <w:sz w:val="24"/>
        </w:rPr>
        <w:t xml:space="preserve">проводить деконструкцию сообщений, выделение в них структуры, элементов и фрагментов; </w:t>
      </w:r>
    </w:p>
    <w:p w:rsidR="00913807" w:rsidRPr="00E72DC9" w:rsidRDefault="00913807" w:rsidP="00870B6B">
      <w:pPr>
        <w:pStyle w:val="affffa"/>
        <w:numPr>
          <w:ilvl w:val="1"/>
          <w:numId w:val="5"/>
        </w:numPr>
        <w:spacing w:after="0" w:line="240" w:lineRule="auto"/>
        <w:ind w:left="1134" w:hanging="357"/>
        <w:jc w:val="both"/>
        <w:rPr>
          <w:rFonts w:ascii="Times New Roman" w:hAnsi="Times New Roman"/>
          <w:sz w:val="24"/>
        </w:rPr>
      </w:pPr>
      <w:r w:rsidRPr="00E72DC9">
        <w:rPr>
          <w:rFonts w:ascii="Times New Roman" w:hAnsi="Times New Roman"/>
          <w:sz w:val="24"/>
        </w:rPr>
        <w:t>использовать при восприятии сообщений внутренние и внешние ссылки;</w:t>
      </w:r>
    </w:p>
    <w:p w:rsidR="00913807" w:rsidRPr="00E72DC9" w:rsidRDefault="00913807" w:rsidP="00870B6B">
      <w:pPr>
        <w:pStyle w:val="affffa"/>
        <w:numPr>
          <w:ilvl w:val="1"/>
          <w:numId w:val="5"/>
        </w:numPr>
        <w:spacing w:after="0" w:line="240" w:lineRule="auto"/>
        <w:ind w:left="1134" w:hanging="357"/>
        <w:jc w:val="both"/>
        <w:rPr>
          <w:rFonts w:ascii="Times New Roman" w:hAnsi="Times New Roman"/>
          <w:sz w:val="24"/>
        </w:rPr>
      </w:pPr>
      <w:r w:rsidRPr="00E72DC9">
        <w:rPr>
          <w:rFonts w:ascii="Times New Roman" w:hAnsi="Times New Roman"/>
          <w:sz w:val="24"/>
        </w:rPr>
        <w:t>формулировать вопросы к сообщению, создавать краткое описание сообщения; цитировать фрагменты сообщения;</w:t>
      </w:r>
    </w:p>
    <w:p w:rsidR="00913807" w:rsidRPr="00E72DC9" w:rsidRDefault="00913807" w:rsidP="00870B6B">
      <w:pPr>
        <w:pStyle w:val="affffa"/>
        <w:numPr>
          <w:ilvl w:val="1"/>
          <w:numId w:val="5"/>
        </w:numPr>
        <w:spacing w:after="0" w:line="240" w:lineRule="auto"/>
        <w:ind w:left="1134" w:hanging="357"/>
        <w:jc w:val="both"/>
        <w:rPr>
          <w:rFonts w:ascii="Times New Roman" w:hAnsi="Times New Roman"/>
          <w:sz w:val="24"/>
        </w:rPr>
      </w:pPr>
      <w:r w:rsidRPr="00E72DC9">
        <w:rPr>
          <w:rFonts w:ascii="Times New Roman" w:hAnsi="Times New Roman"/>
          <w:sz w:val="24"/>
        </w:rPr>
        <w:t>избирательно относиться к информации в окружающем информационном пространстве, отказываться от потребления ненужной информации.</w:t>
      </w:r>
    </w:p>
    <w:p w:rsidR="00913807" w:rsidRPr="00F945A4" w:rsidRDefault="00913807" w:rsidP="00C53A3A">
      <w:pPr>
        <w:ind w:firstLine="709"/>
        <w:jc w:val="both"/>
        <w:rPr>
          <w:b/>
          <w:i/>
          <w:lang w:val="ru-RU"/>
        </w:rPr>
      </w:pPr>
      <w:r w:rsidRPr="00F945A4">
        <w:rPr>
          <w:b/>
          <w:i/>
          <w:lang w:val="ru-RU"/>
        </w:rPr>
        <w:t>Выпускник получит возможность научиться:</w:t>
      </w:r>
    </w:p>
    <w:p w:rsidR="00913807" w:rsidRPr="00E72DC9" w:rsidRDefault="00913807" w:rsidP="00870B6B">
      <w:pPr>
        <w:pStyle w:val="affffa"/>
        <w:numPr>
          <w:ilvl w:val="1"/>
          <w:numId w:val="5"/>
        </w:numPr>
        <w:spacing w:after="0" w:line="240" w:lineRule="auto"/>
        <w:ind w:left="1134" w:hanging="357"/>
        <w:jc w:val="both"/>
        <w:rPr>
          <w:rFonts w:ascii="Times New Roman" w:hAnsi="Times New Roman"/>
          <w:sz w:val="24"/>
        </w:rPr>
      </w:pPr>
      <w:r w:rsidRPr="00E72DC9">
        <w:rPr>
          <w:rFonts w:ascii="Times New Roman" w:hAnsi="Times New Roman"/>
          <w:sz w:val="24"/>
        </w:rPr>
        <w:t>проектировать дизайн сообщений в соответствии с задачами и средствами доставки;</w:t>
      </w:r>
    </w:p>
    <w:p w:rsidR="00913807" w:rsidRPr="00E72DC9" w:rsidRDefault="00913807" w:rsidP="00870B6B">
      <w:pPr>
        <w:pStyle w:val="affffa"/>
        <w:numPr>
          <w:ilvl w:val="1"/>
          <w:numId w:val="5"/>
        </w:numPr>
        <w:spacing w:after="0" w:line="240" w:lineRule="auto"/>
        <w:ind w:left="1134" w:hanging="357"/>
        <w:jc w:val="both"/>
        <w:rPr>
          <w:rFonts w:ascii="Times New Roman" w:hAnsi="Times New Roman"/>
          <w:sz w:val="24"/>
        </w:rPr>
      </w:pPr>
      <w:r w:rsidRPr="00E72DC9">
        <w:rPr>
          <w:rFonts w:ascii="Times New Roman" w:hAnsi="Times New Roman"/>
          <w:sz w:val="24"/>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913807" w:rsidRPr="00F945A4" w:rsidRDefault="00913807" w:rsidP="00C53A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09"/>
        <w:jc w:val="both"/>
        <w:rPr>
          <w:lang w:val="ru-RU"/>
        </w:rPr>
      </w:pPr>
      <w:r w:rsidRPr="00F945A4">
        <w:rPr>
          <w:u w:val="single"/>
          <w:lang w:val="ru-RU"/>
        </w:rPr>
        <w:t>Примечание</w:t>
      </w:r>
      <w:r w:rsidRPr="00F945A4">
        <w:rPr>
          <w:lang w:val="ru-RU"/>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E72DC9" w:rsidRDefault="00E72DC9" w:rsidP="00C53A3A">
      <w:pPr>
        <w:ind w:firstLine="709"/>
        <w:rPr>
          <w:b/>
          <w:i/>
          <w:lang w:val="ru-RU"/>
        </w:rPr>
      </w:pPr>
    </w:p>
    <w:p w:rsidR="00913807" w:rsidRPr="00F945A4" w:rsidRDefault="00913807" w:rsidP="00C53A3A">
      <w:pPr>
        <w:ind w:firstLine="709"/>
        <w:rPr>
          <w:b/>
          <w:i/>
          <w:lang w:val="ru-RU"/>
        </w:rPr>
      </w:pPr>
      <w:r w:rsidRPr="00F945A4">
        <w:rPr>
          <w:b/>
          <w:i/>
          <w:lang w:val="ru-RU"/>
        </w:rPr>
        <w:t>Коммуникация и социальное взаимодействие</w:t>
      </w:r>
    </w:p>
    <w:p w:rsidR="00913807" w:rsidRPr="00F945A4" w:rsidRDefault="00913807" w:rsidP="00C53A3A">
      <w:pPr>
        <w:suppressAutoHyphens/>
        <w:ind w:firstLine="709"/>
        <w:jc w:val="both"/>
        <w:rPr>
          <w:b/>
          <w:bCs/>
          <w:i/>
          <w:iCs/>
          <w:lang w:val="ru-RU"/>
        </w:rPr>
      </w:pPr>
      <w:r w:rsidRPr="00F945A4">
        <w:rPr>
          <w:b/>
          <w:bCs/>
          <w:i/>
          <w:iCs/>
          <w:lang w:val="ru-RU"/>
        </w:rPr>
        <w:t>Выпускник научится:</w:t>
      </w:r>
    </w:p>
    <w:p w:rsidR="00913807" w:rsidRPr="00E72DC9" w:rsidRDefault="00913807" w:rsidP="00870B6B">
      <w:pPr>
        <w:pStyle w:val="affffa"/>
        <w:numPr>
          <w:ilvl w:val="1"/>
          <w:numId w:val="5"/>
        </w:numPr>
        <w:spacing w:after="0" w:line="240" w:lineRule="auto"/>
        <w:ind w:left="1134" w:hanging="357"/>
        <w:jc w:val="both"/>
        <w:rPr>
          <w:rFonts w:ascii="Times New Roman" w:hAnsi="Times New Roman"/>
          <w:sz w:val="24"/>
        </w:rPr>
      </w:pPr>
      <w:r w:rsidRPr="00E72DC9">
        <w:rPr>
          <w:rFonts w:ascii="Times New Roman" w:hAnsi="Times New Roman"/>
          <w:sz w:val="24"/>
        </w:rPr>
        <w:t xml:space="preserve">выступать с </w:t>
      </w:r>
      <w:proofErr w:type="spellStart"/>
      <w:r w:rsidRPr="00E72DC9">
        <w:rPr>
          <w:rFonts w:ascii="Times New Roman" w:hAnsi="Times New Roman"/>
          <w:sz w:val="24"/>
        </w:rPr>
        <w:t>аудиовидеоподдержкой</w:t>
      </w:r>
      <w:proofErr w:type="spellEnd"/>
      <w:r w:rsidRPr="00E72DC9">
        <w:rPr>
          <w:rFonts w:ascii="Times New Roman" w:hAnsi="Times New Roman"/>
          <w:sz w:val="24"/>
        </w:rPr>
        <w:t>, включая выступление перед дистанционной аудиторией;</w:t>
      </w:r>
    </w:p>
    <w:p w:rsidR="00913807" w:rsidRPr="00E72DC9" w:rsidRDefault="00913807" w:rsidP="00870B6B">
      <w:pPr>
        <w:pStyle w:val="affffa"/>
        <w:numPr>
          <w:ilvl w:val="1"/>
          <w:numId w:val="5"/>
        </w:numPr>
        <w:spacing w:after="0" w:line="240" w:lineRule="auto"/>
        <w:ind w:left="1134" w:hanging="357"/>
        <w:jc w:val="both"/>
        <w:rPr>
          <w:rFonts w:ascii="Times New Roman" w:hAnsi="Times New Roman"/>
          <w:sz w:val="24"/>
        </w:rPr>
      </w:pPr>
      <w:r w:rsidRPr="00E72DC9">
        <w:rPr>
          <w:rFonts w:ascii="Times New Roman" w:hAnsi="Times New Roman"/>
          <w:sz w:val="24"/>
        </w:rPr>
        <w:t>участвовать в обсуждении (</w:t>
      </w:r>
      <w:proofErr w:type="spellStart"/>
      <w:r w:rsidRPr="00E72DC9">
        <w:rPr>
          <w:rFonts w:ascii="Times New Roman" w:hAnsi="Times New Roman"/>
          <w:sz w:val="24"/>
        </w:rPr>
        <w:t>аудиовидеофорум</w:t>
      </w:r>
      <w:proofErr w:type="spellEnd"/>
      <w:r w:rsidRPr="00E72DC9">
        <w:rPr>
          <w:rFonts w:ascii="Times New Roman" w:hAnsi="Times New Roman"/>
          <w:sz w:val="24"/>
        </w:rPr>
        <w:t>, текстовый форум) с использованием возможностей Интернета;</w:t>
      </w:r>
    </w:p>
    <w:p w:rsidR="00913807" w:rsidRPr="00E72DC9" w:rsidRDefault="00913807" w:rsidP="00870B6B">
      <w:pPr>
        <w:pStyle w:val="affffa"/>
        <w:numPr>
          <w:ilvl w:val="1"/>
          <w:numId w:val="5"/>
        </w:numPr>
        <w:spacing w:after="0" w:line="240" w:lineRule="auto"/>
        <w:ind w:left="1134" w:hanging="357"/>
        <w:jc w:val="both"/>
        <w:rPr>
          <w:rFonts w:ascii="Times New Roman" w:hAnsi="Times New Roman"/>
          <w:sz w:val="24"/>
        </w:rPr>
      </w:pPr>
      <w:r w:rsidRPr="00E72DC9">
        <w:rPr>
          <w:rFonts w:ascii="Times New Roman" w:hAnsi="Times New Roman"/>
          <w:sz w:val="24"/>
        </w:rPr>
        <w:t>использовать возможности электронной почты для информационного обмена;</w:t>
      </w:r>
    </w:p>
    <w:p w:rsidR="00913807" w:rsidRPr="00E72DC9" w:rsidRDefault="00913807" w:rsidP="00870B6B">
      <w:pPr>
        <w:pStyle w:val="affffa"/>
        <w:numPr>
          <w:ilvl w:val="1"/>
          <w:numId w:val="5"/>
        </w:numPr>
        <w:spacing w:after="0" w:line="240" w:lineRule="auto"/>
        <w:ind w:left="1134" w:hanging="357"/>
        <w:jc w:val="both"/>
        <w:rPr>
          <w:rFonts w:ascii="Times New Roman" w:hAnsi="Times New Roman"/>
          <w:sz w:val="24"/>
        </w:rPr>
      </w:pPr>
      <w:r w:rsidRPr="00E72DC9">
        <w:rPr>
          <w:rFonts w:ascii="Times New Roman" w:hAnsi="Times New Roman"/>
          <w:sz w:val="24"/>
        </w:rPr>
        <w:t>вести личный дневник (блог) с использованием возможностей Интернета;</w:t>
      </w:r>
    </w:p>
    <w:p w:rsidR="00913807" w:rsidRPr="00E72DC9" w:rsidRDefault="00913807" w:rsidP="00870B6B">
      <w:pPr>
        <w:pStyle w:val="affffa"/>
        <w:numPr>
          <w:ilvl w:val="1"/>
          <w:numId w:val="5"/>
        </w:numPr>
        <w:spacing w:after="0" w:line="240" w:lineRule="auto"/>
        <w:ind w:left="1134" w:hanging="357"/>
        <w:jc w:val="both"/>
        <w:rPr>
          <w:rFonts w:ascii="Times New Roman" w:hAnsi="Times New Roman"/>
          <w:sz w:val="24"/>
        </w:rPr>
      </w:pPr>
      <w:r w:rsidRPr="00E72DC9">
        <w:rPr>
          <w:rFonts w:ascii="Times New Roman" w:hAnsi="Times New Roman"/>
          <w:sz w:val="24"/>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913807" w:rsidRPr="00E72DC9" w:rsidRDefault="00913807" w:rsidP="00870B6B">
      <w:pPr>
        <w:pStyle w:val="affffa"/>
        <w:numPr>
          <w:ilvl w:val="1"/>
          <w:numId w:val="5"/>
        </w:numPr>
        <w:spacing w:after="0" w:line="240" w:lineRule="auto"/>
        <w:ind w:left="1134" w:hanging="357"/>
        <w:jc w:val="both"/>
        <w:rPr>
          <w:rFonts w:ascii="Times New Roman" w:hAnsi="Times New Roman"/>
          <w:sz w:val="24"/>
        </w:rPr>
      </w:pPr>
      <w:r w:rsidRPr="00E72DC9">
        <w:rPr>
          <w:rFonts w:ascii="Times New Roman" w:hAnsi="Times New Roman"/>
          <w:sz w:val="24"/>
        </w:rPr>
        <w:t>соблюдать нормы информационной культуры, этики и права; с уважением относиться к частной информации и информационным правам других людей.</w:t>
      </w:r>
    </w:p>
    <w:p w:rsidR="00913807" w:rsidRPr="00F945A4" w:rsidRDefault="00913807" w:rsidP="00C53A3A">
      <w:pPr>
        <w:widowControl/>
        <w:autoSpaceDE/>
        <w:adjustRightInd/>
        <w:ind w:firstLine="709"/>
        <w:jc w:val="both"/>
        <w:rPr>
          <w:lang w:val="ru-RU"/>
        </w:rPr>
      </w:pPr>
    </w:p>
    <w:p w:rsidR="00913807" w:rsidRPr="00F945A4" w:rsidRDefault="00913807" w:rsidP="00C53A3A">
      <w:pPr>
        <w:ind w:firstLine="709"/>
        <w:jc w:val="both"/>
        <w:rPr>
          <w:b/>
          <w:i/>
          <w:lang w:val="ru-RU"/>
        </w:rPr>
      </w:pPr>
      <w:r w:rsidRPr="00F945A4">
        <w:rPr>
          <w:b/>
          <w:i/>
          <w:lang w:val="ru-RU"/>
        </w:rPr>
        <w:t>Выпускник получит возможность научиться:</w:t>
      </w:r>
    </w:p>
    <w:p w:rsidR="00913807" w:rsidRPr="00E72DC9" w:rsidRDefault="00913807" w:rsidP="00870B6B">
      <w:pPr>
        <w:pStyle w:val="affffa"/>
        <w:numPr>
          <w:ilvl w:val="1"/>
          <w:numId w:val="5"/>
        </w:numPr>
        <w:spacing w:after="0" w:line="240" w:lineRule="auto"/>
        <w:ind w:left="1134" w:hanging="357"/>
        <w:jc w:val="both"/>
        <w:rPr>
          <w:rFonts w:ascii="Times New Roman" w:hAnsi="Times New Roman"/>
          <w:sz w:val="24"/>
        </w:rPr>
      </w:pPr>
      <w:r w:rsidRPr="00E72DC9">
        <w:rPr>
          <w:rFonts w:ascii="Times New Roman" w:hAnsi="Times New Roman"/>
          <w:sz w:val="24"/>
        </w:rPr>
        <w:t>взаимодействовать в социальных сетях, работать в группе над сообщением (вики);</w:t>
      </w:r>
    </w:p>
    <w:p w:rsidR="00913807" w:rsidRPr="00E72DC9" w:rsidRDefault="00913807" w:rsidP="00870B6B">
      <w:pPr>
        <w:pStyle w:val="affffa"/>
        <w:numPr>
          <w:ilvl w:val="1"/>
          <w:numId w:val="5"/>
        </w:numPr>
        <w:spacing w:after="0" w:line="240" w:lineRule="auto"/>
        <w:ind w:left="1134" w:hanging="357"/>
        <w:jc w:val="both"/>
        <w:rPr>
          <w:rFonts w:ascii="Times New Roman" w:hAnsi="Times New Roman"/>
          <w:sz w:val="24"/>
        </w:rPr>
      </w:pPr>
      <w:r w:rsidRPr="00E72DC9">
        <w:rPr>
          <w:rFonts w:ascii="Times New Roman" w:hAnsi="Times New Roman"/>
          <w:sz w:val="24"/>
        </w:rPr>
        <w:t>участвовать в форумах в социальных образовательных сетях;</w:t>
      </w:r>
    </w:p>
    <w:p w:rsidR="00913807" w:rsidRPr="00E72DC9" w:rsidRDefault="00913807" w:rsidP="00870B6B">
      <w:pPr>
        <w:pStyle w:val="affffa"/>
        <w:numPr>
          <w:ilvl w:val="1"/>
          <w:numId w:val="5"/>
        </w:numPr>
        <w:spacing w:after="0" w:line="240" w:lineRule="auto"/>
        <w:ind w:left="1134" w:hanging="357"/>
        <w:jc w:val="both"/>
        <w:rPr>
          <w:rFonts w:ascii="Times New Roman" w:hAnsi="Times New Roman"/>
          <w:sz w:val="24"/>
        </w:rPr>
      </w:pPr>
      <w:r w:rsidRPr="00E72DC9">
        <w:rPr>
          <w:rFonts w:ascii="Times New Roman" w:hAnsi="Times New Roman"/>
          <w:sz w:val="24"/>
        </w:rPr>
        <w:t>взаимодействовать с партнёрами с использованием возможностей Интернета (игровое и театральное взаимодействие).</w:t>
      </w:r>
    </w:p>
    <w:p w:rsidR="00913807" w:rsidRPr="00F945A4" w:rsidRDefault="00913807" w:rsidP="00C53A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09"/>
        <w:jc w:val="both"/>
        <w:rPr>
          <w:lang w:val="ru-RU"/>
        </w:rPr>
      </w:pPr>
      <w:r w:rsidRPr="00F945A4">
        <w:rPr>
          <w:u w:val="single"/>
          <w:lang w:val="ru-RU"/>
        </w:rPr>
        <w:t>Примечание</w:t>
      </w:r>
      <w:r w:rsidRPr="00F945A4">
        <w:rPr>
          <w:lang w:val="ru-RU"/>
        </w:rPr>
        <w:t>: результаты достигаются в рамках всех предметов, а также во внеурочной деятельности.</w:t>
      </w:r>
    </w:p>
    <w:p w:rsidR="00E72DC9" w:rsidRDefault="00E72DC9" w:rsidP="00C53A3A">
      <w:pPr>
        <w:ind w:firstLine="709"/>
        <w:rPr>
          <w:b/>
          <w:i/>
          <w:lang w:val="ru-RU"/>
        </w:rPr>
      </w:pPr>
    </w:p>
    <w:p w:rsidR="00913807" w:rsidRPr="00F945A4" w:rsidRDefault="00913807" w:rsidP="00C53A3A">
      <w:pPr>
        <w:ind w:firstLine="709"/>
        <w:rPr>
          <w:b/>
          <w:i/>
          <w:lang w:val="ru-RU"/>
        </w:rPr>
      </w:pPr>
      <w:r w:rsidRPr="00F945A4">
        <w:rPr>
          <w:b/>
          <w:i/>
          <w:lang w:val="ru-RU"/>
        </w:rPr>
        <w:t xml:space="preserve">Поиск и организация хранения информации </w:t>
      </w:r>
    </w:p>
    <w:p w:rsidR="00913807" w:rsidRPr="00F945A4" w:rsidRDefault="00913807" w:rsidP="00C53A3A">
      <w:pPr>
        <w:suppressAutoHyphens/>
        <w:ind w:firstLine="709"/>
        <w:jc w:val="both"/>
        <w:rPr>
          <w:b/>
          <w:bCs/>
          <w:i/>
          <w:iCs/>
          <w:lang w:val="ru-RU"/>
        </w:rPr>
      </w:pPr>
      <w:r w:rsidRPr="00F945A4">
        <w:rPr>
          <w:b/>
          <w:bCs/>
          <w:i/>
          <w:iCs/>
          <w:lang w:val="ru-RU"/>
        </w:rPr>
        <w:t>Выпускник научится:</w:t>
      </w:r>
    </w:p>
    <w:p w:rsidR="00913807" w:rsidRPr="00E72DC9" w:rsidRDefault="00913807" w:rsidP="00870B6B">
      <w:pPr>
        <w:pStyle w:val="affffa"/>
        <w:numPr>
          <w:ilvl w:val="1"/>
          <w:numId w:val="5"/>
        </w:numPr>
        <w:spacing w:after="0" w:line="240" w:lineRule="auto"/>
        <w:ind w:left="1134" w:hanging="357"/>
        <w:jc w:val="both"/>
        <w:rPr>
          <w:rFonts w:ascii="Times New Roman" w:hAnsi="Times New Roman"/>
          <w:sz w:val="24"/>
        </w:rPr>
      </w:pPr>
      <w:r w:rsidRPr="00E72DC9">
        <w:rPr>
          <w:rFonts w:ascii="Times New Roman" w:hAnsi="Times New Roman"/>
          <w:sz w:val="24"/>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913807" w:rsidRPr="00E72DC9" w:rsidRDefault="00913807" w:rsidP="00870B6B">
      <w:pPr>
        <w:pStyle w:val="affffa"/>
        <w:numPr>
          <w:ilvl w:val="1"/>
          <w:numId w:val="5"/>
        </w:numPr>
        <w:spacing w:after="0" w:line="240" w:lineRule="auto"/>
        <w:ind w:left="1134" w:hanging="357"/>
        <w:jc w:val="both"/>
        <w:rPr>
          <w:rFonts w:ascii="Times New Roman" w:hAnsi="Times New Roman"/>
          <w:sz w:val="24"/>
        </w:rPr>
      </w:pPr>
      <w:r w:rsidRPr="00E72DC9">
        <w:rPr>
          <w:rFonts w:ascii="Times New Roman" w:hAnsi="Times New Roman"/>
          <w:sz w:val="24"/>
        </w:rPr>
        <w:t>использовать приёмы поиска информации на персональном компьютере, в информационной среде ОО и в образовательном пространстве;</w:t>
      </w:r>
    </w:p>
    <w:p w:rsidR="00913807" w:rsidRPr="00E72DC9" w:rsidRDefault="00913807" w:rsidP="00870B6B">
      <w:pPr>
        <w:pStyle w:val="affffa"/>
        <w:numPr>
          <w:ilvl w:val="1"/>
          <w:numId w:val="5"/>
        </w:numPr>
        <w:spacing w:after="0" w:line="240" w:lineRule="auto"/>
        <w:ind w:left="1134" w:hanging="357"/>
        <w:jc w:val="both"/>
        <w:rPr>
          <w:rFonts w:ascii="Times New Roman" w:hAnsi="Times New Roman"/>
          <w:sz w:val="24"/>
        </w:rPr>
      </w:pPr>
      <w:r w:rsidRPr="00E72DC9">
        <w:rPr>
          <w:rFonts w:ascii="Times New Roman" w:hAnsi="Times New Roman"/>
          <w:sz w:val="24"/>
        </w:rPr>
        <w:t>использовать различные библиотечные, в том числе электронные, каталоги для поиска необходимых книг;</w:t>
      </w:r>
    </w:p>
    <w:p w:rsidR="00913807" w:rsidRPr="00E72DC9" w:rsidRDefault="00913807" w:rsidP="00870B6B">
      <w:pPr>
        <w:pStyle w:val="affffa"/>
        <w:numPr>
          <w:ilvl w:val="1"/>
          <w:numId w:val="5"/>
        </w:numPr>
        <w:spacing w:after="0" w:line="240" w:lineRule="auto"/>
        <w:ind w:left="1134" w:hanging="357"/>
        <w:jc w:val="both"/>
        <w:rPr>
          <w:rFonts w:ascii="Times New Roman" w:hAnsi="Times New Roman"/>
          <w:sz w:val="24"/>
        </w:rPr>
      </w:pPr>
      <w:r w:rsidRPr="00E72DC9">
        <w:rPr>
          <w:rFonts w:ascii="Times New Roman" w:hAnsi="Times New Roman"/>
          <w:sz w:val="24"/>
        </w:rPr>
        <w:t>искать информацию в различных базах данных, создавать и заполнять базы данных, в частности использовать различные определители;</w:t>
      </w:r>
    </w:p>
    <w:p w:rsidR="00913807" w:rsidRPr="00E72DC9" w:rsidRDefault="00913807" w:rsidP="00870B6B">
      <w:pPr>
        <w:pStyle w:val="affffa"/>
        <w:numPr>
          <w:ilvl w:val="1"/>
          <w:numId w:val="5"/>
        </w:numPr>
        <w:spacing w:after="0" w:line="240" w:lineRule="auto"/>
        <w:ind w:left="1134" w:hanging="357"/>
        <w:jc w:val="both"/>
        <w:rPr>
          <w:rFonts w:ascii="Times New Roman" w:hAnsi="Times New Roman"/>
          <w:sz w:val="24"/>
        </w:rPr>
      </w:pPr>
      <w:r w:rsidRPr="00E72DC9">
        <w:rPr>
          <w:rFonts w:ascii="Times New Roman" w:hAnsi="Times New Roman"/>
          <w:sz w:val="24"/>
        </w:rPr>
        <w:lastRenderedPageBreak/>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913807" w:rsidRPr="00F945A4" w:rsidRDefault="00913807" w:rsidP="00C53A3A">
      <w:pPr>
        <w:ind w:firstLine="709"/>
        <w:jc w:val="both"/>
        <w:rPr>
          <w:b/>
          <w:lang w:val="ru-RU"/>
        </w:rPr>
      </w:pPr>
      <w:r w:rsidRPr="00F945A4">
        <w:rPr>
          <w:b/>
          <w:i/>
          <w:lang w:val="ru-RU"/>
        </w:rPr>
        <w:t>Выпускник получит возможность научиться</w:t>
      </w:r>
      <w:r w:rsidRPr="00F945A4">
        <w:rPr>
          <w:b/>
          <w:lang w:val="ru-RU"/>
        </w:rPr>
        <w:t>:</w:t>
      </w:r>
    </w:p>
    <w:p w:rsidR="00913807" w:rsidRPr="00E72DC9" w:rsidRDefault="00913807" w:rsidP="00870B6B">
      <w:pPr>
        <w:pStyle w:val="affffa"/>
        <w:numPr>
          <w:ilvl w:val="1"/>
          <w:numId w:val="5"/>
        </w:numPr>
        <w:spacing w:after="0" w:line="240" w:lineRule="auto"/>
        <w:ind w:left="1134" w:hanging="357"/>
        <w:jc w:val="both"/>
        <w:rPr>
          <w:rFonts w:ascii="Times New Roman" w:hAnsi="Times New Roman"/>
          <w:sz w:val="24"/>
        </w:rPr>
      </w:pPr>
      <w:r w:rsidRPr="00E72DC9">
        <w:rPr>
          <w:rFonts w:ascii="Times New Roman" w:hAnsi="Times New Roman"/>
          <w:sz w:val="24"/>
        </w:rPr>
        <w:t>создавать и заполнять различные определители;</w:t>
      </w:r>
    </w:p>
    <w:p w:rsidR="00913807" w:rsidRPr="00E72DC9" w:rsidRDefault="00913807" w:rsidP="00870B6B">
      <w:pPr>
        <w:pStyle w:val="affffa"/>
        <w:numPr>
          <w:ilvl w:val="1"/>
          <w:numId w:val="5"/>
        </w:numPr>
        <w:spacing w:after="0" w:line="240" w:lineRule="auto"/>
        <w:ind w:left="1134" w:hanging="357"/>
        <w:jc w:val="both"/>
        <w:rPr>
          <w:rFonts w:ascii="Times New Roman" w:hAnsi="Times New Roman"/>
          <w:sz w:val="24"/>
        </w:rPr>
      </w:pPr>
      <w:r w:rsidRPr="00E72DC9">
        <w:rPr>
          <w:rFonts w:ascii="Times New Roman" w:hAnsi="Times New Roman"/>
          <w:sz w:val="24"/>
        </w:rPr>
        <w:t xml:space="preserve">использовать различные приёмы поиска информации в Интернете в ходе учебной деятельности. </w:t>
      </w:r>
    </w:p>
    <w:p w:rsidR="00913807" w:rsidRPr="00F945A4" w:rsidRDefault="00913807" w:rsidP="00C53A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09"/>
        <w:jc w:val="both"/>
        <w:rPr>
          <w:lang w:val="ru-RU"/>
        </w:rPr>
      </w:pPr>
      <w:r w:rsidRPr="00F945A4">
        <w:rPr>
          <w:u w:val="single"/>
          <w:lang w:val="ru-RU"/>
        </w:rPr>
        <w:t>Примечание</w:t>
      </w:r>
      <w:r w:rsidRPr="00F945A4">
        <w:rPr>
          <w:lang w:val="ru-RU"/>
        </w:rPr>
        <w:t>: результаты достигаются преимущественно в рамках предметов «История», «Литература», «Технология», «Информатика» и других предметов.</w:t>
      </w:r>
    </w:p>
    <w:p w:rsidR="00E72DC9" w:rsidRDefault="00E72DC9" w:rsidP="00C53A3A">
      <w:pPr>
        <w:ind w:firstLine="709"/>
        <w:jc w:val="both"/>
        <w:rPr>
          <w:b/>
          <w:i/>
          <w:lang w:val="ru-RU"/>
        </w:rPr>
      </w:pPr>
    </w:p>
    <w:p w:rsidR="00913807" w:rsidRPr="00F945A4" w:rsidRDefault="00913807" w:rsidP="00C53A3A">
      <w:pPr>
        <w:ind w:firstLine="709"/>
        <w:jc w:val="both"/>
        <w:rPr>
          <w:b/>
          <w:i/>
          <w:lang w:val="ru-RU"/>
        </w:rPr>
      </w:pPr>
      <w:r w:rsidRPr="00F945A4">
        <w:rPr>
          <w:b/>
          <w:i/>
          <w:lang w:val="ru-RU"/>
        </w:rPr>
        <w:t>Анализ информации, математическая обработка данных в исследовании</w:t>
      </w:r>
    </w:p>
    <w:p w:rsidR="00913807" w:rsidRPr="00F945A4" w:rsidRDefault="00913807" w:rsidP="00C53A3A">
      <w:pPr>
        <w:suppressAutoHyphens/>
        <w:ind w:firstLine="709"/>
        <w:jc w:val="both"/>
        <w:rPr>
          <w:b/>
          <w:bCs/>
          <w:i/>
          <w:iCs/>
          <w:lang w:val="ru-RU"/>
        </w:rPr>
      </w:pPr>
      <w:r w:rsidRPr="00F945A4">
        <w:rPr>
          <w:b/>
          <w:bCs/>
          <w:i/>
          <w:iCs/>
          <w:lang w:val="ru-RU"/>
        </w:rPr>
        <w:t>Выпускник научится:</w:t>
      </w:r>
    </w:p>
    <w:p w:rsidR="00913807" w:rsidRPr="00E72DC9" w:rsidRDefault="00913807" w:rsidP="00870B6B">
      <w:pPr>
        <w:pStyle w:val="affffa"/>
        <w:numPr>
          <w:ilvl w:val="1"/>
          <w:numId w:val="5"/>
        </w:numPr>
        <w:spacing w:after="0" w:line="240" w:lineRule="auto"/>
        <w:ind w:left="1134" w:hanging="357"/>
        <w:jc w:val="both"/>
        <w:rPr>
          <w:rFonts w:ascii="Times New Roman" w:hAnsi="Times New Roman"/>
          <w:sz w:val="24"/>
        </w:rPr>
      </w:pPr>
      <w:r w:rsidRPr="00E72DC9">
        <w:rPr>
          <w:rFonts w:ascii="Times New Roman" w:hAnsi="Times New Roman"/>
          <w:sz w:val="24"/>
        </w:rPr>
        <w:t>вводить результаты измерений и другие цифровые данные для их обработки, в том числе статистической и визуализации;</w:t>
      </w:r>
    </w:p>
    <w:p w:rsidR="00913807" w:rsidRPr="00E72DC9" w:rsidRDefault="00913807" w:rsidP="00870B6B">
      <w:pPr>
        <w:pStyle w:val="affffa"/>
        <w:numPr>
          <w:ilvl w:val="1"/>
          <w:numId w:val="5"/>
        </w:numPr>
        <w:spacing w:after="0" w:line="240" w:lineRule="auto"/>
        <w:ind w:left="1134" w:hanging="357"/>
        <w:jc w:val="both"/>
        <w:rPr>
          <w:rFonts w:ascii="Times New Roman" w:hAnsi="Times New Roman"/>
          <w:sz w:val="24"/>
        </w:rPr>
      </w:pPr>
      <w:r w:rsidRPr="00E72DC9">
        <w:rPr>
          <w:rFonts w:ascii="Times New Roman" w:hAnsi="Times New Roman"/>
          <w:sz w:val="24"/>
        </w:rPr>
        <w:t xml:space="preserve">строить математические модели; </w:t>
      </w:r>
    </w:p>
    <w:p w:rsidR="00913807" w:rsidRPr="00E72DC9" w:rsidRDefault="00913807" w:rsidP="00870B6B">
      <w:pPr>
        <w:pStyle w:val="affffa"/>
        <w:numPr>
          <w:ilvl w:val="1"/>
          <w:numId w:val="5"/>
        </w:numPr>
        <w:spacing w:after="0" w:line="240" w:lineRule="auto"/>
        <w:ind w:left="1134" w:hanging="357"/>
        <w:jc w:val="both"/>
        <w:rPr>
          <w:rFonts w:ascii="Times New Roman" w:hAnsi="Times New Roman"/>
          <w:sz w:val="24"/>
        </w:rPr>
      </w:pPr>
      <w:r w:rsidRPr="00E72DC9">
        <w:rPr>
          <w:rFonts w:ascii="Times New Roman" w:hAnsi="Times New Roman"/>
          <w:sz w:val="24"/>
        </w:rPr>
        <w:t>проводить эксперименты и исследования в виртуальных лабораториях по естественным наукам, математике и информатике.</w:t>
      </w:r>
    </w:p>
    <w:p w:rsidR="00913807" w:rsidRPr="00F945A4" w:rsidRDefault="00913807" w:rsidP="00C53A3A">
      <w:pPr>
        <w:ind w:firstLine="709"/>
        <w:jc w:val="both"/>
        <w:rPr>
          <w:b/>
          <w:lang w:val="ru-RU"/>
        </w:rPr>
      </w:pPr>
      <w:r w:rsidRPr="00F945A4">
        <w:rPr>
          <w:b/>
          <w:i/>
          <w:lang w:val="ru-RU"/>
        </w:rPr>
        <w:t>Выпускник получит возможность научиться</w:t>
      </w:r>
      <w:r w:rsidRPr="00F945A4">
        <w:rPr>
          <w:b/>
          <w:lang w:val="ru-RU"/>
        </w:rPr>
        <w:t>:</w:t>
      </w:r>
    </w:p>
    <w:p w:rsidR="00913807" w:rsidRPr="00E72DC9" w:rsidRDefault="00913807" w:rsidP="00870B6B">
      <w:pPr>
        <w:pStyle w:val="affffa"/>
        <w:numPr>
          <w:ilvl w:val="1"/>
          <w:numId w:val="5"/>
        </w:numPr>
        <w:spacing w:after="0" w:line="240" w:lineRule="auto"/>
        <w:ind w:left="1134" w:hanging="357"/>
        <w:jc w:val="both"/>
        <w:rPr>
          <w:rFonts w:ascii="Times New Roman" w:hAnsi="Times New Roman"/>
          <w:sz w:val="24"/>
        </w:rPr>
      </w:pPr>
      <w:r w:rsidRPr="00E72DC9">
        <w:rPr>
          <w:rFonts w:ascii="Times New Roman" w:hAnsi="Times New Roman"/>
          <w:sz w:val="24"/>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913807" w:rsidRPr="00E72DC9" w:rsidRDefault="00913807" w:rsidP="00870B6B">
      <w:pPr>
        <w:pStyle w:val="affffa"/>
        <w:numPr>
          <w:ilvl w:val="1"/>
          <w:numId w:val="5"/>
        </w:numPr>
        <w:spacing w:after="0" w:line="240" w:lineRule="auto"/>
        <w:ind w:left="1134" w:hanging="357"/>
        <w:jc w:val="both"/>
        <w:rPr>
          <w:rFonts w:ascii="Times New Roman" w:hAnsi="Times New Roman"/>
          <w:sz w:val="24"/>
        </w:rPr>
      </w:pPr>
      <w:r w:rsidRPr="00E72DC9">
        <w:rPr>
          <w:rFonts w:ascii="Times New Roman" w:hAnsi="Times New Roman"/>
          <w:sz w:val="24"/>
        </w:rPr>
        <w:t>анализировать результаты своей деятельности и затрачиваемых ресурсов.</w:t>
      </w:r>
    </w:p>
    <w:p w:rsidR="00913807" w:rsidRPr="00F945A4" w:rsidRDefault="00913807" w:rsidP="00C53A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09"/>
        <w:jc w:val="both"/>
        <w:rPr>
          <w:lang w:val="ru-RU"/>
        </w:rPr>
      </w:pPr>
      <w:r w:rsidRPr="00F945A4">
        <w:rPr>
          <w:u w:val="single"/>
          <w:lang w:val="ru-RU"/>
        </w:rPr>
        <w:t>Примечание</w:t>
      </w:r>
      <w:r w:rsidRPr="00F945A4">
        <w:rPr>
          <w:lang w:val="ru-RU"/>
        </w:rPr>
        <w:t>: результаты достигаются преимущественно в рамках естественных наук, предметов «Обществознание», «Математика».</w:t>
      </w:r>
    </w:p>
    <w:p w:rsidR="00E72DC9" w:rsidRDefault="00E72DC9" w:rsidP="00C53A3A">
      <w:pPr>
        <w:ind w:firstLine="709"/>
        <w:rPr>
          <w:b/>
          <w:i/>
          <w:lang w:val="ru-RU"/>
        </w:rPr>
      </w:pPr>
    </w:p>
    <w:p w:rsidR="00913807" w:rsidRPr="00E72DC9" w:rsidRDefault="00913807" w:rsidP="00C53A3A">
      <w:pPr>
        <w:ind w:firstLine="709"/>
        <w:rPr>
          <w:b/>
          <w:i/>
          <w:lang w:val="ru-RU"/>
        </w:rPr>
      </w:pPr>
      <w:r w:rsidRPr="00E72DC9">
        <w:rPr>
          <w:b/>
          <w:i/>
          <w:lang w:val="ru-RU"/>
        </w:rPr>
        <w:t>Моделирование, проектирование и управление</w:t>
      </w:r>
    </w:p>
    <w:p w:rsidR="00913807" w:rsidRPr="00F945A4" w:rsidRDefault="00913807" w:rsidP="00C53A3A">
      <w:pPr>
        <w:suppressAutoHyphens/>
        <w:ind w:firstLine="709"/>
        <w:jc w:val="both"/>
        <w:rPr>
          <w:b/>
          <w:bCs/>
          <w:i/>
          <w:iCs/>
          <w:lang w:val="ru-RU"/>
        </w:rPr>
      </w:pPr>
      <w:r w:rsidRPr="00F945A4">
        <w:rPr>
          <w:b/>
          <w:bCs/>
          <w:i/>
          <w:iCs/>
          <w:lang w:val="ru-RU"/>
        </w:rPr>
        <w:t>Выпускник научится:</w:t>
      </w:r>
    </w:p>
    <w:p w:rsidR="00913807" w:rsidRPr="00E72DC9" w:rsidRDefault="00913807" w:rsidP="00870B6B">
      <w:pPr>
        <w:pStyle w:val="affffa"/>
        <w:numPr>
          <w:ilvl w:val="1"/>
          <w:numId w:val="5"/>
        </w:numPr>
        <w:spacing w:after="0" w:line="240" w:lineRule="auto"/>
        <w:ind w:left="1134" w:hanging="357"/>
        <w:jc w:val="both"/>
        <w:rPr>
          <w:rFonts w:ascii="Times New Roman" w:hAnsi="Times New Roman"/>
          <w:sz w:val="24"/>
        </w:rPr>
      </w:pPr>
      <w:r w:rsidRPr="00E72DC9">
        <w:rPr>
          <w:rFonts w:ascii="Times New Roman" w:hAnsi="Times New Roman"/>
          <w:sz w:val="24"/>
        </w:rPr>
        <w:t>моделировать с использованием виртуальных конструкторов;</w:t>
      </w:r>
    </w:p>
    <w:p w:rsidR="00913807" w:rsidRPr="00E72DC9" w:rsidRDefault="00913807" w:rsidP="00870B6B">
      <w:pPr>
        <w:pStyle w:val="affffa"/>
        <w:numPr>
          <w:ilvl w:val="1"/>
          <w:numId w:val="5"/>
        </w:numPr>
        <w:spacing w:after="0" w:line="240" w:lineRule="auto"/>
        <w:ind w:left="1134" w:hanging="357"/>
        <w:jc w:val="both"/>
        <w:rPr>
          <w:rFonts w:ascii="Times New Roman" w:hAnsi="Times New Roman"/>
          <w:sz w:val="24"/>
        </w:rPr>
      </w:pPr>
      <w:r w:rsidRPr="00E72DC9">
        <w:rPr>
          <w:rFonts w:ascii="Times New Roman" w:hAnsi="Times New Roman"/>
          <w:sz w:val="24"/>
        </w:rPr>
        <w:t>конструировать и моделировать с использованием материальных конструкторов с компьютерным управлением и обратной связью;</w:t>
      </w:r>
    </w:p>
    <w:p w:rsidR="00913807" w:rsidRPr="00E72DC9" w:rsidRDefault="00913807" w:rsidP="00870B6B">
      <w:pPr>
        <w:pStyle w:val="affffa"/>
        <w:numPr>
          <w:ilvl w:val="1"/>
          <w:numId w:val="5"/>
        </w:numPr>
        <w:spacing w:after="0" w:line="240" w:lineRule="auto"/>
        <w:ind w:left="1134" w:hanging="357"/>
        <w:jc w:val="both"/>
        <w:rPr>
          <w:rFonts w:ascii="Times New Roman" w:hAnsi="Times New Roman"/>
          <w:sz w:val="24"/>
        </w:rPr>
      </w:pPr>
      <w:r w:rsidRPr="00E72DC9">
        <w:rPr>
          <w:rFonts w:ascii="Times New Roman" w:hAnsi="Times New Roman"/>
          <w:sz w:val="24"/>
        </w:rPr>
        <w:t>моделировать с использованием средств программирования;</w:t>
      </w:r>
    </w:p>
    <w:p w:rsidR="00913807" w:rsidRPr="00E72DC9" w:rsidRDefault="00913807" w:rsidP="00870B6B">
      <w:pPr>
        <w:pStyle w:val="affffa"/>
        <w:numPr>
          <w:ilvl w:val="1"/>
          <w:numId w:val="5"/>
        </w:numPr>
        <w:spacing w:after="0" w:line="240" w:lineRule="auto"/>
        <w:ind w:left="1134" w:hanging="357"/>
        <w:jc w:val="both"/>
        <w:rPr>
          <w:rFonts w:ascii="Times New Roman" w:hAnsi="Times New Roman"/>
          <w:sz w:val="24"/>
        </w:rPr>
      </w:pPr>
      <w:r w:rsidRPr="00E72DC9">
        <w:rPr>
          <w:rFonts w:ascii="Times New Roman" w:hAnsi="Times New Roman"/>
          <w:sz w:val="24"/>
        </w:rPr>
        <w:t>проектировать и организовывать свою индивидуальную и групповую деятельность, организовывать своё время с использованием ИКТ.</w:t>
      </w:r>
    </w:p>
    <w:p w:rsidR="00913807" w:rsidRDefault="00913807" w:rsidP="00C53A3A">
      <w:pPr>
        <w:widowControl/>
        <w:autoSpaceDE/>
        <w:adjustRightInd/>
        <w:ind w:firstLine="709"/>
        <w:jc w:val="both"/>
        <w:rPr>
          <w:lang w:val="ru-RU"/>
        </w:rPr>
      </w:pPr>
    </w:p>
    <w:p w:rsidR="00E72DC9" w:rsidRPr="00F945A4" w:rsidRDefault="00E72DC9" w:rsidP="00C53A3A">
      <w:pPr>
        <w:widowControl/>
        <w:autoSpaceDE/>
        <w:adjustRightInd/>
        <w:ind w:firstLine="709"/>
        <w:jc w:val="both"/>
        <w:rPr>
          <w:lang w:val="ru-RU"/>
        </w:rPr>
      </w:pPr>
    </w:p>
    <w:p w:rsidR="00913807" w:rsidRPr="00F945A4" w:rsidRDefault="00913807" w:rsidP="00C53A3A">
      <w:pPr>
        <w:ind w:firstLine="709"/>
        <w:jc w:val="both"/>
        <w:rPr>
          <w:b/>
          <w:lang w:val="ru-RU"/>
        </w:rPr>
      </w:pPr>
      <w:r w:rsidRPr="00F945A4">
        <w:rPr>
          <w:b/>
          <w:i/>
          <w:lang w:val="ru-RU"/>
        </w:rPr>
        <w:t>Выпускник получит возможность научиться</w:t>
      </w:r>
      <w:r w:rsidRPr="00F945A4">
        <w:rPr>
          <w:b/>
          <w:lang w:val="ru-RU"/>
        </w:rPr>
        <w:t>:</w:t>
      </w:r>
    </w:p>
    <w:p w:rsidR="00913807" w:rsidRPr="00E72DC9" w:rsidRDefault="00913807" w:rsidP="00870B6B">
      <w:pPr>
        <w:pStyle w:val="affffa"/>
        <w:numPr>
          <w:ilvl w:val="1"/>
          <w:numId w:val="5"/>
        </w:numPr>
        <w:spacing w:after="0" w:line="240" w:lineRule="auto"/>
        <w:ind w:left="1134" w:hanging="357"/>
        <w:jc w:val="both"/>
        <w:rPr>
          <w:rFonts w:ascii="Times New Roman" w:hAnsi="Times New Roman"/>
          <w:sz w:val="24"/>
        </w:rPr>
      </w:pPr>
      <w:r w:rsidRPr="00E72DC9">
        <w:rPr>
          <w:rFonts w:ascii="Times New Roman" w:hAnsi="Times New Roman"/>
          <w:sz w:val="24"/>
        </w:rPr>
        <w:t>проектировать виртуальные и реальные объекты и процессы, использовать системы автоматизированного проектирования.</w:t>
      </w:r>
    </w:p>
    <w:p w:rsidR="00913807" w:rsidRPr="00F945A4" w:rsidRDefault="00913807" w:rsidP="00C53A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09"/>
        <w:jc w:val="both"/>
        <w:rPr>
          <w:lang w:val="ru-RU"/>
        </w:rPr>
      </w:pPr>
      <w:r w:rsidRPr="00F945A4">
        <w:rPr>
          <w:u w:val="single"/>
          <w:lang w:val="ru-RU"/>
        </w:rPr>
        <w:t>Примечание</w:t>
      </w:r>
      <w:r w:rsidRPr="00F945A4">
        <w:rPr>
          <w:lang w:val="ru-RU"/>
        </w:rPr>
        <w:t>: результаты достигаются преимущественно в рамках естественных наук, предметов «Технология», «Математика», «Информатика», «Обществознание».</w:t>
      </w:r>
    </w:p>
    <w:p w:rsidR="00913807" w:rsidRPr="00F945A4" w:rsidRDefault="00913807" w:rsidP="00C53A3A">
      <w:pPr>
        <w:pStyle w:val="aff"/>
        <w:spacing w:line="240" w:lineRule="auto"/>
        <w:ind w:firstLine="709"/>
        <w:rPr>
          <w:b/>
          <w:sz w:val="24"/>
        </w:rPr>
      </w:pPr>
    </w:p>
    <w:p w:rsidR="00913807" w:rsidRPr="00F945A4" w:rsidRDefault="00913807" w:rsidP="00C53A3A">
      <w:pPr>
        <w:pStyle w:val="aff"/>
        <w:spacing w:line="240" w:lineRule="auto"/>
        <w:ind w:firstLine="709"/>
        <w:outlineLvl w:val="3"/>
        <w:rPr>
          <w:b/>
          <w:sz w:val="24"/>
        </w:rPr>
      </w:pPr>
      <w:r w:rsidRPr="00F945A4">
        <w:rPr>
          <w:b/>
          <w:sz w:val="24"/>
        </w:rPr>
        <w:t>1.2.3.3.Основы учебно-исследовательской и проектной деятельности</w:t>
      </w:r>
    </w:p>
    <w:p w:rsidR="00913807" w:rsidRPr="00F945A4" w:rsidRDefault="00913807" w:rsidP="00C53A3A">
      <w:pPr>
        <w:ind w:firstLine="709"/>
        <w:jc w:val="both"/>
        <w:rPr>
          <w:b/>
          <w:i/>
          <w:lang w:val="ru-RU"/>
        </w:rPr>
      </w:pPr>
      <w:r w:rsidRPr="00F945A4">
        <w:rPr>
          <w:b/>
          <w:i/>
          <w:lang w:val="ru-RU"/>
        </w:rPr>
        <w:t>Выпускник научится:</w:t>
      </w:r>
    </w:p>
    <w:p w:rsidR="00913807" w:rsidRPr="00BC0C76" w:rsidRDefault="00913807" w:rsidP="00870B6B">
      <w:pPr>
        <w:pStyle w:val="affffa"/>
        <w:numPr>
          <w:ilvl w:val="1"/>
          <w:numId w:val="5"/>
        </w:numPr>
        <w:spacing w:after="0" w:line="240" w:lineRule="auto"/>
        <w:ind w:left="1134" w:hanging="357"/>
        <w:jc w:val="both"/>
        <w:rPr>
          <w:rFonts w:ascii="Times New Roman" w:hAnsi="Times New Roman"/>
          <w:sz w:val="24"/>
        </w:rPr>
      </w:pPr>
      <w:r w:rsidRPr="00BC0C76">
        <w:rPr>
          <w:rFonts w:ascii="Times New Roman" w:hAnsi="Times New Roman"/>
          <w:sz w:val="24"/>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913807" w:rsidRPr="00BC0C76" w:rsidRDefault="00913807" w:rsidP="00870B6B">
      <w:pPr>
        <w:pStyle w:val="affffa"/>
        <w:numPr>
          <w:ilvl w:val="1"/>
          <w:numId w:val="5"/>
        </w:numPr>
        <w:spacing w:after="0" w:line="240" w:lineRule="auto"/>
        <w:ind w:left="1134" w:hanging="357"/>
        <w:jc w:val="both"/>
        <w:rPr>
          <w:rFonts w:ascii="Times New Roman" w:hAnsi="Times New Roman"/>
          <w:sz w:val="24"/>
        </w:rPr>
      </w:pPr>
      <w:r w:rsidRPr="00BC0C76">
        <w:rPr>
          <w:rFonts w:ascii="Times New Roman" w:hAnsi="Times New Roman"/>
          <w:sz w:val="24"/>
        </w:rPr>
        <w:t>выбирать и использовать методы, релевантные рассматриваемой проблеме;</w:t>
      </w:r>
    </w:p>
    <w:p w:rsidR="00913807" w:rsidRPr="00BC0C76" w:rsidRDefault="00913807" w:rsidP="00870B6B">
      <w:pPr>
        <w:pStyle w:val="affffa"/>
        <w:numPr>
          <w:ilvl w:val="1"/>
          <w:numId w:val="5"/>
        </w:numPr>
        <w:spacing w:after="0" w:line="240" w:lineRule="auto"/>
        <w:ind w:left="1134" w:hanging="357"/>
        <w:jc w:val="both"/>
        <w:rPr>
          <w:rFonts w:ascii="Times New Roman" w:hAnsi="Times New Roman"/>
          <w:sz w:val="24"/>
        </w:rPr>
      </w:pPr>
      <w:r w:rsidRPr="00BC0C76">
        <w:rPr>
          <w:rFonts w:ascii="Times New Roman" w:hAnsi="Times New Roman"/>
          <w:sz w:val="24"/>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913807" w:rsidRPr="00BC0C76" w:rsidRDefault="00913807" w:rsidP="00870B6B">
      <w:pPr>
        <w:pStyle w:val="affffa"/>
        <w:numPr>
          <w:ilvl w:val="1"/>
          <w:numId w:val="5"/>
        </w:numPr>
        <w:spacing w:after="0" w:line="240" w:lineRule="auto"/>
        <w:ind w:left="1134" w:hanging="357"/>
        <w:jc w:val="both"/>
        <w:rPr>
          <w:rFonts w:ascii="Times New Roman" w:hAnsi="Times New Roman"/>
          <w:sz w:val="24"/>
        </w:rPr>
      </w:pPr>
      <w:r w:rsidRPr="00BC0C76">
        <w:rPr>
          <w:rFonts w:ascii="Times New Roman" w:hAnsi="Times New Roman"/>
          <w:sz w:val="24"/>
        </w:rPr>
        <w:t xml:space="preserve">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w:t>
      </w:r>
      <w:proofErr w:type="spellStart"/>
      <w:r w:rsidRPr="00BC0C76">
        <w:rPr>
          <w:rFonts w:ascii="Times New Roman" w:hAnsi="Times New Roman"/>
          <w:sz w:val="24"/>
        </w:rPr>
        <w:t>контрпример</w:t>
      </w:r>
      <w:proofErr w:type="spellEnd"/>
      <w:r w:rsidRPr="00BC0C76">
        <w:rPr>
          <w:rFonts w:ascii="Times New Roman" w:hAnsi="Times New Roman"/>
          <w:sz w:val="24"/>
        </w:rPr>
        <w:t>, индуктивные и дедуктивные рассуждения, построение и исполнение алгоритма;</w:t>
      </w:r>
    </w:p>
    <w:p w:rsidR="00913807" w:rsidRPr="00BC0C76" w:rsidRDefault="00913807" w:rsidP="00870B6B">
      <w:pPr>
        <w:pStyle w:val="affffa"/>
        <w:numPr>
          <w:ilvl w:val="1"/>
          <w:numId w:val="5"/>
        </w:numPr>
        <w:spacing w:after="0" w:line="240" w:lineRule="auto"/>
        <w:ind w:left="1134" w:hanging="357"/>
        <w:jc w:val="both"/>
        <w:rPr>
          <w:rFonts w:ascii="Times New Roman" w:hAnsi="Times New Roman"/>
          <w:sz w:val="24"/>
        </w:rPr>
      </w:pPr>
      <w:r w:rsidRPr="00BC0C76">
        <w:rPr>
          <w:rFonts w:ascii="Times New Roman" w:hAnsi="Times New Roman"/>
          <w:sz w:val="24"/>
        </w:rPr>
        <w:lastRenderedPageBreak/>
        <w:t>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913807" w:rsidRPr="00BC0C76" w:rsidRDefault="00913807" w:rsidP="00870B6B">
      <w:pPr>
        <w:pStyle w:val="affffa"/>
        <w:numPr>
          <w:ilvl w:val="1"/>
          <w:numId w:val="5"/>
        </w:numPr>
        <w:spacing w:after="0" w:line="240" w:lineRule="auto"/>
        <w:ind w:left="1134" w:hanging="357"/>
        <w:jc w:val="both"/>
        <w:rPr>
          <w:rFonts w:ascii="Times New Roman" w:hAnsi="Times New Roman"/>
          <w:sz w:val="24"/>
        </w:rPr>
      </w:pPr>
      <w:r w:rsidRPr="00BC0C76">
        <w:rPr>
          <w:rFonts w:ascii="Times New Roman" w:hAnsi="Times New Roman"/>
          <w:sz w:val="24"/>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913807" w:rsidRPr="00BC0C76" w:rsidRDefault="00913807" w:rsidP="00870B6B">
      <w:pPr>
        <w:pStyle w:val="affffa"/>
        <w:numPr>
          <w:ilvl w:val="1"/>
          <w:numId w:val="5"/>
        </w:numPr>
        <w:spacing w:after="0" w:line="240" w:lineRule="auto"/>
        <w:ind w:left="1134" w:hanging="357"/>
        <w:jc w:val="both"/>
        <w:rPr>
          <w:rFonts w:ascii="Times New Roman" w:hAnsi="Times New Roman"/>
          <w:sz w:val="24"/>
        </w:rPr>
      </w:pPr>
      <w:r w:rsidRPr="00BC0C76">
        <w:rPr>
          <w:rFonts w:ascii="Times New Roman" w:hAnsi="Times New Roman"/>
          <w:sz w:val="24"/>
        </w:rPr>
        <w:t>ясно, логично и точно излагать свою точку зрения, использовать языковые средства, адекватные обсуждаемой проблеме;</w:t>
      </w:r>
    </w:p>
    <w:p w:rsidR="00913807" w:rsidRPr="00BC0C76" w:rsidRDefault="00913807" w:rsidP="00870B6B">
      <w:pPr>
        <w:pStyle w:val="affffa"/>
        <w:numPr>
          <w:ilvl w:val="1"/>
          <w:numId w:val="5"/>
        </w:numPr>
        <w:spacing w:after="0" w:line="240" w:lineRule="auto"/>
        <w:ind w:left="1134" w:hanging="357"/>
        <w:jc w:val="both"/>
        <w:rPr>
          <w:rFonts w:ascii="Times New Roman" w:hAnsi="Times New Roman"/>
          <w:sz w:val="24"/>
        </w:rPr>
      </w:pPr>
      <w:r w:rsidRPr="00BC0C76">
        <w:rPr>
          <w:rFonts w:ascii="Times New Roman" w:hAnsi="Times New Roman"/>
          <w:sz w:val="24"/>
        </w:rPr>
        <w:t xml:space="preserve">отличать факты от суждений, мнений и оценок, критически относиться к суждениям, мнениям, оценкам, реконструировать их основания; </w:t>
      </w:r>
    </w:p>
    <w:p w:rsidR="00913807" w:rsidRPr="00BC0C76" w:rsidRDefault="00913807" w:rsidP="00870B6B">
      <w:pPr>
        <w:pStyle w:val="affffa"/>
        <w:numPr>
          <w:ilvl w:val="1"/>
          <w:numId w:val="5"/>
        </w:numPr>
        <w:spacing w:after="0" w:line="240" w:lineRule="auto"/>
        <w:ind w:left="1134" w:hanging="357"/>
        <w:jc w:val="both"/>
        <w:rPr>
          <w:rFonts w:ascii="Times New Roman" w:hAnsi="Times New Roman"/>
          <w:sz w:val="24"/>
        </w:rPr>
      </w:pPr>
      <w:r w:rsidRPr="00BC0C76">
        <w:rPr>
          <w:rFonts w:ascii="Times New Roman" w:hAnsi="Times New Roman"/>
          <w:sz w:val="24"/>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913807" w:rsidRPr="00F945A4" w:rsidRDefault="00913807" w:rsidP="00C53A3A">
      <w:pPr>
        <w:ind w:firstLine="709"/>
        <w:jc w:val="both"/>
        <w:rPr>
          <w:b/>
          <w:i/>
          <w:lang w:val="ru-RU"/>
        </w:rPr>
      </w:pPr>
      <w:r w:rsidRPr="00F945A4">
        <w:rPr>
          <w:b/>
          <w:i/>
          <w:lang w:val="ru-RU"/>
        </w:rPr>
        <w:t>Выпускник получит возможность научиться:</w:t>
      </w:r>
    </w:p>
    <w:p w:rsidR="00913807" w:rsidRPr="00BC0C76" w:rsidRDefault="00913807" w:rsidP="00870B6B">
      <w:pPr>
        <w:pStyle w:val="affffa"/>
        <w:numPr>
          <w:ilvl w:val="1"/>
          <w:numId w:val="5"/>
        </w:numPr>
        <w:spacing w:after="0" w:line="240" w:lineRule="auto"/>
        <w:ind w:left="1134" w:hanging="357"/>
        <w:jc w:val="both"/>
        <w:rPr>
          <w:rFonts w:ascii="Times New Roman" w:hAnsi="Times New Roman"/>
          <w:sz w:val="24"/>
        </w:rPr>
      </w:pPr>
      <w:r w:rsidRPr="00BC0C76">
        <w:rPr>
          <w:rFonts w:ascii="Times New Roman" w:hAnsi="Times New Roman"/>
          <w:sz w:val="24"/>
        </w:rPr>
        <w:t>самостоятельно задумывать, планировать и выполнять учебное исследование, учебный и социальный проект;</w:t>
      </w:r>
    </w:p>
    <w:p w:rsidR="00913807" w:rsidRPr="00BC0C76" w:rsidRDefault="00913807" w:rsidP="00870B6B">
      <w:pPr>
        <w:pStyle w:val="affffa"/>
        <w:numPr>
          <w:ilvl w:val="1"/>
          <w:numId w:val="5"/>
        </w:numPr>
        <w:spacing w:after="0" w:line="240" w:lineRule="auto"/>
        <w:ind w:left="1134" w:hanging="357"/>
        <w:jc w:val="both"/>
        <w:rPr>
          <w:rFonts w:ascii="Times New Roman" w:hAnsi="Times New Roman"/>
          <w:sz w:val="24"/>
        </w:rPr>
      </w:pPr>
      <w:r w:rsidRPr="00BC0C76">
        <w:rPr>
          <w:rFonts w:ascii="Times New Roman" w:hAnsi="Times New Roman"/>
          <w:sz w:val="24"/>
        </w:rPr>
        <w:t>использовать догадку, озарение, интуицию;</w:t>
      </w:r>
    </w:p>
    <w:p w:rsidR="00913807" w:rsidRPr="00BC0C76" w:rsidRDefault="00913807" w:rsidP="00870B6B">
      <w:pPr>
        <w:pStyle w:val="affffa"/>
        <w:numPr>
          <w:ilvl w:val="1"/>
          <w:numId w:val="5"/>
        </w:numPr>
        <w:spacing w:after="0" w:line="240" w:lineRule="auto"/>
        <w:ind w:left="1134" w:hanging="357"/>
        <w:jc w:val="both"/>
        <w:rPr>
          <w:rFonts w:ascii="Times New Roman" w:hAnsi="Times New Roman"/>
          <w:sz w:val="24"/>
        </w:rPr>
      </w:pPr>
      <w:r w:rsidRPr="00BC0C76">
        <w:rPr>
          <w:rFonts w:ascii="Times New Roman" w:hAnsi="Times New Roman"/>
          <w:sz w:val="24"/>
        </w:rPr>
        <w:t>использовать такие математические методы и приёмы, как перебор логических возможностей, математическое моделирование;</w:t>
      </w:r>
    </w:p>
    <w:p w:rsidR="00913807" w:rsidRPr="00BC0C76" w:rsidRDefault="00913807" w:rsidP="00870B6B">
      <w:pPr>
        <w:pStyle w:val="affffa"/>
        <w:numPr>
          <w:ilvl w:val="1"/>
          <w:numId w:val="5"/>
        </w:numPr>
        <w:spacing w:after="0" w:line="240" w:lineRule="auto"/>
        <w:ind w:left="1134" w:hanging="357"/>
        <w:jc w:val="both"/>
        <w:rPr>
          <w:rFonts w:ascii="Times New Roman" w:hAnsi="Times New Roman"/>
          <w:sz w:val="24"/>
        </w:rPr>
      </w:pPr>
      <w:r w:rsidRPr="00BC0C76">
        <w:rPr>
          <w:rFonts w:ascii="Times New Roman" w:hAnsi="Times New Roman"/>
          <w:sz w:val="24"/>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913807" w:rsidRPr="00BC0C76" w:rsidRDefault="00913807" w:rsidP="00870B6B">
      <w:pPr>
        <w:pStyle w:val="affffa"/>
        <w:numPr>
          <w:ilvl w:val="1"/>
          <w:numId w:val="5"/>
        </w:numPr>
        <w:spacing w:after="0" w:line="240" w:lineRule="auto"/>
        <w:ind w:left="1134" w:hanging="357"/>
        <w:jc w:val="both"/>
        <w:rPr>
          <w:rFonts w:ascii="Times New Roman" w:hAnsi="Times New Roman"/>
          <w:sz w:val="24"/>
        </w:rPr>
      </w:pPr>
      <w:r w:rsidRPr="00BC0C76">
        <w:rPr>
          <w:rFonts w:ascii="Times New Roman" w:hAnsi="Times New Roman"/>
          <w:sz w:val="24"/>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913807" w:rsidRPr="00BC0C76" w:rsidRDefault="00913807" w:rsidP="00870B6B">
      <w:pPr>
        <w:pStyle w:val="affffa"/>
        <w:numPr>
          <w:ilvl w:val="1"/>
          <w:numId w:val="5"/>
        </w:numPr>
        <w:spacing w:after="0" w:line="240" w:lineRule="auto"/>
        <w:ind w:left="1134" w:hanging="357"/>
        <w:jc w:val="both"/>
        <w:rPr>
          <w:rFonts w:ascii="Times New Roman" w:hAnsi="Times New Roman"/>
          <w:sz w:val="24"/>
        </w:rPr>
      </w:pPr>
      <w:r w:rsidRPr="00BC0C76">
        <w:rPr>
          <w:rFonts w:ascii="Times New Roman" w:hAnsi="Times New Roman"/>
          <w:sz w:val="24"/>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913807" w:rsidRPr="00BC0C76" w:rsidRDefault="00913807" w:rsidP="00870B6B">
      <w:pPr>
        <w:pStyle w:val="affffa"/>
        <w:numPr>
          <w:ilvl w:val="1"/>
          <w:numId w:val="5"/>
        </w:numPr>
        <w:spacing w:after="0" w:line="240" w:lineRule="auto"/>
        <w:ind w:left="1134" w:hanging="357"/>
        <w:jc w:val="both"/>
        <w:rPr>
          <w:rFonts w:ascii="Times New Roman" w:hAnsi="Times New Roman"/>
          <w:sz w:val="24"/>
        </w:rPr>
      </w:pPr>
      <w:r w:rsidRPr="00BC0C76">
        <w:rPr>
          <w:rFonts w:ascii="Times New Roman" w:hAnsi="Times New Roman"/>
          <w:sz w:val="24"/>
        </w:rPr>
        <w:t>целенаправленно и осознанно развивать свои коммуникативные способности, осваивать новые языковые средства;</w:t>
      </w:r>
    </w:p>
    <w:p w:rsidR="00913807" w:rsidRPr="00BC0C76" w:rsidRDefault="00913807" w:rsidP="00870B6B">
      <w:pPr>
        <w:pStyle w:val="affffa"/>
        <w:numPr>
          <w:ilvl w:val="1"/>
          <w:numId w:val="5"/>
        </w:numPr>
        <w:spacing w:after="0" w:line="240" w:lineRule="auto"/>
        <w:ind w:left="1134" w:hanging="357"/>
        <w:jc w:val="both"/>
        <w:rPr>
          <w:rFonts w:ascii="Times New Roman" w:hAnsi="Times New Roman"/>
          <w:sz w:val="24"/>
        </w:rPr>
      </w:pPr>
      <w:r w:rsidRPr="00BC0C76">
        <w:rPr>
          <w:rFonts w:ascii="Times New Roman" w:hAnsi="Times New Roman"/>
          <w:sz w:val="24"/>
        </w:rPr>
        <w:t>осознавать свою ответственность за достоверность полученных знаний, за качество выполненного проекта.</w:t>
      </w:r>
    </w:p>
    <w:p w:rsidR="00913807" w:rsidRPr="00F945A4" w:rsidRDefault="00913807" w:rsidP="00C53A3A">
      <w:pPr>
        <w:widowControl/>
        <w:autoSpaceDE/>
        <w:adjustRightInd/>
        <w:ind w:firstLine="709"/>
        <w:jc w:val="both"/>
        <w:rPr>
          <w:lang w:val="ru-RU"/>
        </w:rPr>
      </w:pPr>
    </w:p>
    <w:p w:rsidR="00BC0C76" w:rsidRDefault="00BC0C76" w:rsidP="00C53A3A">
      <w:pPr>
        <w:pStyle w:val="aff"/>
        <w:spacing w:line="240" w:lineRule="auto"/>
        <w:ind w:firstLine="709"/>
        <w:outlineLvl w:val="3"/>
        <w:rPr>
          <w:b/>
          <w:sz w:val="24"/>
        </w:rPr>
      </w:pPr>
    </w:p>
    <w:p w:rsidR="00BC0C76" w:rsidRDefault="00BC0C76" w:rsidP="00C53A3A">
      <w:pPr>
        <w:pStyle w:val="aff"/>
        <w:spacing w:line="240" w:lineRule="auto"/>
        <w:ind w:firstLine="709"/>
        <w:outlineLvl w:val="3"/>
        <w:rPr>
          <w:b/>
          <w:sz w:val="24"/>
        </w:rPr>
      </w:pPr>
    </w:p>
    <w:p w:rsidR="00BC0C76" w:rsidRDefault="00BC0C76" w:rsidP="00C53A3A">
      <w:pPr>
        <w:pStyle w:val="aff"/>
        <w:spacing w:line="240" w:lineRule="auto"/>
        <w:ind w:firstLine="709"/>
        <w:outlineLvl w:val="3"/>
        <w:rPr>
          <w:b/>
          <w:sz w:val="24"/>
        </w:rPr>
      </w:pPr>
    </w:p>
    <w:p w:rsidR="00BC0C76" w:rsidRDefault="00BC0C76" w:rsidP="00C53A3A">
      <w:pPr>
        <w:pStyle w:val="aff"/>
        <w:spacing w:line="240" w:lineRule="auto"/>
        <w:ind w:firstLine="709"/>
        <w:outlineLvl w:val="3"/>
        <w:rPr>
          <w:b/>
          <w:sz w:val="24"/>
        </w:rPr>
      </w:pPr>
    </w:p>
    <w:p w:rsidR="00913807" w:rsidRPr="00F945A4" w:rsidRDefault="00913807" w:rsidP="00C53A3A">
      <w:pPr>
        <w:pStyle w:val="aff"/>
        <w:spacing w:line="240" w:lineRule="auto"/>
        <w:ind w:firstLine="709"/>
        <w:outlineLvl w:val="3"/>
        <w:rPr>
          <w:b/>
          <w:sz w:val="24"/>
        </w:rPr>
      </w:pPr>
      <w:r w:rsidRPr="00F945A4">
        <w:rPr>
          <w:b/>
          <w:sz w:val="24"/>
        </w:rPr>
        <w:t>1.2.3.4.Стратегии смыслового чтения и работа с текстом</w:t>
      </w:r>
    </w:p>
    <w:p w:rsidR="00913807" w:rsidRPr="00BC0C76" w:rsidRDefault="00913807" w:rsidP="00BC0C76">
      <w:pPr>
        <w:ind w:firstLine="709"/>
        <w:jc w:val="both"/>
        <w:rPr>
          <w:b/>
          <w:i/>
          <w:lang w:val="ru-RU"/>
        </w:rPr>
      </w:pPr>
      <w:r w:rsidRPr="00BC0C76">
        <w:rPr>
          <w:b/>
          <w:i/>
          <w:lang w:val="ru-RU"/>
        </w:rPr>
        <w:t>Работа с текстом: поиск инфо</w:t>
      </w:r>
      <w:r w:rsidR="00BC0C76">
        <w:rPr>
          <w:b/>
          <w:i/>
          <w:lang w:val="ru-RU"/>
        </w:rPr>
        <w:t>рмации и понимание прочитанного</w:t>
      </w:r>
    </w:p>
    <w:p w:rsidR="00913807" w:rsidRPr="00F945A4" w:rsidRDefault="00913807" w:rsidP="00C53A3A">
      <w:pPr>
        <w:ind w:firstLine="709"/>
        <w:jc w:val="both"/>
        <w:rPr>
          <w:b/>
          <w:i/>
          <w:lang w:val="ru-RU"/>
        </w:rPr>
      </w:pPr>
      <w:r w:rsidRPr="00F945A4">
        <w:rPr>
          <w:b/>
          <w:i/>
          <w:lang w:val="ru-RU"/>
        </w:rPr>
        <w:t>Выпускник научится:</w:t>
      </w:r>
    </w:p>
    <w:p w:rsidR="00913807" w:rsidRPr="00BC0C76" w:rsidRDefault="00913807" w:rsidP="00870B6B">
      <w:pPr>
        <w:pStyle w:val="affffa"/>
        <w:numPr>
          <w:ilvl w:val="1"/>
          <w:numId w:val="5"/>
        </w:numPr>
        <w:spacing w:after="0" w:line="240" w:lineRule="auto"/>
        <w:ind w:left="1134" w:hanging="357"/>
        <w:jc w:val="both"/>
        <w:rPr>
          <w:rFonts w:ascii="Times New Roman" w:hAnsi="Times New Roman"/>
          <w:b/>
          <w:sz w:val="24"/>
        </w:rPr>
      </w:pPr>
      <w:r w:rsidRPr="00BC0C76">
        <w:rPr>
          <w:rFonts w:ascii="Times New Roman" w:hAnsi="Times New Roman"/>
          <w:sz w:val="24"/>
        </w:rPr>
        <w:t>ориентироваться в содержании текста и понимать его целостный смысл:</w:t>
      </w:r>
    </w:p>
    <w:p w:rsidR="00913807" w:rsidRPr="00BC0C76" w:rsidRDefault="00913807" w:rsidP="00870B6B">
      <w:pPr>
        <w:pStyle w:val="affffa"/>
        <w:numPr>
          <w:ilvl w:val="0"/>
          <w:numId w:val="6"/>
        </w:numPr>
        <w:spacing w:after="0" w:line="240" w:lineRule="auto"/>
        <w:ind w:hanging="357"/>
        <w:jc w:val="both"/>
        <w:rPr>
          <w:rFonts w:ascii="Times New Roman" w:hAnsi="Times New Roman"/>
          <w:b/>
        </w:rPr>
      </w:pPr>
      <w:r w:rsidRPr="00BC0C76">
        <w:rPr>
          <w:rFonts w:ascii="Times New Roman" w:hAnsi="Times New Roman"/>
        </w:rPr>
        <w:t>определять главную тему, общую цель или назначение текста;</w:t>
      </w:r>
    </w:p>
    <w:p w:rsidR="00913807" w:rsidRPr="00BC0C76" w:rsidRDefault="00913807" w:rsidP="00870B6B">
      <w:pPr>
        <w:pStyle w:val="affffa"/>
        <w:numPr>
          <w:ilvl w:val="0"/>
          <w:numId w:val="6"/>
        </w:numPr>
        <w:spacing w:after="0" w:line="240" w:lineRule="auto"/>
        <w:ind w:hanging="357"/>
        <w:jc w:val="both"/>
        <w:rPr>
          <w:rFonts w:ascii="Times New Roman" w:hAnsi="Times New Roman"/>
          <w:b/>
        </w:rPr>
      </w:pPr>
      <w:r w:rsidRPr="00BC0C76">
        <w:rPr>
          <w:rFonts w:ascii="Times New Roman" w:hAnsi="Times New Roman"/>
        </w:rPr>
        <w:t>выбирать из текста или придумать заголовок, соответствующий содержанию и общему смыслу текста;</w:t>
      </w:r>
    </w:p>
    <w:p w:rsidR="00913807" w:rsidRPr="00BC0C76" w:rsidRDefault="00913807" w:rsidP="00870B6B">
      <w:pPr>
        <w:pStyle w:val="affffa"/>
        <w:numPr>
          <w:ilvl w:val="0"/>
          <w:numId w:val="6"/>
        </w:numPr>
        <w:spacing w:after="0" w:line="240" w:lineRule="auto"/>
        <w:ind w:hanging="357"/>
        <w:jc w:val="both"/>
        <w:rPr>
          <w:rFonts w:ascii="Times New Roman" w:hAnsi="Times New Roman"/>
          <w:b/>
        </w:rPr>
      </w:pPr>
      <w:r w:rsidRPr="00BC0C76">
        <w:rPr>
          <w:rFonts w:ascii="Times New Roman" w:hAnsi="Times New Roman"/>
        </w:rPr>
        <w:t>формулировать тезис, выражающий общий смысл текста;</w:t>
      </w:r>
    </w:p>
    <w:p w:rsidR="00913807" w:rsidRPr="00BC0C76" w:rsidRDefault="00913807" w:rsidP="00870B6B">
      <w:pPr>
        <w:pStyle w:val="affffa"/>
        <w:numPr>
          <w:ilvl w:val="0"/>
          <w:numId w:val="6"/>
        </w:numPr>
        <w:spacing w:after="0" w:line="240" w:lineRule="auto"/>
        <w:ind w:hanging="357"/>
        <w:jc w:val="both"/>
        <w:rPr>
          <w:rFonts w:ascii="Times New Roman" w:hAnsi="Times New Roman"/>
          <w:b/>
        </w:rPr>
      </w:pPr>
      <w:r w:rsidRPr="00BC0C76">
        <w:rPr>
          <w:rFonts w:ascii="Times New Roman" w:hAnsi="Times New Roman"/>
        </w:rPr>
        <w:t>предвосхищать содержание предметного плана текста по заголовку и с опорой на предыдущий опыт;</w:t>
      </w:r>
    </w:p>
    <w:p w:rsidR="00913807" w:rsidRPr="00BC0C76" w:rsidRDefault="00913807" w:rsidP="00870B6B">
      <w:pPr>
        <w:pStyle w:val="affffa"/>
        <w:numPr>
          <w:ilvl w:val="0"/>
          <w:numId w:val="6"/>
        </w:numPr>
        <w:spacing w:after="0" w:line="240" w:lineRule="auto"/>
        <w:ind w:hanging="357"/>
        <w:jc w:val="both"/>
        <w:rPr>
          <w:rFonts w:ascii="Times New Roman" w:hAnsi="Times New Roman"/>
          <w:b/>
        </w:rPr>
      </w:pPr>
      <w:r w:rsidRPr="00BC0C76">
        <w:rPr>
          <w:rFonts w:ascii="Times New Roman" w:hAnsi="Times New Roman"/>
        </w:rPr>
        <w:t>объяснять порядок частей/инструкций, содержащихся в тексте;</w:t>
      </w:r>
    </w:p>
    <w:p w:rsidR="00913807" w:rsidRPr="00BC0C76" w:rsidRDefault="00913807" w:rsidP="00870B6B">
      <w:pPr>
        <w:pStyle w:val="affffa"/>
        <w:numPr>
          <w:ilvl w:val="0"/>
          <w:numId w:val="6"/>
        </w:numPr>
        <w:spacing w:after="0" w:line="240" w:lineRule="auto"/>
        <w:ind w:hanging="357"/>
        <w:jc w:val="both"/>
        <w:rPr>
          <w:rFonts w:ascii="Times New Roman" w:hAnsi="Times New Roman"/>
          <w:b/>
        </w:rPr>
      </w:pPr>
      <w:r w:rsidRPr="00BC0C76">
        <w:rPr>
          <w:rFonts w:ascii="Times New Roman" w:hAnsi="Times New Roman"/>
        </w:rPr>
        <w:t xml:space="preserve">сопоставлять основные текстовые и </w:t>
      </w:r>
      <w:proofErr w:type="spellStart"/>
      <w:r w:rsidRPr="00BC0C76">
        <w:rPr>
          <w:rFonts w:ascii="Times New Roman" w:hAnsi="Times New Roman"/>
        </w:rPr>
        <w:t>внетекстовые</w:t>
      </w:r>
      <w:proofErr w:type="spellEnd"/>
      <w:r w:rsidRPr="00BC0C76">
        <w:rPr>
          <w:rFonts w:ascii="Times New Roman" w:hAnsi="Times New Roman"/>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913807" w:rsidRPr="00BC0C76" w:rsidRDefault="00913807" w:rsidP="00870B6B">
      <w:pPr>
        <w:pStyle w:val="affffa"/>
        <w:numPr>
          <w:ilvl w:val="1"/>
          <w:numId w:val="5"/>
        </w:numPr>
        <w:spacing w:after="0" w:line="240" w:lineRule="auto"/>
        <w:ind w:left="1134" w:hanging="357"/>
        <w:jc w:val="both"/>
        <w:rPr>
          <w:rFonts w:ascii="Times New Roman" w:hAnsi="Times New Roman"/>
          <w:sz w:val="24"/>
        </w:rPr>
      </w:pPr>
      <w:r w:rsidRPr="00BC0C76">
        <w:rPr>
          <w:rFonts w:ascii="Times New Roman" w:hAnsi="Times New Roman"/>
          <w:sz w:val="24"/>
        </w:rPr>
        <w:t xml:space="preserve">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w:t>
      </w:r>
      <w:r w:rsidRPr="00BC0C76">
        <w:rPr>
          <w:rFonts w:ascii="Times New Roman" w:hAnsi="Times New Roman"/>
          <w:sz w:val="24"/>
        </w:rPr>
        <w:lastRenderedPageBreak/>
        <w:t>самом тексте, устанавливать, являются ли они тождественными или синонимическими, находить необходимую единицу информации в тексте);</w:t>
      </w:r>
    </w:p>
    <w:p w:rsidR="00913807" w:rsidRPr="00BC0C76" w:rsidRDefault="00913807" w:rsidP="00870B6B">
      <w:pPr>
        <w:pStyle w:val="affffa"/>
        <w:numPr>
          <w:ilvl w:val="1"/>
          <w:numId w:val="5"/>
        </w:numPr>
        <w:spacing w:after="0" w:line="240" w:lineRule="auto"/>
        <w:ind w:left="1134" w:hanging="357"/>
        <w:jc w:val="both"/>
        <w:rPr>
          <w:rFonts w:ascii="Times New Roman" w:hAnsi="Times New Roman"/>
          <w:sz w:val="24"/>
        </w:rPr>
      </w:pPr>
      <w:r w:rsidRPr="00BC0C76">
        <w:rPr>
          <w:rFonts w:ascii="Times New Roman" w:hAnsi="Times New Roman"/>
          <w:sz w:val="24"/>
        </w:rPr>
        <w:t>решать учебно-познавательные и учебно-практические задачи, требующие полного и критического понимания текста:</w:t>
      </w:r>
    </w:p>
    <w:p w:rsidR="00913807" w:rsidRPr="00BC0C76" w:rsidRDefault="00913807" w:rsidP="00870B6B">
      <w:pPr>
        <w:pStyle w:val="affffa"/>
        <w:numPr>
          <w:ilvl w:val="0"/>
          <w:numId w:val="6"/>
        </w:numPr>
        <w:spacing w:after="0" w:line="240" w:lineRule="auto"/>
        <w:ind w:hanging="357"/>
        <w:jc w:val="both"/>
        <w:rPr>
          <w:rFonts w:ascii="Times New Roman" w:hAnsi="Times New Roman"/>
        </w:rPr>
      </w:pPr>
      <w:r w:rsidRPr="00BC0C76">
        <w:rPr>
          <w:rFonts w:ascii="Times New Roman" w:hAnsi="Times New Roman"/>
        </w:rPr>
        <w:t>определять назначение разных видов текстов;</w:t>
      </w:r>
    </w:p>
    <w:p w:rsidR="00913807" w:rsidRPr="00BC0C76" w:rsidRDefault="00913807" w:rsidP="00870B6B">
      <w:pPr>
        <w:pStyle w:val="affffa"/>
        <w:numPr>
          <w:ilvl w:val="0"/>
          <w:numId w:val="6"/>
        </w:numPr>
        <w:spacing w:after="0" w:line="240" w:lineRule="auto"/>
        <w:ind w:hanging="357"/>
        <w:jc w:val="both"/>
        <w:rPr>
          <w:rFonts w:ascii="Times New Roman" w:hAnsi="Times New Roman"/>
        </w:rPr>
      </w:pPr>
      <w:r w:rsidRPr="00BC0C76">
        <w:rPr>
          <w:rFonts w:ascii="Times New Roman" w:hAnsi="Times New Roman"/>
        </w:rPr>
        <w:t>ставить перед собой цель чтения, направляя внимание на полезную в данный момент информацию;</w:t>
      </w:r>
    </w:p>
    <w:p w:rsidR="00913807" w:rsidRPr="00BC0C76" w:rsidRDefault="00913807" w:rsidP="00870B6B">
      <w:pPr>
        <w:pStyle w:val="affffa"/>
        <w:numPr>
          <w:ilvl w:val="0"/>
          <w:numId w:val="6"/>
        </w:numPr>
        <w:spacing w:after="0" w:line="240" w:lineRule="auto"/>
        <w:ind w:hanging="357"/>
        <w:jc w:val="both"/>
        <w:rPr>
          <w:rFonts w:ascii="Times New Roman" w:hAnsi="Times New Roman"/>
        </w:rPr>
      </w:pPr>
      <w:r w:rsidRPr="00BC0C76">
        <w:rPr>
          <w:rFonts w:ascii="Times New Roman" w:hAnsi="Times New Roman"/>
        </w:rPr>
        <w:t xml:space="preserve">различать темы и </w:t>
      </w:r>
      <w:proofErr w:type="spellStart"/>
      <w:r w:rsidRPr="00BC0C76">
        <w:rPr>
          <w:rFonts w:ascii="Times New Roman" w:hAnsi="Times New Roman"/>
        </w:rPr>
        <w:t>подтемы</w:t>
      </w:r>
      <w:proofErr w:type="spellEnd"/>
      <w:r w:rsidRPr="00BC0C76">
        <w:rPr>
          <w:rFonts w:ascii="Times New Roman" w:hAnsi="Times New Roman"/>
        </w:rPr>
        <w:t xml:space="preserve"> специального текста;</w:t>
      </w:r>
    </w:p>
    <w:p w:rsidR="00913807" w:rsidRPr="00BC0C76" w:rsidRDefault="00913807" w:rsidP="00870B6B">
      <w:pPr>
        <w:pStyle w:val="affffa"/>
        <w:numPr>
          <w:ilvl w:val="0"/>
          <w:numId w:val="6"/>
        </w:numPr>
        <w:spacing w:after="0" w:line="240" w:lineRule="auto"/>
        <w:ind w:hanging="357"/>
        <w:jc w:val="both"/>
        <w:rPr>
          <w:rFonts w:ascii="Times New Roman" w:hAnsi="Times New Roman"/>
        </w:rPr>
      </w:pPr>
      <w:r w:rsidRPr="00BC0C76">
        <w:rPr>
          <w:rFonts w:ascii="Times New Roman" w:hAnsi="Times New Roman"/>
        </w:rPr>
        <w:t>выделять не только главную, но и избыточную информацию;</w:t>
      </w:r>
    </w:p>
    <w:p w:rsidR="00913807" w:rsidRPr="00BC0C76" w:rsidRDefault="00913807" w:rsidP="00870B6B">
      <w:pPr>
        <w:pStyle w:val="affffa"/>
        <w:numPr>
          <w:ilvl w:val="0"/>
          <w:numId w:val="6"/>
        </w:numPr>
        <w:spacing w:after="0" w:line="240" w:lineRule="auto"/>
        <w:ind w:hanging="357"/>
        <w:jc w:val="both"/>
        <w:rPr>
          <w:rFonts w:ascii="Times New Roman" w:hAnsi="Times New Roman"/>
        </w:rPr>
      </w:pPr>
      <w:r w:rsidRPr="00BC0C76">
        <w:rPr>
          <w:rFonts w:ascii="Times New Roman" w:hAnsi="Times New Roman"/>
        </w:rPr>
        <w:t>прогнозировать последовательность изложения идей текста;</w:t>
      </w:r>
    </w:p>
    <w:p w:rsidR="00913807" w:rsidRPr="00BC0C76" w:rsidRDefault="00913807" w:rsidP="00870B6B">
      <w:pPr>
        <w:pStyle w:val="affffa"/>
        <w:numPr>
          <w:ilvl w:val="0"/>
          <w:numId w:val="6"/>
        </w:numPr>
        <w:spacing w:after="0" w:line="240" w:lineRule="auto"/>
        <w:ind w:hanging="357"/>
        <w:jc w:val="both"/>
        <w:rPr>
          <w:rFonts w:ascii="Times New Roman" w:hAnsi="Times New Roman"/>
        </w:rPr>
      </w:pPr>
      <w:r w:rsidRPr="00BC0C76">
        <w:rPr>
          <w:rFonts w:ascii="Times New Roman" w:hAnsi="Times New Roman"/>
        </w:rPr>
        <w:t>сопоставлять разные точки зрения и разные источники информации по заданной теме;</w:t>
      </w:r>
    </w:p>
    <w:p w:rsidR="00913807" w:rsidRPr="00BC0C76" w:rsidRDefault="00913807" w:rsidP="00870B6B">
      <w:pPr>
        <w:pStyle w:val="affffa"/>
        <w:numPr>
          <w:ilvl w:val="0"/>
          <w:numId w:val="6"/>
        </w:numPr>
        <w:spacing w:after="0" w:line="240" w:lineRule="auto"/>
        <w:ind w:hanging="357"/>
        <w:jc w:val="both"/>
        <w:rPr>
          <w:rFonts w:ascii="Times New Roman" w:hAnsi="Times New Roman"/>
        </w:rPr>
      </w:pPr>
      <w:r w:rsidRPr="00BC0C76">
        <w:rPr>
          <w:rFonts w:ascii="Times New Roman" w:hAnsi="Times New Roman"/>
        </w:rPr>
        <w:t>выполнять смысловое свёртывание выделенных фактов и мыслей;</w:t>
      </w:r>
    </w:p>
    <w:p w:rsidR="00913807" w:rsidRPr="00BC0C76" w:rsidRDefault="00913807" w:rsidP="00870B6B">
      <w:pPr>
        <w:pStyle w:val="affffa"/>
        <w:numPr>
          <w:ilvl w:val="0"/>
          <w:numId w:val="6"/>
        </w:numPr>
        <w:spacing w:after="0" w:line="240" w:lineRule="auto"/>
        <w:ind w:hanging="357"/>
        <w:jc w:val="both"/>
        <w:rPr>
          <w:rFonts w:ascii="Times New Roman" w:hAnsi="Times New Roman"/>
        </w:rPr>
      </w:pPr>
      <w:r w:rsidRPr="00BC0C76">
        <w:rPr>
          <w:rFonts w:ascii="Times New Roman" w:hAnsi="Times New Roman"/>
        </w:rPr>
        <w:t>формировать на основе текста систему аргументов (доводов) для обоснования определённой позиции;</w:t>
      </w:r>
    </w:p>
    <w:p w:rsidR="00913807" w:rsidRPr="00BC0C76" w:rsidRDefault="00913807" w:rsidP="00870B6B">
      <w:pPr>
        <w:pStyle w:val="affffa"/>
        <w:numPr>
          <w:ilvl w:val="0"/>
          <w:numId w:val="6"/>
        </w:numPr>
        <w:spacing w:after="0" w:line="240" w:lineRule="auto"/>
        <w:ind w:hanging="357"/>
        <w:jc w:val="both"/>
        <w:rPr>
          <w:rFonts w:ascii="Times New Roman" w:hAnsi="Times New Roman"/>
        </w:rPr>
      </w:pPr>
      <w:r w:rsidRPr="00BC0C76">
        <w:rPr>
          <w:rFonts w:ascii="Times New Roman" w:hAnsi="Times New Roman"/>
        </w:rPr>
        <w:t>понимать душевное состояние персонажей текста, сопереживать им.</w:t>
      </w:r>
    </w:p>
    <w:p w:rsidR="00913807" w:rsidRPr="00F945A4" w:rsidRDefault="00913807" w:rsidP="00C53A3A">
      <w:pPr>
        <w:ind w:firstLine="709"/>
        <w:jc w:val="both"/>
        <w:rPr>
          <w:b/>
          <w:lang w:val="ru-RU"/>
        </w:rPr>
      </w:pPr>
      <w:r w:rsidRPr="00F945A4">
        <w:rPr>
          <w:b/>
          <w:i/>
          <w:lang w:val="ru-RU"/>
        </w:rPr>
        <w:t>Выпускник получит возможность научиться</w:t>
      </w:r>
      <w:r w:rsidRPr="00F945A4">
        <w:rPr>
          <w:b/>
          <w:lang w:val="ru-RU"/>
        </w:rPr>
        <w:t>:</w:t>
      </w:r>
    </w:p>
    <w:p w:rsidR="00913807" w:rsidRPr="00BC0C76" w:rsidRDefault="00913807" w:rsidP="00870B6B">
      <w:pPr>
        <w:pStyle w:val="affffa"/>
        <w:numPr>
          <w:ilvl w:val="1"/>
          <w:numId w:val="5"/>
        </w:numPr>
        <w:spacing w:after="0" w:line="240" w:lineRule="auto"/>
        <w:ind w:left="1134" w:hanging="357"/>
        <w:jc w:val="both"/>
        <w:rPr>
          <w:rFonts w:ascii="Times New Roman" w:hAnsi="Times New Roman"/>
          <w:sz w:val="24"/>
        </w:rPr>
      </w:pPr>
      <w:r w:rsidRPr="00F945A4">
        <w:t>• </w:t>
      </w:r>
      <w:r w:rsidRPr="00BC0C76">
        <w:rPr>
          <w:rFonts w:ascii="Times New Roman" w:hAnsi="Times New Roman"/>
          <w:sz w:val="24"/>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913807" w:rsidRPr="00BC0C76" w:rsidRDefault="00913807" w:rsidP="00BC0C76">
      <w:pPr>
        <w:ind w:firstLine="709"/>
        <w:jc w:val="both"/>
        <w:rPr>
          <w:b/>
          <w:i/>
          <w:lang w:val="ru-RU"/>
        </w:rPr>
      </w:pPr>
      <w:r w:rsidRPr="00BC0C76">
        <w:rPr>
          <w:b/>
          <w:i/>
          <w:lang w:val="ru-RU"/>
        </w:rPr>
        <w:t>Работа с текстом: преобразование и интерпретация информации</w:t>
      </w:r>
    </w:p>
    <w:p w:rsidR="00913807" w:rsidRPr="00F945A4" w:rsidRDefault="00913807" w:rsidP="00C53A3A">
      <w:pPr>
        <w:ind w:firstLine="709"/>
        <w:jc w:val="both"/>
        <w:rPr>
          <w:b/>
          <w:i/>
          <w:lang w:val="ru-RU"/>
        </w:rPr>
      </w:pPr>
      <w:r w:rsidRPr="00F945A4">
        <w:rPr>
          <w:b/>
          <w:i/>
          <w:lang w:val="ru-RU"/>
        </w:rPr>
        <w:t>Выпускник научится:</w:t>
      </w:r>
    </w:p>
    <w:p w:rsidR="00913807" w:rsidRPr="00BC0C76" w:rsidRDefault="00913807" w:rsidP="00870B6B">
      <w:pPr>
        <w:pStyle w:val="affffa"/>
        <w:numPr>
          <w:ilvl w:val="1"/>
          <w:numId w:val="5"/>
        </w:numPr>
        <w:spacing w:after="0" w:line="240" w:lineRule="auto"/>
        <w:ind w:left="1134" w:hanging="357"/>
        <w:jc w:val="both"/>
        <w:rPr>
          <w:rFonts w:ascii="Times New Roman" w:hAnsi="Times New Roman"/>
          <w:sz w:val="24"/>
        </w:rPr>
      </w:pPr>
      <w:r w:rsidRPr="00BC0C76">
        <w:rPr>
          <w:rFonts w:ascii="Times New Roman" w:hAnsi="Times New Roman"/>
          <w:sz w:val="24"/>
        </w:rPr>
        <w:t>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913807" w:rsidRPr="00BC0C76" w:rsidRDefault="00913807" w:rsidP="00870B6B">
      <w:pPr>
        <w:pStyle w:val="affffa"/>
        <w:numPr>
          <w:ilvl w:val="1"/>
          <w:numId w:val="5"/>
        </w:numPr>
        <w:spacing w:after="0" w:line="240" w:lineRule="auto"/>
        <w:ind w:left="1134" w:hanging="357"/>
        <w:jc w:val="both"/>
        <w:rPr>
          <w:rFonts w:ascii="Times New Roman" w:hAnsi="Times New Roman"/>
          <w:sz w:val="24"/>
        </w:rPr>
      </w:pPr>
      <w:r w:rsidRPr="00BC0C76">
        <w:rPr>
          <w:rFonts w:ascii="Times New Roman" w:hAnsi="Times New Roman"/>
          <w:sz w:val="24"/>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913807" w:rsidRPr="00BC0C76" w:rsidRDefault="00913807" w:rsidP="00870B6B">
      <w:pPr>
        <w:pStyle w:val="affffa"/>
        <w:numPr>
          <w:ilvl w:val="1"/>
          <w:numId w:val="5"/>
        </w:numPr>
        <w:spacing w:after="0" w:line="240" w:lineRule="auto"/>
        <w:ind w:left="1134" w:hanging="357"/>
        <w:jc w:val="both"/>
        <w:rPr>
          <w:rFonts w:ascii="Times New Roman" w:hAnsi="Times New Roman"/>
          <w:sz w:val="24"/>
        </w:rPr>
      </w:pPr>
      <w:r w:rsidRPr="00BC0C76">
        <w:rPr>
          <w:rFonts w:ascii="Times New Roman" w:hAnsi="Times New Roman"/>
          <w:sz w:val="24"/>
        </w:rPr>
        <w:t>интерпретировать текст:</w:t>
      </w:r>
    </w:p>
    <w:p w:rsidR="00913807" w:rsidRPr="00BC0C76" w:rsidRDefault="00913807" w:rsidP="00870B6B">
      <w:pPr>
        <w:pStyle w:val="affffa"/>
        <w:numPr>
          <w:ilvl w:val="0"/>
          <w:numId w:val="6"/>
        </w:numPr>
        <w:spacing w:after="0" w:line="240" w:lineRule="auto"/>
        <w:ind w:hanging="357"/>
        <w:jc w:val="both"/>
        <w:rPr>
          <w:rFonts w:ascii="Times New Roman" w:hAnsi="Times New Roman"/>
        </w:rPr>
      </w:pPr>
      <w:r w:rsidRPr="00BC0C76">
        <w:rPr>
          <w:rFonts w:ascii="Times New Roman" w:hAnsi="Times New Roman"/>
        </w:rPr>
        <w:t>сравнивать и противопоставлять заключённую в тексте информацию разного характера;</w:t>
      </w:r>
    </w:p>
    <w:p w:rsidR="00913807" w:rsidRPr="00BC0C76" w:rsidRDefault="00913807" w:rsidP="00870B6B">
      <w:pPr>
        <w:pStyle w:val="affffa"/>
        <w:numPr>
          <w:ilvl w:val="0"/>
          <w:numId w:val="6"/>
        </w:numPr>
        <w:spacing w:after="0" w:line="240" w:lineRule="auto"/>
        <w:ind w:hanging="357"/>
        <w:jc w:val="both"/>
        <w:rPr>
          <w:rFonts w:ascii="Times New Roman" w:hAnsi="Times New Roman"/>
        </w:rPr>
      </w:pPr>
      <w:r w:rsidRPr="00BC0C76">
        <w:rPr>
          <w:rFonts w:ascii="Times New Roman" w:hAnsi="Times New Roman"/>
        </w:rPr>
        <w:t>обнаруживать в тексте доводы в подтверждение выдвинутых тезисов;</w:t>
      </w:r>
    </w:p>
    <w:p w:rsidR="00913807" w:rsidRPr="00BC0C76" w:rsidRDefault="00913807" w:rsidP="00870B6B">
      <w:pPr>
        <w:pStyle w:val="affffa"/>
        <w:numPr>
          <w:ilvl w:val="0"/>
          <w:numId w:val="6"/>
        </w:numPr>
        <w:spacing w:after="0" w:line="240" w:lineRule="auto"/>
        <w:ind w:hanging="357"/>
        <w:jc w:val="both"/>
        <w:rPr>
          <w:rFonts w:ascii="Times New Roman" w:hAnsi="Times New Roman"/>
        </w:rPr>
      </w:pPr>
      <w:r w:rsidRPr="00BC0C76">
        <w:rPr>
          <w:rFonts w:ascii="Times New Roman" w:hAnsi="Times New Roman"/>
        </w:rPr>
        <w:t>делать выводы из сформулированных посылок;</w:t>
      </w:r>
    </w:p>
    <w:p w:rsidR="00913807" w:rsidRPr="00BC0C76" w:rsidRDefault="00913807" w:rsidP="00870B6B">
      <w:pPr>
        <w:pStyle w:val="affffa"/>
        <w:numPr>
          <w:ilvl w:val="0"/>
          <w:numId w:val="6"/>
        </w:numPr>
        <w:spacing w:after="0" w:line="240" w:lineRule="auto"/>
        <w:ind w:hanging="357"/>
        <w:jc w:val="both"/>
        <w:rPr>
          <w:rFonts w:ascii="Times New Roman" w:hAnsi="Times New Roman"/>
        </w:rPr>
      </w:pPr>
      <w:r w:rsidRPr="00BC0C76">
        <w:rPr>
          <w:rFonts w:ascii="Times New Roman" w:hAnsi="Times New Roman"/>
        </w:rPr>
        <w:t>выводить заключение о намерении автора или главной мысли текста.</w:t>
      </w:r>
    </w:p>
    <w:p w:rsidR="00BC0C76" w:rsidRDefault="00913807" w:rsidP="00BC0C76">
      <w:pPr>
        <w:ind w:firstLine="709"/>
        <w:jc w:val="both"/>
        <w:rPr>
          <w:b/>
          <w:lang w:val="ru-RU"/>
        </w:rPr>
      </w:pPr>
      <w:r w:rsidRPr="00F945A4">
        <w:rPr>
          <w:b/>
          <w:i/>
          <w:lang w:val="ru-RU"/>
        </w:rPr>
        <w:t>Выпускник получит возможность научиться</w:t>
      </w:r>
      <w:r w:rsidR="00BC0C76">
        <w:rPr>
          <w:b/>
          <w:lang w:val="ru-RU"/>
        </w:rPr>
        <w:t>:</w:t>
      </w:r>
    </w:p>
    <w:p w:rsidR="00913807" w:rsidRPr="00BC0C76" w:rsidRDefault="00913807" w:rsidP="00870B6B">
      <w:pPr>
        <w:pStyle w:val="affffa"/>
        <w:numPr>
          <w:ilvl w:val="1"/>
          <w:numId w:val="5"/>
        </w:numPr>
        <w:spacing w:after="0" w:line="240" w:lineRule="auto"/>
        <w:ind w:left="1134" w:hanging="357"/>
        <w:jc w:val="both"/>
        <w:rPr>
          <w:rFonts w:ascii="Times New Roman" w:hAnsi="Times New Roman"/>
          <w:sz w:val="24"/>
        </w:rPr>
      </w:pPr>
      <w:r w:rsidRPr="00BC0C76">
        <w:rPr>
          <w:rFonts w:ascii="Times New Roman" w:hAnsi="Times New Roman"/>
          <w:sz w:val="24"/>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BC0C76" w:rsidRDefault="00BC0C76" w:rsidP="00C53A3A">
      <w:pPr>
        <w:ind w:firstLine="709"/>
        <w:jc w:val="both"/>
        <w:rPr>
          <w:b/>
          <w:i/>
          <w:lang w:val="ru-RU"/>
        </w:rPr>
      </w:pPr>
    </w:p>
    <w:p w:rsidR="00913807" w:rsidRPr="00BC0C76" w:rsidRDefault="00913807" w:rsidP="00C53A3A">
      <w:pPr>
        <w:ind w:firstLine="709"/>
        <w:jc w:val="both"/>
        <w:rPr>
          <w:b/>
          <w:i/>
          <w:lang w:val="ru-RU"/>
        </w:rPr>
      </w:pPr>
      <w:r w:rsidRPr="00BC0C76">
        <w:rPr>
          <w:b/>
          <w:i/>
          <w:lang w:val="ru-RU"/>
        </w:rPr>
        <w:t>Работа с текстом: оценка информации</w:t>
      </w:r>
    </w:p>
    <w:p w:rsidR="00913807" w:rsidRPr="00F945A4" w:rsidRDefault="00913807" w:rsidP="00C53A3A">
      <w:pPr>
        <w:ind w:firstLine="709"/>
        <w:jc w:val="both"/>
        <w:rPr>
          <w:b/>
          <w:i/>
          <w:lang w:val="ru-RU"/>
        </w:rPr>
      </w:pPr>
      <w:r w:rsidRPr="00F945A4">
        <w:rPr>
          <w:b/>
          <w:i/>
          <w:lang w:val="ru-RU"/>
        </w:rPr>
        <w:t>Выпускник научится:</w:t>
      </w:r>
    </w:p>
    <w:p w:rsidR="00913807" w:rsidRPr="00BC0C76" w:rsidRDefault="00913807" w:rsidP="00870B6B">
      <w:pPr>
        <w:pStyle w:val="affffa"/>
        <w:numPr>
          <w:ilvl w:val="1"/>
          <w:numId w:val="5"/>
        </w:numPr>
        <w:spacing w:after="0" w:line="240" w:lineRule="auto"/>
        <w:ind w:left="1134" w:hanging="357"/>
        <w:jc w:val="both"/>
        <w:rPr>
          <w:rFonts w:ascii="Times New Roman" w:hAnsi="Times New Roman"/>
          <w:sz w:val="24"/>
        </w:rPr>
      </w:pPr>
      <w:r w:rsidRPr="00BC0C76">
        <w:rPr>
          <w:rFonts w:ascii="Times New Roman" w:hAnsi="Times New Roman"/>
          <w:sz w:val="24"/>
        </w:rPr>
        <w:t>откликаться на содержание текста:</w:t>
      </w:r>
    </w:p>
    <w:p w:rsidR="00913807" w:rsidRPr="00BC0C76" w:rsidRDefault="00913807" w:rsidP="00870B6B">
      <w:pPr>
        <w:pStyle w:val="affffa"/>
        <w:numPr>
          <w:ilvl w:val="0"/>
          <w:numId w:val="6"/>
        </w:numPr>
        <w:spacing w:after="0" w:line="240" w:lineRule="auto"/>
        <w:ind w:hanging="357"/>
        <w:jc w:val="both"/>
        <w:rPr>
          <w:rFonts w:ascii="Times New Roman" w:hAnsi="Times New Roman"/>
          <w:sz w:val="24"/>
        </w:rPr>
      </w:pPr>
      <w:r w:rsidRPr="00BC0C76">
        <w:rPr>
          <w:rFonts w:ascii="Times New Roman" w:hAnsi="Times New Roman"/>
          <w:sz w:val="24"/>
        </w:rPr>
        <w:t>связывать информацию, обнаруженную в тексте, со знаниями из других источников;</w:t>
      </w:r>
    </w:p>
    <w:p w:rsidR="00913807" w:rsidRPr="00BC0C76" w:rsidRDefault="00913807" w:rsidP="00870B6B">
      <w:pPr>
        <w:pStyle w:val="affffa"/>
        <w:numPr>
          <w:ilvl w:val="0"/>
          <w:numId w:val="6"/>
        </w:numPr>
        <w:spacing w:after="0" w:line="240" w:lineRule="auto"/>
        <w:ind w:hanging="357"/>
        <w:jc w:val="both"/>
        <w:rPr>
          <w:rFonts w:ascii="Times New Roman" w:hAnsi="Times New Roman"/>
          <w:sz w:val="24"/>
        </w:rPr>
      </w:pPr>
      <w:r w:rsidRPr="00BC0C76">
        <w:rPr>
          <w:rFonts w:ascii="Times New Roman" w:hAnsi="Times New Roman"/>
          <w:sz w:val="24"/>
        </w:rPr>
        <w:t>оценивать утверждения, сделанные в тексте, исходя из своих представлений о мире;</w:t>
      </w:r>
    </w:p>
    <w:p w:rsidR="00913807" w:rsidRPr="00BC0C76" w:rsidRDefault="00913807" w:rsidP="00870B6B">
      <w:pPr>
        <w:pStyle w:val="affffa"/>
        <w:numPr>
          <w:ilvl w:val="0"/>
          <w:numId w:val="6"/>
        </w:numPr>
        <w:spacing w:after="0" w:line="240" w:lineRule="auto"/>
        <w:ind w:hanging="357"/>
        <w:jc w:val="both"/>
        <w:rPr>
          <w:rFonts w:ascii="Times New Roman" w:hAnsi="Times New Roman"/>
          <w:sz w:val="24"/>
        </w:rPr>
      </w:pPr>
      <w:r w:rsidRPr="00BC0C76">
        <w:rPr>
          <w:rFonts w:ascii="Times New Roman" w:hAnsi="Times New Roman"/>
          <w:sz w:val="24"/>
        </w:rPr>
        <w:t>находить доводы в защиту своей точки зрения;</w:t>
      </w:r>
    </w:p>
    <w:p w:rsidR="00913807" w:rsidRPr="00BC0C76" w:rsidRDefault="00913807" w:rsidP="00870B6B">
      <w:pPr>
        <w:pStyle w:val="affffa"/>
        <w:numPr>
          <w:ilvl w:val="1"/>
          <w:numId w:val="5"/>
        </w:numPr>
        <w:spacing w:after="0" w:line="240" w:lineRule="auto"/>
        <w:ind w:left="1134" w:hanging="357"/>
        <w:jc w:val="both"/>
        <w:rPr>
          <w:rFonts w:ascii="Times New Roman" w:hAnsi="Times New Roman"/>
          <w:sz w:val="24"/>
        </w:rPr>
      </w:pPr>
      <w:r w:rsidRPr="00BC0C76">
        <w:rPr>
          <w:rFonts w:ascii="Times New Roman" w:hAnsi="Times New Roman"/>
          <w:sz w:val="24"/>
        </w:rPr>
        <w:t>откликаться на форму текста: оценивать не только содержание текста, но и его форму, а в целом — мастерство его исполнения;</w:t>
      </w:r>
    </w:p>
    <w:p w:rsidR="00913807" w:rsidRPr="00BC0C76" w:rsidRDefault="00913807" w:rsidP="00870B6B">
      <w:pPr>
        <w:pStyle w:val="affffa"/>
        <w:numPr>
          <w:ilvl w:val="1"/>
          <w:numId w:val="5"/>
        </w:numPr>
        <w:spacing w:after="0" w:line="240" w:lineRule="auto"/>
        <w:ind w:left="1134" w:hanging="357"/>
        <w:jc w:val="both"/>
        <w:rPr>
          <w:rFonts w:ascii="Times New Roman" w:hAnsi="Times New Roman"/>
          <w:sz w:val="24"/>
        </w:rPr>
      </w:pPr>
      <w:r w:rsidRPr="00BC0C76">
        <w:rPr>
          <w:rFonts w:ascii="Times New Roman" w:hAnsi="Times New Roman"/>
          <w:sz w:val="24"/>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913807" w:rsidRPr="00BC0C76" w:rsidRDefault="00913807" w:rsidP="00870B6B">
      <w:pPr>
        <w:pStyle w:val="affffa"/>
        <w:numPr>
          <w:ilvl w:val="1"/>
          <w:numId w:val="5"/>
        </w:numPr>
        <w:spacing w:after="0" w:line="240" w:lineRule="auto"/>
        <w:ind w:left="1134" w:hanging="357"/>
        <w:jc w:val="both"/>
        <w:rPr>
          <w:rFonts w:ascii="Times New Roman" w:hAnsi="Times New Roman"/>
          <w:sz w:val="24"/>
        </w:rPr>
      </w:pPr>
      <w:r w:rsidRPr="00BC0C76">
        <w:rPr>
          <w:rFonts w:ascii="Times New Roman" w:hAnsi="Times New Roman"/>
          <w:sz w:val="24"/>
        </w:rPr>
        <w:t>в процессе работы с одним или несколькими источниками выявлять содержащуюся в них противоречивую, конфликтную информацию;</w:t>
      </w:r>
    </w:p>
    <w:p w:rsidR="00913807" w:rsidRPr="00BC0C76" w:rsidRDefault="00913807" w:rsidP="00870B6B">
      <w:pPr>
        <w:pStyle w:val="affffa"/>
        <w:numPr>
          <w:ilvl w:val="1"/>
          <w:numId w:val="5"/>
        </w:numPr>
        <w:spacing w:after="0" w:line="240" w:lineRule="auto"/>
        <w:ind w:left="1134" w:hanging="357"/>
        <w:jc w:val="both"/>
        <w:rPr>
          <w:rFonts w:ascii="Times New Roman" w:hAnsi="Times New Roman"/>
          <w:sz w:val="24"/>
        </w:rPr>
      </w:pPr>
      <w:r w:rsidRPr="00BC0C76">
        <w:rPr>
          <w:rFonts w:ascii="Times New Roman" w:hAnsi="Times New Roman"/>
          <w:sz w:val="24"/>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913807" w:rsidRPr="00F945A4" w:rsidRDefault="00913807" w:rsidP="00BC0C76">
      <w:pPr>
        <w:ind w:firstLine="709"/>
        <w:jc w:val="both"/>
        <w:rPr>
          <w:b/>
          <w:lang w:val="ru-RU"/>
        </w:rPr>
      </w:pPr>
      <w:r w:rsidRPr="00F945A4">
        <w:rPr>
          <w:b/>
          <w:i/>
          <w:lang w:val="ru-RU"/>
        </w:rPr>
        <w:lastRenderedPageBreak/>
        <w:t>Выпускник получит возможность научиться</w:t>
      </w:r>
      <w:r w:rsidRPr="00F945A4">
        <w:rPr>
          <w:b/>
          <w:lang w:val="ru-RU"/>
        </w:rPr>
        <w:t>:</w:t>
      </w:r>
    </w:p>
    <w:p w:rsidR="00913807" w:rsidRPr="00BC0C76" w:rsidRDefault="00913807" w:rsidP="00870B6B">
      <w:pPr>
        <w:pStyle w:val="affffa"/>
        <w:numPr>
          <w:ilvl w:val="1"/>
          <w:numId w:val="5"/>
        </w:numPr>
        <w:spacing w:after="0" w:line="240" w:lineRule="auto"/>
        <w:ind w:left="1134" w:hanging="357"/>
        <w:jc w:val="both"/>
        <w:rPr>
          <w:rFonts w:ascii="Times New Roman" w:hAnsi="Times New Roman"/>
          <w:sz w:val="24"/>
        </w:rPr>
      </w:pPr>
      <w:r w:rsidRPr="00BC0C76">
        <w:rPr>
          <w:rFonts w:ascii="Times New Roman" w:hAnsi="Times New Roman"/>
          <w:sz w:val="24"/>
        </w:rPr>
        <w:t>критически относиться к рекламной информации;</w:t>
      </w:r>
    </w:p>
    <w:p w:rsidR="00913807" w:rsidRPr="00BC0C76" w:rsidRDefault="00913807" w:rsidP="00870B6B">
      <w:pPr>
        <w:pStyle w:val="affffa"/>
        <w:numPr>
          <w:ilvl w:val="1"/>
          <w:numId w:val="5"/>
        </w:numPr>
        <w:spacing w:after="0" w:line="240" w:lineRule="auto"/>
        <w:ind w:left="1134" w:hanging="357"/>
        <w:jc w:val="both"/>
        <w:rPr>
          <w:rFonts w:ascii="Times New Roman" w:hAnsi="Times New Roman"/>
          <w:sz w:val="24"/>
        </w:rPr>
      </w:pPr>
      <w:r w:rsidRPr="00BC0C76">
        <w:rPr>
          <w:rFonts w:ascii="Times New Roman" w:hAnsi="Times New Roman"/>
          <w:sz w:val="24"/>
        </w:rPr>
        <w:t>находить способы проверки противоречивой информации;</w:t>
      </w:r>
    </w:p>
    <w:p w:rsidR="001E6AB9" w:rsidRDefault="00913807" w:rsidP="00870B6B">
      <w:pPr>
        <w:pStyle w:val="affffa"/>
        <w:numPr>
          <w:ilvl w:val="1"/>
          <w:numId w:val="5"/>
        </w:numPr>
        <w:spacing w:after="0" w:line="240" w:lineRule="auto"/>
        <w:ind w:left="1134" w:hanging="357"/>
        <w:jc w:val="both"/>
        <w:rPr>
          <w:rFonts w:ascii="Times New Roman" w:hAnsi="Times New Roman"/>
          <w:sz w:val="24"/>
        </w:rPr>
      </w:pPr>
      <w:r w:rsidRPr="00BC0C76">
        <w:rPr>
          <w:rFonts w:ascii="Times New Roman" w:hAnsi="Times New Roman"/>
          <w:sz w:val="24"/>
        </w:rPr>
        <w:t>определять достоверную информацию в случае наличия противоречивой или конфликтной ситуации.</w:t>
      </w:r>
    </w:p>
    <w:p w:rsidR="001E6AB9" w:rsidRPr="001E6AB9" w:rsidRDefault="001E6AB9" w:rsidP="001E6AB9">
      <w:pPr>
        <w:pStyle w:val="affffa"/>
        <w:spacing w:after="0" w:line="240" w:lineRule="auto"/>
        <w:ind w:left="1134"/>
        <w:jc w:val="both"/>
        <w:rPr>
          <w:rFonts w:ascii="Times New Roman" w:hAnsi="Times New Roman"/>
          <w:sz w:val="24"/>
        </w:rPr>
      </w:pPr>
    </w:p>
    <w:p w:rsidR="00913807" w:rsidRPr="00473CB2" w:rsidRDefault="00913807" w:rsidP="001E6AB9">
      <w:pPr>
        <w:pStyle w:val="aff"/>
        <w:spacing w:line="240" w:lineRule="auto"/>
        <w:ind w:firstLine="709"/>
        <w:outlineLvl w:val="3"/>
        <w:rPr>
          <w:sz w:val="24"/>
        </w:rPr>
      </w:pPr>
      <w:r w:rsidRPr="00F945A4">
        <w:rPr>
          <w:b/>
          <w:sz w:val="24"/>
        </w:rPr>
        <w:t>1.2.3.5.Русский язык</w:t>
      </w:r>
    </w:p>
    <w:p w:rsidR="00913807" w:rsidRPr="001E6AB9" w:rsidRDefault="00913807" w:rsidP="001E6AB9">
      <w:pPr>
        <w:ind w:firstLine="709"/>
        <w:rPr>
          <w:u w:val="single"/>
          <w:lang w:val="ru-RU"/>
        </w:rPr>
      </w:pPr>
      <w:r w:rsidRPr="001E6AB9">
        <w:rPr>
          <w:b/>
          <w:bCs/>
          <w:u w:val="single"/>
          <w:lang w:val="ru-RU"/>
        </w:rPr>
        <w:t>Речь и речевое общение</w:t>
      </w:r>
    </w:p>
    <w:p w:rsidR="00913807" w:rsidRPr="001E6AB9" w:rsidRDefault="00913807" w:rsidP="001E6AB9">
      <w:pPr>
        <w:ind w:firstLine="709"/>
        <w:jc w:val="both"/>
        <w:rPr>
          <w:b/>
          <w:i/>
          <w:lang w:val="ru-RU"/>
        </w:rPr>
      </w:pPr>
      <w:r w:rsidRPr="001E6AB9">
        <w:rPr>
          <w:b/>
          <w:i/>
          <w:lang w:val="ru-RU"/>
        </w:rPr>
        <w:t>Выпускник научится:</w:t>
      </w:r>
    </w:p>
    <w:p w:rsidR="00913807" w:rsidRPr="001E6AB9" w:rsidRDefault="00913807" w:rsidP="00870B6B">
      <w:pPr>
        <w:pStyle w:val="affffa"/>
        <w:numPr>
          <w:ilvl w:val="1"/>
          <w:numId w:val="5"/>
        </w:numPr>
        <w:spacing w:after="0" w:line="240" w:lineRule="auto"/>
        <w:ind w:left="1134" w:hanging="357"/>
        <w:jc w:val="both"/>
        <w:rPr>
          <w:rFonts w:ascii="Times New Roman" w:hAnsi="Times New Roman"/>
          <w:sz w:val="24"/>
        </w:rPr>
      </w:pPr>
      <w:r w:rsidRPr="001E6AB9">
        <w:rPr>
          <w:rFonts w:ascii="Times New Roman" w:hAnsi="Times New Roman"/>
          <w:sz w:val="24"/>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913807" w:rsidRPr="001E6AB9" w:rsidRDefault="00913807" w:rsidP="00870B6B">
      <w:pPr>
        <w:pStyle w:val="affffa"/>
        <w:numPr>
          <w:ilvl w:val="1"/>
          <w:numId w:val="5"/>
        </w:numPr>
        <w:spacing w:after="0" w:line="240" w:lineRule="auto"/>
        <w:ind w:left="1134" w:hanging="357"/>
        <w:jc w:val="both"/>
        <w:rPr>
          <w:rFonts w:ascii="Times New Roman" w:hAnsi="Times New Roman"/>
          <w:sz w:val="24"/>
        </w:rPr>
      </w:pPr>
      <w:r w:rsidRPr="001E6AB9">
        <w:rPr>
          <w:rFonts w:ascii="Times New Roman" w:hAnsi="Times New Roman"/>
          <w:sz w:val="24"/>
        </w:rPr>
        <w:t>использовать различные виды диалога в ситуациях формального и неформального, межличностного и межкультурного общения;</w:t>
      </w:r>
    </w:p>
    <w:p w:rsidR="00913807" w:rsidRPr="001E6AB9" w:rsidRDefault="00913807" w:rsidP="00870B6B">
      <w:pPr>
        <w:pStyle w:val="affffa"/>
        <w:numPr>
          <w:ilvl w:val="1"/>
          <w:numId w:val="5"/>
        </w:numPr>
        <w:spacing w:after="0" w:line="240" w:lineRule="auto"/>
        <w:ind w:left="1134" w:hanging="357"/>
        <w:jc w:val="both"/>
        <w:rPr>
          <w:rFonts w:ascii="Times New Roman" w:hAnsi="Times New Roman"/>
          <w:sz w:val="24"/>
        </w:rPr>
      </w:pPr>
      <w:r w:rsidRPr="001E6AB9">
        <w:rPr>
          <w:rFonts w:ascii="Times New Roman" w:hAnsi="Times New Roman"/>
          <w:sz w:val="24"/>
        </w:rPr>
        <w:t>соблюдать нормы речевого поведения в типичных ситуациях общения;</w:t>
      </w:r>
    </w:p>
    <w:p w:rsidR="00913807" w:rsidRPr="001E6AB9" w:rsidRDefault="00913807" w:rsidP="00870B6B">
      <w:pPr>
        <w:pStyle w:val="affffa"/>
        <w:numPr>
          <w:ilvl w:val="1"/>
          <w:numId w:val="5"/>
        </w:numPr>
        <w:spacing w:after="0" w:line="240" w:lineRule="auto"/>
        <w:ind w:left="1134" w:hanging="357"/>
        <w:jc w:val="both"/>
        <w:rPr>
          <w:rFonts w:ascii="Times New Roman" w:hAnsi="Times New Roman"/>
          <w:sz w:val="24"/>
        </w:rPr>
      </w:pPr>
      <w:r w:rsidRPr="001E6AB9">
        <w:rPr>
          <w:rFonts w:ascii="Times New Roman" w:hAnsi="Times New Roman"/>
          <w:sz w:val="24"/>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913807" w:rsidRPr="001E6AB9" w:rsidRDefault="00913807" w:rsidP="00870B6B">
      <w:pPr>
        <w:pStyle w:val="affffa"/>
        <w:numPr>
          <w:ilvl w:val="1"/>
          <w:numId w:val="5"/>
        </w:numPr>
        <w:spacing w:after="0" w:line="240" w:lineRule="auto"/>
        <w:ind w:left="1134" w:hanging="357"/>
        <w:jc w:val="both"/>
        <w:rPr>
          <w:rFonts w:ascii="Times New Roman" w:hAnsi="Times New Roman"/>
          <w:sz w:val="24"/>
        </w:rPr>
      </w:pPr>
      <w:r w:rsidRPr="001E6AB9">
        <w:rPr>
          <w:rFonts w:ascii="Times New Roman" w:hAnsi="Times New Roman"/>
          <w:sz w:val="24"/>
        </w:rPr>
        <w:t>предупреждать коммуникативные неудачи в процессе речевого общения.</w:t>
      </w:r>
    </w:p>
    <w:p w:rsidR="00913807" w:rsidRPr="001E6AB9" w:rsidRDefault="00913807" w:rsidP="00C84679">
      <w:pPr>
        <w:ind w:firstLine="454"/>
        <w:jc w:val="both"/>
        <w:rPr>
          <w:b/>
          <w:i/>
          <w:lang w:val="ru-RU"/>
        </w:rPr>
      </w:pPr>
      <w:r w:rsidRPr="001E6AB9">
        <w:rPr>
          <w:b/>
          <w:i/>
          <w:lang w:val="ru-RU"/>
        </w:rPr>
        <w:t>Выпускник получит возможность научиться:</w:t>
      </w:r>
    </w:p>
    <w:p w:rsidR="00913807" w:rsidRPr="001E6AB9" w:rsidRDefault="00913807" w:rsidP="00870B6B">
      <w:pPr>
        <w:pStyle w:val="affffa"/>
        <w:numPr>
          <w:ilvl w:val="1"/>
          <w:numId w:val="5"/>
        </w:numPr>
        <w:spacing w:after="0" w:line="240" w:lineRule="auto"/>
        <w:ind w:left="1134" w:hanging="357"/>
        <w:jc w:val="both"/>
        <w:rPr>
          <w:rFonts w:ascii="Times New Roman" w:hAnsi="Times New Roman"/>
          <w:sz w:val="24"/>
        </w:rPr>
      </w:pPr>
      <w:r w:rsidRPr="001E6AB9">
        <w:rPr>
          <w:rFonts w:ascii="Times New Roman" w:hAnsi="Times New Roman"/>
          <w:sz w:val="24"/>
        </w:rPr>
        <w:t>выступать перед аудиторией с небольшим докладом; публично представлять проект, реферат; публично защищать свою позицию;</w:t>
      </w:r>
    </w:p>
    <w:p w:rsidR="00913807" w:rsidRPr="001E6AB9" w:rsidRDefault="00913807" w:rsidP="00870B6B">
      <w:pPr>
        <w:pStyle w:val="affffa"/>
        <w:numPr>
          <w:ilvl w:val="1"/>
          <w:numId w:val="5"/>
        </w:numPr>
        <w:spacing w:after="0" w:line="240" w:lineRule="auto"/>
        <w:ind w:left="1134" w:hanging="357"/>
        <w:jc w:val="both"/>
        <w:rPr>
          <w:rFonts w:ascii="Times New Roman" w:hAnsi="Times New Roman"/>
          <w:sz w:val="24"/>
        </w:rPr>
      </w:pPr>
      <w:r w:rsidRPr="001E6AB9">
        <w:rPr>
          <w:rFonts w:ascii="Times New Roman" w:hAnsi="Times New Roman"/>
          <w:sz w:val="24"/>
        </w:rPr>
        <w:t>участвовать в коллективном обсуждении проблем, аргументировать собственную позицию, доказывать её, убеждать;</w:t>
      </w:r>
    </w:p>
    <w:p w:rsidR="00913807" w:rsidRPr="001E6AB9" w:rsidRDefault="00913807" w:rsidP="00870B6B">
      <w:pPr>
        <w:pStyle w:val="affffa"/>
        <w:numPr>
          <w:ilvl w:val="1"/>
          <w:numId w:val="5"/>
        </w:numPr>
        <w:spacing w:after="0" w:line="240" w:lineRule="auto"/>
        <w:ind w:left="1134" w:hanging="357"/>
        <w:jc w:val="both"/>
        <w:rPr>
          <w:rFonts w:ascii="Times New Roman" w:hAnsi="Times New Roman"/>
          <w:sz w:val="24"/>
        </w:rPr>
      </w:pPr>
      <w:r w:rsidRPr="001E6AB9">
        <w:rPr>
          <w:rFonts w:ascii="Times New Roman" w:hAnsi="Times New Roman"/>
          <w:sz w:val="24"/>
        </w:rPr>
        <w:t>понимать основные причины коммуникативных неудач и объяснять их.</w:t>
      </w:r>
    </w:p>
    <w:p w:rsidR="001E6AB9" w:rsidRDefault="001E6AB9" w:rsidP="001E6AB9">
      <w:pPr>
        <w:ind w:firstLine="709"/>
        <w:rPr>
          <w:b/>
          <w:bCs/>
          <w:u w:val="single"/>
          <w:lang w:val="ru-RU"/>
        </w:rPr>
      </w:pPr>
    </w:p>
    <w:p w:rsidR="00913807" w:rsidRPr="00F945A4" w:rsidRDefault="00913807" w:rsidP="001E6AB9">
      <w:pPr>
        <w:ind w:firstLine="709"/>
        <w:rPr>
          <w:u w:val="single"/>
          <w:lang w:val="ru-RU"/>
        </w:rPr>
      </w:pPr>
      <w:r w:rsidRPr="00F945A4">
        <w:rPr>
          <w:b/>
          <w:bCs/>
          <w:u w:val="single"/>
          <w:lang w:val="ru-RU"/>
        </w:rPr>
        <w:t>Речевая деятельность</w:t>
      </w:r>
    </w:p>
    <w:p w:rsidR="00913807" w:rsidRPr="00F945A4" w:rsidRDefault="00913807" w:rsidP="001E6AB9">
      <w:pPr>
        <w:ind w:firstLine="709"/>
        <w:rPr>
          <w:b/>
          <w:lang w:val="ru-RU"/>
        </w:rPr>
      </w:pPr>
      <w:r w:rsidRPr="00F945A4">
        <w:rPr>
          <w:b/>
          <w:lang w:val="ru-RU"/>
        </w:rPr>
        <w:t>Аудирование</w:t>
      </w:r>
    </w:p>
    <w:p w:rsidR="00913807" w:rsidRPr="001E6AB9" w:rsidRDefault="00913807" w:rsidP="001E6AB9">
      <w:pPr>
        <w:ind w:firstLine="709"/>
        <w:rPr>
          <w:b/>
          <w:i/>
          <w:lang w:val="ru-RU"/>
        </w:rPr>
      </w:pPr>
      <w:r w:rsidRPr="001E6AB9">
        <w:rPr>
          <w:b/>
          <w:i/>
          <w:lang w:val="ru-RU"/>
        </w:rPr>
        <w:t>Выпускник научится:</w:t>
      </w:r>
    </w:p>
    <w:p w:rsidR="00913807" w:rsidRPr="001E6AB9" w:rsidRDefault="00913807" w:rsidP="00870B6B">
      <w:pPr>
        <w:pStyle w:val="affffa"/>
        <w:numPr>
          <w:ilvl w:val="1"/>
          <w:numId w:val="5"/>
        </w:numPr>
        <w:spacing w:after="0" w:line="240" w:lineRule="auto"/>
        <w:ind w:left="1134" w:hanging="357"/>
        <w:jc w:val="both"/>
        <w:rPr>
          <w:rFonts w:ascii="Times New Roman" w:hAnsi="Times New Roman"/>
          <w:sz w:val="24"/>
        </w:rPr>
      </w:pPr>
      <w:r w:rsidRPr="001E6AB9">
        <w:rPr>
          <w:rFonts w:ascii="Times New Roman" w:hAnsi="Times New Roman"/>
          <w:sz w:val="24"/>
        </w:rPr>
        <w:t xml:space="preserve">различным видам </w:t>
      </w:r>
      <w:proofErr w:type="spellStart"/>
      <w:r w:rsidRPr="001E6AB9">
        <w:rPr>
          <w:rFonts w:ascii="Times New Roman" w:hAnsi="Times New Roman"/>
          <w:sz w:val="24"/>
        </w:rPr>
        <w:t>аудирования</w:t>
      </w:r>
      <w:proofErr w:type="spellEnd"/>
      <w:r w:rsidRPr="001E6AB9">
        <w:rPr>
          <w:rFonts w:ascii="Times New Roman" w:hAnsi="Times New Roman"/>
          <w:sz w:val="24"/>
        </w:rPr>
        <w:t xml:space="preserve"> (с полным пониманием </w:t>
      </w:r>
      <w:proofErr w:type="spellStart"/>
      <w:r w:rsidRPr="001E6AB9">
        <w:rPr>
          <w:rFonts w:ascii="Times New Roman" w:hAnsi="Times New Roman"/>
          <w:sz w:val="24"/>
        </w:rPr>
        <w:t>аудиотекста</w:t>
      </w:r>
      <w:proofErr w:type="spellEnd"/>
      <w:r w:rsidRPr="001E6AB9">
        <w:rPr>
          <w:rFonts w:ascii="Times New Roman" w:hAnsi="Times New Roman"/>
          <w:sz w:val="24"/>
        </w:rPr>
        <w:t xml:space="preserve">, с пониманием основного содержания, с выборочным извлечением информации); передавать содержание </w:t>
      </w:r>
      <w:proofErr w:type="spellStart"/>
      <w:r w:rsidRPr="001E6AB9">
        <w:rPr>
          <w:rFonts w:ascii="Times New Roman" w:hAnsi="Times New Roman"/>
          <w:sz w:val="24"/>
        </w:rPr>
        <w:t>аудиотекста</w:t>
      </w:r>
      <w:proofErr w:type="spellEnd"/>
      <w:r w:rsidRPr="001E6AB9">
        <w:rPr>
          <w:rFonts w:ascii="Times New Roman" w:hAnsi="Times New Roman"/>
          <w:sz w:val="24"/>
        </w:rPr>
        <w:t xml:space="preserve"> в соответствии с заданной коммуникативной задачей в устной форме;</w:t>
      </w:r>
    </w:p>
    <w:p w:rsidR="00913807" w:rsidRPr="001E6AB9" w:rsidRDefault="00913807" w:rsidP="00870B6B">
      <w:pPr>
        <w:pStyle w:val="affffa"/>
        <w:numPr>
          <w:ilvl w:val="1"/>
          <w:numId w:val="5"/>
        </w:numPr>
        <w:spacing w:after="0" w:line="240" w:lineRule="auto"/>
        <w:ind w:left="1134" w:hanging="357"/>
        <w:jc w:val="both"/>
        <w:rPr>
          <w:rFonts w:ascii="Times New Roman" w:hAnsi="Times New Roman"/>
          <w:sz w:val="24"/>
        </w:rPr>
      </w:pPr>
      <w:r w:rsidRPr="001E6AB9">
        <w:rPr>
          <w:rFonts w:ascii="Times New Roman" w:hAnsi="Times New Roman"/>
          <w:sz w:val="24"/>
        </w:rPr>
        <w:t xml:space="preserve">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w:t>
      </w:r>
      <w:proofErr w:type="spellStart"/>
      <w:r w:rsidRPr="001E6AB9">
        <w:rPr>
          <w:rFonts w:ascii="Times New Roman" w:hAnsi="Times New Roman"/>
          <w:sz w:val="24"/>
        </w:rPr>
        <w:t>аудиотекстов</w:t>
      </w:r>
      <w:proofErr w:type="spellEnd"/>
      <w:r w:rsidRPr="001E6AB9">
        <w:rPr>
          <w:rFonts w:ascii="Times New Roman" w:hAnsi="Times New Roman"/>
          <w:sz w:val="24"/>
        </w:rPr>
        <w:t>, распознавать в них основную и дополнительную информацию, комментировать её в устной форме;</w:t>
      </w:r>
    </w:p>
    <w:p w:rsidR="00913807" w:rsidRPr="001E6AB9" w:rsidRDefault="00913807" w:rsidP="00870B6B">
      <w:pPr>
        <w:pStyle w:val="affffa"/>
        <w:numPr>
          <w:ilvl w:val="1"/>
          <w:numId w:val="5"/>
        </w:numPr>
        <w:spacing w:after="0" w:line="240" w:lineRule="auto"/>
        <w:ind w:left="1134" w:hanging="357"/>
        <w:jc w:val="both"/>
        <w:rPr>
          <w:rFonts w:ascii="Times New Roman" w:hAnsi="Times New Roman"/>
          <w:sz w:val="24"/>
        </w:rPr>
      </w:pPr>
      <w:r w:rsidRPr="001E6AB9">
        <w:rPr>
          <w:rFonts w:ascii="Times New Roman" w:hAnsi="Times New Roman"/>
          <w:sz w:val="24"/>
        </w:rPr>
        <w:t xml:space="preserve">передавать содержание учебно-научного, публицистического, официально-делового, художественного </w:t>
      </w:r>
      <w:proofErr w:type="spellStart"/>
      <w:r w:rsidRPr="001E6AB9">
        <w:rPr>
          <w:rFonts w:ascii="Times New Roman" w:hAnsi="Times New Roman"/>
          <w:sz w:val="24"/>
        </w:rPr>
        <w:t>аудиотекстов</w:t>
      </w:r>
      <w:proofErr w:type="spellEnd"/>
      <w:r w:rsidRPr="001E6AB9">
        <w:rPr>
          <w:rFonts w:ascii="Times New Roman" w:hAnsi="Times New Roman"/>
          <w:sz w:val="24"/>
        </w:rPr>
        <w:t xml:space="preserve"> в форме плана, тезисов, ученического изложения (подробного, выборочного, сжатого).</w:t>
      </w:r>
    </w:p>
    <w:p w:rsidR="00913807" w:rsidRPr="001E6AB9" w:rsidRDefault="00913807" w:rsidP="001E6AB9">
      <w:pPr>
        <w:ind w:firstLine="709"/>
        <w:jc w:val="both"/>
        <w:rPr>
          <w:b/>
          <w:i/>
          <w:lang w:val="ru-RU"/>
        </w:rPr>
      </w:pPr>
      <w:r w:rsidRPr="001E6AB9">
        <w:rPr>
          <w:b/>
          <w:i/>
          <w:lang w:val="ru-RU"/>
        </w:rPr>
        <w:t>Выпускник получит возможность научиться:</w:t>
      </w:r>
    </w:p>
    <w:p w:rsidR="00913807" w:rsidRPr="001E6AB9" w:rsidRDefault="00913807" w:rsidP="00870B6B">
      <w:pPr>
        <w:pStyle w:val="affffa"/>
        <w:numPr>
          <w:ilvl w:val="1"/>
          <w:numId w:val="5"/>
        </w:numPr>
        <w:spacing w:after="0" w:line="240" w:lineRule="auto"/>
        <w:ind w:left="1134" w:hanging="357"/>
        <w:jc w:val="both"/>
        <w:rPr>
          <w:rFonts w:ascii="Times New Roman" w:hAnsi="Times New Roman"/>
          <w:sz w:val="24"/>
        </w:rPr>
      </w:pPr>
      <w:r w:rsidRPr="001E6AB9">
        <w:rPr>
          <w:rFonts w:ascii="Times New Roman" w:hAnsi="Times New Roman"/>
          <w:sz w:val="24"/>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913807" w:rsidRPr="00F945A4" w:rsidRDefault="00913807" w:rsidP="001E6AB9">
      <w:pPr>
        <w:ind w:firstLine="709"/>
        <w:rPr>
          <w:b/>
          <w:u w:val="single"/>
          <w:lang w:val="ru-RU"/>
        </w:rPr>
      </w:pPr>
      <w:r w:rsidRPr="00F945A4">
        <w:rPr>
          <w:b/>
          <w:u w:val="single"/>
          <w:lang w:val="ru-RU"/>
        </w:rPr>
        <w:t>Чтение</w:t>
      </w:r>
    </w:p>
    <w:p w:rsidR="00913807" w:rsidRPr="001E6AB9" w:rsidRDefault="00913807" w:rsidP="001E6AB9">
      <w:pPr>
        <w:ind w:firstLine="709"/>
        <w:rPr>
          <w:b/>
          <w:i/>
          <w:lang w:val="ru-RU"/>
        </w:rPr>
      </w:pPr>
      <w:r w:rsidRPr="001E6AB9">
        <w:rPr>
          <w:b/>
          <w:i/>
          <w:lang w:val="ru-RU"/>
        </w:rPr>
        <w:t>Выпускник научится:</w:t>
      </w:r>
    </w:p>
    <w:p w:rsidR="00913807" w:rsidRPr="001E6AB9" w:rsidRDefault="00913807" w:rsidP="00870B6B">
      <w:pPr>
        <w:pStyle w:val="affffa"/>
        <w:numPr>
          <w:ilvl w:val="1"/>
          <w:numId w:val="5"/>
        </w:numPr>
        <w:spacing w:after="0" w:line="240" w:lineRule="auto"/>
        <w:ind w:left="1134" w:hanging="357"/>
        <w:jc w:val="both"/>
        <w:rPr>
          <w:rFonts w:ascii="Times New Roman" w:hAnsi="Times New Roman"/>
          <w:sz w:val="24"/>
        </w:rPr>
      </w:pPr>
      <w:r w:rsidRPr="001E6AB9">
        <w:rPr>
          <w:rFonts w:ascii="Times New Roman" w:hAnsi="Times New Roman"/>
          <w:sz w:val="24"/>
        </w:rPr>
        <w:t>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913807" w:rsidRPr="001E6AB9" w:rsidRDefault="00913807" w:rsidP="00870B6B">
      <w:pPr>
        <w:pStyle w:val="affffa"/>
        <w:numPr>
          <w:ilvl w:val="1"/>
          <w:numId w:val="5"/>
        </w:numPr>
        <w:spacing w:after="0" w:line="240" w:lineRule="auto"/>
        <w:ind w:left="1134" w:hanging="357"/>
        <w:jc w:val="both"/>
        <w:rPr>
          <w:rFonts w:ascii="Times New Roman" w:hAnsi="Times New Roman"/>
          <w:sz w:val="24"/>
        </w:rPr>
      </w:pPr>
      <w:r w:rsidRPr="001E6AB9">
        <w:rPr>
          <w:rFonts w:ascii="Times New Roman" w:hAnsi="Times New Roman"/>
          <w:sz w:val="24"/>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913807" w:rsidRPr="001E6AB9" w:rsidRDefault="00913807" w:rsidP="00870B6B">
      <w:pPr>
        <w:pStyle w:val="affffa"/>
        <w:numPr>
          <w:ilvl w:val="1"/>
          <w:numId w:val="5"/>
        </w:numPr>
        <w:spacing w:after="0" w:line="240" w:lineRule="auto"/>
        <w:ind w:left="1134" w:hanging="357"/>
        <w:jc w:val="both"/>
        <w:rPr>
          <w:rFonts w:ascii="Times New Roman" w:hAnsi="Times New Roman"/>
          <w:sz w:val="24"/>
        </w:rPr>
      </w:pPr>
      <w:r w:rsidRPr="001E6AB9">
        <w:rPr>
          <w:rFonts w:ascii="Times New Roman" w:hAnsi="Times New Roman"/>
          <w:sz w:val="24"/>
        </w:rPr>
        <w:t>передавать схематически представленную информацию в виде связного текста;</w:t>
      </w:r>
    </w:p>
    <w:p w:rsidR="00913807" w:rsidRPr="001E6AB9" w:rsidRDefault="00913807" w:rsidP="00870B6B">
      <w:pPr>
        <w:pStyle w:val="affffa"/>
        <w:numPr>
          <w:ilvl w:val="1"/>
          <w:numId w:val="5"/>
        </w:numPr>
        <w:spacing w:after="0" w:line="240" w:lineRule="auto"/>
        <w:ind w:left="1134" w:hanging="357"/>
        <w:jc w:val="both"/>
        <w:rPr>
          <w:rFonts w:ascii="Times New Roman" w:hAnsi="Times New Roman"/>
          <w:sz w:val="24"/>
        </w:rPr>
      </w:pPr>
      <w:r w:rsidRPr="001E6AB9">
        <w:rPr>
          <w:rFonts w:ascii="Times New Roman" w:hAnsi="Times New Roman"/>
          <w:sz w:val="24"/>
        </w:rPr>
        <w:lastRenderedPageBreak/>
        <w:t>использовать приёмы работы с учебной книгой, справочниками и другими информационными источниками, включая СМИ и ресурсы Интернета;</w:t>
      </w:r>
    </w:p>
    <w:p w:rsidR="00913807" w:rsidRPr="001E6AB9" w:rsidRDefault="00913807" w:rsidP="00870B6B">
      <w:pPr>
        <w:pStyle w:val="affffa"/>
        <w:numPr>
          <w:ilvl w:val="1"/>
          <w:numId w:val="5"/>
        </w:numPr>
        <w:spacing w:after="0" w:line="240" w:lineRule="auto"/>
        <w:ind w:left="1134" w:hanging="357"/>
        <w:jc w:val="both"/>
        <w:rPr>
          <w:rFonts w:ascii="Times New Roman" w:hAnsi="Times New Roman"/>
          <w:sz w:val="24"/>
        </w:rPr>
      </w:pPr>
      <w:r w:rsidRPr="001E6AB9">
        <w:rPr>
          <w:rFonts w:ascii="Times New Roman" w:hAnsi="Times New Roman"/>
          <w:sz w:val="24"/>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913807" w:rsidRPr="001E6AB9" w:rsidRDefault="00913807" w:rsidP="001E6AB9">
      <w:pPr>
        <w:ind w:firstLine="709"/>
        <w:jc w:val="both"/>
        <w:rPr>
          <w:b/>
          <w:i/>
          <w:lang w:val="ru-RU"/>
        </w:rPr>
      </w:pPr>
      <w:r w:rsidRPr="001E6AB9">
        <w:rPr>
          <w:b/>
          <w:i/>
          <w:lang w:val="ru-RU"/>
        </w:rPr>
        <w:t>Выпускник получит возможность научиться:</w:t>
      </w:r>
    </w:p>
    <w:p w:rsidR="00913807" w:rsidRPr="001E6AB9" w:rsidRDefault="00913807" w:rsidP="00870B6B">
      <w:pPr>
        <w:pStyle w:val="affffa"/>
        <w:numPr>
          <w:ilvl w:val="1"/>
          <w:numId w:val="5"/>
        </w:numPr>
        <w:spacing w:after="0" w:line="240" w:lineRule="auto"/>
        <w:ind w:left="1134" w:hanging="357"/>
        <w:jc w:val="both"/>
        <w:rPr>
          <w:rFonts w:ascii="Times New Roman" w:hAnsi="Times New Roman"/>
          <w:sz w:val="24"/>
        </w:rPr>
      </w:pPr>
      <w:r w:rsidRPr="001E6AB9">
        <w:rPr>
          <w:rFonts w:ascii="Times New Roman" w:hAnsi="Times New Roman"/>
          <w:sz w:val="24"/>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913807" w:rsidRPr="001E6AB9" w:rsidRDefault="00913807" w:rsidP="00870B6B">
      <w:pPr>
        <w:pStyle w:val="affffa"/>
        <w:numPr>
          <w:ilvl w:val="1"/>
          <w:numId w:val="5"/>
        </w:numPr>
        <w:spacing w:after="0" w:line="240" w:lineRule="auto"/>
        <w:ind w:left="1134" w:hanging="357"/>
        <w:jc w:val="both"/>
        <w:rPr>
          <w:rFonts w:ascii="Times New Roman" w:hAnsi="Times New Roman"/>
          <w:sz w:val="24"/>
        </w:rPr>
      </w:pPr>
      <w:r w:rsidRPr="001E6AB9">
        <w:rPr>
          <w:rFonts w:ascii="Times New Roman" w:hAnsi="Times New Roman"/>
          <w:sz w:val="24"/>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1E6AB9" w:rsidRDefault="001E6AB9" w:rsidP="001E6AB9">
      <w:pPr>
        <w:ind w:firstLine="709"/>
        <w:rPr>
          <w:b/>
          <w:u w:val="single"/>
          <w:lang w:val="ru-RU"/>
        </w:rPr>
      </w:pPr>
    </w:p>
    <w:p w:rsidR="00913807" w:rsidRPr="00F945A4" w:rsidRDefault="00913807" w:rsidP="001E6AB9">
      <w:pPr>
        <w:ind w:firstLine="709"/>
        <w:rPr>
          <w:b/>
          <w:u w:val="single"/>
          <w:lang w:val="ru-RU"/>
        </w:rPr>
      </w:pPr>
      <w:r w:rsidRPr="00F945A4">
        <w:rPr>
          <w:b/>
          <w:u w:val="single"/>
          <w:lang w:val="ru-RU"/>
        </w:rPr>
        <w:t>Говорение</w:t>
      </w:r>
    </w:p>
    <w:p w:rsidR="00913807" w:rsidRPr="001E6AB9" w:rsidRDefault="00913807" w:rsidP="001E6AB9">
      <w:pPr>
        <w:ind w:firstLine="709"/>
        <w:jc w:val="both"/>
        <w:rPr>
          <w:b/>
          <w:i/>
          <w:lang w:val="ru-RU"/>
        </w:rPr>
      </w:pPr>
      <w:r w:rsidRPr="001E6AB9">
        <w:rPr>
          <w:b/>
          <w:i/>
          <w:lang w:val="ru-RU"/>
        </w:rPr>
        <w:t>Выпускник научится:</w:t>
      </w:r>
    </w:p>
    <w:p w:rsidR="00913807" w:rsidRPr="001E6AB9" w:rsidRDefault="00913807" w:rsidP="00870B6B">
      <w:pPr>
        <w:pStyle w:val="affffa"/>
        <w:numPr>
          <w:ilvl w:val="1"/>
          <w:numId w:val="5"/>
        </w:numPr>
        <w:spacing w:after="0" w:line="240" w:lineRule="auto"/>
        <w:ind w:left="1134" w:hanging="357"/>
        <w:jc w:val="both"/>
        <w:rPr>
          <w:rFonts w:ascii="Times New Roman" w:hAnsi="Times New Roman"/>
          <w:sz w:val="24"/>
        </w:rPr>
      </w:pPr>
      <w:r w:rsidRPr="001E6AB9">
        <w:rPr>
          <w:rFonts w:ascii="Times New Roman" w:hAnsi="Times New Roman"/>
          <w:sz w:val="24"/>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913807" w:rsidRPr="001E6AB9" w:rsidRDefault="00913807" w:rsidP="00870B6B">
      <w:pPr>
        <w:pStyle w:val="affffa"/>
        <w:numPr>
          <w:ilvl w:val="1"/>
          <w:numId w:val="5"/>
        </w:numPr>
        <w:spacing w:after="0" w:line="240" w:lineRule="auto"/>
        <w:ind w:left="1134" w:hanging="357"/>
        <w:jc w:val="both"/>
        <w:rPr>
          <w:rFonts w:ascii="Times New Roman" w:hAnsi="Times New Roman"/>
          <w:sz w:val="24"/>
        </w:rPr>
      </w:pPr>
      <w:r w:rsidRPr="001E6AB9">
        <w:rPr>
          <w:rFonts w:ascii="Times New Roman" w:hAnsi="Times New Roman"/>
          <w:sz w:val="24"/>
        </w:rPr>
        <w:t>обсуждать и чётко формулировать цели, план совместной групповой учебной деятельности, распределение частей работы;</w:t>
      </w:r>
    </w:p>
    <w:p w:rsidR="00913807" w:rsidRPr="001E6AB9" w:rsidRDefault="00913807" w:rsidP="00870B6B">
      <w:pPr>
        <w:pStyle w:val="affffa"/>
        <w:numPr>
          <w:ilvl w:val="1"/>
          <w:numId w:val="5"/>
        </w:numPr>
        <w:spacing w:after="0" w:line="240" w:lineRule="auto"/>
        <w:ind w:left="1134" w:hanging="357"/>
        <w:jc w:val="both"/>
        <w:rPr>
          <w:rFonts w:ascii="Times New Roman" w:hAnsi="Times New Roman"/>
          <w:sz w:val="24"/>
        </w:rPr>
      </w:pPr>
      <w:r w:rsidRPr="001E6AB9">
        <w:rPr>
          <w:rFonts w:ascii="Times New Roman" w:hAnsi="Times New Roman"/>
          <w:sz w:val="24"/>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913807" w:rsidRPr="001E6AB9" w:rsidRDefault="00913807" w:rsidP="00870B6B">
      <w:pPr>
        <w:pStyle w:val="affffa"/>
        <w:numPr>
          <w:ilvl w:val="1"/>
          <w:numId w:val="5"/>
        </w:numPr>
        <w:spacing w:after="0" w:line="240" w:lineRule="auto"/>
        <w:ind w:left="1134" w:hanging="357"/>
        <w:jc w:val="both"/>
        <w:rPr>
          <w:rFonts w:ascii="Times New Roman" w:hAnsi="Times New Roman"/>
          <w:sz w:val="24"/>
        </w:rPr>
      </w:pPr>
      <w:r w:rsidRPr="001E6AB9">
        <w:rPr>
          <w:rFonts w:ascii="Times New Roman" w:hAnsi="Times New Roman"/>
          <w:sz w:val="24"/>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913807" w:rsidRPr="00F945A4" w:rsidRDefault="00913807" w:rsidP="001E6AB9">
      <w:pPr>
        <w:ind w:firstLine="709"/>
        <w:jc w:val="both"/>
        <w:rPr>
          <w:b/>
          <w:lang w:val="ru-RU"/>
        </w:rPr>
      </w:pPr>
      <w:r w:rsidRPr="00F945A4">
        <w:rPr>
          <w:b/>
          <w:lang w:val="ru-RU"/>
        </w:rPr>
        <w:t>Выпускник получит возможность научиться:</w:t>
      </w:r>
    </w:p>
    <w:p w:rsidR="00913807" w:rsidRPr="001E6AB9" w:rsidRDefault="00913807" w:rsidP="00870B6B">
      <w:pPr>
        <w:pStyle w:val="affffa"/>
        <w:numPr>
          <w:ilvl w:val="1"/>
          <w:numId w:val="5"/>
        </w:numPr>
        <w:spacing w:after="0" w:line="240" w:lineRule="auto"/>
        <w:ind w:left="1134" w:hanging="357"/>
        <w:jc w:val="both"/>
        <w:rPr>
          <w:rFonts w:ascii="Times New Roman" w:hAnsi="Times New Roman"/>
          <w:sz w:val="24"/>
        </w:rPr>
      </w:pPr>
      <w:r w:rsidRPr="001E6AB9">
        <w:rPr>
          <w:rFonts w:ascii="Times New Roman" w:hAnsi="Times New Roman"/>
          <w:sz w:val="24"/>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913807" w:rsidRPr="001E6AB9" w:rsidRDefault="00913807" w:rsidP="00870B6B">
      <w:pPr>
        <w:pStyle w:val="affffa"/>
        <w:numPr>
          <w:ilvl w:val="1"/>
          <w:numId w:val="5"/>
        </w:numPr>
        <w:spacing w:after="0" w:line="240" w:lineRule="auto"/>
        <w:ind w:left="1134" w:hanging="357"/>
        <w:jc w:val="both"/>
        <w:rPr>
          <w:rFonts w:ascii="Times New Roman" w:hAnsi="Times New Roman"/>
          <w:sz w:val="24"/>
        </w:rPr>
      </w:pPr>
      <w:r w:rsidRPr="001E6AB9">
        <w:rPr>
          <w:rFonts w:ascii="Times New Roman" w:hAnsi="Times New Roman"/>
          <w:sz w:val="24"/>
        </w:rPr>
        <w:t>выступать перед аудиторией с докладом; публично защищать проект, реферат;</w:t>
      </w:r>
    </w:p>
    <w:p w:rsidR="00913807" w:rsidRPr="001E6AB9" w:rsidRDefault="00913807" w:rsidP="00870B6B">
      <w:pPr>
        <w:pStyle w:val="affffa"/>
        <w:numPr>
          <w:ilvl w:val="1"/>
          <w:numId w:val="5"/>
        </w:numPr>
        <w:spacing w:after="0" w:line="240" w:lineRule="auto"/>
        <w:ind w:left="1134" w:hanging="357"/>
        <w:jc w:val="both"/>
        <w:rPr>
          <w:rFonts w:ascii="Times New Roman" w:hAnsi="Times New Roman"/>
          <w:sz w:val="24"/>
        </w:rPr>
      </w:pPr>
      <w:r w:rsidRPr="001E6AB9">
        <w:rPr>
          <w:rFonts w:ascii="Times New Roman" w:hAnsi="Times New Roman"/>
          <w:sz w:val="24"/>
        </w:rPr>
        <w:t>участвовать в дискуссии на учебно-научные темы, соблюдая нормы учебно-научного общения;</w:t>
      </w:r>
    </w:p>
    <w:p w:rsidR="00913807" w:rsidRPr="001E6AB9" w:rsidRDefault="00913807" w:rsidP="00870B6B">
      <w:pPr>
        <w:pStyle w:val="affffa"/>
        <w:numPr>
          <w:ilvl w:val="1"/>
          <w:numId w:val="5"/>
        </w:numPr>
        <w:spacing w:after="0" w:line="240" w:lineRule="auto"/>
        <w:ind w:left="1134" w:hanging="357"/>
        <w:jc w:val="both"/>
        <w:rPr>
          <w:rFonts w:ascii="Times New Roman" w:hAnsi="Times New Roman"/>
          <w:sz w:val="24"/>
        </w:rPr>
      </w:pPr>
      <w:r w:rsidRPr="001E6AB9">
        <w:rPr>
          <w:rFonts w:ascii="Times New Roman" w:hAnsi="Times New Roman"/>
          <w:sz w:val="24"/>
        </w:rPr>
        <w:t>анализировать и оценивать речевые высказывания с точки зрения их успешности в достижении прогнозируемого результата.</w:t>
      </w:r>
    </w:p>
    <w:p w:rsidR="001E6AB9" w:rsidRDefault="001E6AB9" w:rsidP="001E6AB9">
      <w:pPr>
        <w:ind w:firstLine="709"/>
        <w:rPr>
          <w:lang w:val="ru-RU"/>
        </w:rPr>
      </w:pPr>
    </w:p>
    <w:p w:rsidR="001E6AB9" w:rsidRDefault="001E6AB9" w:rsidP="001E6AB9">
      <w:pPr>
        <w:ind w:firstLine="709"/>
        <w:rPr>
          <w:lang w:val="ru-RU"/>
        </w:rPr>
      </w:pPr>
    </w:p>
    <w:p w:rsidR="001E6AB9" w:rsidRDefault="001E6AB9" w:rsidP="001E6AB9">
      <w:pPr>
        <w:ind w:firstLine="709"/>
        <w:rPr>
          <w:lang w:val="ru-RU"/>
        </w:rPr>
      </w:pPr>
    </w:p>
    <w:p w:rsidR="00913807" w:rsidRPr="00F945A4" w:rsidRDefault="00913807" w:rsidP="001E6AB9">
      <w:pPr>
        <w:ind w:firstLine="709"/>
        <w:rPr>
          <w:b/>
          <w:u w:val="single"/>
          <w:lang w:val="ru-RU"/>
        </w:rPr>
      </w:pPr>
      <w:r w:rsidRPr="00F945A4">
        <w:rPr>
          <w:b/>
          <w:u w:val="single"/>
          <w:lang w:val="ru-RU"/>
        </w:rPr>
        <w:t xml:space="preserve">Письмо </w:t>
      </w:r>
    </w:p>
    <w:p w:rsidR="00913807" w:rsidRPr="001E6AB9" w:rsidRDefault="00913807" w:rsidP="001E6AB9">
      <w:pPr>
        <w:ind w:firstLine="709"/>
        <w:jc w:val="both"/>
        <w:rPr>
          <w:b/>
          <w:i/>
          <w:lang w:val="ru-RU"/>
        </w:rPr>
      </w:pPr>
      <w:r w:rsidRPr="001E6AB9">
        <w:rPr>
          <w:b/>
          <w:i/>
          <w:lang w:val="ru-RU"/>
        </w:rPr>
        <w:t>Выпускник научится:</w:t>
      </w:r>
    </w:p>
    <w:p w:rsidR="00913807" w:rsidRPr="001E6AB9" w:rsidRDefault="00913807" w:rsidP="00870B6B">
      <w:pPr>
        <w:pStyle w:val="affffa"/>
        <w:numPr>
          <w:ilvl w:val="1"/>
          <w:numId w:val="5"/>
        </w:numPr>
        <w:spacing w:after="0" w:line="240" w:lineRule="auto"/>
        <w:ind w:left="1134" w:hanging="357"/>
        <w:jc w:val="both"/>
        <w:rPr>
          <w:rFonts w:ascii="Times New Roman" w:hAnsi="Times New Roman"/>
          <w:sz w:val="24"/>
        </w:rPr>
      </w:pPr>
      <w:r w:rsidRPr="001E6AB9">
        <w:rPr>
          <w:rFonts w:ascii="Times New Roman" w:hAnsi="Times New Roman"/>
          <w:sz w:val="24"/>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913807" w:rsidRPr="001E6AB9" w:rsidRDefault="00913807" w:rsidP="00870B6B">
      <w:pPr>
        <w:pStyle w:val="affffa"/>
        <w:numPr>
          <w:ilvl w:val="1"/>
          <w:numId w:val="5"/>
        </w:numPr>
        <w:spacing w:after="0" w:line="240" w:lineRule="auto"/>
        <w:ind w:left="1134" w:hanging="357"/>
        <w:jc w:val="both"/>
        <w:rPr>
          <w:rFonts w:ascii="Times New Roman" w:hAnsi="Times New Roman"/>
          <w:sz w:val="24"/>
        </w:rPr>
      </w:pPr>
      <w:r w:rsidRPr="001E6AB9">
        <w:rPr>
          <w:rFonts w:ascii="Times New Roman" w:hAnsi="Times New Roman"/>
          <w:sz w:val="24"/>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913807" w:rsidRPr="001E6AB9" w:rsidRDefault="00913807" w:rsidP="00870B6B">
      <w:pPr>
        <w:pStyle w:val="affffa"/>
        <w:numPr>
          <w:ilvl w:val="1"/>
          <w:numId w:val="5"/>
        </w:numPr>
        <w:spacing w:after="0" w:line="240" w:lineRule="auto"/>
        <w:ind w:left="1134" w:hanging="357"/>
        <w:jc w:val="both"/>
        <w:rPr>
          <w:rFonts w:ascii="Times New Roman" w:hAnsi="Times New Roman"/>
          <w:sz w:val="24"/>
        </w:rPr>
      </w:pPr>
      <w:r w:rsidRPr="001E6AB9">
        <w:rPr>
          <w:rFonts w:ascii="Times New Roman" w:hAnsi="Times New Roman"/>
          <w:sz w:val="24"/>
        </w:rPr>
        <w:lastRenderedPageBreak/>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913807" w:rsidRPr="001E6AB9" w:rsidRDefault="00913807" w:rsidP="001E6AB9">
      <w:pPr>
        <w:ind w:firstLine="709"/>
        <w:jc w:val="both"/>
        <w:rPr>
          <w:b/>
          <w:i/>
          <w:lang w:val="ru-RU"/>
        </w:rPr>
      </w:pPr>
      <w:r w:rsidRPr="001E6AB9">
        <w:rPr>
          <w:b/>
          <w:i/>
          <w:lang w:val="ru-RU"/>
        </w:rPr>
        <w:t>Выпускник получит возможность научиться:</w:t>
      </w:r>
    </w:p>
    <w:p w:rsidR="00913807" w:rsidRPr="001E6AB9" w:rsidRDefault="00913807" w:rsidP="00870B6B">
      <w:pPr>
        <w:pStyle w:val="affffa"/>
        <w:numPr>
          <w:ilvl w:val="1"/>
          <w:numId w:val="5"/>
        </w:numPr>
        <w:spacing w:after="0" w:line="240" w:lineRule="auto"/>
        <w:ind w:left="1134" w:hanging="357"/>
        <w:jc w:val="both"/>
        <w:rPr>
          <w:rFonts w:ascii="Times New Roman" w:hAnsi="Times New Roman"/>
          <w:sz w:val="24"/>
        </w:rPr>
      </w:pPr>
      <w:r w:rsidRPr="001E6AB9">
        <w:rPr>
          <w:rFonts w:ascii="Times New Roman" w:hAnsi="Times New Roman"/>
          <w:sz w:val="24"/>
        </w:rPr>
        <w:t>писать рецензии, рефераты;</w:t>
      </w:r>
    </w:p>
    <w:p w:rsidR="00913807" w:rsidRPr="001E6AB9" w:rsidRDefault="00913807" w:rsidP="00870B6B">
      <w:pPr>
        <w:pStyle w:val="affffa"/>
        <w:numPr>
          <w:ilvl w:val="1"/>
          <w:numId w:val="5"/>
        </w:numPr>
        <w:spacing w:after="0" w:line="240" w:lineRule="auto"/>
        <w:ind w:left="1134" w:hanging="357"/>
        <w:jc w:val="both"/>
        <w:rPr>
          <w:rFonts w:ascii="Times New Roman" w:hAnsi="Times New Roman"/>
          <w:sz w:val="24"/>
        </w:rPr>
      </w:pPr>
      <w:r w:rsidRPr="001E6AB9">
        <w:rPr>
          <w:rFonts w:ascii="Times New Roman" w:hAnsi="Times New Roman"/>
          <w:sz w:val="24"/>
        </w:rPr>
        <w:t>составлять аннотации, тезисы выступления, конспекты;</w:t>
      </w:r>
    </w:p>
    <w:p w:rsidR="00913807" w:rsidRPr="001E6AB9" w:rsidRDefault="00913807" w:rsidP="00870B6B">
      <w:pPr>
        <w:pStyle w:val="affffa"/>
        <w:numPr>
          <w:ilvl w:val="1"/>
          <w:numId w:val="5"/>
        </w:numPr>
        <w:spacing w:after="0" w:line="240" w:lineRule="auto"/>
        <w:ind w:left="1134" w:hanging="357"/>
        <w:jc w:val="both"/>
        <w:rPr>
          <w:rFonts w:ascii="Times New Roman" w:hAnsi="Times New Roman"/>
          <w:sz w:val="24"/>
        </w:rPr>
      </w:pPr>
      <w:r w:rsidRPr="001E6AB9">
        <w:rPr>
          <w:rFonts w:ascii="Times New Roman" w:hAnsi="Times New Roman"/>
          <w:sz w:val="24"/>
        </w:rPr>
        <w:t>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1E6AB9" w:rsidRDefault="001E6AB9" w:rsidP="001E6AB9">
      <w:pPr>
        <w:ind w:firstLine="709"/>
        <w:rPr>
          <w:b/>
          <w:bCs/>
          <w:u w:val="single"/>
          <w:lang w:val="ru-RU"/>
        </w:rPr>
      </w:pPr>
    </w:p>
    <w:p w:rsidR="00913807" w:rsidRPr="00F945A4" w:rsidRDefault="00913807" w:rsidP="001E6AB9">
      <w:pPr>
        <w:ind w:firstLine="709"/>
        <w:rPr>
          <w:b/>
          <w:bCs/>
          <w:u w:val="single"/>
          <w:lang w:val="ru-RU"/>
        </w:rPr>
      </w:pPr>
      <w:r w:rsidRPr="00F945A4">
        <w:rPr>
          <w:b/>
          <w:bCs/>
          <w:u w:val="single"/>
          <w:lang w:val="ru-RU"/>
        </w:rPr>
        <w:t>Текст</w:t>
      </w:r>
    </w:p>
    <w:p w:rsidR="00913807" w:rsidRPr="001E6AB9" w:rsidRDefault="00913807" w:rsidP="001E6AB9">
      <w:pPr>
        <w:ind w:firstLine="709"/>
        <w:rPr>
          <w:b/>
          <w:i/>
          <w:lang w:val="ru-RU"/>
        </w:rPr>
      </w:pPr>
      <w:r w:rsidRPr="001E6AB9">
        <w:rPr>
          <w:b/>
          <w:i/>
          <w:lang w:val="ru-RU"/>
        </w:rPr>
        <w:t>Выпускник научится:</w:t>
      </w:r>
    </w:p>
    <w:p w:rsidR="00913807" w:rsidRPr="001E6AB9" w:rsidRDefault="00913807" w:rsidP="00870B6B">
      <w:pPr>
        <w:pStyle w:val="affffa"/>
        <w:numPr>
          <w:ilvl w:val="1"/>
          <w:numId w:val="5"/>
        </w:numPr>
        <w:spacing w:after="0" w:line="240" w:lineRule="auto"/>
        <w:ind w:left="1134" w:hanging="357"/>
        <w:jc w:val="both"/>
        <w:rPr>
          <w:rFonts w:ascii="Times New Roman" w:hAnsi="Times New Roman"/>
          <w:sz w:val="24"/>
        </w:rPr>
      </w:pPr>
      <w:r w:rsidRPr="001E6AB9">
        <w:rPr>
          <w:rFonts w:ascii="Times New Roman" w:hAnsi="Times New Roman"/>
          <w:sz w:val="24"/>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913807" w:rsidRPr="001E6AB9" w:rsidRDefault="00913807" w:rsidP="00870B6B">
      <w:pPr>
        <w:pStyle w:val="affffa"/>
        <w:numPr>
          <w:ilvl w:val="1"/>
          <w:numId w:val="5"/>
        </w:numPr>
        <w:spacing w:after="0" w:line="240" w:lineRule="auto"/>
        <w:ind w:left="1134" w:hanging="357"/>
        <w:jc w:val="both"/>
        <w:rPr>
          <w:rFonts w:ascii="Times New Roman" w:hAnsi="Times New Roman"/>
          <w:sz w:val="24"/>
        </w:rPr>
      </w:pPr>
      <w:r w:rsidRPr="001E6AB9">
        <w:rPr>
          <w:rFonts w:ascii="Times New Roman" w:hAnsi="Times New Roman"/>
          <w:sz w:val="24"/>
        </w:rPr>
        <w:t>осуществлять информационную переработку текста, передавая его содержание в виде плана (простого, сложного), тезисов, схемы, таблицы и т. п.;</w:t>
      </w:r>
    </w:p>
    <w:p w:rsidR="00913807" w:rsidRPr="001E6AB9" w:rsidRDefault="00913807" w:rsidP="00870B6B">
      <w:pPr>
        <w:pStyle w:val="affffa"/>
        <w:numPr>
          <w:ilvl w:val="1"/>
          <w:numId w:val="5"/>
        </w:numPr>
        <w:spacing w:after="0" w:line="240" w:lineRule="auto"/>
        <w:ind w:left="1134" w:hanging="357"/>
        <w:jc w:val="both"/>
        <w:rPr>
          <w:rFonts w:ascii="Times New Roman" w:hAnsi="Times New Roman"/>
          <w:sz w:val="24"/>
        </w:rPr>
      </w:pPr>
      <w:r w:rsidRPr="001E6AB9">
        <w:rPr>
          <w:rFonts w:ascii="Times New Roman" w:hAnsi="Times New Roman"/>
          <w:sz w:val="24"/>
        </w:rPr>
        <w:t>создавать и редактировать собственные тексты различных типов речи, стилей, жанров с учётом требований к построению связного текста.</w:t>
      </w:r>
    </w:p>
    <w:p w:rsidR="00913807" w:rsidRPr="001E6AB9" w:rsidRDefault="00913807" w:rsidP="001E6AB9">
      <w:pPr>
        <w:ind w:firstLine="709"/>
        <w:rPr>
          <w:b/>
          <w:i/>
          <w:lang w:val="ru-RU"/>
        </w:rPr>
      </w:pPr>
      <w:r w:rsidRPr="001E6AB9">
        <w:rPr>
          <w:b/>
          <w:i/>
          <w:lang w:val="ru-RU"/>
        </w:rPr>
        <w:t>Выпускник получит возможность научиться:</w:t>
      </w:r>
    </w:p>
    <w:p w:rsidR="00913807" w:rsidRPr="001E6AB9" w:rsidRDefault="00913807" w:rsidP="00870B6B">
      <w:pPr>
        <w:pStyle w:val="affffa"/>
        <w:numPr>
          <w:ilvl w:val="1"/>
          <w:numId w:val="5"/>
        </w:numPr>
        <w:spacing w:after="0" w:line="240" w:lineRule="auto"/>
        <w:ind w:left="1134" w:hanging="357"/>
        <w:jc w:val="both"/>
        <w:rPr>
          <w:rFonts w:ascii="Times New Roman" w:hAnsi="Times New Roman"/>
          <w:sz w:val="24"/>
        </w:rPr>
      </w:pPr>
      <w:r w:rsidRPr="001E6AB9">
        <w:rPr>
          <w:rFonts w:ascii="Times New Roman" w:hAnsi="Times New Roman"/>
          <w:sz w:val="24"/>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1E6AB9" w:rsidRDefault="001E6AB9" w:rsidP="001E6AB9">
      <w:pPr>
        <w:ind w:firstLine="709"/>
        <w:rPr>
          <w:b/>
          <w:bCs/>
          <w:u w:val="single"/>
          <w:lang w:val="ru-RU"/>
        </w:rPr>
      </w:pPr>
    </w:p>
    <w:p w:rsidR="00913807" w:rsidRPr="00F945A4" w:rsidRDefault="00913807" w:rsidP="001E6AB9">
      <w:pPr>
        <w:ind w:firstLine="709"/>
        <w:rPr>
          <w:b/>
          <w:bCs/>
          <w:u w:val="single"/>
          <w:lang w:val="ru-RU"/>
        </w:rPr>
      </w:pPr>
      <w:r w:rsidRPr="00F945A4">
        <w:rPr>
          <w:b/>
          <w:bCs/>
          <w:u w:val="single"/>
          <w:lang w:val="ru-RU"/>
        </w:rPr>
        <w:t>Функциональные разновидности языка</w:t>
      </w:r>
    </w:p>
    <w:p w:rsidR="00913807" w:rsidRPr="001E6AB9" w:rsidRDefault="00913807" w:rsidP="001E6AB9">
      <w:pPr>
        <w:ind w:firstLine="709"/>
        <w:jc w:val="both"/>
        <w:rPr>
          <w:b/>
          <w:i/>
          <w:lang w:val="ru-RU"/>
        </w:rPr>
      </w:pPr>
      <w:r w:rsidRPr="001E6AB9">
        <w:rPr>
          <w:b/>
          <w:i/>
          <w:lang w:val="ru-RU"/>
        </w:rPr>
        <w:t>Выпускник научится:</w:t>
      </w:r>
    </w:p>
    <w:p w:rsidR="00913807" w:rsidRPr="001E6AB9" w:rsidRDefault="00913807" w:rsidP="00870B6B">
      <w:pPr>
        <w:pStyle w:val="affffa"/>
        <w:numPr>
          <w:ilvl w:val="1"/>
          <w:numId w:val="5"/>
        </w:numPr>
        <w:spacing w:after="0" w:line="240" w:lineRule="auto"/>
        <w:ind w:left="1134" w:hanging="357"/>
        <w:jc w:val="both"/>
        <w:rPr>
          <w:rFonts w:ascii="Times New Roman" w:hAnsi="Times New Roman"/>
          <w:sz w:val="24"/>
        </w:rPr>
      </w:pPr>
      <w:r w:rsidRPr="001E6AB9">
        <w:rPr>
          <w:rFonts w:ascii="Times New Roman" w:hAnsi="Times New Roman"/>
          <w:sz w:val="24"/>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913807" w:rsidRPr="001E6AB9" w:rsidRDefault="00913807" w:rsidP="00870B6B">
      <w:pPr>
        <w:pStyle w:val="affffa"/>
        <w:numPr>
          <w:ilvl w:val="1"/>
          <w:numId w:val="5"/>
        </w:numPr>
        <w:spacing w:after="0" w:line="240" w:lineRule="auto"/>
        <w:ind w:left="1134" w:hanging="357"/>
        <w:jc w:val="both"/>
        <w:rPr>
          <w:rFonts w:ascii="Times New Roman" w:hAnsi="Times New Roman"/>
          <w:sz w:val="24"/>
        </w:rPr>
      </w:pPr>
      <w:r w:rsidRPr="001E6AB9">
        <w:rPr>
          <w:rFonts w:ascii="Times New Roman" w:hAnsi="Times New Roman"/>
          <w:sz w:val="24"/>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913807" w:rsidRPr="001E6AB9" w:rsidRDefault="00913807" w:rsidP="00870B6B">
      <w:pPr>
        <w:pStyle w:val="affffa"/>
        <w:numPr>
          <w:ilvl w:val="1"/>
          <w:numId w:val="5"/>
        </w:numPr>
        <w:spacing w:after="0" w:line="240" w:lineRule="auto"/>
        <w:ind w:left="1134" w:hanging="357"/>
        <w:jc w:val="both"/>
        <w:rPr>
          <w:rFonts w:ascii="Times New Roman" w:hAnsi="Times New Roman"/>
          <w:sz w:val="24"/>
        </w:rPr>
      </w:pPr>
      <w:r w:rsidRPr="001E6AB9">
        <w:rPr>
          <w:rFonts w:ascii="Times New Roman" w:hAnsi="Times New Roman"/>
          <w:sz w:val="24"/>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913807" w:rsidRPr="001E6AB9" w:rsidRDefault="00913807" w:rsidP="00870B6B">
      <w:pPr>
        <w:pStyle w:val="affffa"/>
        <w:numPr>
          <w:ilvl w:val="1"/>
          <w:numId w:val="5"/>
        </w:numPr>
        <w:spacing w:after="0" w:line="240" w:lineRule="auto"/>
        <w:ind w:left="1134" w:hanging="357"/>
        <w:jc w:val="both"/>
        <w:rPr>
          <w:rFonts w:ascii="Times New Roman" w:hAnsi="Times New Roman"/>
          <w:sz w:val="24"/>
        </w:rPr>
      </w:pPr>
      <w:r w:rsidRPr="001E6AB9">
        <w:rPr>
          <w:rFonts w:ascii="Times New Roman" w:hAnsi="Times New Roman"/>
          <w:sz w:val="24"/>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913807" w:rsidRPr="001E6AB9" w:rsidRDefault="00913807" w:rsidP="00870B6B">
      <w:pPr>
        <w:pStyle w:val="affffa"/>
        <w:numPr>
          <w:ilvl w:val="1"/>
          <w:numId w:val="5"/>
        </w:numPr>
        <w:spacing w:after="0" w:line="240" w:lineRule="auto"/>
        <w:ind w:left="1134" w:hanging="357"/>
        <w:jc w:val="both"/>
        <w:rPr>
          <w:rFonts w:ascii="Times New Roman" w:hAnsi="Times New Roman"/>
          <w:sz w:val="24"/>
        </w:rPr>
      </w:pPr>
      <w:r w:rsidRPr="001E6AB9">
        <w:rPr>
          <w:rFonts w:ascii="Times New Roman" w:hAnsi="Times New Roman"/>
          <w:sz w:val="24"/>
        </w:rPr>
        <w:t>исправлять речевые недостатки, редактировать текст;</w:t>
      </w:r>
    </w:p>
    <w:p w:rsidR="00913807" w:rsidRPr="001E6AB9" w:rsidRDefault="00913807" w:rsidP="00870B6B">
      <w:pPr>
        <w:pStyle w:val="affffa"/>
        <w:numPr>
          <w:ilvl w:val="1"/>
          <w:numId w:val="5"/>
        </w:numPr>
        <w:spacing w:after="0" w:line="240" w:lineRule="auto"/>
        <w:ind w:left="1134" w:hanging="357"/>
        <w:jc w:val="both"/>
        <w:rPr>
          <w:rFonts w:ascii="Times New Roman" w:hAnsi="Times New Roman"/>
          <w:sz w:val="24"/>
        </w:rPr>
      </w:pPr>
      <w:r w:rsidRPr="001E6AB9">
        <w:rPr>
          <w:rFonts w:ascii="Times New Roman" w:hAnsi="Times New Roman"/>
          <w:sz w:val="24"/>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913807" w:rsidRPr="001E6AB9" w:rsidRDefault="00913807" w:rsidP="001E6AB9">
      <w:pPr>
        <w:ind w:firstLine="709"/>
        <w:jc w:val="both"/>
        <w:rPr>
          <w:b/>
          <w:i/>
          <w:lang w:val="ru-RU"/>
        </w:rPr>
      </w:pPr>
      <w:r w:rsidRPr="001E6AB9">
        <w:rPr>
          <w:b/>
          <w:i/>
          <w:lang w:val="ru-RU"/>
        </w:rPr>
        <w:t>Выпускник получит возможность научиться:</w:t>
      </w:r>
    </w:p>
    <w:p w:rsidR="00913807" w:rsidRPr="001E6AB9" w:rsidRDefault="00913807" w:rsidP="00870B6B">
      <w:pPr>
        <w:pStyle w:val="affffa"/>
        <w:numPr>
          <w:ilvl w:val="1"/>
          <w:numId w:val="5"/>
        </w:numPr>
        <w:spacing w:after="0" w:line="240" w:lineRule="auto"/>
        <w:ind w:left="1134" w:hanging="357"/>
        <w:jc w:val="both"/>
        <w:rPr>
          <w:rFonts w:ascii="Times New Roman" w:hAnsi="Times New Roman"/>
          <w:sz w:val="24"/>
        </w:rPr>
      </w:pPr>
      <w:r w:rsidRPr="001E6AB9">
        <w:rPr>
          <w:rFonts w:ascii="Times New Roman" w:hAnsi="Times New Roman"/>
          <w:sz w:val="24"/>
        </w:rPr>
        <w:t xml:space="preserve">различать и анализировать тексты разговорного характера, научные, публицистические, официально-деловые, тексты художественной литературы с </w:t>
      </w:r>
      <w:r w:rsidRPr="001E6AB9">
        <w:rPr>
          <w:rFonts w:ascii="Times New Roman" w:hAnsi="Times New Roman"/>
          <w:sz w:val="24"/>
        </w:rPr>
        <w:lastRenderedPageBreak/>
        <w:t>точки зрения специфики использования в них лексических, морфологических, синтаксических средств;</w:t>
      </w:r>
    </w:p>
    <w:p w:rsidR="00913807" w:rsidRPr="001E6AB9" w:rsidRDefault="00913807" w:rsidP="00870B6B">
      <w:pPr>
        <w:pStyle w:val="affffa"/>
        <w:numPr>
          <w:ilvl w:val="1"/>
          <w:numId w:val="5"/>
        </w:numPr>
        <w:spacing w:after="0" w:line="240" w:lineRule="auto"/>
        <w:ind w:left="1134" w:hanging="357"/>
        <w:jc w:val="both"/>
        <w:rPr>
          <w:rFonts w:ascii="Times New Roman" w:hAnsi="Times New Roman"/>
          <w:sz w:val="24"/>
        </w:rPr>
      </w:pPr>
      <w:r w:rsidRPr="001E6AB9">
        <w:rPr>
          <w:rFonts w:ascii="Times New Roman" w:hAnsi="Times New Roman"/>
          <w:sz w:val="24"/>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913807" w:rsidRPr="001E6AB9" w:rsidRDefault="00913807" w:rsidP="00870B6B">
      <w:pPr>
        <w:pStyle w:val="affffa"/>
        <w:numPr>
          <w:ilvl w:val="1"/>
          <w:numId w:val="5"/>
        </w:numPr>
        <w:spacing w:after="0" w:line="240" w:lineRule="auto"/>
        <w:ind w:left="1134" w:hanging="357"/>
        <w:jc w:val="both"/>
        <w:rPr>
          <w:rFonts w:ascii="Times New Roman" w:hAnsi="Times New Roman"/>
          <w:sz w:val="24"/>
        </w:rPr>
      </w:pPr>
      <w:r w:rsidRPr="001E6AB9">
        <w:rPr>
          <w:rFonts w:ascii="Times New Roman" w:hAnsi="Times New Roman"/>
          <w:sz w:val="24"/>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913807" w:rsidRPr="001E6AB9" w:rsidRDefault="00913807" w:rsidP="00870B6B">
      <w:pPr>
        <w:pStyle w:val="affffa"/>
        <w:numPr>
          <w:ilvl w:val="1"/>
          <w:numId w:val="5"/>
        </w:numPr>
        <w:spacing w:after="0" w:line="240" w:lineRule="auto"/>
        <w:ind w:left="1134" w:hanging="357"/>
        <w:jc w:val="both"/>
        <w:rPr>
          <w:rFonts w:ascii="Times New Roman" w:hAnsi="Times New Roman"/>
          <w:sz w:val="24"/>
        </w:rPr>
      </w:pPr>
      <w:r w:rsidRPr="001E6AB9">
        <w:rPr>
          <w:rFonts w:ascii="Times New Roman" w:hAnsi="Times New Roman"/>
          <w:sz w:val="24"/>
        </w:rPr>
        <w:t>выступать перед аудиторией сверстников с небольшой протокольно-этикетной, развлекательной, убеждающей речью.</w:t>
      </w:r>
    </w:p>
    <w:p w:rsidR="001E6AB9" w:rsidRDefault="001E6AB9" w:rsidP="001E6AB9">
      <w:pPr>
        <w:ind w:firstLine="709"/>
        <w:rPr>
          <w:b/>
          <w:bCs/>
          <w:u w:val="single"/>
          <w:lang w:val="ru-RU"/>
        </w:rPr>
      </w:pPr>
    </w:p>
    <w:p w:rsidR="00913807" w:rsidRPr="00F945A4" w:rsidRDefault="00913807" w:rsidP="001E6AB9">
      <w:pPr>
        <w:ind w:firstLine="709"/>
        <w:rPr>
          <w:b/>
          <w:bCs/>
          <w:u w:val="single"/>
          <w:lang w:val="ru-RU"/>
        </w:rPr>
      </w:pPr>
      <w:r w:rsidRPr="00F945A4">
        <w:rPr>
          <w:b/>
          <w:bCs/>
          <w:u w:val="single"/>
          <w:lang w:val="ru-RU"/>
        </w:rPr>
        <w:t>Общие сведения о языке</w:t>
      </w:r>
    </w:p>
    <w:p w:rsidR="00913807" w:rsidRPr="001E6AB9" w:rsidRDefault="00913807" w:rsidP="001E6AB9">
      <w:pPr>
        <w:ind w:firstLine="709"/>
        <w:rPr>
          <w:b/>
          <w:i/>
          <w:lang w:val="ru-RU"/>
        </w:rPr>
      </w:pPr>
      <w:r w:rsidRPr="001E6AB9">
        <w:rPr>
          <w:b/>
          <w:i/>
          <w:lang w:val="ru-RU"/>
        </w:rPr>
        <w:t>Выпускник научится:</w:t>
      </w:r>
    </w:p>
    <w:p w:rsidR="00913807" w:rsidRPr="001E6AB9" w:rsidRDefault="00913807" w:rsidP="00870B6B">
      <w:pPr>
        <w:pStyle w:val="affffa"/>
        <w:numPr>
          <w:ilvl w:val="1"/>
          <w:numId w:val="5"/>
        </w:numPr>
        <w:spacing w:after="0" w:line="240" w:lineRule="auto"/>
        <w:ind w:left="1134" w:hanging="357"/>
        <w:jc w:val="both"/>
        <w:rPr>
          <w:rFonts w:ascii="Times New Roman" w:hAnsi="Times New Roman"/>
          <w:sz w:val="24"/>
        </w:rPr>
      </w:pPr>
      <w:r w:rsidRPr="001E6AB9">
        <w:rPr>
          <w:rFonts w:ascii="Times New Roman" w:hAnsi="Times New Roman"/>
          <w:sz w:val="24"/>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1E6AB9" w:rsidRDefault="00913807" w:rsidP="00870B6B">
      <w:pPr>
        <w:pStyle w:val="affffa"/>
        <w:numPr>
          <w:ilvl w:val="1"/>
          <w:numId w:val="5"/>
        </w:numPr>
        <w:spacing w:after="0" w:line="240" w:lineRule="auto"/>
        <w:ind w:left="1134" w:hanging="357"/>
        <w:jc w:val="both"/>
        <w:rPr>
          <w:rFonts w:ascii="Times New Roman" w:hAnsi="Times New Roman"/>
          <w:sz w:val="24"/>
        </w:rPr>
      </w:pPr>
      <w:r w:rsidRPr="001E6AB9">
        <w:rPr>
          <w:rFonts w:ascii="Times New Roman" w:hAnsi="Times New Roman"/>
          <w:sz w:val="24"/>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913807" w:rsidRPr="001E6AB9" w:rsidRDefault="00913807" w:rsidP="00870B6B">
      <w:pPr>
        <w:pStyle w:val="affffa"/>
        <w:numPr>
          <w:ilvl w:val="1"/>
          <w:numId w:val="5"/>
        </w:numPr>
        <w:spacing w:after="0" w:line="240" w:lineRule="auto"/>
        <w:ind w:left="1134" w:hanging="357"/>
        <w:jc w:val="both"/>
        <w:rPr>
          <w:rFonts w:ascii="Times New Roman" w:hAnsi="Times New Roman"/>
          <w:sz w:val="24"/>
        </w:rPr>
      </w:pPr>
      <w:r w:rsidRPr="001E6AB9">
        <w:rPr>
          <w:rFonts w:ascii="Times New Roman" w:hAnsi="Times New Roman"/>
          <w:sz w:val="24"/>
        </w:rPr>
        <w:t>оценивать использование основных изобразительных средств языка.</w:t>
      </w:r>
    </w:p>
    <w:p w:rsidR="00913807" w:rsidRPr="001E6AB9" w:rsidRDefault="00913807" w:rsidP="001E6AB9">
      <w:pPr>
        <w:ind w:firstLine="709"/>
        <w:rPr>
          <w:b/>
          <w:i/>
          <w:lang w:val="ru-RU"/>
        </w:rPr>
      </w:pPr>
      <w:r w:rsidRPr="001E6AB9">
        <w:rPr>
          <w:b/>
          <w:i/>
          <w:lang w:val="ru-RU"/>
        </w:rPr>
        <w:t>Выпускник получит возможность научиться:</w:t>
      </w:r>
    </w:p>
    <w:p w:rsidR="00913807" w:rsidRPr="00E020DD" w:rsidRDefault="00913807" w:rsidP="00870B6B">
      <w:pPr>
        <w:pStyle w:val="affffa"/>
        <w:numPr>
          <w:ilvl w:val="1"/>
          <w:numId w:val="5"/>
        </w:numPr>
        <w:spacing w:after="0" w:line="240" w:lineRule="auto"/>
        <w:ind w:left="1134" w:hanging="357"/>
        <w:jc w:val="both"/>
        <w:rPr>
          <w:rFonts w:ascii="Times New Roman" w:hAnsi="Times New Roman"/>
          <w:sz w:val="24"/>
        </w:rPr>
      </w:pPr>
      <w:r w:rsidRPr="00E020DD">
        <w:rPr>
          <w:rFonts w:ascii="Times New Roman" w:hAnsi="Times New Roman"/>
          <w:sz w:val="24"/>
        </w:rPr>
        <w:t>характеризовать вклад выдающихся лингвистов в развитие русистики.</w:t>
      </w:r>
    </w:p>
    <w:p w:rsidR="00E020DD" w:rsidRDefault="00E020DD" w:rsidP="001E6AB9">
      <w:pPr>
        <w:ind w:firstLine="709"/>
        <w:rPr>
          <w:b/>
          <w:bCs/>
          <w:u w:val="single"/>
          <w:lang w:val="ru-RU"/>
        </w:rPr>
      </w:pPr>
    </w:p>
    <w:p w:rsidR="00913807" w:rsidRPr="00F945A4" w:rsidRDefault="00913807" w:rsidP="001E6AB9">
      <w:pPr>
        <w:ind w:firstLine="709"/>
        <w:rPr>
          <w:b/>
          <w:bCs/>
          <w:u w:val="single"/>
          <w:lang w:val="ru-RU"/>
        </w:rPr>
      </w:pPr>
      <w:r w:rsidRPr="00F945A4">
        <w:rPr>
          <w:b/>
          <w:bCs/>
          <w:u w:val="single"/>
          <w:lang w:val="ru-RU"/>
        </w:rPr>
        <w:t>Фонетика и орфоэпия. Графика</w:t>
      </w:r>
    </w:p>
    <w:p w:rsidR="00913807" w:rsidRPr="00E020DD" w:rsidRDefault="00913807" w:rsidP="001E6AB9">
      <w:pPr>
        <w:ind w:firstLine="709"/>
        <w:rPr>
          <w:b/>
          <w:bCs/>
          <w:i/>
          <w:lang w:val="ru-RU"/>
        </w:rPr>
      </w:pPr>
      <w:r w:rsidRPr="00E020DD">
        <w:rPr>
          <w:b/>
          <w:i/>
          <w:lang w:val="ru-RU"/>
        </w:rPr>
        <w:t>Выпускник научится:</w:t>
      </w:r>
    </w:p>
    <w:p w:rsidR="00913807" w:rsidRPr="00E020DD" w:rsidRDefault="00913807" w:rsidP="00870B6B">
      <w:pPr>
        <w:pStyle w:val="affffa"/>
        <w:numPr>
          <w:ilvl w:val="1"/>
          <w:numId w:val="5"/>
        </w:numPr>
        <w:spacing w:after="0" w:line="240" w:lineRule="auto"/>
        <w:ind w:left="1134" w:hanging="357"/>
        <w:jc w:val="both"/>
        <w:rPr>
          <w:rFonts w:ascii="Times New Roman" w:hAnsi="Times New Roman"/>
          <w:sz w:val="24"/>
        </w:rPr>
      </w:pPr>
      <w:r w:rsidRPr="00E020DD">
        <w:rPr>
          <w:rFonts w:ascii="Times New Roman" w:hAnsi="Times New Roman"/>
          <w:sz w:val="24"/>
        </w:rPr>
        <w:t>проводить фонетический анализ слова;</w:t>
      </w:r>
    </w:p>
    <w:p w:rsidR="00913807" w:rsidRPr="00E020DD" w:rsidRDefault="00913807" w:rsidP="00870B6B">
      <w:pPr>
        <w:pStyle w:val="affffa"/>
        <w:numPr>
          <w:ilvl w:val="1"/>
          <w:numId w:val="5"/>
        </w:numPr>
        <w:spacing w:after="0" w:line="240" w:lineRule="auto"/>
        <w:ind w:left="1134" w:hanging="357"/>
        <w:jc w:val="both"/>
        <w:rPr>
          <w:rFonts w:ascii="Times New Roman" w:hAnsi="Times New Roman"/>
          <w:sz w:val="24"/>
        </w:rPr>
      </w:pPr>
      <w:r w:rsidRPr="00E020DD">
        <w:rPr>
          <w:rFonts w:ascii="Times New Roman" w:hAnsi="Times New Roman"/>
          <w:sz w:val="24"/>
        </w:rPr>
        <w:t>соблюдать основные орфоэпические правила современного русского литературного языка;</w:t>
      </w:r>
    </w:p>
    <w:p w:rsidR="00913807" w:rsidRPr="00E020DD" w:rsidRDefault="00913807" w:rsidP="00870B6B">
      <w:pPr>
        <w:pStyle w:val="affffa"/>
        <w:numPr>
          <w:ilvl w:val="1"/>
          <w:numId w:val="5"/>
        </w:numPr>
        <w:spacing w:after="0" w:line="240" w:lineRule="auto"/>
        <w:ind w:left="1134" w:hanging="357"/>
        <w:jc w:val="both"/>
        <w:rPr>
          <w:rFonts w:ascii="Times New Roman" w:hAnsi="Times New Roman"/>
          <w:sz w:val="24"/>
        </w:rPr>
      </w:pPr>
      <w:r w:rsidRPr="00E020DD">
        <w:rPr>
          <w:rFonts w:ascii="Times New Roman" w:hAnsi="Times New Roman"/>
          <w:sz w:val="24"/>
        </w:rPr>
        <w:t>извлекать необходимую информацию из орфоэпических словарей и справочников; использовать её в различных видах деятельности.</w:t>
      </w:r>
    </w:p>
    <w:p w:rsidR="00913807" w:rsidRPr="00E020DD" w:rsidRDefault="00913807" w:rsidP="001E6AB9">
      <w:pPr>
        <w:ind w:firstLine="709"/>
        <w:rPr>
          <w:b/>
          <w:i/>
          <w:lang w:val="ru-RU"/>
        </w:rPr>
      </w:pPr>
      <w:r w:rsidRPr="00E020DD">
        <w:rPr>
          <w:b/>
          <w:i/>
          <w:lang w:val="ru-RU"/>
        </w:rPr>
        <w:t>Выпускник получит возможность научиться:</w:t>
      </w:r>
    </w:p>
    <w:p w:rsidR="00913807" w:rsidRPr="00E020DD" w:rsidRDefault="00913807" w:rsidP="00870B6B">
      <w:pPr>
        <w:pStyle w:val="affffa"/>
        <w:numPr>
          <w:ilvl w:val="1"/>
          <w:numId w:val="5"/>
        </w:numPr>
        <w:spacing w:after="0" w:line="240" w:lineRule="auto"/>
        <w:ind w:left="1134" w:hanging="357"/>
        <w:jc w:val="both"/>
        <w:rPr>
          <w:rFonts w:ascii="Times New Roman" w:hAnsi="Times New Roman"/>
          <w:sz w:val="24"/>
        </w:rPr>
      </w:pPr>
      <w:r w:rsidRPr="00E020DD">
        <w:rPr>
          <w:rFonts w:ascii="Times New Roman" w:hAnsi="Times New Roman"/>
          <w:sz w:val="24"/>
        </w:rPr>
        <w:t>опознавать основные выразительные средства фонетики (звукопись);</w:t>
      </w:r>
    </w:p>
    <w:p w:rsidR="00913807" w:rsidRPr="00E020DD" w:rsidRDefault="00913807" w:rsidP="00870B6B">
      <w:pPr>
        <w:pStyle w:val="affffa"/>
        <w:numPr>
          <w:ilvl w:val="1"/>
          <w:numId w:val="5"/>
        </w:numPr>
        <w:spacing w:after="0" w:line="240" w:lineRule="auto"/>
        <w:ind w:left="1134" w:hanging="357"/>
        <w:jc w:val="both"/>
        <w:rPr>
          <w:rFonts w:ascii="Times New Roman" w:hAnsi="Times New Roman"/>
          <w:sz w:val="24"/>
        </w:rPr>
      </w:pPr>
      <w:r w:rsidRPr="00E020DD">
        <w:rPr>
          <w:rFonts w:ascii="Times New Roman" w:hAnsi="Times New Roman"/>
          <w:sz w:val="24"/>
        </w:rPr>
        <w:t>выразительно читать прозаические и поэтические тексты;</w:t>
      </w:r>
    </w:p>
    <w:p w:rsidR="00913807" w:rsidRPr="00E020DD" w:rsidRDefault="00913807" w:rsidP="00870B6B">
      <w:pPr>
        <w:pStyle w:val="affffa"/>
        <w:numPr>
          <w:ilvl w:val="1"/>
          <w:numId w:val="5"/>
        </w:numPr>
        <w:spacing w:after="0" w:line="240" w:lineRule="auto"/>
        <w:ind w:left="1134" w:hanging="357"/>
        <w:jc w:val="both"/>
        <w:rPr>
          <w:rFonts w:ascii="Times New Roman" w:hAnsi="Times New Roman"/>
          <w:sz w:val="24"/>
        </w:rPr>
      </w:pPr>
      <w:r w:rsidRPr="00E020DD">
        <w:rPr>
          <w:rFonts w:ascii="Times New Roman" w:hAnsi="Times New Roman"/>
          <w:sz w:val="24"/>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E020DD" w:rsidRDefault="00E020DD" w:rsidP="001E6AB9">
      <w:pPr>
        <w:ind w:firstLine="709"/>
        <w:rPr>
          <w:b/>
          <w:u w:val="single"/>
          <w:lang w:val="ru-RU"/>
        </w:rPr>
      </w:pPr>
    </w:p>
    <w:p w:rsidR="00913807" w:rsidRPr="00F945A4" w:rsidRDefault="00913807" w:rsidP="001E6AB9">
      <w:pPr>
        <w:ind w:firstLine="709"/>
        <w:rPr>
          <w:b/>
          <w:u w:val="single"/>
          <w:lang w:val="ru-RU"/>
        </w:rPr>
      </w:pPr>
      <w:proofErr w:type="spellStart"/>
      <w:r w:rsidRPr="00F945A4">
        <w:rPr>
          <w:b/>
          <w:u w:val="single"/>
          <w:lang w:val="ru-RU"/>
        </w:rPr>
        <w:t>Морфемика</w:t>
      </w:r>
      <w:proofErr w:type="spellEnd"/>
      <w:r w:rsidRPr="00F945A4">
        <w:rPr>
          <w:b/>
          <w:u w:val="single"/>
          <w:lang w:val="ru-RU"/>
        </w:rPr>
        <w:t xml:space="preserve"> и словообразование</w:t>
      </w:r>
    </w:p>
    <w:p w:rsidR="00913807" w:rsidRPr="00E020DD" w:rsidRDefault="00913807" w:rsidP="001E6AB9">
      <w:pPr>
        <w:ind w:firstLine="709"/>
        <w:jc w:val="both"/>
        <w:rPr>
          <w:b/>
          <w:i/>
          <w:lang w:val="ru-RU"/>
        </w:rPr>
      </w:pPr>
      <w:r w:rsidRPr="00E020DD">
        <w:rPr>
          <w:b/>
          <w:i/>
          <w:lang w:val="ru-RU"/>
        </w:rPr>
        <w:t>Выпускник научится:</w:t>
      </w:r>
    </w:p>
    <w:p w:rsidR="00913807" w:rsidRPr="00E020DD" w:rsidRDefault="00913807" w:rsidP="00870B6B">
      <w:pPr>
        <w:pStyle w:val="affffa"/>
        <w:numPr>
          <w:ilvl w:val="1"/>
          <w:numId w:val="5"/>
        </w:numPr>
        <w:spacing w:after="0" w:line="240" w:lineRule="auto"/>
        <w:ind w:left="1134" w:hanging="357"/>
        <w:jc w:val="both"/>
        <w:rPr>
          <w:rFonts w:ascii="Times New Roman" w:hAnsi="Times New Roman"/>
          <w:sz w:val="24"/>
        </w:rPr>
      </w:pPr>
      <w:r w:rsidRPr="00E020DD">
        <w:rPr>
          <w:rFonts w:ascii="Times New Roman" w:hAnsi="Times New Roman"/>
          <w:sz w:val="24"/>
        </w:rPr>
        <w:t>делить слова на морфемы на основе смыслового, грамматического и словообразовательного анализа слова;</w:t>
      </w:r>
    </w:p>
    <w:p w:rsidR="00913807" w:rsidRPr="00E020DD" w:rsidRDefault="00913807" w:rsidP="00870B6B">
      <w:pPr>
        <w:pStyle w:val="affffa"/>
        <w:numPr>
          <w:ilvl w:val="1"/>
          <w:numId w:val="5"/>
        </w:numPr>
        <w:spacing w:after="0" w:line="240" w:lineRule="auto"/>
        <w:ind w:left="1134" w:hanging="357"/>
        <w:jc w:val="both"/>
        <w:rPr>
          <w:rFonts w:ascii="Times New Roman" w:hAnsi="Times New Roman"/>
          <w:sz w:val="24"/>
        </w:rPr>
      </w:pPr>
      <w:r w:rsidRPr="00E020DD">
        <w:rPr>
          <w:rFonts w:ascii="Times New Roman" w:hAnsi="Times New Roman"/>
          <w:sz w:val="24"/>
        </w:rPr>
        <w:t>различать изученные способы словообразования;</w:t>
      </w:r>
    </w:p>
    <w:p w:rsidR="00913807" w:rsidRPr="00E020DD" w:rsidRDefault="00913807" w:rsidP="00870B6B">
      <w:pPr>
        <w:pStyle w:val="affffa"/>
        <w:numPr>
          <w:ilvl w:val="1"/>
          <w:numId w:val="5"/>
        </w:numPr>
        <w:spacing w:after="0" w:line="240" w:lineRule="auto"/>
        <w:ind w:left="1134" w:hanging="357"/>
        <w:jc w:val="both"/>
        <w:rPr>
          <w:rFonts w:ascii="Times New Roman" w:hAnsi="Times New Roman"/>
          <w:sz w:val="24"/>
        </w:rPr>
      </w:pPr>
      <w:r w:rsidRPr="00E020DD">
        <w:rPr>
          <w:rFonts w:ascii="Times New Roman" w:hAnsi="Times New Roman"/>
          <w:sz w:val="24"/>
        </w:rPr>
        <w:t>анализировать и самостоятельно составлять словообразовательные пары и словообразовательные цепочки слов;</w:t>
      </w:r>
    </w:p>
    <w:p w:rsidR="00913807" w:rsidRPr="00E020DD" w:rsidRDefault="00913807" w:rsidP="00870B6B">
      <w:pPr>
        <w:pStyle w:val="affffa"/>
        <w:numPr>
          <w:ilvl w:val="1"/>
          <w:numId w:val="5"/>
        </w:numPr>
        <w:spacing w:after="0" w:line="240" w:lineRule="auto"/>
        <w:ind w:left="1134" w:hanging="357"/>
        <w:jc w:val="both"/>
        <w:rPr>
          <w:rFonts w:ascii="Times New Roman" w:hAnsi="Times New Roman"/>
          <w:sz w:val="24"/>
        </w:rPr>
      </w:pPr>
      <w:r w:rsidRPr="00E020DD">
        <w:rPr>
          <w:rFonts w:ascii="Times New Roman" w:hAnsi="Times New Roman"/>
          <w:sz w:val="24"/>
        </w:rPr>
        <w:t xml:space="preserve">применять знания и умения по </w:t>
      </w:r>
      <w:proofErr w:type="spellStart"/>
      <w:r w:rsidRPr="00E020DD">
        <w:rPr>
          <w:rFonts w:ascii="Times New Roman" w:hAnsi="Times New Roman"/>
          <w:sz w:val="24"/>
        </w:rPr>
        <w:t>морфемике</w:t>
      </w:r>
      <w:proofErr w:type="spellEnd"/>
      <w:r w:rsidRPr="00E020DD">
        <w:rPr>
          <w:rFonts w:ascii="Times New Roman" w:hAnsi="Times New Roman"/>
          <w:sz w:val="24"/>
        </w:rPr>
        <w:t xml:space="preserve"> и словообразованию в практике правописания, а также при проведении грамматического и лексического анализа слов.</w:t>
      </w:r>
    </w:p>
    <w:p w:rsidR="00913807" w:rsidRPr="00E020DD" w:rsidRDefault="00913807" w:rsidP="001E6AB9">
      <w:pPr>
        <w:ind w:firstLine="709"/>
        <w:jc w:val="both"/>
        <w:rPr>
          <w:b/>
          <w:i/>
          <w:lang w:val="ru-RU"/>
        </w:rPr>
      </w:pPr>
      <w:r w:rsidRPr="00E020DD">
        <w:rPr>
          <w:b/>
          <w:i/>
          <w:lang w:val="ru-RU"/>
        </w:rPr>
        <w:t>Выпускник получит возможность научиться:</w:t>
      </w:r>
    </w:p>
    <w:p w:rsidR="00913807" w:rsidRPr="00E020DD" w:rsidRDefault="00913807" w:rsidP="00870B6B">
      <w:pPr>
        <w:pStyle w:val="affffa"/>
        <w:numPr>
          <w:ilvl w:val="1"/>
          <w:numId w:val="5"/>
        </w:numPr>
        <w:spacing w:after="0" w:line="240" w:lineRule="auto"/>
        <w:ind w:left="1134" w:hanging="357"/>
        <w:jc w:val="both"/>
        <w:rPr>
          <w:rFonts w:ascii="Times New Roman" w:hAnsi="Times New Roman"/>
          <w:sz w:val="24"/>
        </w:rPr>
      </w:pPr>
      <w:r w:rsidRPr="00E020DD">
        <w:rPr>
          <w:rFonts w:ascii="Times New Roman" w:hAnsi="Times New Roman"/>
          <w:sz w:val="24"/>
        </w:rPr>
        <w:lastRenderedPageBreak/>
        <w:t>характеризовать словообразователь</w:t>
      </w:r>
      <w:r w:rsidR="00E020DD">
        <w:rPr>
          <w:rFonts w:ascii="Times New Roman" w:hAnsi="Times New Roman"/>
          <w:sz w:val="24"/>
        </w:rPr>
        <w:t>ные цепочки и словообразователь</w:t>
      </w:r>
      <w:r w:rsidRPr="00E020DD">
        <w:rPr>
          <w:rFonts w:ascii="Times New Roman" w:hAnsi="Times New Roman"/>
          <w:sz w:val="24"/>
        </w:rPr>
        <w:t>ные гнёзда, устанавливая смысловую и структурную связь однокоренных слов;</w:t>
      </w:r>
    </w:p>
    <w:p w:rsidR="00913807" w:rsidRPr="00E020DD" w:rsidRDefault="00913807" w:rsidP="00870B6B">
      <w:pPr>
        <w:pStyle w:val="affffa"/>
        <w:numPr>
          <w:ilvl w:val="1"/>
          <w:numId w:val="5"/>
        </w:numPr>
        <w:spacing w:after="0" w:line="240" w:lineRule="auto"/>
        <w:ind w:left="1134" w:hanging="357"/>
        <w:jc w:val="both"/>
        <w:rPr>
          <w:rFonts w:ascii="Times New Roman" w:hAnsi="Times New Roman"/>
          <w:sz w:val="24"/>
        </w:rPr>
      </w:pPr>
      <w:r w:rsidRPr="00E020DD">
        <w:rPr>
          <w:rFonts w:ascii="Times New Roman" w:hAnsi="Times New Roman"/>
          <w:sz w:val="24"/>
        </w:rPr>
        <w:t>опознавать основные выразительные средства словообразования в художественной речи и оценивать их;</w:t>
      </w:r>
    </w:p>
    <w:p w:rsidR="00913807" w:rsidRPr="00E020DD" w:rsidRDefault="00913807" w:rsidP="00870B6B">
      <w:pPr>
        <w:pStyle w:val="affffa"/>
        <w:numPr>
          <w:ilvl w:val="1"/>
          <w:numId w:val="5"/>
        </w:numPr>
        <w:spacing w:after="0" w:line="240" w:lineRule="auto"/>
        <w:ind w:left="1134" w:hanging="357"/>
        <w:jc w:val="both"/>
        <w:rPr>
          <w:rFonts w:ascii="Times New Roman" w:hAnsi="Times New Roman"/>
          <w:sz w:val="24"/>
        </w:rPr>
      </w:pPr>
      <w:r w:rsidRPr="00E020DD">
        <w:rPr>
          <w:rFonts w:ascii="Times New Roman" w:hAnsi="Times New Roman"/>
          <w:sz w:val="24"/>
        </w:rPr>
        <w:t>извлекать необходимую информацию из морфемных, словообразовательных и этимологических словарей и справочников, в том числе мультимедийных;</w:t>
      </w:r>
    </w:p>
    <w:p w:rsidR="00913807" w:rsidRPr="00E020DD" w:rsidRDefault="00913807" w:rsidP="00870B6B">
      <w:pPr>
        <w:pStyle w:val="affffa"/>
        <w:numPr>
          <w:ilvl w:val="1"/>
          <w:numId w:val="5"/>
        </w:numPr>
        <w:spacing w:after="0" w:line="240" w:lineRule="auto"/>
        <w:ind w:left="1134" w:hanging="357"/>
        <w:jc w:val="both"/>
        <w:rPr>
          <w:rFonts w:ascii="Times New Roman" w:hAnsi="Times New Roman"/>
          <w:sz w:val="24"/>
        </w:rPr>
      </w:pPr>
      <w:r w:rsidRPr="00E020DD">
        <w:rPr>
          <w:rFonts w:ascii="Times New Roman" w:hAnsi="Times New Roman"/>
          <w:sz w:val="24"/>
        </w:rPr>
        <w:t>использовать этимологическую справку для объяснения правописания и лексического значения слова.</w:t>
      </w:r>
    </w:p>
    <w:p w:rsidR="00E020DD" w:rsidRDefault="00E020DD" w:rsidP="001E6AB9">
      <w:pPr>
        <w:ind w:firstLine="709"/>
        <w:rPr>
          <w:b/>
          <w:bCs/>
          <w:u w:val="single"/>
          <w:lang w:val="ru-RU"/>
        </w:rPr>
      </w:pPr>
    </w:p>
    <w:p w:rsidR="00913807" w:rsidRPr="00F945A4" w:rsidRDefault="00913807" w:rsidP="001E6AB9">
      <w:pPr>
        <w:ind w:firstLine="709"/>
        <w:rPr>
          <w:u w:val="single"/>
          <w:lang w:val="ru-RU"/>
        </w:rPr>
      </w:pPr>
      <w:r w:rsidRPr="00F945A4">
        <w:rPr>
          <w:b/>
          <w:bCs/>
          <w:u w:val="single"/>
          <w:lang w:val="ru-RU"/>
        </w:rPr>
        <w:t>Лексикология и фразеология</w:t>
      </w:r>
    </w:p>
    <w:p w:rsidR="00913807" w:rsidRPr="00E020DD" w:rsidRDefault="00913807" w:rsidP="001E6AB9">
      <w:pPr>
        <w:ind w:firstLine="709"/>
        <w:rPr>
          <w:i/>
          <w:lang w:val="ru-RU"/>
        </w:rPr>
      </w:pPr>
      <w:r w:rsidRPr="00E020DD">
        <w:rPr>
          <w:b/>
          <w:i/>
          <w:lang w:val="ru-RU"/>
        </w:rPr>
        <w:t>Выпускник научится</w:t>
      </w:r>
      <w:r w:rsidRPr="00E020DD">
        <w:rPr>
          <w:i/>
          <w:lang w:val="ru-RU"/>
        </w:rPr>
        <w:t>:</w:t>
      </w:r>
    </w:p>
    <w:p w:rsidR="00913807" w:rsidRPr="00E020DD" w:rsidRDefault="00913807" w:rsidP="00870B6B">
      <w:pPr>
        <w:pStyle w:val="affffa"/>
        <w:numPr>
          <w:ilvl w:val="1"/>
          <w:numId w:val="5"/>
        </w:numPr>
        <w:spacing w:after="0" w:line="240" w:lineRule="auto"/>
        <w:ind w:left="1134" w:hanging="357"/>
        <w:jc w:val="both"/>
        <w:rPr>
          <w:rFonts w:ascii="Times New Roman" w:hAnsi="Times New Roman"/>
          <w:sz w:val="24"/>
        </w:rPr>
      </w:pPr>
      <w:r w:rsidRPr="00E020DD">
        <w:rPr>
          <w:rFonts w:ascii="Times New Roman" w:hAnsi="Times New Roman"/>
          <w:sz w:val="24"/>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913807" w:rsidRPr="00E020DD" w:rsidRDefault="00913807" w:rsidP="00870B6B">
      <w:pPr>
        <w:pStyle w:val="affffa"/>
        <w:numPr>
          <w:ilvl w:val="1"/>
          <w:numId w:val="5"/>
        </w:numPr>
        <w:spacing w:after="0" w:line="240" w:lineRule="auto"/>
        <w:ind w:left="1134" w:hanging="357"/>
        <w:jc w:val="both"/>
        <w:rPr>
          <w:rFonts w:ascii="Times New Roman" w:hAnsi="Times New Roman"/>
          <w:sz w:val="24"/>
        </w:rPr>
      </w:pPr>
      <w:r w:rsidRPr="00E020DD">
        <w:rPr>
          <w:rFonts w:ascii="Times New Roman" w:hAnsi="Times New Roman"/>
          <w:sz w:val="24"/>
        </w:rPr>
        <w:t>группировать слова по тематическим группам;</w:t>
      </w:r>
    </w:p>
    <w:p w:rsidR="00913807" w:rsidRPr="00E020DD" w:rsidRDefault="00913807" w:rsidP="00870B6B">
      <w:pPr>
        <w:pStyle w:val="affffa"/>
        <w:numPr>
          <w:ilvl w:val="1"/>
          <w:numId w:val="5"/>
        </w:numPr>
        <w:spacing w:after="0" w:line="240" w:lineRule="auto"/>
        <w:ind w:left="1134" w:hanging="357"/>
        <w:jc w:val="both"/>
        <w:rPr>
          <w:rFonts w:ascii="Times New Roman" w:hAnsi="Times New Roman"/>
          <w:sz w:val="24"/>
        </w:rPr>
      </w:pPr>
      <w:r w:rsidRPr="00E020DD">
        <w:rPr>
          <w:rFonts w:ascii="Times New Roman" w:hAnsi="Times New Roman"/>
          <w:sz w:val="24"/>
        </w:rPr>
        <w:t>подбирать к словам синонимы, антонимы;</w:t>
      </w:r>
    </w:p>
    <w:p w:rsidR="00913807" w:rsidRPr="00E020DD" w:rsidRDefault="00913807" w:rsidP="00870B6B">
      <w:pPr>
        <w:pStyle w:val="affffa"/>
        <w:numPr>
          <w:ilvl w:val="1"/>
          <w:numId w:val="5"/>
        </w:numPr>
        <w:spacing w:after="0" w:line="240" w:lineRule="auto"/>
        <w:ind w:left="1134" w:hanging="357"/>
        <w:jc w:val="both"/>
        <w:rPr>
          <w:rFonts w:ascii="Times New Roman" w:hAnsi="Times New Roman"/>
          <w:sz w:val="24"/>
        </w:rPr>
      </w:pPr>
      <w:r w:rsidRPr="00E020DD">
        <w:rPr>
          <w:rFonts w:ascii="Times New Roman" w:hAnsi="Times New Roman"/>
          <w:sz w:val="24"/>
        </w:rPr>
        <w:t>опознавать фразеологические обороты;</w:t>
      </w:r>
    </w:p>
    <w:p w:rsidR="00913807" w:rsidRPr="00E020DD" w:rsidRDefault="00913807" w:rsidP="00870B6B">
      <w:pPr>
        <w:pStyle w:val="affffa"/>
        <w:numPr>
          <w:ilvl w:val="1"/>
          <w:numId w:val="5"/>
        </w:numPr>
        <w:spacing w:after="0" w:line="240" w:lineRule="auto"/>
        <w:ind w:left="1134" w:hanging="357"/>
        <w:jc w:val="both"/>
        <w:rPr>
          <w:rFonts w:ascii="Times New Roman" w:hAnsi="Times New Roman"/>
          <w:sz w:val="24"/>
        </w:rPr>
      </w:pPr>
      <w:r w:rsidRPr="00E020DD">
        <w:rPr>
          <w:rFonts w:ascii="Times New Roman" w:hAnsi="Times New Roman"/>
          <w:sz w:val="24"/>
        </w:rPr>
        <w:t>соблюдать лексические нормы в устных и письменных высказываниях;</w:t>
      </w:r>
    </w:p>
    <w:p w:rsidR="00913807" w:rsidRPr="00E020DD" w:rsidRDefault="00913807" w:rsidP="00870B6B">
      <w:pPr>
        <w:pStyle w:val="affffa"/>
        <w:numPr>
          <w:ilvl w:val="1"/>
          <w:numId w:val="5"/>
        </w:numPr>
        <w:spacing w:after="0" w:line="240" w:lineRule="auto"/>
        <w:ind w:left="1134" w:hanging="357"/>
        <w:jc w:val="both"/>
        <w:rPr>
          <w:rFonts w:ascii="Times New Roman" w:hAnsi="Times New Roman"/>
          <w:sz w:val="24"/>
        </w:rPr>
      </w:pPr>
      <w:r w:rsidRPr="00E020DD">
        <w:rPr>
          <w:rFonts w:ascii="Times New Roman" w:hAnsi="Times New Roman"/>
          <w:sz w:val="24"/>
        </w:rPr>
        <w:t>использовать лексическую синонимию как средство исправления неоправданного повтора в речи и как средство связи предложений в тексте;</w:t>
      </w:r>
    </w:p>
    <w:p w:rsidR="00913807" w:rsidRPr="00E020DD" w:rsidRDefault="00913807" w:rsidP="00870B6B">
      <w:pPr>
        <w:pStyle w:val="affffa"/>
        <w:numPr>
          <w:ilvl w:val="1"/>
          <w:numId w:val="5"/>
        </w:numPr>
        <w:spacing w:after="0" w:line="240" w:lineRule="auto"/>
        <w:ind w:left="1134" w:hanging="357"/>
        <w:jc w:val="both"/>
        <w:rPr>
          <w:rFonts w:ascii="Times New Roman" w:hAnsi="Times New Roman"/>
          <w:sz w:val="24"/>
        </w:rPr>
      </w:pPr>
      <w:r w:rsidRPr="00E020DD">
        <w:rPr>
          <w:rFonts w:ascii="Times New Roman" w:hAnsi="Times New Roman"/>
          <w:sz w:val="24"/>
        </w:rPr>
        <w:t>опознавать основные виды тропов, построенных на переносном значении слова (метафора, эпитет, олицетворение);</w:t>
      </w:r>
    </w:p>
    <w:p w:rsidR="00913807" w:rsidRPr="00E020DD" w:rsidRDefault="00913807" w:rsidP="00870B6B">
      <w:pPr>
        <w:pStyle w:val="affffa"/>
        <w:numPr>
          <w:ilvl w:val="1"/>
          <w:numId w:val="5"/>
        </w:numPr>
        <w:spacing w:after="0" w:line="240" w:lineRule="auto"/>
        <w:ind w:left="1134" w:hanging="357"/>
        <w:jc w:val="both"/>
        <w:rPr>
          <w:rFonts w:ascii="Times New Roman" w:hAnsi="Times New Roman"/>
          <w:sz w:val="24"/>
        </w:rPr>
      </w:pPr>
      <w:r w:rsidRPr="00E020DD">
        <w:rPr>
          <w:rFonts w:ascii="Times New Roman" w:hAnsi="Times New Roman"/>
          <w:sz w:val="24"/>
        </w:rPr>
        <w:t>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913807" w:rsidRPr="00E020DD" w:rsidRDefault="00913807" w:rsidP="001E6AB9">
      <w:pPr>
        <w:ind w:firstLine="709"/>
        <w:rPr>
          <w:b/>
          <w:i/>
          <w:lang w:val="ru-RU"/>
        </w:rPr>
      </w:pPr>
      <w:r w:rsidRPr="00E020DD">
        <w:rPr>
          <w:b/>
          <w:i/>
          <w:lang w:val="ru-RU"/>
        </w:rPr>
        <w:t>Выпускник получит возможность научиться:</w:t>
      </w:r>
    </w:p>
    <w:p w:rsidR="00913807" w:rsidRPr="00E020DD" w:rsidRDefault="00913807" w:rsidP="00870B6B">
      <w:pPr>
        <w:pStyle w:val="affffa"/>
        <w:numPr>
          <w:ilvl w:val="1"/>
          <w:numId w:val="5"/>
        </w:numPr>
        <w:spacing w:after="0" w:line="240" w:lineRule="auto"/>
        <w:ind w:left="1134" w:hanging="357"/>
        <w:jc w:val="both"/>
        <w:rPr>
          <w:rFonts w:ascii="Times New Roman" w:hAnsi="Times New Roman"/>
          <w:sz w:val="24"/>
        </w:rPr>
      </w:pPr>
      <w:r w:rsidRPr="00E020DD">
        <w:rPr>
          <w:rFonts w:ascii="Times New Roman" w:hAnsi="Times New Roman"/>
          <w:sz w:val="24"/>
        </w:rPr>
        <w:t>объяснять общие принципы классификации словарного состава русского языка;</w:t>
      </w:r>
    </w:p>
    <w:p w:rsidR="00913807" w:rsidRPr="00E020DD" w:rsidRDefault="00913807" w:rsidP="00870B6B">
      <w:pPr>
        <w:pStyle w:val="affffa"/>
        <w:numPr>
          <w:ilvl w:val="1"/>
          <w:numId w:val="5"/>
        </w:numPr>
        <w:spacing w:after="0" w:line="240" w:lineRule="auto"/>
        <w:ind w:left="1134" w:hanging="357"/>
        <w:jc w:val="both"/>
        <w:rPr>
          <w:rFonts w:ascii="Times New Roman" w:hAnsi="Times New Roman"/>
          <w:sz w:val="24"/>
        </w:rPr>
      </w:pPr>
      <w:r w:rsidRPr="00E020DD">
        <w:rPr>
          <w:rFonts w:ascii="Times New Roman" w:hAnsi="Times New Roman"/>
          <w:sz w:val="24"/>
        </w:rPr>
        <w:t>аргументировать различие лексического и грамматического значений слова;</w:t>
      </w:r>
    </w:p>
    <w:p w:rsidR="00913807" w:rsidRPr="00E020DD" w:rsidRDefault="00913807" w:rsidP="00870B6B">
      <w:pPr>
        <w:pStyle w:val="affffa"/>
        <w:numPr>
          <w:ilvl w:val="1"/>
          <w:numId w:val="5"/>
        </w:numPr>
        <w:spacing w:after="0" w:line="240" w:lineRule="auto"/>
        <w:ind w:left="1134" w:hanging="357"/>
        <w:jc w:val="both"/>
        <w:rPr>
          <w:rFonts w:ascii="Times New Roman" w:hAnsi="Times New Roman"/>
          <w:sz w:val="24"/>
        </w:rPr>
      </w:pPr>
      <w:r w:rsidRPr="00E020DD">
        <w:rPr>
          <w:rFonts w:ascii="Times New Roman" w:hAnsi="Times New Roman"/>
          <w:sz w:val="24"/>
        </w:rPr>
        <w:t>опознавать омонимы разных видов;</w:t>
      </w:r>
    </w:p>
    <w:p w:rsidR="00913807" w:rsidRPr="00E020DD" w:rsidRDefault="00913807" w:rsidP="00870B6B">
      <w:pPr>
        <w:pStyle w:val="affffa"/>
        <w:numPr>
          <w:ilvl w:val="1"/>
          <w:numId w:val="5"/>
        </w:numPr>
        <w:spacing w:after="0" w:line="240" w:lineRule="auto"/>
        <w:ind w:left="1134" w:hanging="357"/>
        <w:jc w:val="both"/>
        <w:rPr>
          <w:rFonts w:ascii="Times New Roman" w:hAnsi="Times New Roman"/>
          <w:sz w:val="24"/>
        </w:rPr>
      </w:pPr>
      <w:r w:rsidRPr="00E020DD">
        <w:rPr>
          <w:rFonts w:ascii="Times New Roman" w:hAnsi="Times New Roman"/>
          <w:sz w:val="24"/>
        </w:rPr>
        <w:t>оценивать собственную и чужую речь с точки зрения точного, уместного и выразительного словоупотребления;</w:t>
      </w:r>
    </w:p>
    <w:p w:rsidR="00913807" w:rsidRPr="00E020DD" w:rsidRDefault="00913807" w:rsidP="00870B6B">
      <w:pPr>
        <w:pStyle w:val="affffa"/>
        <w:numPr>
          <w:ilvl w:val="1"/>
          <w:numId w:val="5"/>
        </w:numPr>
        <w:spacing w:after="0" w:line="240" w:lineRule="auto"/>
        <w:ind w:left="1134" w:hanging="357"/>
        <w:jc w:val="both"/>
        <w:rPr>
          <w:rFonts w:ascii="Times New Roman" w:hAnsi="Times New Roman"/>
          <w:sz w:val="24"/>
        </w:rPr>
      </w:pPr>
      <w:r w:rsidRPr="00E020DD">
        <w:rPr>
          <w:rFonts w:ascii="Times New Roman" w:hAnsi="Times New Roman"/>
          <w:sz w:val="24"/>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913807" w:rsidRPr="00E020DD" w:rsidRDefault="00913807" w:rsidP="00870B6B">
      <w:pPr>
        <w:pStyle w:val="affffa"/>
        <w:numPr>
          <w:ilvl w:val="1"/>
          <w:numId w:val="5"/>
        </w:numPr>
        <w:spacing w:after="0" w:line="240" w:lineRule="auto"/>
        <w:ind w:left="1134" w:hanging="357"/>
        <w:jc w:val="both"/>
        <w:rPr>
          <w:rFonts w:ascii="Times New Roman" w:hAnsi="Times New Roman"/>
          <w:sz w:val="24"/>
        </w:rPr>
      </w:pPr>
      <w:r w:rsidRPr="00E020DD">
        <w:rPr>
          <w:rFonts w:ascii="Times New Roman" w:hAnsi="Times New Roman"/>
          <w:sz w:val="24"/>
        </w:rPr>
        <w:t>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E020DD" w:rsidRDefault="00E020DD" w:rsidP="001E6AB9">
      <w:pPr>
        <w:ind w:firstLine="709"/>
        <w:rPr>
          <w:b/>
          <w:u w:val="single"/>
          <w:lang w:val="ru-RU"/>
        </w:rPr>
      </w:pPr>
    </w:p>
    <w:p w:rsidR="00913807" w:rsidRPr="00F945A4" w:rsidRDefault="00913807" w:rsidP="001E6AB9">
      <w:pPr>
        <w:ind w:firstLine="709"/>
        <w:rPr>
          <w:b/>
          <w:u w:val="single"/>
          <w:lang w:val="ru-RU"/>
        </w:rPr>
      </w:pPr>
      <w:r w:rsidRPr="00F945A4">
        <w:rPr>
          <w:b/>
          <w:u w:val="single"/>
          <w:lang w:val="ru-RU"/>
        </w:rPr>
        <w:t>Морфология</w:t>
      </w:r>
    </w:p>
    <w:p w:rsidR="00913807" w:rsidRPr="00E020DD" w:rsidRDefault="00913807" w:rsidP="001E6AB9">
      <w:pPr>
        <w:ind w:firstLine="709"/>
        <w:rPr>
          <w:b/>
          <w:i/>
          <w:lang w:val="ru-RU"/>
        </w:rPr>
      </w:pPr>
      <w:r w:rsidRPr="00E020DD">
        <w:rPr>
          <w:b/>
          <w:i/>
          <w:lang w:val="ru-RU"/>
        </w:rPr>
        <w:t>Выпускник научится:</w:t>
      </w:r>
    </w:p>
    <w:p w:rsidR="00913807" w:rsidRPr="00E020DD" w:rsidRDefault="00913807" w:rsidP="00870B6B">
      <w:pPr>
        <w:pStyle w:val="affffa"/>
        <w:numPr>
          <w:ilvl w:val="1"/>
          <w:numId w:val="5"/>
        </w:numPr>
        <w:spacing w:after="0" w:line="240" w:lineRule="auto"/>
        <w:ind w:left="1134" w:hanging="357"/>
        <w:jc w:val="both"/>
        <w:rPr>
          <w:rFonts w:ascii="Times New Roman" w:hAnsi="Times New Roman"/>
          <w:sz w:val="24"/>
        </w:rPr>
      </w:pPr>
      <w:r w:rsidRPr="00E020DD">
        <w:rPr>
          <w:rFonts w:ascii="Times New Roman" w:hAnsi="Times New Roman"/>
          <w:sz w:val="24"/>
        </w:rPr>
        <w:t>опознавать самостоятельные (знаменательные) части речи и их формы, служебные части речи;</w:t>
      </w:r>
    </w:p>
    <w:p w:rsidR="00913807" w:rsidRPr="00E020DD" w:rsidRDefault="00913807" w:rsidP="00870B6B">
      <w:pPr>
        <w:pStyle w:val="affffa"/>
        <w:numPr>
          <w:ilvl w:val="1"/>
          <w:numId w:val="5"/>
        </w:numPr>
        <w:spacing w:after="0" w:line="240" w:lineRule="auto"/>
        <w:ind w:left="1134" w:hanging="357"/>
        <w:jc w:val="both"/>
        <w:rPr>
          <w:rFonts w:ascii="Times New Roman" w:hAnsi="Times New Roman"/>
          <w:sz w:val="24"/>
        </w:rPr>
      </w:pPr>
      <w:r w:rsidRPr="00E020DD">
        <w:rPr>
          <w:rFonts w:ascii="Times New Roman" w:hAnsi="Times New Roman"/>
          <w:sz w:val="24"/>
        </w:rPr>
        <w:t>анализировать слово с точки зрения его принадлежности к той или иной части речи;</w:t>
      </w:r>
    </w:p>
    <w:p w:rsidR="00913807" w:rsidRPr="00E020DD" w:rsidRDefault="00913807" w:rsidP="00870B6B">
      <w:pPr>
        <w:pStyle w:val="affffa"/>
        <w:numPr>
          <w:ilvl w:val="1"/>
          <w:numId w:val="5"/>
        </w:numPr>
        <w:spacing w:after="0" w:line="240" w:lineRule="auto"/>
        <w:ind w:left="1134" w:hanging="357"/>
        <w:jc w:val="both"/>
        <w:rPr>
          <w:rFonts w:ascii="Times New Roman" w:hAnsi="Times New Roman"/>
          <w:sz w:val="24"/>
        </w:rPr>
      </w:pPr>
      <w:r w:rsidRPr="00E020DD">
        <w:rPr>
          <w:rFonts w:ascii="Times New Roman" w:hAnsi="Times New Roman"/>
          <w:sz w:val="24"/>
        </w:rPr>
        <w:t>употреблять формы слов различных частей речи в соответствии с нормами современного русского литературного языка;</w:t>
      </w:r>
    </w:p>
    <w:p w:rsidR="00913807" w:rsidRPr="00E020DD" w:rsidRDefault="00913807" w:rsidP="00870B6B">
      <w:pPr>
        <w:pStyle w:val="affffa"/>
        <w:numPr>
          <w:ilvl w:val="1"/>
          <w:numId w:val="5"/>
        </w:numPr>
        <w:spacing w:after="0" w:line="240" w:lineRule="auto"/>
        <w:ind w:left="1134" w:hanging="357"/>
        <w:jc w:val="both"/>
        <w:rPr>
          <w:rFonts w:ascii="Times New Roman" w:hAnsi="Times New Roman"/>
          <w:sz w:val="24"/>
        </w:rPr>
      </w:pPr>
      <w:r w:rsidRPr="00E020DD">
        <w:rPr>
          <w:rFonts w:ascii="Times New Roman" w:hAnsi="Times New Roman"/>
          <w:sz w:val="24"/>
        </w:rPr>
        <w:t>применять морфологические знания и умения в практике правописания, в различных видах анализа;</w:t>
      </w:r>
    </w:p>
    <w:p w:rsidR="00913807" w:rsidRPr="00E020DD" w:rsidRDefault="00913807" w:rsidP="00870B6B">
      <w:pPr>
        <w:pStyle w:val="affffa"/>
        <w:numPr>
          <w:ilvl w:val="1"/>
          <w:numId w:val="5"/>
        </w:numPr>
        <w:spacing w:after="0" w:line="240" w:lineRule="auto"/>
        <w:ind w:left="1134" w:hanging="357"/>
        <w:jc w:val="both"/>
        <w:rPr>
          <w:rFonts w:ascii="Times New Roman" w:hAnsi="Times New Roman"/>
          <w:sz w:val="24"/>
        </w:rPr>
      </w:pPr>
      <w:r w:rsidRPr="00E020DD">
        <w:rPr>
          <w:rFonts w:ascii="Times New Roman" w:hAnsi="Times New Roman"/>
          <w:sz w:val="24"/>
        </w:rPr>
        <w:t>распознавать явления грамматической омонимии, существенные для решения орфографических и пунктуационных задач.</w:t>
      </w:r>
    </w:p>
    <w:p w:rsidR="00913807" w:rsidRPr="001376A8" w:rsidRDefault="00913807" w:rsidP="001E6AB9">
      <w:pPr>
        <w:ind w:firstLine="709"/>
        <w:jc w:val="both"/>
        <w:rPr>
          <w:b/>
          <w:i/>
          <w:lang w:val="ru-RU"/>
        </w:rPr>
      </w:pPr>
      <w:r w:rsidRPr="001376A8">
        <w:rPr>
          <w:b/>
          <w:i/>
          <w:lang w:val="ru-RU"/>
        </w:rPr>
        <w:lastRenderedPageBreak/>
        <w:t>Выпускник получит возможность научиться:</w:t>
      </w:r>
    </w:p>
    <w:p w:rsidR="00913807" w:rsidRPr="001376A8" w:rsidRDefault="00913807" w:rsidP="00870B6B">
      <w:pPr>
        <w:pStyle w:val="affffa"/>
        <w:numPr>
          <w:ilvl w:val="1"/>
          <w:numId w:val="5"/>
        </w:numPr>
        <w:spacing w:after="0" w:line="240" w:lineRule="auto"/>
        <w:ind w:left="1134" w:hanging="357"/>
        <w:jc w:val="both"/>
        <w:rPr>
          <w:rFonts w:ascii="Times New Roman" w:hAnsi="Times New Roman"/>
          <w:sz w:val="24"/>
        </w:rPr>
      </w:pPr>
      <w:r w:rsidRPr="001376A8">
        <w:rPr>
          <w:rFonts w:ascii="Times New Roman" w:hAnsi="Times New Roman"/>
          <w:sz w:val="24"/>
        </w:rPr>
        <w:t>анализировать синонимические средства морфологии;</w:t>
      </w:r>
    </w:p>
    <w:p w:rsidR="00913807" w:rsidRPr="001376A8" w:rsidRDefault="00913807" w:rsidP="00870B6B">
      <w:pPr>
        <w:pStyle w:val="affffa"/>
        <w:numPr>
          <w:ilvl w:val="1"/>
          <w:numId w:val="5"/>
        </w:numPr>
        <w:spacing w:after="0" w:line="240" w:lineRule="auto"/>
        <w:ind w:left="1134" w:hanging="357"/>
        <w:jc w:val="both"/>
        <w:rPr>
          <w:rFonts w:ascii="Times New Roman" w:hAnsi="Times New Roman"/>
          <w:sz w:val="24"/>
        </w:rPr>
      </w:pPr>
      <w:r w:rsidRPr="001376A8">
        <w:rPr>
          <w:rFonts w:ascii="Times New Roman" w:hAnsi="Times New Roman"/>
          <w:sz w:val="24"/>
        </w:rPr>
        <w:t>различать грамматические омонимы;</w:t>
      </w:r>
    </w:p>
    <w:p w:rsidR="00913807" w:rsidRPr="001376A8" w:rsidRDefault="00913807" w:rsidP="00870B6B">
      <w:pPr>
        <w:pStyle w:val="affffa"/>
        <w:numPr>
          <w:ilvl w:val="1"/>
          <w:numId w:val="5"/>
        </w:numPr>
        <w:spacing w:after="0" w:line="240" w:lineRule="auto"/>
        <w:ind w:left="1134" w:hanging="357"/>
        <w:jc w:val="both"/>
        <w:rPr>
          <w:rFonts w:ascii="Times New Roman" w:hAnsi="Times New Roman"/>
          <w:sz w:val="24"/>
        </w:rPr>
      </w:pPr>
      <w:r w:rsidRPr="001376A8">
        <w:rPr>
          <w:rFonts w:ascii="Times New Roman" w:hAnsi="Times New Roman"/>
          <w:sz w:val="24"/>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913807" w:rsidRPr="001376A8" w:rsidRDefault="00913807" w:rsidP="00870B6B">
      <w:pPr>
        <w:pStyle w:val="affffa"/>
        <w:numPr>
          <w:ilvl w:val="1"/>
          <w:numId w:val="5"/>
        </w:numPr>
        <w:spacing w:after="0" w:line="240" w:lineRule="auto"/>
        <w:ind w:left="1134" w:hanging="357"/>
        <w:jc w:val="both"/>
        <w:rPr>
          <w:rFonts w:ascii="Times New Roman" w:hAnsi="Times New Roman"/>
          <w:sz w:val="24"/>
        </w:rPr>
      </w:pPr>
      <w:r w:rsidRPr="001376A8">
        <w:rPr>
          <w:rFonts w:ascii="Times New Roman" w:hAnsi="Times New Roman"/>
          <w:sz w:val="24"/>
        </w:rPr>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1376A8" w:rsidRDefault="001376A8" w:rsidP="001E6AB9">
      <w:pPr>
        <w:ind w:firstLine="709"/>
        <w:rPr>
          <w:b/>
          <w:u w:val="single"/>
          <w:lang w:val="ru-RU"/>
        </w:rPr>
      </w:pPr>
    </w:p>
    <w:p w:rsidR="00913807" w:rsidRPr="00F945A4" w:rsidRDefault="00913807" w:rsidP="001E6AB9">
      <w:pPr>
        <w:ind w:firstLine="709"/>
        <w:rPr>
          <w:b/>
          <w:u w:val="single"/>
          <w:lang w:val="ru-RU"/>
        </w:rPr>
      </w:pPr>
      <w:r w:rsidRPr="00F945A4">
        <w:rPr>
          <w:b/>
          <w:u w:val="single"/>
          <w:lang w:val="ru-RU"/>
        </w:rPr>
        <w:t>Синтаксис</w:t>
      </w:r>
    </w:p>
    <w:p w:rsidR="00913807" w:rsidRPr="001376A8" w:rsidRDefault="00913807" w:rsidP="001E6AB9">
      <w:pPr>
        <w:ind w:firstLine="709"/>
        <w:rPr>
          <w:b/>
          <w:i/>
          <w:lang w:val="ru-RU"/>
        </w:rPr>
      </w:pPr>
      <w:r w:rsidRPr="001376A8">
        <w:rPr>
          <w:b/>
          <w:i/>
          <w:lang w:val="ru-RU"/>
        </w:rPr>
        <w:t>Выпускник научится:</w:t>
      </w:r>
    </w:p>
    <w:p w:rsidR="00913807" w:rsidRPr="001376A8" w:rsidRDefault="00913807" w:rsidP="00870B6B">
      <w:pPr>
        <w:pStyle w:val="affffa"/>
        <w:numPr>
          <w:ilvl w:val="1"/>
          <w:numId w:val="5"/>
        </w:numPr>
        <w:spacing w:after="0" w:line="240" w:lineRule="auto"/>
        <w:ind w:left="1134" w:hanging="357"/>
        <w:jc w:val="both"/>
        <w:rPr>
          <w:rFonts w:ascii="Times New Roman" w:hAnsi="Times New Roman"/>
          <w:sz w:val="24"/>
        </w:rPr>
      </w:pPr>
      <w:r w:rsidRPr="001376A8">
        <w:rPr>
          <w:rFonts w:ascii="Times New Roman" w:hAnsi="Times New Roman"/>
          <w:sz w:val="24"/>
        </w:rPr>
        <w:t>опознавать основные единицы синтаксиса (словосочетание, предложение) и их виды;</w:t>
      </w:r>
    </w:p>
    <w:p w:rsidR="00913807" w:rsidRPr="001376A8" w:rsidRDefault="00913807" w:rsidP="00870B6B">
      <w:pPr>
        <w:pStyle w:val="affffa"/>
        <w:numPr>
          <w:ilvl w:val="1"/>
          <w:numId w:val="5"/>
        </w:numPr>
        <w:spacing w:after="0" w:line="240" w:lineRule="auto"/>
        <w:ind w:left="1134" w:hanging="357"/>
        <w:jc w:val="both"/>
        <w:rPr>
          <w:rFonts w:ascii="Times New Roman" w:hAnsi="Times New Roman"/>
          <w:sz w:val="24"/>
        </w:rPr>
      </w:pPr>
      <w:r w:rsidRPr="001376A8">
        <w:rPr>
          <w:rFonts w:ascii="Times New Roman" w:hAnsi="Times New Roman"/>
          <w:sz w:val="24"/>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913807" w:rsidRPr="001376A8" w:rsidRDefault="00913807" w:rsidP="00870B6B">
      <w:pPr>
        <w:pStyle w:val="affffa"/>
        <w:numPr>
          <w:ilvl w:val="1"/>
          <w:numId w:val="5"/>
        </w:numPr>
        <w:spacing w:after="0" w:line="240" w:lineRule="auto"/>
        <w:ind w:left="1134" w:hanging="357"/>
        <w:jc w:val="both"/>
        <w:rPr>
          <w:rFonts w:ascii="Times New Roman" w:hAnsi="Times New Roman"/>
          <w:sz w:val="24"/>
        </w:rPr>
      </w:pPr>
      <w:r w:rsidRPr="001376A8">
        <w:rPr>
          <w:rFonts w:ascii="Times New Roman" w:hAnsi="Times New Roman"/>
          <w:sz w:val="24"/>
        </w:rPr>
        <w:t>употреблять синтаксические единицы в соответствии с нормами современного русского литературного языка;</w:t>
      </w:r>
    </w:p>
    <w:p w:rsidR="00913807" w:rsidRPr="001376A8" w:rsidRDefault="00913807" w:rsidP="00870B6B">
      <w:pPr>
        <w:pStyle w:val="affffa"/>
        <w:numPr>
          <w:ilvl w:val="1"/>
          <w:numId w:val="5"/>
        </w:numPr>
        <w:spacing w:after="0" w:line="240" w:lineRule="auto"/>
        <w:ind w:left="1134" w:hanging="357"/>
        <w:jc w:val="both"/>
        <w:rPr>
          <w:rFonts w:ascii="Times New Roman" w:hAnsi="Times New Roman"/>
          <w:sz w:val="24"/>
        </w:rPr>
      </w:pPr>
      <w:r w:rsidRPr="001376A8">
        <w:rPr>
          <w:rFonts w:ascii="Times New Roman" w:hAnsi="Times New Roman"/>
          <w:sz w:val="24"/>
        </w:rPr>
        <w:t>использовать разнообразные синонимические синтаксические конструкции в собственной речевой практике;</w:t>
      </w:r>
    </w:p>
    <w:p w:rsidR="00913807" w:rsidRPr="001376A8" w:rsidRDefault="00913807" w:rsidP="00870B6B">
      <w:pPr>
        <w:pStyle w:val="affffa"/>
        <w:numPr>
          <w:ilvl w:val="1"/>
          <w:numId w:val="5"/>
        </w:numPr>
        <w:spacing w:after="0" w:line="240" w:lineRule="auto"/>
        <w:ind w:left="1134" w:hanging="357"/>
        <w:jc w:val="both"/>
        <w:rPr>
          <w:rFonts w:ascii="Times New Roman" w:hAnsi="Times New Roman"/>
          <w:sz w:val="24"/>
        </w:rPr>
      </w:pPr>
      <w:r w:rsidRPr="001376A8">
        <w:rPr>
          <w:rFonts w:ascii="Times New Roman" w:hAnsi="Times New Roman"/>
          <w:sz w:val="24"/>
        </w:rPr>
        <w:t>применять синтаксические знания и умения в практике правописания, в различных видах анализа.</w:t>
      </w:r>
    </w:p>
    <w:p w:rsidR="00913807" w:rsidRPr="00F945A4" w:rsidRDefault="00913807" w:rsidP="001E6AB9">
      <w:pPr>
        <w:ind w:firstLine="709"/>
        <w:rPr>
          <w:b/>
          <w:lang w:val="ru-RU"/>
        </w:rPr>
      </w:pPr>
      <w:r w:rsidRPr="00F945A4">
        <w:rPr>
          <w:b/>
          <w:lang w:val="ru-RU"/>
        </w:rPr>
        <w:t>Выпускник получит возможность научиться:</w:t>
      </w:r>
    </w:p>
    <w:p w:rsidR="00913807" w:rsidRPr="001376A8" w:rsidRDefault="00913807" w:rsidP="00870B6B">
      <w:pPr>
        <w:pStyle w:val="affffa"/>
        <w:numPr>
          <w:ilvl w:val="1"/>
          <w:numId w:val="5"/>
        </w:numPr>
        <w:spacing w:after="0" w:line="240" w:lineRule="auto"/>
        <w:ind w:left="1134" w:hanging="357"/>
        <w:jc w:val="both"/>
        <w:rPr>
          <w:rFonts w:ascii="Times New Roman" w:hAnsi="Times New Roman"/>
          <w:sz w:val="24"/>
        </w:rPr>
      </w:pPr>
      <w:r w:rsidRPr="001376A8">
        <w:rPr>
          <w:rFonts w:ascii="Times New Roman" w:hAnsi="Times New Roman"/>
          <w:sz w:val="24"/>
        </w:rPr>
        <w:t>анализировать синонимические средства синтаксиса;</w:t>
      </w:r>
    </w:p>
    <w:p w:rsidR="00913807" w:rsidRPr="001376A8" w:rsidRDefault="00913807" w:rsidP="00870B6B">
      <w:pPr>
        <w:pStyle w:val="affffa"/>
        <w:numPr>
          <w:ilvl w:val="1"/>
          <w:numId w:val="5"/>
        </w:numPr>
        <w:spacing w:after="0" w:line="240" w:lineRule="auto"/>
        <w:ind w:left="1134" w:hanging="357"/>
        <w:jc w:val="both"/>
        <w:rPr>
          <w:rFonts w:ascii="Times New Roman" w:hAnsi="Times New Roman"/>
          <w:sz w:val="24"/>
        </w:rPr>
      </w:pPr>
      <w:r w:rsidRPr="001376A8">
        <w:rPr>
          <w:rFonts w:ascii="Times New Roman" w:hAnsi="Times New Roman"/>
          <w:sz w:val="24"/>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913807" w:rsidRPr="001376A8" w:rsidRDefault="00913807" w:rsidP="00870B6B">
      <w:pPr>
        <w:pStyle w:val="affffa"/>
        <w:numPr>
          <w:ilvl w:val="1"/>
          <w:numId w:val="5"/>
        </w:numPr>
        <w:spacing w:after="0" w:line="240" w:lineRule="auto"/>
        <w:ind w:left="1134" w:hanging="357"/>
        <w:jc w:val="both"/>
        <w:rPr>
          <w:rFonts w:ascii="Times New Roman" w:hAnsi="Times New Roman"/>
          <w:sz w:val="24"/>
        </w:rPr>
      </w:pPr>
      <w:r w:rsidRPr="001376A8">
        <w:rPr>
          <w:rFonts w:ascii="Times New Roman" w:hAnsi="Times New Roman"/>
          <w:sz w:val="24"/>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913807" w:rsidRPr="00F945A4" w:rsidRDefault="00913807" w:rsidP="001E6AB9">
      <w:pPr>
        <w:ind w:firstLine="709"/>
        <w:rPr>
          <w:b/>
          <w:u w:val="single"/>
          <w:lang w:val="ru-RU"/>
        </w:rPr>
      </w:pPr>
      <w:r w:rsidRPr="00F945A4">
        <w:rPr>
          <w:b/>
          <w:u w:val="single"/>
          <w:lang w:val="ru-RU"/>
        </w:rPr>
        <w:t>Правописание: орфография и пунктуация</w:t>
      </w:r>
    </w:p>
    <w:p w:rsidR="00913807" w:rsidRPr="001376A8" w:rsidRDefault="00913807" w:rsidP="001E6AB9">
      <w:pPr>
        <w:ind w:firstLine="709"/>
        <w:jc w:val="both"/>
        <w:rPr>
          <w:b/>
          <w:i/>
          <w:lang w:val="ru-RU"/>
        </w:rPr>
      </w:pPr>
      <w:r w:rsidRPr="001376A8">
        <w:rPr>
          <w:b/>
          <w:i/>
          <w:lang w:val="ru-RU"/>
        </w:rPr>
        <w:t>Выпускник научится:</w:t>
      </w:r>
    </w:p>
    <w:p w:rsidR="00913807" w:rsidRPr="001376A8" w:rsidRDefault="00913807" w:rsidP="00870B6B">
      <w:pPr>
        <w:pStyle w:val="affffa"/>
        <w:numPr>
          <w:ilvl w:val="1"/>
          <w:numId w:val="5"/>
        </w:numPr>
        <w:spacing w:after="0" w:line="240" w:lineRule="auto"/>
        <w:ind w:left="1134" w:hanging="357"/>
        <w:jc w:val="both"/>
        <w:rPr>
          <w:rFonts w:ascii="Times New Roman" w:hAnsi="Times New Roman"/>
          <w:sz w:val="24"/>
        </w:rPr>
      </w:pPr>
      <w:r w:rsidRPr="001376A8">
        <w:rPr>
          <w:rFonts w:ascii="Times New Roman" w:hAnsi="Times New Roman"/>
          <w:sz w:val="24"/>
        </w:rPr>
        <w:t>соблюдать орфографические и пунктуационные нормы в процессе письма (в объёме содержания курса);</w:t>
      </w:r>
    </w:p>
    <w:p w:rsidR="00913807" w:rsidRPr="001376A8" w:rsidRDefault="00913807" w:rsidP="00870B6B">
      <w:pPr>
        <w:pStyle w:val="affffa"/>
        <w:numPr>
          <w:ilvl w:val="1"/>
          <w:numId w:val="5"/>
        </w:numPr>
        <w:spacing w:after="0" w:line="240" w:lineRule="auto"/>
        <w:ind w:left="1134" w:hanging="357"/>
        <w:jc w:val="both"/>
        <w:rPr>
          <w:rFonts w:ascii="Times New Roman" w:hAnsi="Times New Roman"/>
          <w:sz w:val="24"/>
        </w:rPr>
      </w:pPr>
      <w:r w:rsidRPr="001376A8">
        <w:rPr>
          <w:rFonts w:ascii="Times New Roman" w:hAnsi="Times New Roman"/>
          <w:sz w:val="24"/>
        </w:rPr>
        <w:t>объяснять выбор написания в устной форме (рассуждение) и письменной форме (с помощью графических символов);</w:t>
      </w:r>
    </w:p>
    <w:p w:rsidR="00913807" w:rsidRPr="001376A8" w:rsidRDefault="00913807" w:rsidP="00870B6B">
      <w:pPr>
        <w:pStyle w:val="affffa"/>
        <w:numPr>
          <w:ilvl w:val="1"/>
          <w:numId w:val="5"/>
        </w:numPr>
        <w:spacing w:after="0" w:line="240" w:lineRule="auto"/>
        <w:ind w:left="1134" w:hanging="357"/>
        <w:jc w:val="both"/>
        <w:rPr>
          <w:rFonts w:ascii="Times New Roman" w:hAnsi="Times New Roman"/>
          <w:sz w:val="24"/>
        </w:rPr>
      </w:pPr>
      <w:r w:rsidRPr="001376A8">
        <w:rPr>
          <w:rFonts w:ascii="Times New Roman" w:hAnsi="Times New Roman"/>
          <w:sz w:val="24"/>
        </w:rPr>
        <w:t>обнаруживать и исправлять орфографические и пунктуационные ошибки;</w:t>
      </w:r>
    </w:p>
    <w:p w:rsidR="00913807" w:rsidRPr="001376A8" w:rsidRDefault="00913807" w:rsidP="00870B6B">
      <w:pPr>
        <w:pStyle w:val="affffa"/>
        <w:numPr>
          <w:ilvl w:val="1"/>
          <w:numId w:val="5"/>
        </w:numPr>
        <w:spacing w:after="0" w:line="240" w:lineRule="auto"/>
        <w:ind w:left="1134" w:hanging="357"/>
        <w:jc w:val="both"/>
        <w:rPr>
          <w:rFonts w:ascii="Times New Roman" w:hAnsi="Times New Roman"/>
          <w:sz w:val="24"/>
        </w:rPr>
      </w:pPr>
      <w:r w:rsidRPr="001376A8">
        <w:rPr>
          <w:rFonts w:ascii="Times New Roman" w:hAnsi="Times New Roman"/>
          <w:sz w:val="24"/>
        </w:rPr>
        <w:t>извлекать необходимую информацию из орфографических словарей и справочников; использовать её в процессе письма.</w:t>
      </w:r>
    </w:p>
    <w:p w:rsidR="00913807" w:rsidRPr="001376A8" w:rsidRDefault="00913807" w:rsidP="001376A8">
      <w:pPr>
        <w:ind w:left="777"/>
        <w:jc w:val="both"/>
        <w:rPr>
          <w:b/>
          <w:i/>
        </w:rPr>
      </w:pPr>
      <w:proofErr w:type="spellStart"/>
      <w:r w:rsidRPr="001376A8">
        <w:rPr>
          <w:b/>
          <w:i/>
        </w:rPr>
        <w:t>Выпускник</w:t>
      </w:r>
      <w:proofErr w:type="spellEnd"/>
      <w:r w:rsidRPr="001376A8">
        <w:rPr>
          <w:b/>
          <w:i/>
        </w:rPr>
        <w:t xml:space="preserve"> </w:t>
      </w:r>
      <w:proofErr w:type="spellStart"/>
      <w:r w:rsidRPr="001376A8">
        <w:rPr>
          <w:b/>
          <w:i/>
        </w:rPr>
        <w:t>получит</w:t>
      </w:r>
      <w:proofErr w:type="spellEnd"/>
      <w:r w:rsidRPr="001376A8">
        <w:rPr>
          <w:b/>
          <w:i/>
        </w:rPr>
        <w:t xml:space="preserve"> </w:t>
      </w:r>
      <w:proofErr w:type="spellStart"/>
      <w:r w:rsidRPr="001376A8">
        <w:rPr>
          <w:b/>
          <w:i/>
        </w:rPr>
        <w:t>возможность</w:t>
      </w:r>
      <w:proofErr w:type="spellEnd"/>
      <w:r w:rsidRPr="001376A8">
        <w:rPr>
          <w:b/>
          <w:i/>
        </w:rPr>
        <w:t xml:space="preserve"> </w:t>
      </w:r>
      <w:proofErr w:type="spellStart"/>
      <w:r w:rsidRPr="001376A8">
        <w:rPr>
          <w:b/>
          <w:i/>
        </w:rPr>
        <w:t>научиться</w:t>
      </w:r>
      <w:proofErr w:type="spellEnd"/>
      <w:r w:rsidRPr="001376A8">
        <w:rPr>
          <w:b/>
          <w:i/>
        </w:rPr>
        <w:t>:</w:t>
      </w:r>
    </w:p>
    <w:p w:rsidR="00913807" w:rsidRPr="001376A8" w:rsidRDefault="00913807" w:rsidP="00870B6B">
      <w:pPr>
        <w:pStyle w:val="affffa"/>
        <w:numPr>
          <w:ilvl w:val="1"/>
          <w:numId w:val="5"/>
        </w:numPr>
        <w:spacing w:after="0" w:line="240" w:lineRule="auto"/>
        <w:ind w:left="1134" w:hanging="357"/>
        <w:jc w:val="both"/>
        <w:rPr>
          <w:rFonts w:ascii="Times New Roman" w:hAnsi="Times New Roman"/>
          <w:sz w:val="24"/>
        </w:rPr>
      </w:pPr>
      <w:r w:rsidRPr="001376A8">
        <w:rPr>
          <w:rFonts w:ascii="Times New Roman" w:hAnsi="Times New Roman"/>
          <w:sz w:val="24"/>
        </w:rPr>
        <w:t>демонстрировать роль орфографии и пунктуации в передаче смысловой стороны речи;</w:t>
      </w:r>
    </w:p>
    <w:p w:rsidR="00913807" w:rsidRPr="001376A8" w:rsidRDefault="00913807" w:rsidP="00870B6B">
      <w:pPr>
        <w:pStyle w:val="affffa"/>
        <w:numPr>
          <w:ilvl w:val="1"/>
          <w:numId w:val="5"/>
        </w:numPr>
        <w:spacing w:after="0" w:line="240" w:lineRule="auto"/>
        <w:ind w:left="1134" w:hanging="357"/>
        <w:jc w:val="both"/>
        <w:rPr>
          <w:rFonts w:ascii="Times New Roman" w:hAnsi="Times New Roman"/>
          <w:sz w:val="24"/>
        </w:rPr>
      </w:pPr>
      <w:r w:rsidRPr="001376A8">
        <w:rPr>
          <w:rFonts w:ascii="Times New Roman" w:hAnsi="Times New Roman"/>
          <w:sz w:val="24"/>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913807" w:rsidRPr="00F945A4" w:rsidRDefault="00913807" w:rsidP="001E6AB9">
      <w:pPr>
        <w:ind w:firstLine="709"/>
        <w:rPr>
          <w:b/>
          <w:u w:val="single"/>
          <w:lang w:val="ru-RU"/>
        </w:rPr>
      </w:pPr>
      <w:r w:rsidRPr="00F945A4">
        <w:rPr>
          <w:b/>
          <w:u w:val="single"/>
          <w:lang w:val="ru-RU"/>
        </w:rPr>
        <w:t>Язык и культура</w:t>
      </w:r>
    </w:p>
    <w:p w:rsidR="00913807" w:rsidRPr="001376A8" w:rsidRDefault="00913807" w:rsidP="001E6AB9">
      <w:pPr>
        <w:ind w:firstLine="709"/>
        <w:rPr>
          <w:b/>
          <w:i/>
          <w:lang w:val="ru-RU"/>
        </w:rPr>
      </w:pPr>
      <w:r w:rsidRPr="001376A8">
        <w:rPr>
          <w:b/>
          <w:i/>
          <w:lang w:val="ru-RU"/>
        </w:rPr>
        <w:t>Выпускник научится:</w:t>
      </w:r>
    </w:p>
    <w:p w:rsidR="00913807" w:rsidRPr="001376A8" w:rsidRDefault="00913807" w:rsidP="00870B6B">
      <w:pPr>
        <w:pStyle w:val="affffa"/>
        <w:numPr>
          <w:ilvl w:val="1"/>
          <w:numId w:val="5"/>
        </w:numPr>
        <w:spacing w:after="0" w:line="240" w:lineRule="auto"/>
        <w:ind w:left="1134" w:hanging="357"/>
        <w:jc w:val="both"/>
        <w:rPr>
          <w:rFonts w:ascii="Times New Roman" w:hAnsi="Times New Roman"/>
          <w:sz w:val="24"/>
        </w:rPr>
      </w:pPr>
      <w:r w:rsidRPr="001376A8">
        <w:rPr>
          <w:rFonts w:ascii="Times New Roman" w:hAnsi="Times New Roman"/>
          <w:sz w:val="24"/>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913807" w:rsidRPr="001376A8" w:rsidRDefault="00913807" w:rsidP="00870B6B">
      <w:pPr>
        <w:pStyle w:val="affffa"/>
        <w:numPr>
          <w:ilvl w:val="1"/>
          <w:numId w:val="5"/>
        </w:numPr>
        <w:spacing w:after="0" w:line="240" w:lineRule="auto"/>
        <w:ind w:left="1134" w:hanging="357"/>
        <w:jc w:val="both"/>
        <w:rPr>
          <w:rFonts w:ascii="Times New Roman" w:hAnsi="Times New Roman"/>
          <w:sz w:val="24"/>
        </w:rPr>
      </w:pPr>
      <w:r w:rsidRPr="001376A8">
        <w:rPr>
          <w:rFonts w:ascii="Times New Roman" w:hAnsi="Times New Roman"/>
          <w:sz w:val="24"/>
        </w:rPr>
        <w:t>приводить примеры, которые доказывают, что изучение языка позволяет лучше узнать историю и культуру страны;</w:t>
      </w:r>
    </w:p>
    <w:p w:rsidR="00913807" w:rsidRPr="001376A8" w:rsidRDefault="00913807" w:rsidP="00870B6B">
      <w:pPr>
        <w:pStyle w:val="affffa"/>
        <w:numPr>
          <w:ilvl w:val="1"/>
          <w:numId w:val="5"/>
        </w:numPr>
        <w:spacing w:after="0" w:line="240" w:lineRule="auto"/>
        <w:ind w:left="1134" w:hanging="357"/>
        <w:jc w:val="both"/>
        <w:rPr>
          <w:rFonts w:ascii="Times New Roman" w:hAnsi="Times New Roman"/>
          <w:sz w:val="24"/>
        </w:rPr>
      </w:pPr>
      <w:r w:rsidRPr="001376A8">
        <w:rPr>
          <w:rFonts w:ascii="Times New Roman" w:hAnsi="Times New Roman"/>
          <w:sz w:val="24"/>
        </w:rPr>
        <w:lastRenderedPageBreak/>
        <w:t>уместно использовать правила русского речевого этикета в учебной деятельности и повседневной жизни.</w:t>
      </w:r>
    </w:p>
    <w:p w:rsidR="00913807" w:rsidRPr="001376A8" w:rsidRDefault="00913807" w:rsidP="001E6AB9">
      <w:pPr>
        <w:ind w:firstLine="709"/>
        <w:rPr>
          <w:b/>
          <w:i/>
          <w:lang w:val="ru-RU"/>
        </w:rPr>
      </w:pPr>
      <w:r w:rsidRPr="001376A8">
        <w:rPr>
          <w:b/>
          <w:i/>
          <w:lang w:val="ru-RU"/>
        </w:rPr>
        <w:t>Выпускник получит возможность научиться:</w:t>
      </w:r>
    </w:p>
    <w:p w:rsidR="001376A8" w:rsidRPr="001376A8" w:rsidRDefault="00913807" w:rsidP="00870B6B">
      <w:pPr>
        <w:pStyle w:val="affffa"/>
        <w:numPr>
          <w:ilvl w:val="1"/>
          <w:numId w:val="5"/>
        </w:numPr>
        <w:spacing w:after="0" w:line="240" w:lineRule="auto"/>
        <w:ind w:left="1134" w:hanging="357"/>
        <w:jc w:val="both"/>
        <w:rPr>
          <w:rFonts w:ascii="Times New Roman" w:hAnsi="Times New Roman"/>
          <w:b/>
          <w:sz w:val="24"/>
        </w:rPr>
      </w:pPr>
      <w:r w:rsidRPr="001376A8">
        <w:rPr>
          <w:rFonts w:ascii="Times New Roman" w:hAnsi="Times New Roman"/>
          <w:sz w:val="24"/>
        </w:rPr>
        <w:t>характеризовать на отдельных примерах взаимосвязь языка, культуры и истории народа — носителя языка;</w:t>
      </w:r>
    </w:p>
    <w:p w:rsidR="00913807" w:rsidRPr="001376A8" w:rsidRDefault="00913807" w:rsidP="00870B6B">
      <w:pPr>
        <w:pStyle w:val="affffa"/>
        <w:numPr>
          <w:ilvl w:val="1"/>
          <w:numId w:val="5"/>
        </w:numPr>
        <w:spacing w:after="0" w:line="240" w:lineRule="auto"/>
        <w:ind w:left="1134" w:hanging="357"/>
        <w:jc w:val="both"/>
        <w:rPr>
          <w:rFonts w:ascii="Times New Roman" w:hAnsi="Times New Roman"/>
          <w:sz w:val="24"/>
        </w:rPr>
      </w:pPr>
      <w:r w:rsidRPr="001376A8">
        <w:rPr>
          <w:rFonts w:ascii="Times New Roman" w:hAnsi="Times New Roman"/>
          <w:sz w:val="24"/>
        </w:rPr>
        <w:t>анализировать и сравнивать русский речевой этикет с речевым этикетом отдельных народов России и мира.</w:t>
      </w:r>
    </w:p>
    <w:p w:rsidR="00913807" w:rsidRPr="00F945A4" w:rsidRDefault="00913807" w:rsidP="001E6AB9">
      <w:pPr>
        <w:ind w:firstLine="709"/>
        <w:jc w:val="both"/>
        <w:rPr>
          <w:lang w:val="ru-RU"/>
        </w:rPr>
      </w:pPr>
    </w:p>
    <w:p w:rsidR="00913807" w:rsidRPr="00F945A4" w:rsidRDefault="00913807" w:rsidP="001E6AB9">
      <w:pPr>
        <w:pStyle w:val="aff"/>
        <w:spacing w:line="240" w:lineRule="auto"/>
        <w:ind w:firstLine="709"/>
        <w:outlineLvl w:val="3"/>
        <w:rPr>
          <w:b/>
          <w:sz w:val="24"/>
        </w:rPr>
      </w:pPr>
      <w:r w:rsidRPr="00F945A4">
        <w:rPr>
          <w:b/>
          <w:sz w:val="24"/>
        </w:rPr>
        <w:t>1.2.3.6. Литература</w:t>
      </w:r>
    </w:p>
    <w:p w:rsidR="00913807" w:rsidRPr="00F945A4" w:rsidRDefault="00913807" w:rsidP="001E6AB9">
      <w:pPr>
        <w:ind w:firstLine="709"/>
        <w:jc w:val="both"/>
        <w:rPr>
          <w:b/>
          <w:lang w:val="ru-RU"/>
        </w:rPr>
      </w:pPr>
      <w:r w:rsidRPr="00F945A4">
        <w:rPr>
          <w:b/>
          <w:lang w:val="ru-RU"/>
        </w:rPr>
        <w:t>Устное народное творчество</w:t>
      </w:r>
    </w:p>
    <w:p w:rsidR="00913807" w:rsidRPr="001376A8" w:rsidRDefault="00913807" w:rsidP="001E6AB9">
      <w:pPr>
        <w:ind w:firstLine="709"/>
        <w:jc w:val="both"/>
        <w:rPr>
          <w:b/>
          <w:i/>
          <w:lang w:val="ru-RU"/>
        </w:rPr>
      </w:pPr>
      <w:r w:rsidRPr="001376A8">
        <w:rPr>
          <w:b/>
          <w:i/>
          <w:lang w:val="ru-RU"/>
        </w:rPr>
        <w:t>Выпускник научится:</w:t>
      </w:r>
    </w:p>
    <w:p w:rsidR="00913807" w:rsidRPr="001376A8" w:rsidRDefault="00913807" w:rsidP="00870B6B">
      <w:pPr>
        <w:pStyle w:val="affffa"/>
        <w:numPr>
          <w:ilvl w:val="1"/>
          <w:numId w:val="5"/>
        </w:numPr>
        <w:spacing w:after="0" w:line="240" w:lineRule="auto"/>
        <w:ind w:left="1134" w:hanging="357"/>
        <w:jc w:val="both"/>
        <w:rPr>
          <w:rFonts w:ascii="Times New Roman" w:hAnsi="Times New Roman"/>
          <w:sz w:val="24"/>
        </w:rPr>
      </w:pPr>
      <w:r w:rsidRPr="001376A8">
        <w:rPr>
          <w:rFonts w:ascii="Times New Roman" w:hAnsi="Times New Roman"/>
          <w:sz w:val="24"/>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913807" w:rsidRPr="001376A8" w:rsidRDefault="00913807" w:rsidP="00870B6B">
      <w:pPr>
        <w:pStyle w:val="affffa"/>
        <w:numPr>
          <w:ilvl w:val="1"/>
          <w:numId w:val="5"/>
        </w:numPr>
        <w:spacing w:after="0" w:line="240" w:lineRule="auto"/>
        <w:ind w:left="1134" w:hanging="357"/>
        <w:jc w:val="both"/>
        <w:rPr>
          <w:rFonts w:ascii="Times New Roman" w:hAnsi="Times New Roman"/>
          <w:sz w:val="24"/>
        </w:rPr>
      </w:pPr>
      <w:r w:rsidRPr="001376A8">
        <w:rPr>
          <w:rFonts w:ascii="Times New Roman" w:hAnsi="Times New Roman"/>
          <w:sz w:val="24"/>
        </w:rPr>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913807" w:rsidRPr="001376A8" w:rsidRDefault="00913807" w:rsidP="00870B6B">
      <w:pPr>
        <w:pStyle w:val="affffa"/>
        <w:numPr>
          <w:ilvl w:val="1"/>
          <w:numId w:val="5"/>
        </w:numPr>
        <w:spacing w:after="0" w:line="240" w:lineRule="auto"/>
        <w:ind w:left="1134" w:hanging="357"/>
        <w:jc w:val="both"/>
        <w:rPr>
          <w:rFonts w:ascii="Times New Roman" w:hAnsi="Times New Roman"/>
          <w:sz w:val="24"/>
        </w:rPr>
      </w:pPr>
      <w:r w:rsidRPr="001376A8">
        <w:rPr>
          <w:rFonts w:ascii="Times New Roman" w:hAnsi="Times New Roman"/>
          <w:sz w:val="24"/>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913807" w:rsidRPr="001376A8" w:rsidRDefault="00913807" w:rsidP="00870B6B">
      <w:pPr>
        <w:pStyle w:val="affffa"/>
        <w:numPr>
          <w:ilvl w:val="1"/>
          <w:numId w:val="5"/>
        </w:numPr>
        <w:spacing w:after="0" w:line="240" w:lineRule="auto"/>
        <w:ind w:left="1134" w:hanging="357"/>
        <w:jc w:val="both"/>
        <w:rPr>
          <w:rFonts w:ascii="Times New Roman" w:hAnsi="Times New Roman"/>
          <w:sz w:val="24"/>
        </w:rPr>
      </w:pPr>
      <w:r w:rsidRPr="001376A8">
        <w:rPr>
          <w:rFonts w:ascii="Times New Roman" w:hAnsi="Times New Roman"/>
          <w:sz w:val="24"/>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913807" w:rsidRPr="001376A8" w:rsidRDefault="00913807" w:rsidP="00870B6B">
      <w:pPr>
        <w:pStyle w:val="affffa"/>
        <w:numPr>
          <w:ilvl w:val="1"/>
          <w:numId w:val="5"/>
        </w:numPr>
        <w:spacing w:after="0" w:line="240" w:lineRule="auto"/>
        <w:ind w:left="1134" w:hanging="357"/>
        <w:jc w:val="both"/>
        <w:rPr>
          <w:rFonts w:ascii="Times New Roman" w:hAnsi="Times New Roman"/>
          <w:sz w:val="24"/>
        </w:rPr>
      </w:pPr>
      <w:r w:rsidRPr="001376A8">
        <w:rPr>
          <w:rFonts w:ascii="Times New Roman" w:hAnsi="Times New Roman"/>
          <w:sz w:val="24"/>
        </w:rPr>
        <w:t>целенаправленно использовать малые фольклорные жанры в своих устных и письменных высказываниях;</w:t>
      </w:r>
    </w:p>
    <w:p w:rsidR="00913807" w:rsidRPr="001376A8" w:rsidRDefault="00913807" w:rsidP="00870B6B">
      <w:pPr>
        <w:pStyle w:val="affffa"/>
        <w:numPr>
          <w:ilvl w:val="1"/>
          <w:numId w:val="5"/>
        </w:numPr>
        <w:spacing w:after="0" w:line="240" w:lineRule="auto"/>
        <w:ind w:left="1134" w:hanging="357"/>
        <w:jc w:val="both"/>
        <w:rPr>
          <w:rFonts w:ascii="Times New Roman" w:hAnsi="Times New Roman"/>
          <w:sz w:val="24"/>
        </w:rPr>
      </w:pPr>
      <w:r w:rsidRPr="001376A8">
        <w:rPr>
          <w:rFonts w:ascii="Times New Roman" w:hAnsi="Times New Roman"/>
          <w:sz w:val="24"/>
        </w:rPr>
        <w:t>определять с помощью пословицы жизненную/вымышленную ситуацию;</w:t>
      </w:r>
    </w:p>
    <w:p w:rsidR="00913807" w:rsidRPr="001376A8" w:rsidRDefault="00913807" w:rsidP="00870B6B">
      <w:pPr>
        <w:pStyle w:val="affffa"/>
        <w:numPr>
          <w:ilvl w:val="1"/>
          <w:numId w:val="5"/>
        </w:numPr>
        <w:spacing w:after="0" w:line="240" w:lineRule="auto"/>
        <w:ind w:left="1134" w:hanging="357"/>
        <w:jc w:val="both"/>
        <w:rPr>
          <w:rFonts w:ascii="Times New Roman" w:hAnsi="Times New Roman"/>
          <w:sz w:val="24"/>
        </w:rPr>
      </w:pPr>
      <w:r w:rsidRPr="001376A8">
        <w:rPr>
          <w:rFonts w:ascii="Times New Roman" w:hAnsi="Times New Roman"/>
          <w:sz w:val="24"/>
        </w:rPr>
        <w:t>выразительно читать сказки и былины, соблюдая соответствующий интонационный рисунок устного рассказывания;</w:t>
      </w:r>
    </w:p>
    <w:p w:rsidR="00913807" w:rsidRPr="001376A8" w:rsidRDefault="00913807" w:rsidP="00870B6B">
      <w:pPr>
        <w:pStyle w:val="affffa"/>
        <w:numPr>
          <w:ilvl w:val="1"/>
          <w:numId w:val="5"/>
        </w:numPr>
        <w:spacing w:after="0" w:line="240" w:lineRule="auto"/>
        <w:ind w:left="1134" w:hanging="357"/>
        <w:jc w:val="both"/>
        <w:rPr>
          <w:rFonts w:ascii="Times New Roman" w:hAnsi="Times New Roman"/>
          <w:sz w:val="24"/>
        </w:rPr>
      </w:pPr>
      <w:r w:rsidRPr="001376A8">
        <w:rPr>
          <w:rFonts w:ascii="Times New Roman" w:hAnsi="Times New Roman"/>
          <w:sz w:val="24"/>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913807" w:rsidRPr="001376A8" w:rsidRDefault="00913807" w:rsidP="00870B6B">
      <w:pPr>
        <w:pStyle w:val="affffa"/>
        <w:numPr>
          <w:ilvl w:val="1"/>
          <w:numId w:val="5"/>
        </w:numPr>
        <w:spacing w:after="0" w:line="240" w:lineRule="auto"/>
        <w:ind w:left="1134" w:hanging="357"/>
        <w:jc w:val="both"/>
        <w:rPr>
          <w:rFonts w:ascii="Times New Roman" w:hAnsi="Times New Roman"/>
          <w:sz w:val="24"/>
        </w:rPr>
      </w:pPr>
      <w:r w:rsidRPr="001376A8">
        <w:rPr>
          <w:rFonts w:ascii="Times New Roman" w:hAnsi="Times New Roman"/>
          <w:sz w:val="24"/>
        </w:rPr>
        <w:t>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913807" w:rsidRPr="001376A8" w:rsidRDefault="00913807" w:rsidP="00870B6B">
      <w:pPr>
        <w:pStyle w:val="affffa"/>
        <w:numPr>
          <w:ilvl w:val="1"/>
          <w:numId w:val="5"/>
        </w:numPr>
        <w:spacing w:after="0" w:line="240" w:lineRule="auto"/>
        <w:ind w:left="1134" w:hanging="357"/>
        <w:jc w:val="both"/>
        <w:rPr>
          <w:rFonts w:ascii="Times New Roman" w:hAnsi="Times New Roman"/>
          <w:sz w:val="24"/>
        </w:rPr>
      </w:pPr>
      <w:r w:rsidRPr="001376A8">
        <w:rPr>
          <w:rFonts w:ascii="Times New Roman" w:hAnsi="Times New Roman"/>
          <w:sz w:val="24"/>
        </w:rPr>
        <w:t>видеть необычное в обычном, устанавливать неочевидные связи между предметами, явлениями, действиями, отгадывая или сочиняя загадку.</w:t>
      </w:r>
    </w:p>
    <w:p w:rsidR="00913807" w:rsidRPr="001376A8" w:rsidRDefault="00913807" w:rsidP="001E6AB9">
      <w:pPr>
        <w:ind w:firstLine="709"/>
        <w:jc w:val="both"/>
        <w:rPr>
          <w:b/>
          <w:i/>
          <w:lang w:val="ru-RU"/>
        </w:rPr>
      </w:pPr>
      <w:r w:rsidRPr="001376A8">
        <w:rPr>
          <w:b/>
          <w:i/>
          <w:lang w:val="ru-RU"/>
        </w:rPr>
        <w:t>Выпускник получит возможность научиться:</w:t>
      </w:r>
    </w:p>
    <w:p w:rsidR="00913807" w:rsidRPr="001376A8" w:rsidRDefault="00913807" w:rsidP="00870B6B">
      <w:pPr>
        <w:pStyle w:val="affffa"/>
        <w:numPr>
          <w:ilvl w:val="1"/>
          <w:numId w:val="5"/>
        </w:numPr>
        <w:spacing w:after="0" w:line="240" w:lineRule="auto"/>
        <w:ind w:left="1134" w:hanging="357"/>
        <w:jc w:val="both"/>
        <w:rPr>
          <w:rFonts w:ascii="Times New Roman" w:hAnsi="Times New Roman"/>
          <w:sz w:val="24"/>
        </w:rPr>
      </w:pPr>
      <w:r w:rsidRPr="001376A8">
        <w:rPr>
          <w:rFonts w:ascii="Times New Roman" w:hAnsi="Times New Roman"/>
          <w:sz w:val="24"/>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913807" w:rsidRPr="001376A8" w:rsidRDefault="00913807" w:rsidP="00870B6B">
      <w:pPr>
        <w:pStyle w:val="affffa"/>
        <w:numPr>
          <w:ilvl w:val="1"/>
          <w:numId w:val="5"/>
        </w:numPr>
        <w:spacing w:after="0" w:line="240" w:lineRule="auto"/>
        <w:ind w:left="1134" w:hanging="357"/>
        <w:jc w:val="both"/>
        <w:rPr>
          <w:rFonts w:ascii="Times New Roman" w:hAnsi="Times New Roman"/>
          <w:sz w:val="24"/>
        </w:rPr>
      </w:pPr>
      <w:r w:rsidRPr="001376A8">
        <w:rPr>
          <w:rFonts w:ascii="Times New Roman" w:hAnsi="Times New Roman"/>
          <w:sz w:val="24"/>
        </w:rPr>
        <w:t>рассказывать о самостоятельно прочитанной сказке, былине, обосновывая свой выбор;</w:t>
      </w:r>
    </w:p>
    <w:p w:rsidR="00913807" w:rsidRPr="001376A8" w:rsidRDefault="00913807" w:rsidP="00870B6B">
      <w:pPr>
        <w:pStyle w:val="affffa"/>
        <w:numPr>
          <w:ilvl w:val="1"/>
          <w:numId w:val="5"/>
        </w:numPr>
        <w:spacing w:after="0" w:line="240" w:lineRule="auto"/>
        <w:ind w:left="1134" w:hanging="357"/>
        <w:jc w:val="both"/>
        <w:rPr>
          <w:rFonts w:ascii="Times New Roman" w:hAnsi="Times New Roman"/>
          <w:sz w:val="24"/>
        </w:rPr>
      </w:pPr>
      <w:r w:rsidRPr="001376A8">
        <w:rPr>
          <w:rFonts w:ascii="Times New Roman" w:hAnsi="Times New Roman"/>
          <w:sz w:val="24"/>
        </w:rPr>
        <w:t>сочинять сказку (в том числе и по пословице), былину и/или придумывать сюжетные линии;</w:t>
      </w:r>
    </w:p>
    <w:p w:rsidR="00913807" w:rsidRPr="001376A8" w:rsidRDefault="00913807" w:rsidP="00870B6B">
      <w:pPr>
        <w:pStyle w:val="affffa"/>
        <w:numPr>
          <w:ilvl w:val="1"/>
          <w:numId w:val="5"/>
        </w:numPr>
        <w:spacing w:after="0" w:line="240" w:lineRule="auto"/>
        <w:ind w:left="1134" w:hanging="357"/>
        <w:jc w:val="both"/>
        <w:rPr>
          <w:rFonts w:ascii="Times New Roman" w:hAnsi="Times New Roman"/>
          <w:sz w:val="24"/>
        </w:rPr>
      </w:pPr>
      <w:r w:rsidRPr="001376A8">
        <w:rPr>
          <w:rFonts w:ascii="Times New Roman" w:hAnsi="Times New Roman"/>
          <w:sz w:val="24"/>
        </w:rPr>
        <w:t>сравнивая произведения героического эпоса разных народов (былину и сагу, былину и сказание), определять черты национального характера;</w:t>
      </w:r>
    </w:p>
    <w:p w:rsidR="00913807" w:rsidRPr="001376A8" w:rsidRDefault="00913807" w:rsidP="00870B6B">
      <w:pPr>
        <w:pStyle w:val="affffa"/>
        <w:numPr>
          <w:ilvl w:val="1"/>
          <w:numId w:val="5"/>
        </w:numPr>
        <w:spacing w:after="0" w:line="240" w:lineRule="auto"/>
        <w:ind w:left="1134" w:hanging="357"/>
        <w:jc w:val="both"/>
        <w:rPr>
          <w:rFonts w:ascii="Times New Roman" w:hAnsi="Times New Roman"/>
          <w:sz w:val="24"/>
        </w:rPr>
      </w:pPr>
      <w:r w:rsidRPr="001376A8">
        <w:rPr>
          <w:rFonts w:ascii="Times New Roman" w:hAnsi="Times New Roman"/>
          <w:sz w:val="24"/>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913807" w:rsidRPr="001376A8" w:rsidRDefault="00913807" w:rsidP="00870B6B">
      <w:pPr>
        <w:pStyle w:val="affffa"/>
        <w:numPr>
          <w:ilvl w:val="1"/>
          <w:numId w:val="5"/>
        </w:numPr>
        <w:spacing w:after="0" w:line="240" w:lineRule="auto"/>
        <w:ind w:left="1134" w:hanging="357"/>
        <w:jc w:val="both"/>
        <w:rPr>
          <w:rFonts w:ascii="Times New Roman" w:hAnsi="Times New Roman"/>
          <w:sz w:val="24"/>
        </w:rPr>
      </w:pPr>
      <w:r w:rsidRPr="001376A8">
        <w:rPr>
          <w:rFonts w:ascii="Times New Roman" w:hAnsi="Times New Roman"/>
          <w:sz w:val="24"/>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1376A8" w:rsidRDefault="001376A8" w:rsidP="001E6AB9">
      <w:pPr>
        <w:ind w:firstLine="709"/>
        <w:jc w:val="both"/>
        <w:rPr>
          <w:b/>
          <w:lang w:val="ru-RU"/>
        </w:rPr>
      </w:pPr>
    </w:p>
    <w:p w:rsidR="001376A8" w:rsidRDefault="001376A8" w:rsidP="001E6AB9">
      <w:pPr>
        <w:ind w:firstLine="709"/>
        <w:jc w:val="both"/>
        <w:rPr>
          <w:b/>
          <w:lang w:val="ru-RU"/>
        </w:rPr>
      </w:pPr>
    </w:p>
    <w:p w:rsidR="001376A8" w:rsidRDefault="001376A8" w:rsidP="001E6AB9">
      <w:pPr>
        <w:ind w:firstLine="709"/>
        <w:jc w:val="both"/>
        <w:rPr>
          <w:b/>
          <w:lang w:val="ru-RU"/>
        </w:rPr>
      </w:pPr>
    </w:p>
    <w:p w:rsidR="001376A8" w:rsidRDefault="001376A8" w:rsidP="001E6AB9">
      <w:pPr>
        <w:ind w:firstLine="709"/>
        <w:jc w:val="both"/>
        <w:rPr>
          <w:b/>
          <w:lang w:val="ru-RU"/>
        </w:rPr>
      </w:pPr>
    </w:p>
    <w:p w:rsidR="00913807" w:rsidRPr="00F945A4" w:rsidRDefault="00913807" w:rsidP="001E6AB9">
      <w:pPr>
        <w:ind w:firstLine="709"/>
        <w:jc w:val="both"/>
        <w:rPr>
          <w:lang w:val="ru-RU"/>
        </w:rPr>
      </w:pPr>
      <w:r w:rsidRPr="00F945A4">
        <w:rPr>
          <w:b/>
          <w:lang w:val="ru-RU"/>
        </w:rPr>
        <w:t xml:space="preserve">Древнерусская литература. Русская литература </w:t>
      </w:r>
      <w:r w:rsidRPr="00F945A4">
        <w:rPr>
          <w:b/>
        </w:rPr>
        <w:t>XVIII</w:t>
      </w:r>
      <w:r w:rsidRPr="00F945A4">
        <w:rPr>
          <w:b/>
          <w:lang w:val="ru-RU"/>
        </w:rPr>
        <w:t xml:space="preserve"> в. Русская литература </w:t>
      </w:r>
      <w:r w:rsidRPr="00F945A4">
        <w:rPr>
          <w:b/>
        </w:rPr>
        <w:t>XIX</w:t>
      </w:r>
      <w:r w:rsidRPr="00F945A4">
        <w:rPr>
          <w:b/>
          <w:lang w:val="ru-RU"/>
        </w:rPr>
        <w:t>—</w:t>
      </w:r>
      <w:r w:rsidRPr="00F945A4">
        <w:rPr>
          <w:b/>
        </w:rPr>
        <w:t>XX</w:t>
      </w:r>
      <w:r w:rsidRPr="00F945A4">
        <w:rPr>
          <w:b/>
          <w:lang w:val="ru-RU"/>
        </w:rPr>
        <w:t> вв. Литература народов России. Зарубежная литература</w:t>
      </w:r>
    </w:p>
    <w:p w:rsidR="00913807" w:rsidRPr="001376A8" w:rsidRDefault="00913807" w:rsidP="001E6AB9">
      <w:pPr>
        <w:ind w:firstLine="709"/>
        <w:jc w:val="both"/>
        <w:rPr>
          <w:b/>
          <w:i/>
          <w:lang w:val="ru-RU"/>
        </w:rPr>
      </w:pPr>
      <w:r w:rsidRPr="001376A8">
        <w:rPr>
          <w:b/>
          <w:i/>
          <w:lang w:val="ru-RU"/>
        </w:rPr>
        <w:t>Выпускник научится:</w:t>
      </w:r>
    </w:p>
    <w:p w:rsidR="00913807" w:rsidRPr="001376A8" w:rsidRDefault="00913807" w:rsidP="00870B6B">
      <w:pPr>
        <w:pStyle w:val="affffa"/>
        <w:numPr>
          <w:ilvl w:val="1"/>
          <w:numId w:val="5"/>
        </w:numPr>
        <w:spacing w:after="0" w:line="240" w:lineRule="auto"/>
        <w:ind w:left="1134" w:hanging="357"/>
        <w:jc w:val="both"/>
        <w:rPr>
          <w:rFonts w:ascii="Times New Roman" w:hAnsi="Times New Roman"/>
          <w:sz w:val="24"/>
        </w:rPr>
      </w:pPr>
      <w:r w:rsidRPr="001376A8">
        <w:rPr>
          <w:rFonts w:ascii="Times New Roman" w:hAnsi="Times New Roman"/>
          <w:sz w:val="24"/>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913807" w:rsidRPr="001376A8" w:rsidRDefault="00913807" w:rsidP="00870B6B">
      <w:pPr>
        <w:pStyle w:val="affffa"/>
        <w:numPr>
          <w:ilvl w:val="1"/>
          <w:numId w:val="5"/>
        </w:numPr>
        <w:spacing w:after="0" w:line="240" w:lineRule="auto"/>
        <w:ind w:left="1134" w:hanging="357"/>
        <w:jc w:val="both"/>
        <w:rPr>
          <w:rFonts w:ascii="Times New Roman" w:hAnsi="Times New Roman"/>
          <w:sz w:val="24"/>
        </w:rPr>
      </w:pPr>
      <w:r w:rsidRPr="001376A8">
        <w:rPr>
          <w:rFonts w:ascii="Times New Roman" w:hAnsi="Times New Roman"/>
          <w:sz w:val="24"/>
        </w:rPr>
        <w:t>воспринимать художественный текст как произведение искусства, послание автора читателю, современнику и потомку;</w:t>
      </w:r>
    </w:p>
    <w:p w:rsidR="00913807" w:rsidRPr="001376A8" w:rsidRDefault="00913807" w:rsidP="00870B6B">
      <w:pPr>
        <w:pStyle w:val="affffa"/>
        <w:numPr>
          <w:ilvl w:val="1"/>
          <w:numId w:val="5"/>
        </w:numPr>
        <w:spacing w:after="0" w:line="240" w:lineRule="auto"/>
        <w:ind w:left="1134" w:hanging="357"/>
        <w:jc w:val="both"/>
        <w:rPr>
          <w:rFonts w:ascii="Times New Roman" w:hAnsi="Times New Roman"/>
          <w:sz w:val="24"/>
        </w:rPr>
      </w:pPr>
      <w:r w:rsidRPr="001376A8">
        <w:rPr>
          <w:rFonts w:ascii="Times New Roman" w:hAnsi="Times New Roman"/>
          <w:sz w:val="24"/>
        </w:rPr>
        <w:t>определять для себя актуальную и перспективную цели чтения художественной литературы; выбирать произведения для самостоятельного чтения;</w:t>
      </w:r>
    </w:p>
    <w:p w:rsidR="00913807" w:rsidRPr="001376A8" w:rsidRDefault="00913807" w:rsidP="00870B6B">
      <w:pPr>
        <w:pStyle w:val="affffa"/>
        <w:numPr>
          <w:ilvl w:val="1"/>
          <w:numId w:val="5"/>
        </w:numPr>
        <w:spacing w:after="0" w:line="240" w:lineRule="auto"/>
        <w:ind w:left="1134" w:hanging="357"/>
        <w:jc w:val="both"/>
        <w:rPr>
          <w:rFonts w:ascii="Times New Roman" w:hAnsi="Times New Roman"/>
          <w:sz w:val="24"/>
        </w:rPr>
      </w:pPr>
      <w:r w:rsidRPr="001376A8">
        <w:rPr>
          <w:rFonts w:ascii="Times New Roman" w:hAnsi="Times New Roman"/>
          <w:sz w:val="24"/>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913807" w:rsidRPr="001376A8" w:rsidRDefault="00913807" w:rsidP="00870B6B">
      <w:pPr>
        <w:pStyle w:val="affffa"/>
        <w:numPr>
          <w:ilvl w:val="1"/>
          <w:numId w:val="5"/>
        </w:numPr>
        <w:spacing w:after="0" w:line="240" w:lineRule="auto"/>
        <w:ind w:left="1134" w:hanging="357"/>
        <w:jc w:val="both"/>
        <w:rPr>
          <w:rFonts w:ascii="Times New Roman" w:hAnsi="Times New Roman"/>
          <w:sz w:val="24"/>
        </w:rPr>
      </w:pPr>
      <w:r w:rsidRPr="001376A8">
        <w:rPr>
          <w:rFonts w:ascii="Times New Roman" w:hAnsi="Times New Roman"/>
          <w:sz w:val="24"/>
        </w:rPr>
        <w:t>определять актуальность произведений для читателей разных поколений и вступать в диалог с другими читателями;</w:t>
      </w:r>
    </w:p>
    <w:p w:rsidR="00913807" w:rsidRPr="001376A8" w:rsidRDefault="00913807" w:rsidP="00870B6B">
      <w:pPr>
        <w:pStyle w:val="affffa"/>
        <w:numPr>
          <w:ilvl w:val="1"/>
          <w:numId w:val="5"/>
        </w:numPr>
        <w:spacing w:after="0" w:line="240" w:lineRule="auto"/>
        <w:ind w:left="1134" w:hanging="357"/>
        <w:jc w:val="both"/>
        <w:rPr>
          <w:rFonts w:ascii="Times New Roman" w:hAnsi="Times New Roman"/>
          <w:sz w:val="24"/>
        </w:rPr>
      </w:pPr>
      <w:r w:rsidRPr="001376A8">
        <w:rPr>
          <w:rFonts w:ascii="Times New Roman" w:hAnsi="Times New Roman"/>
          <w:sz w:val="24"/>
        </w:rPr>
        <w:t>анализировать и истолковывать произведения разной жанровой природы, аргументированно формулируя своё отношение к прочитанному;</w:t>
      </w:r>
    </w:p>
    <w:p w:rsidR="00913807" w:rsidRPr="001376A8" w:rsidRDefault="00913807" w:rsidP="00870B6B">
      <w:pPr>
        <w:pStyle w:val="affffa"/>
        <w:numPr>
          <w:ilvl w:val="1"/>
          <w:numId w:val="5"/>
        </w:numPr>
        <w:spacing w:after="0" w:line="240" w:lineRule="auto"/>
        <w:ind w:left="1134" w:hanging="357"/>
        <w:jc w:val="both"/>
        <w:rPr>
          <w:rFonts w:ascii="Times New Roman" w:hAnsi="Times New Roman"/>
          <w:sz w:val="24"/>
        </w:rPr>
      </w:pPr>
      <w:r w:rsidRPr="001376A8">
        <w:rPr>
          <w:rFonts w:ascii="Times New Roman" w:hAnsi="Times New Roman"/>
          <w:sz w:val="24"/>
        </w:rPr>
        <w:t>создавать собственный текст аналитического и интерпретирующего характера в различных форматах;</w:t>
      </w:r>
    </w:p>
    <w:p w:rsidR="00913807" w:rsidRPr="001376A8" w:rsidRDefault="00913807" w:rsidP="00870B6B">
      <w:pPr>
        <w:pStyle w:val="affffa"/>
        <w:numPr>
          <w:ilvl w:val="1"/>
          <w:numId w:val="5"/>
        </w:numPr>
        <w:spacing w:after="0" w:line="240" w:lineRule="auto"/>
        <w:ind w:left="1134" w:hanging="357"/>
        <w:jc w:val="both"/>
        <w:rPr>
          <w:rFonts w:ascii="Times New Roman" w:hAnsi="Times New Roman"/>
          <w:sz w:val="24"/>
        </w:rPr>
      </w:pPr>
      <w:r w:rsidRPr="001376A8">
        <w:rPr>
          <w:rFonts w:ascii="Times New Roman" w:hAnsi="Times New Roman"/>
          <w:sz w:val="24"/>
        </w:rPr>
        <w:t>сопоставлять произведение словесного искусства и его воплощение в других искусствах;</w:t>
      </w:r>
    </w:p>
    <w:p w:rsidR="00913807" w:rsidRPr="001376A8" w:rsidRDefault="00913807" w:rsidP="00870B6B">
      <w:pPr>
        <w:pStyle w:val="affffa"/>
        <w:numPr>
          <w:ilvl w:val="1"/>
          <w:numId w:val="5"/>
        </w:numPr>
        <w:spacing w:after="0" w:line="240" w:lineRule="auto"/>
        <w:ind w:left="1134" w:hanging="357"/>
        <w:jc w:val="both"/>
        <w:rPr>
          <w:rFonts w:ascii="Times New Roman" w:hAnsi="Times New Roman"/>
          <w:sz w:val="24"/>
        </w:rPr>
      </w:pPr>
      <w:r w:rsidRPr="001376A8">
        <w:rPr>
          <w:rFonts w:ascii="Times New Roman" w:hAnsi="Times New Roman"/>
          <w:sz w:val="24"/>
        </w:rPr>
        <w:t>работать с разными источниками информации и владеть основными способами её обработки и презентации.</w:t>
      </w:r>
    </w:p>
    <w:p w:rsidR="00913807" w:rsidRPr="00F945A4" w:rsidRDefault="00913807" w:rsidP="001E6AB9">
      <w:pPr>
        <w:ind w:firstLine="709"/>
        <w:jc w:val="both"/>
        <w:rPr>
          <w:b/>
          <w:lang w:val="ru-RU"/>
        </w:rPr>
      </w:pPr>
      <w:r w:rsidRPr="00F945A4">
        <w:rPr>
          <w:b/>
          <w:lang w:val="ru-RU"/>
        </w:rPr>
        <w:t>Выпускник получит возможность научиться:</w:t>
      </w:r>
    </w:p>
    <w:p w:rsidR="00913807" w:rsidRPr="001376A8" w:rsidRDefault="00913807" w:rsidP="00870B6B">
      <w:pPr>
        <w:pStyle w:val="affffa"/>
        <w:numPr>
          <w:ilvl w:val="1"/>
          <w:numId w:val="5"/>
        </w:numPr>
        <w:spacing w:after="0" w:line="240" w:lineRule="auto"/>
        <w:ind w:left="1134" w:hanging="357"/>
        <w:jc w:val="both"/>
        <w:rPr>
          <w:rFonts w:ascii="Times New Roman" w:hAnsi="Times New Roman"/>
          <w:sz w:val="24"/>
        </w:rPr>
      </w:pPr>
      <w:r w:rsidRPr="001376A8">
        <w:rPr>
          <w:rFonts w:ascii="Times New Roman" w:hAnsi="Times New Roman"/>
          <w:sz w:val="24"/>
        </w:rPr>
        <w:t>выбирать путь анализа произведения, адекватный жанрово-родовой природе художественного текста;</w:t>
      </w:r>
    </w:p>
    <w:p w:rsidR="00913807" w:rsidRPr="001376A8" w:rsidRDefault="00913807" w:rsidP="00870B6B">
      <w:pPr>
        <w:pStyle w:val="affffa"/>
        <w:numPr>
          <w:ilvl w:val="1"/>
          <w:numId w:val="5"/>
        </w:numPr>
        <w:spacing w:after="0" w:line="240" w:lineRule="auto"/>
        <w:ind w:left="1134" w:hanging="357"/>
        <w:jc w:val="both"/>
        <w:rPr>
          <w:rFonts w:ascii="Times New Roman" w:hAnsi="Times New Roman"/>
          <w:sz w:val="24"/>
        </w:rPr>
      </w:pPr>
      <w:r w:rsidRPr="001376A8">
        <w:rPr>
          <w:rFonts w:ascii="Times New Roman" w:hAnsi="Times New Roman"/>
          <w:sz w:val="24"/>
        </w:rPr>
        <w:t>дифференцировать элементы поэтики художественного текста, видеть их художественную и смысловую функцию;</w:t>
      </w:r>
    </w:p>
    <w:p w:rsidR="00913807" w:rsidRPr="001376A8" w:rsidRDefault="00913807" w:rsidP="00870B6B">
      <w:pPr>
        <w:pStyle w:val="affffa"/>
        <w:numPr>
          <w:ilvl w:val="1"/>
          <w:numId w:val="5"/>
        </w:numPr>
        <w:spacing w:after="0" w:line="240" w:lineRule="auto"/>
        <w:ind w:left="1134" w:hanging="357"/>
        <w:jc w:val="both"/>
        <w:rPr>
          <w:rFonts w:ascii="Times New Roman" w:hAnsi="Times New Roman"/>
          <w:sz w:val="24"/>
        </w:rPr>
      </w:pPr>
      <w:r w:rsidRPr="001376A8">
        <w:rPr>
          <w:rFonts w:ascii="Times New Roman" w:hAnsi="Times New Roman"/>
          <w:sz w:val="24"/>
        </w:rPr>
        <w:t>сопоставлять «чужие» тексты интерпретирующего характера, аргументированно оценивать их;</w:t>
      </w:r>
    </w:p>
    <w:p w:rsidR="00913807" w:rsidRPr="001376A8" w:rsidRDefault="00913807" w:rsidP="00870B6B">
      <w:pPr>
        <w:pStyle w:val="affffa"/>
        <w:numPr>
          <w:ilvl w:val="1"/>
          <w:numId w:val="5"/>
        </w:numPr>
        <w:spacing w:after="0" w:line="240" w:lineRule="auto"/>
        <w:ind w:left="1134" w:hanging="357"/>
        <w:jc w:val="both"/>
        <w:rPr>
          <w:rFonts w:ascii="Times New Roman" w:hAnsi="Times New Roman"/>
          <w:sz w:val="24"/>
        </w:rPr>
      </w:pPr>
      <w:r w:rsidRPr="001376A8">
        <w:rPr>
          <w:rFonts w:ascii="Times New Roman" w:hAnsi="Times New Roman"/>
          <w:sz w:val="24"/>
        </w:rPr>
        <w:t>оценивать интерпретацию художественного текста, созданную средствами других искусств;</w:t>
      </w:r>
    </w:p>
    <w:p w:rsidR="00913807" w:rsidRPr="001376A8" w:rsidRDefault="00913807" w:rsidP="00870B6B">
      <w:pPr>
        <w:pStyle w:val="affffa"/>
        <w:numPr>
          <w:ilvl w:val="1"/>
          <w:numId w:val="5"/>
        </w:numPr>
        <w:spacing w:after="0" w:line="240" w:lineRule="auto"/>
        <w:ind w:left="1134" w:hanging="357"/>
        <w:jc w:val="both"/>
        <w:rPr>
          <w:rFonts w:ascii="Times New Roman" w:hAnsi="Times New Roman"/>
          <w:sz w:val="24"/>
        </w:rPr>
      </w:pPr>
      <w:r w:rsidRPr="001376A8">
        <w:rPr>
          <w:rFonts w:ascii="Times New Roman" w:hAnsi="Times New Roman"/>
          <w:sz w:val="24"/>
        </w:rPr>
        <w:t>создавать собственную интерпретацию изученного текста средствами других искусств;</w:t>
      </w:r>
    </w:p>
    <w:p w:rsidR="00913807" w:rsidRPr="001376A8" w:rsidRDefault="00913807" w:rsidP="00870B6B">
      <w:pPr>
        <w:pStyle w:val="affffa"/>
        <w:numPr>
          <w:ilvl w:val="1"/>
          <w:numId w:val="5"/>
        </w:numPr>
        <w:spacing w:after="0" w:line="240" w:lineRule="auto"/>
        <w:ind w:left="1134" w:hanging="357"/>
        <w:jc w:val="both"/>
        <w:rPr>
          <w:rFonts w:ascii="Times New Roman" w:hAnsi="Times New Roman"/>
          <w:sz w:val="24"/>
        </w:rPr>
      </w:pPr>
      <w:r w:rsidRPr="001376A8">
        <w:rPr>
          <w:rFonts w:ascii="Times New Roman" w:hAnsi="Times New Roman"/>
          <w:sz w:val="24"/>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913807" w:rsidRPr="001376A8" w:rsidRDefault="00913807" w:rsidP="00870B6B">
      <w:pPr>
        <w:pStyle w:val="affffa"/>
        <w:numPr>
          <w:ilvl w:val="1"/>
          <w:numId w:val="5"/>
        </w:numPr>
        <w:spacing w:after="0" w:line="240" w:lineRule="auto"/>
        <w:ind w:left="1134" w:hanging="357"/>
        <w:jc w:val="both"/>
        <w:rPr>
          <w:rFonts w:ascii="Times New Roman" w:hAnsi="Times New Roman"/>
          <w:sz w:val="24"/>
        </w:rPr>
      </w:pPr>
      <w:r w:rsidRPr="001376A8">
        <w:rPr>
          <w:rFonts w:ascii="Times New Roman" w:hAnsi="Times New Roman"/>
          <w:sz w:val="24"/>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913807" w:rsidRPr="00F945A4" w:rsidRDefault="00913807" w:rsidP="001E6AB9">
      <w:pPr>
        <w:widowControl/>
        <w:autoSpaceDE/>
        <w:adjustRightInd/>
        <w:ind w:firstLine="709"/>
        <w:jc w:val="both"/>
        <w:rPr>
          <w:lang w:val="ru-RU"/>
        </w:rPr>
      </w:pPr>
    </w:p>
    <w:p w:rsidR="00913807" w:rsidRPr="00F945A4" w:rsidRDefault="00913807" w:rsidP="001E6AB9">
      <w:pPr>
        <w:pStyle w:val="aff"/>
        <w:spacing w:line="240" w:lineRule="auto"/>
        <w:ind w:firstLine="709"/>
        <w:outlineLvl w:val="3"/>
        <w:rPr>
          <w:b/>
          <w:sz w:val="24"/>
        </w:rPr>
      </w:pPr>
      <w:r w:rsidRPr="00F945A4">
        <w:rPr>
          <w:b/>
          <w:sz w:val="24"/>
        </w:rPr>
        <w:t>1.2.3.7.Иностранный язык</w:t>
      </w:r>
    </w:p>
    <w:p w:rsidR="00913807" w:rsidRPr="00F945A4" w:rsidRDefault="00913807" w:rsidP="001E6AB9">
      <w:pPr>
        <w:pStyle w:val="aff"/>
        <w:spacing w:line="240" w:lineRule="auto"/>
        <w:ind w:firstLine="709"/>
        <w:rPr>
          <w:b/>
          <w:sz w:val="24"/>
        </w:rPr>
      </w:pPr>
      <w:r w:rsidRPr="00F945A4">
        <w:rPr>
          <w:b/>
          <w:sz w:val="24"/>
        </w:rPr>
        <w:t>(на примере английского языка)</w:t>
      </w:r>
    </w:p>
    <w:p w:rsidR="00913807" w:rsidRPr="00F945A4" w:rsidRDefault="00913807" w:rsidP="001E6AB9">
      <w:pPr>
        <w:pStyle w:val="afe"/>
        <w:spacing w:line="240" w:lineRule="auto"/>
        <w:ind w:firstLine="709"/>
        <w:rPr>
          <w:rFonts w:ascii="Times New Roman" w:hAnsi="Times New Roman"/>
          <w:b/>
          <w:sz w:val="24"/>
          <w:szCs w:val="24"/>
        </w:rPr>
      </w:pPr>
      <w:r w:rsidRPr="00F945A4">
        <w:rPr>
          <w:rFonts w:ascii="Times New Roman" w:hAnsi="Times New Roman"/>
          <w:b/>
          <w:sz w:val="24"/>
          <w:szCs w:val="24"/>
        </w:rPr>
        <w:t>Коммуникативные умения</w:t>
      </w:r>
    </w:p>
    <w:p w:rsidR="00913807" w:rsidRPr="00F945A4" w:rsidRDefault="00913807" w:rsidP="001E6AB9">
      <w:pPr>
        <w:ind w:firstLine="709"/>
        <w:jc w:val="both"/>
        <w:rPr>
          <w:b/>
          <w:lang w:val="ru-RU"/>
        </w:rPr>
      </w:pPr>
      <w:r w:rsidRPr="00F945A4">
        <w:rPr>
          <w:b/>
          <w:lang w:val="ru-RU"/>
        </w:rPr>
        <w:t>Говорение. Диалогическая речь</w:t>
      </w:r>
    </w:p>
    <w:p w:rsidR="00913807" w:rsidRPr="00F945A4" w:rsidRDefault="00913807" w:rsidP="001E6AB9">
      <w:pPr>
        <w:ind w:firstLine="709"/>
        <w:jc w:val="both"/>
        <w:rPr>
          <w:lang w:val="ru-RU"/>
        </w:rPr>
      </w:pPr>
      <w:r w:rsidRPr="001376A8">
        <w:rPr>
          <w:b/>
          <w:i/>
          <w:lang w:val="ru-RU"/>
        </w:rPr>
        <w:t>Выпускник научится</w:t>
      </w:r>
      <w:r w:rsidRPr="00F945A4">
        <w:rPr>
          <w:lang w:val="ru-RU"/>
        </w:rPr>
        <w:t xml:space="preserve">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913807" w:rsidRPr="00F945A4" w:rsidRDefault="00913807" w:rsidP="001E6AB9">
      <w:pPr>
        <w:ind w:firstLine="709"/>
        <w:jc w:val="both"/>
        <w:rPr>
          <w:lang w:val="ru-RU"/>
        </w:rPr>
      </w:pPr>
      <w:r w:rsidRPr="001376A8">
        <w:rPr>
          <w:b/>
          <w:i/>
          <w:lang w:val="ru-RU"/>
        </w:rPr>
        <w:t>Выпускник получит возможность</w:t>
      </w:r>
      <w:r w:rsidRPr="00F945A4">
        <w:rPr>
          <w:lang w:val="ru-RU"/>
        </w:rPr>
        <w:t xml:space="preserve"> научиться брать и давать интервью.</w:t>
      </w:r>
    </w:p>
    <w:p w:rsidR="001376A8" w:rsidRDefault="001376A8" w:rsidP="001E6AB9">
      <w:pPr>
        <w:ind w:firstLine="709"/>
        <w:jc w:val="both"/>
        <w:rPr>
          <w:b/>
          <w:lang w:val="ru-RU"/>
        </w:rPr>
      </w:pPr>
    </w:p>
    <w:p w:rsidR="00913807" w:rsidRPr="00F945A4" w:rsidRDefault="00913807" w:rsidP="001E6AB9">
      <w:pPr>
        <w:ind w:firstLine="709"/>
        <w:jc w:val="both"/>
        <w:rPr>
          <w:b/>
          <w:lang w:val="ru-RU"/>
        </w:rPr>
      </w:pPr>
      <w:r w:rsidRPr="00F945A4">
        <w:rPr>
          <w:b/>
          <w:lang w:val="ru-RU"/>
        </w:rPr>
        <w:t>Говорение. Монологическая речь</w:t>
      </w:r>
    </w:p>
    <w:p w:rsidR="00913807" w:rsidRPr="00F945A4" w:rsidRDefault="00913807" w:rsidP="001E6AB9">
      <w:pPr>
        <w:ind w:firstLine="709"/>
        <w:jc w:val="both"/>
        <w:rPr>
          <w:b/>
          <w:lang w:val="ru-RU"/>
        </w:rPr>
      </w:pPr>
      <w:r w:rsidRPr="001376A8">
        <w:rPr>
          <w:b/>
          <w:i/>
          <w:lang w:val="ru-RU"/>
        </w:rPr>
        <w:lastRenderedPageBreak/>
        <w:t>Выпускник научится</w:t>
      </w:r>
      <w:r w:rsidRPr="00F945A4">
        <w:rPr>
          <w:b/>
          <w:lang w:val="ru-RU"/>
        </w:rPr>
        <w:t>:</w:t>
      </w:r>
    </w:p>
    <w:p w:rsidR="00913807" w:rsidRPr="001376A8" w:rsidRDefault="00913807" w:rsidP="00870B6B">
      <w:pPr>
        <w:pStyle w:val="affffa"/>
        <w:numPr>
          <w:ilvl w:val="1"/>
          <w:numId w:val="5"/>
        </w:numPr>
        <w:spacing w:after="0" w:line="240" w:lineRule="auto"/>
        <w:ind w:left="1134" w:hanging="357"/>
        <w:jc w:val="both"/>
        <w:rPr>
          <w:rFonts w:ascii="Times New Roman" w:hAnsi="Times New Roman"/>
          <w:sz w:val="24"/>
        </w:rPr>
      </w:pPr>
      <w:r w:rsidRPr="001376A8">
        <w:rPr>
          <w:rFonts w:ascii="Times New Roman" w:hAnsi="Times New Roman"/>
          <w:sz w:val="24"/>
        </w:rPr>
        <w:t>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913807" w:rsidRPr="001376A8" w:rsidRDefault="00913807" w:rsidP="00870B6B">
      <w:pPr>
        <w:pStyle w:val="affffa"/>
        <w:numPr>
          <w:ilvl w:val="1"/>
          <w:numId w:val="5"/>
        </w:numPr>
        <w:spacing w:after="0" w:line="240" w:lineRule="auto"/>
        <w:ind w:left="1134" w:hanging="357"/>
        <w:jc w:val="both"/>
        <w:rPr>
          <w:rFonts w:ascii="Times New Roman" w:hAnsi="Times New Roman"/>
          <w:sz w:val="24"/>
        </w:rPr>
      </w:pPr>
      <w:r w:rsidRPr="001376A8">
        <w:rPr>
          <w:rFonts w:ascii="Times New Roman" w:hAnsi="Times New Roman"/>
          <w:sz w:val="24"/>
        </w:rPr>
        <w:t>описывать события с опорой на зрительную наглядность и/или вербальные опоры (ключевые слова, план, вопросы);</w:t>
      </w:r>
    </w:p>
    <w:p w:rsidR="00913807" w:rsidRPr="001376A8" w:rsidRDefault="00913807" w:rsidP="00870B6B">
      <w:pPr>
        <w:pStyle w:val="affffa"/>
        <w:numPr>
          <w:ilvl w:val="1"/>
          <w:numId w:val="5"/>
        </w:numPr>
        <w:spacing w:after="0" w:line="240" w:lineRule="auto"/>
        <w:ind w:left="1134" w:hanging="357"/>
        <w:jc w:val="both"/>
        <w:rPr>
          <w:rFonts w:ascii="Times New Roman" w:hAnsi="Times New Roman"/>
          <w:sz w:val="24"/>
        </w:rPr>
      </w:pPr>
      <w:r w:rsidRPr="001376A8">
        <w:rPr>
          <w:rFonts w:ascii="Times New Roman" w:hAnsi="Times New Roman"/>
          <w:sz w:val="24"/>
        </w:rPr>
        <w:t xml:space="preserve">давать краткую характеристику реальных людей и литературных персонажей; </w:t>
      </w:r>
    </w:p>
    <w:p w:rsidR="00913807" w:rsidRPr="001376A8" w:rsidRDefault="00913807" w:rsidP="00870B6B">
      <w:pPr>
        <w:pStyle w:val="affffa"/>
        <w:numPr>
          <w:ilvl w:val="1"/>
          <w:numId w:val="5"/>
        </w:numPr>
        <w:spacing w:after="0" w:line="240" w:lineRule="auto"/>
        <w:ind w:left="1134" w:hanging="357"/>
        <w:jc w:val="both"/>
        <w:rPr>
          <w:rFonts w:ascii="Times New Roman" w:hAnsi="Times New Roman"/>
          <w:sz w:val="24"/>
        </w:rPr>
      </w:pPr>
      <w:r w:rsidRPr="001376A8">
        <w:rPr>
          <w:rFonts w:ascii="Times New Roman" w:hAnsi="Times New Roman"/>
          <w:sz w:val="24"/>
        </w:rPr>
        <w:t>передавать основное содержание прочитанного текста с опорой или без опоры на текст/ключевые слова/план/вопросы.</w:t>
      </w:r>
    </w:p>
    <w:p w:rsidR="00913807" w:rsidRPr="001376A8" w:rsidRDefault="00913807" w:rsidP="001E6AB9">
      <w:pPr>
        <w:ind w:firstLine="709"/>
        <w:jc w:val="both"/>
        <w:rPr>
          <w:b/>
          <w:i/>
          <w:lang w:val="ru-RU"/>
        </w:rPr>
      </w:pPr>
      <w:r w:rsidRPr="001376A8">
        <w:rPr>
          <w:b/>
          <w:i/>
          <w:lang w:val="ru-RU"/>
        </w:rPr>
        <w:t>Выпускник получит возможность научиться:</w:t>
      </w:r>
    </w:p>
    <w:p w:rsidR="00913807" w:rsidRPr="001376A8" w:rsidRDefault="00913807" w:rsidP="00870B6B">
      <w:pPr>
        <w:pStyle w:val="affffa"/>
        <w:numPr>
          <w:ilvl w:val="1"/>
          <w:numId w:val="5"/>
        </w:numPr>
        <w:spacing w:after="0" w:line="240" w:lineRule="auto"/>
        <w:ind w:left="1134" w:hanging="357"/>
        <w:jc w:val="both"/>
        <w:rPr>
          <w:rFonts w:ascii="Times New Roman" w:hAnsi="Times New Roman"/>
          <w:sz w:val="24"/>
        </w:rPr>
      </w:pPr>
      <w:r w:rsidRPr="001376A8">
        <w:rPr>
          <w:rFonts w:ascii="Times New Roman" w:hAnsi="Times New Roman"/>
          <w:sz w:val="24"/>
        </w:rPr>
        <w:t>делать сообщение на заданную тему на основе прочитанного;</w:t>
      </w:r>
    </w:p>
    <w:p w:rsidR="00913807" w:rsidRPr="001376A8" w:rsidRDefault="00913807" w:rsidP="00870B6B">
      <w:pPr>
        <w:pStyle w:val="affffa"/>
        <w:numPr>
          <w:ilvl w:val="1"/>
          <w:numId w:val="5"/>
        </w:numPr>
        <w:spacing w:after="0" w:line="240" w:lineRule="auto"/>
        <w:ind w:left="1134" w:hanging="357"/>
        <w:jc w:val="both"/>
        <w:rPr>
          <w:rFonts w:ascii="Times New Roman" w:hAnsi="Times New Roman"/>
          <w:sz w:val="24"/>
        </w:rPr>
      </w:pPr>
      <w:r w:rsidRPr="001376A8">
        <w:rPr>
          <w:rFonts w:ascii="Times New Roman" w:hAnsi="Times New Roman"/>
          <w:sz w:val="24"/>
        </w:rPr>
        <w:t>комментировать факты из прочитанного/прослушанного текста, аргументировать своё отношение к прочитанному/прослушанному;</w:t>
      </w:r>
    </w:p>
    <w:p w:rsidR="00913807" w:rsidRPr="001376A8" w:rsidRDefault="00913807" w:rsidP="00870B6B">
      <w:pPr>
        <w:pStyle w:val="affffa"/>
        <w:numPr>
          <w:ilvl w:val="1"/>
          <w:numId w:val="5"/>
        </w:numPr>
        <w:spacing w:after="0" w:line="240" w:lineRule="auto"/>
        <w:ind w:left="1134" w:hanging="357"/>
        <w:jc w:val="both"/>
        <w:rPr>
          <w:rFonts w:ascii="Times New Roman" w:hAnsi="Times New Roman"/>
          <w:sz w:val="24"/>
        </w:rPr>
      </w:pPr>
      <w:r w:rsidRPr="001376A8">
        <w:rPr>
          <w:rFonts w:ascii="Times New Roman" w:hAnsi="Times New Roman"/>
          <w:sz w:val="24"/>
        </w:rPr>
        <w:t>кратко высказываться без предварительной подготовки на заданную тему в соответствии с предложенной ситуацией общения;</w:t>
      </w:r>
    </w:p>
    <w:p w:rsidR="00913807" w:rsidRPr="001376A8" w:rsidRDefault="00913807" w:rsidP="00870B6B">
      <w:pPr>
        <w:pStyle w:val="affffa"/>
        <w:numPr>
          <w:ilvl w:val="1"/>
          <w:numId w:val="5"/>
        </w:numPr>
        <w:spacing w:after="0" w:line="240" w:lineRule="auto"/>
        <w:ind w:left="1134" w:hanging="357"/>
        <w:jc w:val="both"/>
        <w:rPr>
          <w:rFonts w:ascii="Times New Roman" w:hAnsi="Times New Roman"/>
          <w:sz w:val="24"/>
        </w:rPr>
      </w:pPr>
      <w:r w:rsidRPr="001376A8">
        <w:rPr>
          <w:rFonts w:ascii="Times New Roman" w:hAnsi="Times New Roman"/>
          <w:sz w:val="24"/>
        </w:rPr>
        <w:t>кратко излагать результаты выполненной проектной работы.</w:t>
      </w:r>
    </w:p>
    <w:p w:rsidR="00913807" w:rsidRPr="00F945A4" w:rsidRDefault="00913807" w:rsidP="001E6AB9">
      <w:pPr>
        <w:ind w:firstLine="709"/>
        <w:jc w:val="both"/>
        <w:rPr>
          <w:b/>
          <w:lang w:val="ru-RU"/>
        </w:rPr>
      </w:pPr>
      <w:r w:rsidRPr="00F945A4">
        <w:rPr>
          <w:b/>
          <w:lang w:val="ru-RU"/>
        </w:rPr>
        <w:t>Аудирование</w:t>
      </w:r>
    </w:p>
    <w:p w:rsidR="00913807" w:rsidRPr="001376A8" w:rsidRDefault="00913807" w:rsidP="001E6AB9">
      <w:pPr>
        <w:ind w:firstLine="709"/>
        <w:jc w:val="both"/>
        <w:rPr>
          <w:b/>
          <w:i/>
          <w:lang w:val="ru-RU"/>
        </w:rPr>
      </w:pPr>
      <w:r w:rsidRPr="001376A8">
        <w:rPr>
          <w:b/>
          <w:i/>
          <w:lang w:val="ru-RU"/>
        </w:rPr>
        <w:t>Выпускник научится:</w:t>
      </w:r>
    </w:p>
    <w:p w:rsidR="00913807" w:rsidRPr="001376A8" w:rsidRDefault="00913807" w:rsidP="00870B6B">
      <w:pPr>
        <w:pStyle w:val="affffa"/>
        <w:numPr>
          <w:ilvl w:val="1"/>
          <w:numId w:val="5"/>
        </w:numPr>
        <w:spacing w:after="0" w:line="240" w:lineRule="auto"/>
        <w:ind w:left="1134" w:hanging="357"/>
        <w:jc w:val="both"/>
        <w:rPr>
          <w:rFonts w:ascii="Times New Roman" w:hAnsi="Times New Roman"/>
          <w:sz w:val="24"/>
        </w:rPr>
      </w:pPr>
      <w:r w:rsidRPr="001376A8">
        <w:rPr>
          <w:rFonts w:ascii="Times New Roman" w:hAnsi="Times New Roman"/>
          <w:sz w:val="24"/>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913807" w:rsidRPr="001376A8" w:rsidRDefault="00913807" w:rsidP="00870B6B">
      <w:pPr>
        <w:pStyle w:val="affffa"/>
        <w:numPr>
          <w:ilvl w:val="1"/>
          <w:numId w:val="5"/>
        </w:numPr>
        <w:spacing w:after="0" w:line="240" w:lineRule="auto"/>
        <w:ind w:left="1134" w:hanging="357"/>
        <w:jc w:val="both"/>
        <w:rPr>
          <w:rFonts w:ascii="Times New Roman" w:hAnsi="Times New Roman"/>
          <w:sz w:val="24"/>
        </w:rPr>
      </w:pPr>
      <w:r w:rsidRPr="001376A8">
        <w:rPr>
          <w:rFonts w:ascii="Times New Roman" w:hAnsi="Times New Roman"/>
          <w:sz w:val="24"/>
        </w:rPr>
        <w:t xml:space="preserve">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913807" w:rsidRPr="001376A8" w:rsidRDefault="00913807" w:rsidP="001E6AB9">
      <w:pPr>
        <w:ind w:firstLine="709"/>
        <w:jc w:val="both"/>
        <w:rPr>
          <w:b/>
          <w:i/>
          <w:lang w:val="ru-RU"/>
        </w:rPr>
      </w:pPr>
      <w:r w:rsidRPr="001376A8">
        <w:rPr>
          <w:b/>
          <w:i/>
          <w:lang w:val="ru-RU"/>
        </w:rPr>
        <w:t>Выпускник получит возможность научиться:</w:t>
      </w:r>
    </w:p>
    <w:p w:rsidR="00913807" w:rsidRPr="001376A8" w:rsidRDefault="00913807" w:rsidP="00870B6B">
      <w:pPr>
        <w:pStyle w:val="affffa"/>
        <w:numPr>
          <w:ilvl w:val="1"/>
          <w:numId w:val="5"/>
        </w:numPr>
        <w:spacing w:after="0" w:line="240" w:lineRule="auto"/>
        <w:ind w:left="1134" w:hanging="357"/>
        <w:jc w:val="both"/>
        <w:rPr>
          <w:rFonts w:ascii="Times New Roman" w:hAnsi="Times New Roman"/>
          <w:sz w:val="24"/>
        </w:rPr>
      </w:pPr>
      <w:r w:rsidRPr="001376A8">
        <w:rPr>
          <w:rFonts w:ascii="Times New Roman" w:hAnsi="Times New Roman"/>
          <w:sz w:val="24"/>
        </w:rPr>
        <w:t>выделять основную мысль в воспринимаемом на слух тексте;</w:t>
      </w:r>
    </w:p>
    <w:p w:rsidR="00913807" w:rsidRPr="001376A8" w:rsidRDefault="00913807" w:rsidP="00870B6B">
      <w:pPr>
        <w:pStyle w:val="affffa"/>
        <w:numPr>
          <w:ilvl w:val="1"/>
          <w:numId w:val="5"/>
        </w:numPr>
        <w:spacing w:after="0" w:line="240" w:lineRule="auto"/>
        <w:ind w:left="1134" w:hanging="357"/>
        <w:jc w:val="both"/>
        <w:rPr>
          <w:rFonts w:ascii="Times New Roman" w:hAnsi="Times New Roman"/>
          <w:sz w:val="24"/>
        </w:rPr>
      </w:pPr>
      <w:r w:rsidRPr="001376A8">
        <w:rPr>
          <w:rFonts w:ascii="Times New Roman" w:hAnsi="Times New Roman"/>
          <w:sz w:val="24"/>
        </w:rPr>
        <w:t>отделять в тексте, воспринимаемом на слух, главные факты от второстепенных;</w:t>
      </w:r>
    </w:p>
    <w:p w:rsidR="00913807" w:rsidRPr="001376A8" w:rsidRDefault="00913807" w:rsidP="00870B6B">
      <w:pPr>
        <w:pStyle w:val="affffa"/>
        <w:numPr>
          <w:ilvl w:val="1"/>
          <w:numId w:val="5"/>
        </w:numPr>
        <w:spacing w:after="0" w:line="240" w:lineRule="auto"/>
        <w:ind w:left="1134" w:hanging="357"/>
        <w:jc w:val="both"/>
        <w:rPr>
          <w:rFonts w:ascii="Times New Roman" w:hAnsi="Times New Roman"/>
          <w:sz w:val="24"/>
        </w:rPr>
      </w:pPr>
      <w:r w:rsidRPr="001376A8">
        <w:rPr>
          <w:rFonts w:ascii="Times New Roman" w:hAnsi="Times New Roman"/>
          <w:sz w:val="24"/>
        </w:rPr>
        <w:t>использовать контекстуальную или языковую догадку при восприятии на слух текстов, содержащих незнакомые слова;</w:t>
      </w:r>
    </w:p>
    <w:p w:rsidR="00913807" w:rsidRPr="001376A8" w:rsidRDefault="00913807" w:rsidP="00870B6B">
      <w:pPr>
        <w:pStyle w:val="affffa"/>
        <w:numPr>
          <w:ilvl w:val="1"/>
          <w:numId w:val="5"/>
        </w:numPr>
        <w:spacing w:after="0" w:line="240" w:lineRule="auto"/>
        <w:ind w:left="1134" w:hanging="357"/>
        <w:jc w:val="both"/>
        <w:rPr>
          <w:rFonts w:ascii="Times New Roman" w:hAnsi="Times New Roman"/>
          <w:sz w:val="24"/>
        </w:rPr>
      </w:pPr>
      <w:r w:rsidRPr="001376A8">
        <w:rPr>
          <w:rFonts w:ascii="Times New Roman" w:hAnsi="Times New Roman"/>
          <w:sz w:val="24"/>
        </w:rPr>
        <w:t>игнорировать незнакомые языковые явления, несущественные для понимания основного содержания воспринимаемого на слух текста.</w:t>
      </w:r>
    </w:p>
    <w:p w:rsidR="00913807" w:rsidRPr="00F945A4" w:rsidRDefault="00913807" w:rsidP="000F1A5C">
      <w:pPr>
        <w:ind w:firstLine="709"/>
        <w:jc w:val="both"/>
        <w:rPr>
          <w:b/>
          <w:lang w:val="ru-RU"/>
        </w:rPr>
      </w:pPr>
      <w:r w:rsidRPr="00F945A4">
        <w:rPr>
          <w:b/>
          <w:lang w:val="ru-RU"/>
        </w:rPr>
        <w:t>Чтение</w:t>
      </w:r>
    </w:p>
    <w:p w:rsidR="00913807" w:rsidRPr="001376A8" w:rsidRDefault="00913807" w:rsidP="000F1A5C">
      <w:pPr>
        <w:ind w:firstLine="709"/>
        <w:jc w:val="both"/>
        <w:rPr>
          <w:b/>
          <w:i/>
          <w:lang w:val="ru-RU"/>
        </w:rPr>
      </w:pPr>
      <w:r w:rsidRPr="001376A8">
        <w:rPr>
          <w:b/>
          <w:i/>
          <w:lang w:val="ru-RU"/>
        </w:rPr>
        <w:t>Выпускник научится:</w:t>
      </w:r>
    </w:p>
    <w:p w:rsidR="00913807" w:rsidRPr="001376A8" w:rsidRDefault="00913807" w:rsidP="00870B6B">
      <w:pPr>
        <w:pStyle w:val="affffa"/>
        <w:numPr>
          <w:ilvl w:val="1"/>
          <w:numId w:val="5"/>
        </w:numPr>
        <w:spacing w:after="0" w:line="240" w:lineRule="auto"/>
        <w:ind w:left="1276" w:hanging="357"/>
        <w:jc w:val="both"/>
        <w:rPr>
          <w:rFonts w:ascii="Times New Roman" w:hAnsi="Times New Roman"/>
          <w:sz w:val="24"/>
        </w:rPr>
      </w:pPr>
      <w:r w:rsidRPr="001376A8">
        <w:rPr>
          <w:rFonts w:ascii="Times New Roman" w:hAnsi="Times New Roman"/>
          <w:sz w:val="24"/>
        </w:rPr>
        <w:t>читать и понимать основное содержание несложных аутентичных текстов, содержащих некоторое количество неизученных языковых явлений;</w:t>
      </w:r>
    </w:p>
    <w:p w:rsidR="00913807" w:rsidRPr="001376A8" w:rsidRDefault="00913807" w:rsidP="00870B6B">
      <w:pPr>
        <w:pStyle w:val="affffa"/>
        <w:numPr>
          <w:ilvl w:val="1"/>
          <w:numId w:val="5"/>
        </w:numPr>
        <w:spacing w:after="0" w:line="240" w:lineRule="auto"/>
        <w:ind w:left="1276" w:hanging="357"/>
        <w:jc w:val="both"/>
        <w:rPr>
          <w:rFonts w:ascii="Times New Roman" w:hAnsi="Times New Roman"/>
          <w:sz w:val="24"/>
        </w:rPr>
      </w:pPr>
      <w:r w:rsidRPr="001376A8">
        <w:rPr>
          <w:rFonts w:ascii="Times New Roman" w:hAnsi="Times New Roman"/>
          <w:sz w:val="24"/>
        </w:rPr>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913807" w:rsidRPr="001376A8" w:rsidRDefault="00913807" w:rsidP="000F1A5C">
      <w:pPr>
        <w:ind w:firstLine="709"/>
        <w:jc w:val="both"/>
        <w:rPr>
          <w:b/>
          <w:i/>
          <w:lang w:val="ru-RU"/>
        </w:rPr>
      </w:pPr>
      <w:r w:rsidRPr="001376A8">
        <w:rPr>
          <w:b/>
          <w:i/>
          <w:lang w:val="ru-RU"/>
        </w:rPr>
        <w:t>Выпускник получит возможность научиться:</w:t>
      </w:r>
    </w:p>
    <w:p w:rsidR="00913807" w:rsidRPr="001376A8" w:rsidRDefault="00913807" w:rsidP="00870B6B">
      <w:pPr>
        <w:pStyle w:val="affffa"/>
        <w:numPr>
          <w:ilvl w:val="1"/>
          <w:numId w:val="5"/>
        </w:numPr>
        <w:spacing w:after="0" w:line="240" w:lineRule="auto"/>
        <w:ind w:left="1276" w:hanging="357"/>
        <w:jc w:val="both"/>
        <w:rPr>
          <w:rFonts w:ascii="Times New Roman" w:hAnsi="Times New Roman"/>
          <w:sz w:val="24"/>
        </w:rPr>
      </w:pPr>
      <w:r w:rsidRPr="001376A8">
        <w:rPr>
          <w:rFonts w:ascii="Times New Roman" w:hAnsi="Times New Roman"/>
          <w:sz w:val="24"/>
        </w:rPr>
        <w:t>читать и полностью понимать несложные аутентичные тексты, построенные в основном на изученном языковом материале;</w:t>
      </w:r>
    </w:p>
    <w:p w:rsidR="00913807" w:rsidRPr="001376A8" w:rsidRDefault="00913807" w:rsidP="00870B6B">
      <w:pPr>
        <w:pStyle w:val="affffa"/>
        <w:numPr>
          <w:ilvl w:val="1"/>
          <w:numId w:val="5"/>
        </w:numPr>
        <w:spacing w:after="0" w:line="240" w:lineRule="auto"/>
        <w:ind w:left="1276" w:hanging="357"/>
        <w:jc w:val="both"/>
        <w:rPr>
          <w:rFonts w:ascii="Times New Roman" w:hAnsi="Times New Roman"/>
          <w:sz w:val="24"/>
        </w:rPr>
      </w:pPr>
      <w:r w:rsidRPr="001376A8">
        <w:rPr>
          <w:rFonts w:ascii="Times New Roman" w:hAnsi="Times New Roman"/>
          <w:sz w:val="24"/>
        </w:rPr>
        <w:t>догадываться о значении незнакомых слов по сходству с русским/родным языком, по словообразовательным элементам, по контексту;</w:t>
      </w:r>
    </w:p>
    <w:p w:rsidR="00913807" w:rsidRPr="001376A8" w:rsidRDefault="00913807" w:rsidP="00870B6B">
      <w:pPr>
        <w:pStyle w:val="affffa"/>
        <w:numPr>
          <w:ilvl w:val="1"/>
          <w:numId w:val="5"/>
        </w:numPr>
        <w:spacing w:after="0" w:line="240" w:lineRule="auto"/>
        <w:ind w:left="1276" w:hanging="357"/>
        <w:jc w:val="both"/>
        <w:rPr>
          <w:rFonts w:ascii="Times New Roman" w:hAnsi="Times New Roman"/>
          <w:sz w:val="24"/>
        </w:rPr>
      </w:pPr>
      <w:r w:rsidRPr="001376A8">
        <w:rPr>
          <w:rFonts w:ascii="Times New Roman" w:hAnsi="Times New Roman"/>
          <w:sz w:val="24"/>
        </w:rPr>
        <w:t>игнорировать в процессе чтения незнакомые слова, не мешающие понимать основное содержание текста;</w:t>
      </w:r>
    </w:p>
    <w:p w:rsidR="00913807" w:rsidRPr="001376A8" w:rsidRDefault="00913807" w:rsidP="00870B6B">
      <w:pPr>
        <w:pStyle w:val="affffa"/>
        <w:numPr>
          <w:ilvl w:val="1"/>
          <w:numId w:val="5"/>
        </w:numPr>
        <w:spacing w:after="0" w:line="240" w:lineRule="auto"/>
        <w:ind w:left="1276" w:hanging="357"/>
        <w:jc w:val="both"/>
        <w:rPr>
          <w:rFonts w:ascii="Times New Roman" w:hAnsi="Times New Roman"/>
          <w:sz w:val="24"/>
        </w:rPr>
      </w:pPr>
      <w:r w:rsidRPr="001376A8">
        <w:rPr>
          <w:rFonts w:ascii="Times New Roman" w:hAnsi="Times New Roman"/>
          <w:sz w:val="24"/>
        </w:rPr>
        <w:t>пользоваться сносками и лингвострановедческим справочником.</w:t>
      </w:r>
    </w:p>
    <w:p w:rsidR="001376A8" w:rsidRDefault="001376A8" w:rsidP="000F1A5C">
      <w:pPr>
        <w:ind w:firstLine="709"/>
        <w:jc w:val="both"/>
        <w:rPr>
          <w:b/>
          <w:lang w:val="ru-RU" w:eastAsia="ar-SA"/>
        </w:rPr>
      </w:pPr>
    </w:p>
    <w:p w:rsidR="00913807" w:rsidRPr="00F945A4" w:rsidRDefault="00913807" w:rsidP="000F1A5C">
      <w:pPr>
        <w:ind w:firstLine="709"/>
        <w:jc w:val="both"/>
        <w:rPr>
          <w:b/>
          <w:lang w:val="ru-RU" w:eastAsia="ar-SA"/>
        </w:rPr>
      </w:pPr>
      <w:r w:rsidRPr="00F945A4">
        <w:rPr>
          <w:b/>
          <w:lang w:val="ru-RU" w:eastAsia="ar-SA"/>
        </w:rPr>
        <w:t>Письменная речь</w:t>
      </w:r>
    </w:p>
    <w:p w:rsidR="001376A8" w:rsidRDefault="00913807" w:rsidP="000F1A5C">
      <w:pPr>
        <w:ind w:firstLine="709"/>
        <w:jc w:val="both"/>
        <w:rPr>
          <w:b/>
          <w:i/>
          <w:lang w:val="ru-RU"/>
        </w:rPr>
      </w:pPr>
      <w:r w:rsidRPr="001376A8">
        <w:rPr>
          <w:b/>
          <w:i/>
          <w:lang w:val="ru-RU"/>
        </w:rPr>
        <w:t>Выпускник научится:</w:t>
      </w:r>
    </w:p>
    <w:p w:rsidR="00913807" w:rsidRPr="000F1A5C" w:rsidRDefault="00913807" w:rsidP="00870B6B">
      <w:pPr>
        <w:pStyle w:val="affffa"/>
        <w:numPr>
          <w:ilvl w:val="1"/>
          <w:numId w:val="5"/>
        </w:numPr>
        <w:spacing w:after="0" w:line="240" w:lineRule="auto"/>
        <w:ind w:left="1276" w:hanging="357"/>
        <w:jc w:val="both"/>
        <w:rPr>
          <w:rFonts w:ascii="Times New Roman" w:hAnsi="Times New Roman"/>
          <w:sz w:val="24"/>
        </w:rPr>
      </w:pPr>
      <w:r w:rsidRPr="000F1A5C">
        <w:rPr>
          <w:rFonts w:ascii="Times New Roman" w:hAnsi="Times New Roman"/>
          <w:sz w:val="24"/>
        </w:rPr>
        <w:t>заполнять анкеты и формуляры в соответствии с нормами, принятыми в стране изучаемого языка;</w:t>
      </w:r>
    </w:p>
    <w:p w:rsidR="00913807" w:rsidRPr="000F1A5C" w:rsidRDefault="00913807" w:rsidP="00870B6B">
      <w:pPr>
        <w:pStyle w:val="affffa"/>
        <w:numPr>
          <w:ilvl w:val="1"/>
          <w:numId w:val="5"/>
        </w:numPr>
        <w:spacing w:after="0" w:line="240" w:lineRule="auto"/>
        <w:ind w:left="1276" w:hanging="357"/>
        <w:jc w:val="both"/>
        <w:rPr>
          <w:rFonts w:ascii="Times New Roman" w:hAnsi="Times New Roman"/>
          <w:sz w:val="24"/>
        </w:rPr>
      </w:pPr>
      <w:r w:rsidRPr="000F1A5C">
        <w:rPr>
          <w:rFonts w:ascii="Times New Roman" w:hAnsi="Times New Roman"/>
          <w:sz w:val="24"/>
        </w:rPr>
        <w:t>писать личное письмо в ответ на письмо-стимул с употреблением формул речевого этикета, принятых в стране изучаемого языка.</w:t>
      </w:r>
    </w:p>
    <w:p w:rsidR="00913807" w:rsidRPr="000F1A5C" w:rsidRDefault="00913807" w:rsidP="000F1A5C">
      <w:pPr>
        <w:ind w:firstLine="709"/>
        <w:jc w:val="both"/>
        <w:rPr>
          <w:b/>
          <w:i/>
          <w:lang w:val="ru-RU"/>
        </w:rPr>
      </w:pPr>
      <w:r w:rsidRPr="000F1A5C">
        <w:rPr>
          <w:b/>
          <w:i/>
          <w:lang w:val="ru-RU"/>
        </w:rPr>
        <w:t>Выпускник получит возможность научиться:</w:t>
      </w:r>
    </w:p>
    <w:p w:rsidR="00913807" w:rsidRPr="000F1A5C" w:rsidRDefault="00913807" w:rsidP="00870B6B">
      <w:pPr>
        <w:pStyle w:val="affffa"/>
        <w:numPr>
          <w:ilvl w:val="1"/>
          <w:numId w:val="5"/>
        </w:numPr>
        <w:spacing w:after="0" w:line="240" w:lineRule="auto"/>
        <w:ind w:left="1276" w:hanging="357"/>
        <w:jc w:val="both"/>
        <w:rPr>
          <w:rFonts w:ascii="Times New Roman" w:hAnsi="Times New Roman"/>
          <w:sz w:val="24"/>
        </w:rPr>
      </w:pPr>
      <w:r w:rsidRPr="000F1A5C">
        <w:rPr>
          <w:rFonts w:ascii="Times New Roman" w:hAnsi="Times New Roman"/>
          <w:sz w:val="24"/>
        </w:rPr>
        <w:lastRenderedPageBreak/>
        <w:t xml:space="preserve">делать краткие выписки из текста с целью их использования в собственных устных высказываниях; </w:t>
      </w:r>
    </w:p>
    <w:p w:rsidR="00913807" w:rsidRPr="000F1A5C" w:rsidRDefault="00913807" w:rsidP="00870B6B">
      <w:pPr>
        <w:pStyle w:val="affffa"/>
        <w:numPr>
          <w:ilvl w:val="1"/>
          <w:numId w:val="5"/>
        </w:numPr>
        <w:spacing w:after="0" w:line="240" w:lineRule="auto"/>
        <w:ind w:left="1276" w:hanging="357"/>
        <w:jc w:val="both"/>
        <w:rPr>
          <w:rFonts w:ascii="Times New Roman" w:hAnsi="Times New Roman"/>
          <w:sz w:val="24"/>
        </w:rPr>
      </w:pPr>
      <w:r w:rsidRPr="000F1A5C">
        <w:rPr>
          <w:rFonts w:ascii="Times New Roman" w:hAnsi="Times New Roman"/>
          <w:sz w:val="24"/>
        </w:rPr>
        <w:t>составлять план/тезисы устного или письменного сообщения;</w:t>
      </w:r>
    </w:p>
    <w:p w:rsidR="00913807" w:rsidRPr="000F1A5C" w:rsidRDefault="00913807" w:rsidP="00870B6B">
      <w:pPr>
        <w:pStyle w:val="affffa"/>
        <w:numPr>
          <w:ilvl w:val="1"/>
          <w:numId w:val="5"/>
        </w:numPr>
        <w:spacing w:after="0" w:line="240" w:lineRule="auto"/>
        <w:ind w:left="1276" w:hanging="357"/>
        <w:jc w:val="both"/>
        <w:rPr>
          <w:rFonts w:ascii="Times New Roman" w:hAnsi="Times New Roman"/>
          <w:sz w:val="24"/>
        </w:rPr>
      </w:pPr>
      <w:r w:rsidRPr="000F1A5C">
        <w:rPr>
          <w:rFonts w:ascii="Times New Roman" w:hAnsi="Times New Roman"/>
          <w:sz w:val="24"/>
        </w:rPr>
        <w:t>кратко излагать в письменном виде результаты своей проектной деятельности;</w:t>
      </w:r>
    </w:p>
    <w:p w:rsidR="00913807" w:rsidRPr="000F1A5C" w:rsidRDefault="00913807" w:rsidP="00870B6B">
      <w:pPr>
        <w:pStyle w:val="affffa"/>
        <w:numPr>
          <w:ilvl w:val="1"/>
          <w:numId w:val="5"/>
        </w:numPr>
        <w:spacing w:after="0" w:line="240" w:lineRule="auto"/>
        <w:ind w:left="1276" w:hanging="357"/>
        <w:jc w:val="both"/>
        <w:rPr>
          <w:rFonts w:ascii="Times New Roman" w:hAnsi="Times New Roman"/>
          <w:sz w:val="24"/>
        </w:rPr>
      </w:pPr>
      <w:r w:rsidRPr="000F1A5C">
        <w:rPr>
          <w:rFonts w:ascii="Times New Roman" w:hAnsi="Times New Roman"/>
          <w:sz w:val="24"/>
        </w:rPr>
        <w:t xml:space="preserve">писать небольшие письменные высказывания с опорой на образец. </w:t>
      </w:r>
    </w:p>
    <w:p w:rsidR="000F1A5C" w:rsidRDefault="000F1A5C" w:rsidP="000F1A5C">
      <w:pPr>
        <w:ind w:firstLine="709"/>
        <w:jc w:val="both"/>
        <w:rPr>
          <w:b/>
          <w:lang w:val="ru-RU"/>
        </w:rPr>
      </w:pPr>
    </w:p>
    <w:p w:rsidR="00913807" w:rsidRPr="00F945A4" w:rsidRDefault="00913807" w:rsidP="000F1A5C">
      <w:pPr>
        <w:ind w:firstLine="709"/>
        <w:jc w:val="both"/>
        <w:rPr>
          <w:b/>
          <w:lang w:val="ru-RU"/>
        </w:rPr>
      </w:pPr>
      <w:r w:rsidRPr="00F945A4">
        <w:rPr>
          <w:b/>
          <w:lang w:val="ru-RU"/>
        </w:rPr>
        <w:t>Языковая компетентность (владение языковыми средствами)</w:t>
      </w:r>
    </w:p>
    <w:p w:rsidR="00913807" w:rsidRPr="00F945A4" w:rsidRDefault="00913807" w:rsidP="000F1A5C">
      <w:pPr>
        <w:ind w:firstLine="709"/>
        <w:jc w:val="both"/>
        <w:rPr>
          <w:b/>
          <w:lang w:val="ru-RU"/>
        </w:rPr>
      </w:pPr>
      <w:r w:rsidRPr="00F945A4">
        <w:rPr>
          <w:b/>
          <w:lang w:val="ru-RU"/>
        </w:rPr>
        <w:t>Фонетическая сторона речи</w:t>
      </w:r>
    </w:p>
    <w:p w:rsidR="00913807" w:rsidRPr="000F1A5C" w:rsidRDefault="00913807" w:rsidP="000F1A5C">
      <w:pPr>
        <w:ind w:firstLine="709"/>
        <w:jc w:val="both"/>
        <w:rPr>
          <w:b/>
          <w:i/>
          <w:lang w:val="ru-RU"/>
        </w:rPr>
      </w:pPr>
      <w:r w:rsidRPr="000F1A5C">
        <w:rPr>
          <w:b/>
          <w:i/>
          <w:lang w:val="ru-RU"/>
        </w:rPr>
        <w:t>Выпускник научится:</w:t>
      </w:r>
    </w:p>
    <w:p w:rsidR="00913807" w:rsidRPr="000F1A5C" w:rsidRDefault="00913807" w:rsidP="00870B6B">
      <w:pPr>
        <w:pStyle w:val="affffa"/>
        <w:numPr>
          <w:ilvl w:val="1"/>
          <w:numId w:val="5"/>
        </w:numPr>
        <w:spacing w:after="0" w:line="240" w:lineRule="auto"/>
        <w:ind w:left="1276" w:hanging="357"/>
        <w:jc w:val="both"/>
        <w:rPr>
          <w:rFonts w:ascii="Times New Roman" w:hAnsi="Times New Roman"/>
          <w:sz w:val="24"/>
        </w:rPr>
      </w:pPr>
      <w:r w:rsidRPr="000F1A5C">
        <w:rPr>
          <w:rFonts w:ascii="Times New Roman" w:hAnsi="Times New Roman"/>
          <w:sz w:val="24"/>
        </w:rPr>
        <w:t>различать на слух и адекватно, без фонематических ошибок, ведущих к сбою коммуникации, произносить все звуки английского языка;</w:t>
      </w:r>
    </w:p>
    <w:p w:rsidR="00913807" w:rsidRPr="000F1A5C" w:rsidRDefault="00913807" w:rsidP="00870B6B">
      <w:pPr>
        <w:pStyle w:val="affffa"/>
        <w:numPr>
          <w:ilvl w:val="1"/>
          <w:numId w:val="5"/>
        </w:numPr>
        <w:spacing w:after="0" w:line="240" w:lineRule="auto"/>
        <w:ind w:left="1276" w:hanging="357"/>
        <w:jc w:val="both"/>
        <w:rPr>
          <w:rFonts w:ascii="Times New Roman" w:hAnsi="Times New Roman"/>
          <w:sz w:val="24"/>
        </w:rPr>
      </w:pPr>
      <w:r w:rsidRPr="000F1A5C">
        <w:rPr>
          <w:rFonts w:ascii="Times New Roman" w:hAnsi="Times New Roman"/>
          <w:sz w:val="24"/>
        </w:rPr>
        <w:t>соблюдать правильное ударение в изученных словах;</w:t>
      </w:r>
    </w:p>
    <w:p w:rsidR="00913807" w:rsidRPr="000F1A5C" w:rsidRDefault="00913807" w:rsidP="00870B6B">
      <w:pPr>
        <w:pStyle w:val="affffa"/>
        <w:numPr>
          <w:ilvl w:val="1"/>
          <w:numId w:val="5"/>
        </w:numPr>
        <w:spacing w:after="0" w:line="240" w:lineRule="auto"/>
        <w:ind w:left="1276" w:hanging="357"/>
        <w:jc w:val="both"/>
        <w:rPr>
          <w:rFonts w:ascii="Times New Roman" w:hAnsi="Times New Roman"/>
          <w:sz w:val="24"/>
        </w:rPr>
      </w:pPr>
      <w:r w:rsidRPr="000F1A5C">
        <w:rPr>
          <w:rFonts w:ascii="Times New Roman" w:hAnsi="Times New Roman"/>
          <w:sz w:val="24"/>
        </w:rPr>
        <w:t>различать коммуникативные типы предложения по интонации;</w:t>
      </w:r>
    </w:p>
    <w:p w:rsidR="00913807" w:rsidRPr="000F1A5C" w:rsidRDefault="00913807" w:rsidP="00870B6B">
      <w:pPr>
        <w:pStyle w:val="affffa"/>
        <w:numPr>
          <w:ilvl w:val="1"/>
          <w:numId w:val="5"/>
        </w:numPr>
        <w:spacing w:after="0" w:line="240" w:lineRule="auto"/>
        <w:ind w:left="1276" w:hanging="357"/>
        <w:jc w:val="both"/>
        <w:rPr>
          <w:rFonts w:ascii="Times New Roman" w:hAnsi="Times New Roman"/>
          <w:sz w:val="24"/>
        </w:rPr>
      </w:pPr>
      <w:r w:rsidRPr="000F1A5C">
        <w:rPr>
          <w:rFonts w:ascii="Times New Roman" w:hAnsi="Times New Roman"/>
          <w:sz w:val="24"/>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913807" w:rsidRPr="000F1A5C" w:rsidRDefault="00913807" w:rsidP="000F1A5C">
      <w:pPr>
        <w:ind w:firstLine="709"/>
        <w:jc w:val="both"/>
        <w:rPr>
          <w:b/>
          <w:i/>
          <w:lang w:val="ru-RU"/>
        </w:rPr>
      </w:pPr>
      <w:r w:rsidRPr="000F1A5C">
        <w:rPr>
          <w:b/>
          <w:i/>
          <w:lang w:val="ru-RU"/>
        </w:rPr>
        <w:t>Выпускник получит возможность научиться:</w:t>
      </w:r>
    </w:p>
    <w:p w:rsidR="00913807" w:rsidRPr="000F1A5C" w:rsidRDefault="00913807" w:rsidP="00870B6B">
      <w:pPr>
        <w:pStyle w:val="affffa"/>
        <w:numPr>
          <w:ilvl w:val="1"/>
          <w:numId w:val="5"/>
        </w:numPr>
        <w:spacing w:after="0" w:line="240" w:lineRule="auto"/>
        <w:ind w:left="1276" w:hanging="357"/>
        <w:jc w:val="both"/>
        <w:rPr>
          <w:rFonts w:ascii="Times New Roman" w:hAnsi="Times New Roman"/>
          <w:sz w:val="24"/>
        </w:rPr>
      </w:pPr>
      <w:r w:rsidRPr="000F1A5C">
        <w:rPr>
          <w:rFonts w:ascii="Times New Roman" w:hAnsi="Times New Roman"/>
          <w:sz w:val="24"/>
        </w:rPr>
        <w:t>выражать модальные значения, чувства и эмоции с помощью интонации;</w:t>
      </w:r>
    </w:p>
    <w:p w:rsidR="00913807" w:rsidRPr="000F1A5C" w:rsidRDefault="00913807" w:rsidP="00870B6B">
      <w:pPr>
        <w:pStyle w:val="affffa"/>
        <w:numPr>
          <w:ilvl w:val="1"/>
          <w:numId w:val="5"/>
        </w:numPr>
        <w:spacing w:after="0" w:line="240" w:lineRule="auto"/>
        <w:ind w:left="1276" w:hanging="357"/>
        <w:jc w:val="both"/>
        <w:rPr>
          <w:rFonts w:ascii="Times New Roman" w:hAnsi="Times New Roman"/>
          <w:sz w:val="24"/>
        </w:rPr>
      </w:pPr>
      <w:r w:rsidRPr="000F1A5C">
        <w:rPr>
          <w:rFonts w:ascii="Times New Roman" w:hAnsi="Times New Roman"/>
          <w:sz w:val="24"/>
        </w:rPr>
        <w:t>различать на слух британские и американские варианты английского языка.</w:t>
      </w:r>
    </w:p>
    <w:p w:rsidR="00913807" w:rsidRPr="00F945A4" w:rsidRDefault="00913807" w:rsidP="000F1A5C">
      <w:pPr>
        <w:ind w:firstLine="709"/>
        <w:jc w:val="both"/>
        <w:rPr>
          <w:b/>
          <w:lang w:val="ru-RU"/>
        </w:rPr>
      </w:pPr>
      <w:r w:rsidRPr="00F945A4">
        <w:rPr>
          <w:b/>
          <w:lang w:val="ru-RU"/>
        </w:rPr>
        <w:t>Орфография</w:t>
      </w:r>
    </w:p>
    <w:p w:rsidR="00913807" w:rsidRPr="00F945A4" w:rsidRDefault="00913807" w:rsidP="000F1A5C">
      <w:pPr>
        <w:ind w:firstLine="709"/>
        <w:jc w:val="both"/>
        <w:rPr>
          <w:lang w:val="ru-RU"/>
        </w:rPr>
      </w:pPr>
      <w:r w:rsidRPr="000F1A5C">
        <w:rPr>
          <w:b/>
          <w:i/>
          <w:lang w:val="ru-RU"/>
        </w:rPr>
        <w:t>Выпускник научится</w:t>
      </w:r>
      <w:r w:rsidRPr="00F945A4">
        <w:rPr>
          <w:lang w:val="ru-RU"/>
        </w:rPr>
        <w:t xml:space="preserve"> правильно писать изученные слова.</w:t>
      </w:r>
    </w:p>
    <w:p w:rsidR="00913807" w:rsidRPr="00F945A4" w:rsidRDefault="00913807" w:rsidP="000F1A5C">
      <w:pPr>
        <w:ind w:firstLine="709"/>
        <w:jc w:val="both"/>
        <w:rPr>
          <w:iCs/>
          <w:lang w:val="ru-RU"/>
        </w:rPr>
      </w:pPr>
      <w:r w:rsidRPr="000F1A5C">
        <w:rPr>
          <w:b/>
          <w:i/>
          <w:lang w:val="ru-RU"/>
        </w:rPr>
        <w:t>Выпускник получит возможность</w:t>
      </w:r>
      <w:r w:rsidRPr="00F945A4">
        <w:rPr>
          <w:lang w:val="ru-RU"/>
        </w:rPr>
        <w:t xml:space="preserve"> научиться </w:t>
      </w:r>
      <w:r w:rsidRPr="00F945A4">
        <w:rPr>
          <w:iCs/>
          <w:lang w:val="ru-RU"/>
        </w:rPr>
        <w:t>сравнивать и анализировать буквосочетания английского языка и их транскрипцию.</w:t>
      </w:r>
    </w:p>
    <w:p w:rsidR="00913807" w:rsidRPr="00F945A4" w:rsidRDefault="00913807" w:rsidP="000F1A5C">
      <w:pPr>
        <w:ind w:firstLine="709"/>
        <w:jc w:val="both"/>
        <w:rPr>
          <w:b/>
          <w:lang w:val="ru-RU"/>
        </w:rPr>
      </w:pPr>
      <w:r w:rsidRPr="00F945A4">
        <w:rPr>
          <w:b/>
          <w:lang w:val="ru-RU"/>
        </w:rPr>
        <w:t>Лексическая сторона речи</w:t>
      </w:r>
    </w:p>
    <w:p w:rsidR="00913807" w:rsidRPr="000F1A5C" w:rsidRDefault="00913807" w:rsidP="000F1A5C">
      <w:pPr>
        <w:ind w:firstLine="709"/>
        <w:jc w:val="both"/>
        <w:rPr>
          <w:b/>
          <w:i/>
          <w:lang w:val="ru-RU"/>
        </w:rPr>
      </w:pPr>
      <w:r w:rsidRPr="000F1A5C">
        <w:rPr>
          <w:b/>
          <w:i/>
          <w:lang w:val="ru-RU"/>
        </w:rPr>
        <w:t>Выпускник научится:</w:t>
      </w:r>
    </w:p>
    <w:p w:rsidR="00913807" w:rsidRPr="000F1A5C" w:rsidRDefault="00913807" w:rsidP="00870B6B">
      <w:pPr>
        <w:pStyle w:val="affffa"/>
        <w:numPr>
          <w:ilvl w:val="1"/>
          <w:numId w:val="5"/>
        </w:numPr>
        <w:spacing w:after="0" w:line="240" w:lineRule="auto"/>
        <w:ind w:left="1276" w:hanging="357"/>
        <w:jc w:val="both"/>
        <w:rPr>
          <w:rFonts w:ascii="Times New Roman" w:hAnsi="Times New Roman"/>
          <w:sz w:val="24"/>
        </w:rPr>
      </w:pPr>
      <w:r w:rsidRPr="000F1A5C">
        <w:rPr>
          <w:rFonts w:ascii="Times New Roman" w:hAnsi="Times New Roman"/>
          <w:sz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913807" w:rsidRPr="000F1A5C" w:rsidRDefault="00913807" w:rsidP="00870B6B">
      <w:pPr>
        <w:pStyle w:val="affffa"/>
        <w:numPr>
          <w:ilvl w:val="1"/>
          <w:numId w:val="5"/>
        </w:numPr>
        <w:spacing w:after="0" w:line="240" w:lineRule="auto"/>
        <w:ind w:left="1276" w:hanging="357"/>
        <w:jc w:val="both"/>
        <w:rPr>
          <w:rFonts w:ascii="Times New Roman" w:hAnsi="Times New Roman"/>
          <w:sz w:val="24"/>
        </w:rPr>
      </w:pPr>
      <w:r w:rsidRPr="000F1A5C">
        <w:rPr>
          <w:rFonts w:ascii="Times New Roman" w:hAnsi="Times New Roman"/>
          <w:sz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913807" w:rsidRPr="000F1A5C" w:rsidRDefault="00913807" w:rsidP="00870B6B">
      <w:pPr>
        <w:pStyle w:val="affffa"/>
        <w:numPr>
          <w:ilvl w:val="1"/>
          <w:numId w:val="5"/>
        </w:numPr>
        <w:spacing w:after="0" w:line="240" w:lineRule="auto"/>
        <w:ind w:left="1276" w:hanging="357"/>
        <w:jc w:val="both"/>
        <w:rPr>
          <w:rFonts w:ascii="Times New Roman" w:hAnsi="Times New Roman"/>
          <w:sz w:val="24"/>
        </w:rPr>
      </w:pPr>
      <w:r w:rsidRPr="000F1A5C">
        <w:rPr>
          <w:rFonts w:ascii="Times New Roman" w:hAnsi="Times New Roman"/>
          <w:sz w:val="24"/>
        </w:rPr>
        <w:t>соблюдать существующие в английском языке нормы лексической сочетаемости;</w:t>
      </w:r>
    </w:p>
    <w:p w:rsidR="00913807" w:rsidRPr="000F1A5C" w:rsidRDefault="00913807" w:rsidP="00870B6B">
      <w:pPr>
        <w:pStyle w:val="affffa"/>
        <w:numPr>
          <w:ilvl w:val="1"/>
          <w:numId w:val="5"/>
        </w:numPr>
        <w:spacing w:after="0" w:line="240" w:lineRule="auto"/>
        <w:ind w:left="1276" w:hanging="357"/>
        <w:jc w:val="both"/>
        <w:rPr>
          <w:rFonts w:ascii="Times New Roman" w:hAnsi="Times New Roman"/>
          <w:sz w:val="24"/>
        </w:rPr>
      </w:pPr>
      <w:r w:rsidRPr="000F1A5C">
        <w:rPr>
          <w:rFonts w:ascii="Times New Roman" w:hAnsi="Times New Roman"/>
          <w:sz w:val="24"/>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913807" w:rsidRPr="000F1A5C" w:rsidRDefault="00913807" w:rsidP="000F1A5C">
      <w:pPr>
        <w:ind w:firstLine="709"/>
        <w:jc w:val="both"/>
        <w:rPr>
          <w:b/>
          <w:i/>
          <w:lang w:val="ru-RU"/>
        </w:rPr>
      </w:pPr>
      <w:r w:rsidRPr="000F1A5C">
        <w:rPr>
          <w:b/>
          <w:i/>
          <w:lang w:val="ru-RU"/>
        </w:rPr>
        <w:t>Выпускник получит возможность научиться:</w:t>
      </w:r>
    </w:p>
    <w:p w:rsidR="00913807" w:rsidRPr="000F1A5C" w:rsidRDefault="00913807" w:rsidP="00870B6B">
      <w:pPr>
        <w:pStyle w:val="affffa"/>
        <w:numPr>
          <w:ilvl w:val="1"/>
          <w:numId w:val="5"/>
        </w:numPr>
        <w:spacing w:after="0" w:line="240" w:lineRule="auto"/>
        <w:ind w:left="1276" w:hanging="357"/>
        <w:jc w:val="both"/>
        <w:rPr>
          <w:rFonts w:ascii="Times New Roman" w:hAnsi="Times New Roman"/>
          <w:sz w:val="24"/>
        </w:rPr>
      </w:pPr>
      <w:r w:rsidRPr="000F1A5C">
        <w:rPr>
          <w:rFonts w:ascii="Times New Roman" w:hAnsi="Times New Roman"/>
          <w:sz w:val="24"/>
        </w:rPr>
        <w:t xml:space="preserve">употреблять в речи в нескольких значениях многозначные слова, изученные в пределах тематики основной школы; </w:t>
      </w:r>
    </w:p>
    <w:p w:rsidR="00913807" w:rsidRPr="000F1A5C" w:rsidRDefault="00913807" w:rsidP="00870B6B">
      <w:pPr>
        <w:pStyle w:val="affffa"/>
        <w:numPr>
          <w:ilvl w:val="1"/>
          <w:numId w:val="5"/>
        </w:numPr>
        <w:spacing w:after="0" w:line="240" w:lineRule="auto"/>
        <w:ind w:left="1276" w:hanging="357"/>
        <w:jc w:val="both"/>
        <w:rPr>
          <w:rFonts w:ascii="Times New Roman" w:hAnsi="Times New Roman"/>
          <w:sz w:val="24"/>
        </w:rPr>
      </w:pPr>
      <w:r w:rsidRPr="000F1A5C">
        <w:rPr>
          <w:rFonts w:ascii="Times New Roman" w:hAnsi="Times New Roman"/>
          <w:sz w:val="24"/>
        </w:rPr>
        <w:t>находить различия между явлениями синонимии и антонимии;</w:t>
      </w:r>
    </w:p>
    <w:p w:rsidR="00913807" w:rsidRPr="000F1A5C" w:rsidRDefault="00913807" w:rsidP="00870B6B">
      <w:pPr>
        <w:pStyle w:val="affffa"/>
        <w:numPr>
          <w:ilvl w:val="1"/>
          <w:numId w:val="5"/>
        </w:numPr>
        <w:spacing w:after="0" w:line="240" w:lineRule="auto"/>
        <w:ind w:left="1276" w:hanging="357"/>
        <w:jc w:val="both"/>
        <w:rPr>
          <w:rFonts w:ascii="Times New Roman" w:hAnsi="Times New Roman"/>
          <w:sz w:val="24"/>
        </w:rPr>
      </w:pPr>
      <w:r w:rsidRPr="000F1A5C">
        <w:rPr>
          <w:rFonts w:ascii="Times New Roman" w:hAnsi="Times New Roman"/>
          <w:sz w:val="24"/>
        </w:rPr>
        <w:t>распознавать принадлежность слов к частям речи по определённым признакам (артиклям, аффиксам и др.);</w:t>
      </w:r>
    </w:p>
    <w:p w:rsidR="00913807" w:rsidRPr="000F1A5C" w:rsidRDefault="00913807" w:rsidP="00870B6B">
      <w:pPr>
        <w:pStyle w:val="affffa"/>
        <w:numPr>
          <w:ilvl w:val="1"/>
          <w:numId w:val="5"/>
        </w:numPr>
        <w:spacing w:after="0" w:line="240" w:lineRule="auto"/>
        <w:ind w:left="1276" w:hanging="357"/>
        <w:jc w:val="both"/>
        <w:rPr>
          <w:rFonts w:ascii="Times New Roman" w:hAnsi="Times New Roman"/>
          <w:sz w:val="24"/>
        </w:rPr>
      </w:pPr>
      <w:r w:rsidRPr="000F1A5C">
        <w:rPr>
          <w:rFonts w:ascii="Times New Roman" w:hAnsi="Times New Roman"/>
          <w:sz w:val="24"/>
        </w:rPr>
        <w:t xml:space="preserve">использовать языковую догадку в процессе чтения и </w:t>
      </w:r>
      <w:proofErr w:type="spellStart"/>
      <w:r w:rsidRPr="000F1A5C">
        <w:rPr>
          <w:rFonts w:ascii="Times New Roman" w:hAnsi="Times New Roman"/>
          <w:sz w:val="24"/>
        </w:rPr>
        <w:t>аудирования</w:t>
      </w:r>
      <w:proofErr w:type="spellEnd"/>
      <w:r w:rsidRPr="000F1A5C">
        <w:rPr>
          <w:rFonts w:ascii="Times New Roman" w:hAnsi="Times New Roman"/>
          <w:sz w:val="24"/>
        </w:rPr>
        <w:t xml:space="preserve"> (догадываться о значении незнакомых слов по контексту и по словообразовательным элементам).</w:t>
      </w:r>
    </w:p>
    <w:p w:rsidR="00913807" w:rsidRPr="00F945A4" w:rsidRDefault="00913807" w:rsidP="000F1A5C">
      <w:pPr>
        <w:ind w:firstLine="709"/>
        <w:jc w:val="both"/>
        <w:rPr>
          <w:b/>
          <w:lang w:val="ru-RU"/>
        </w:rPr>
      </w:pPr>
      <w:r w:rsidRPr="00F945A4">
        <w:rPr>
          <w:b/>
          <w:lang w:val="ru-RU"/>
        </w:rPr>
        <w:t>Грамматическая сторона речи</w:t>
      </w:r>
    </w:p>
    <w:p w:rsidR="00913807" w:rsidRPr="000F1A5C" w:rsidRDefault="00913807" w:rsidP="000F1A5C">
      <w:pPr>
        <w:ind w:firstLine="709"/>
        <w:jc w:val="both"/>
        <w:rPr>
          <w:b/>
          <w:i/>
          <w:lang w:val="ru-RU"/>
        </w:rPr>
      </w:pPr>
      <w:r w:rsidRPr="000F1A5C">
        <w:rPr>
          <w:b/>
          <w:i/>
          <w:lang w:val="ru-RU"/>
        </w:rPr>
        <w:t xml:space="preserve">Выпускник научится: </w:t>
      </w:r>
    </w:p>
    <w:p w:rsidR="00913807" w:rsidRPr="000F1A5C" w:rsidRDefault="00913807" w:rsidP="00870B6B">
      <w:pPr>
        <w:pStyle w:val="affffa"/>
        <w:numPr>
          <w:ilvl w:val="1"/>
          <w:numId w:val="5"/>
        </w:numPr>
        <w:spacing w:after="0" w:line="240" w:lineRule="auto"/>
        <w:ind w:left="1276" w:hanging="357"/>
        <w:jc w:val="both"/>
        <w:rPr>
          <w:rFonts w:ascii="Times New Roman" w:hAnsi="Times New Roman"/>
          <w:sz w:val="24"/>
        </w:rPr>
      </w:pPr>
      <w:r w:rsidRPr="000F1A5C">
        <w:rPr>
          <w:rFonts w:ascii="Times New Roman" w:hAnsi="Times New Roman"/>
          <w:sz w:val="24"/>
        </w:rPr>
        <w:t>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913807" w:rsidRPr="000F1A5C" w:rsidRDefault="00913807" w:rsidP="00870B6B">
      <w:pPr>
        <w:pStyle w:val="affffa"/>
        <w:numPr>
          <w:ilvl w:val="1"/>
          <w:numId w:val="5"/>
        </w:numPr>
        <w:spacing w:after="0" w:line="240" w:lineRule="auto"/>
        <w:ind w:left="1276" w:hanging="357"/>
        <w:jc w:val="both"/>
        <w:rPr>
          <w:rFonts w:ascii="Times New Roman" w:hAnsi="Times New Roman"/>
          <w:sz w:val="24"/>
        </w:rPr>
      </w:pPr>
      <w:r w:rsidRPr="000F1A5C">
        <w:rPr>
          <w:rFonts w:ascii="Times New Roman" w:hAnsi="Times New Roman"/>
          <w:sz w:val="24"/>
        </w:rPr>
        <w:t>распознавать и употреблять в речи:</w:t>
      </w:r>
    </w:p>
    <w:p w:rsidR="00913807" w:rsidRPr="00F945A4" w:rsidRDefault="00913807" w:rsidP="00870B6B">
      <w:pPr>
        <w:pStyle w:val="msonormalcxspmiddlecxspmiddle"/>
        <w:numPr>
          <w:ilvl w:val="0"/>
          <w:numId w:val="7"/>
        </w:numPr>
        <w:spacing w:before="0" w:after="0"/>
        <w:jc w:val="both"/>
        <w:rPr>
          <w:rFonts w:cs="Times New Roman"/>
          <w:color w:val="auto"/>
          <w:lang w:val="ru-RU"/>
        </w:rPr>
      </w:pPr>
      <w:r w:rsidRPr="00F945A4">
        <w:rPr>
          <w:rFonts w:cs="Times New Roman"/>
          <w:color w:val="auto"/>
          <w:lang w:val="ru-RU"/>
        </w:rPr>
        <w:t xml:space="preserve">различные коммуникативные типы предложений: утвердительные, отрицательные, вопросительные (общий, специальный, альтернативный, </w:t>
      </w:r>
      <w:r w:rsidRPr="00F945A4">
        <w:rPr>
          <w:rFonts w:cs="Times New Roman"/>
          <w:color w:val="auto"/>
          <w:lang w:val="ru-RU"/>
        </w:rPr>
        <w:lastRenderedPageBreak/>
        <w:t>разделительный вопросы), побудительные (в утвердительной и отрицательной форме);</w:t>
      </w:r>
    </w:p>
    <w:p w:rsidR="00913807" w:rsidRPr="00F945A4" w:rsidRDefault="00913807" w:rsidP="00870B6B">
      <w:pPr>
        <w:pStyle w:val="msonormalcxspmiddlecxspmiddle"/>
        <w:numPr>
          <w:ilvl w:val="0"/>
          <w:numId w:val="7"/>
        </w:numPr>
        <w:spacing w:before="0" w:after="0"/>
        <w:jc w:val="both"/>
        <w:rPr>
          <w:rFonts w:cs="Times New Roman"/>
          <w:color w:val="auto"/>
          <w:shd w:val="clear" w:color="auto" w:fill="FFFFFF"/>
          <w:lang w:val="ru-RU"/>
        </w:rPr>
      </w:pPr>
      <w:r w:rsidRPr="00F945A4">
        <w:rPr>
          <w:rFonts w:cs="Times New Roman"/>
          <w:color w:val="auto"/>
          <w:shd w:val="clear" w:color="auto" w:fill="FFFFFF"/>
          <w:lang w:val="ru-RU"/>
        </w:rPr>
        <w:t>распространённые простые предложения, в том числе с несколькими обстоятельствами, следующими в определённом порядке (</w:t>
      </w:r>
      <w:r w:rsidRPr="00F945A4">
        <w:rPr>
          <w:rFonts w:cs="Times New Roman"/>
          <w:color w:val="auto"/>
          <w:shd w:val="clear" w:color="auto" w:fill="FFFFFF"/>
        </w:rPr>
        <w:t>We</w:t>
      </w:r>
      <w:r w:rsidRPr="00F945A4">
        <w:rPr>
          <w:rFonts w:cs="Times New Roman"/>
          <w:color w:val="auto"/>
          <w:shd w:val="clear" w:color="auto" w:fill="FFFFFF"/>
          <w:lang w:val="ru-RU"/>
        </w:rPr>
        <w:t xml:space="preserve"> </w:t>
      </w:r>
      <w:r w:rsidRPr="00F945A4">
        <w:rPr>
          <w:rFonts w:cs="Times New Roman"/>
          <w:color w:val="auto"/>
          <w:shd w:val="clear" w:color="auto" w:fill="FFFFFF"/>
        </w:rPr>
        <w:t>moved</w:t>
      </w:r>
      <w:r w:rsidRPr="00F945A4">
        <w:rPr>
          <w:rFonts w:cs="Times New Roman"/>
          <w:color w:val="auto"/>
          <w:shd w:val="clear" w:color="auto" w:fill="FFFFFF"/>
          <w:lang w:val="ru-RU"/>
        </w:rPr>
        <w:t xml:space="preserve"> </w:t>
      </w:r>
      <w:r w:rsidRPr="00F945A4">
        <w:rPr>
          <w:rFonts w:cs="Times New Roman"/>
          <w:color w:val="auto"/>
          <w:shd w:val="clear" w:color="auto" w:fill="FFFFFF"/>
        </w:rPr>
        <w:t>to</w:t>
      </w:r>
      <w:r w:rsidRPr="00F945A4">
        <w:rPr>
          <w:rFonts w:cs="Times New Roman"/>
          <w:color w:val="auto"/>
          <w:shd w:val="clear" w:color="auto" w:fill="FFFFFF"/>
          <w:lang w:val="ru-RU"/>
        </w:rPr>
        <w:t xml:space="preserve"> </w:t>
      </w:r>
      <w:r w:rsidRPr="00F945A4">
        <w:rPr>
          <w:rFonts w:cs="Times New Roman"/>
          <w:color w:val="auto"/>
          <w:shd w:val="clear" w:color="auto" w:fill="FFFFFF"/>
        </w:rPr>
        <w:t>a</w:t>
      </w:r>
      <w:r w:rsidRPr="00F945A4">
        <w:rPr>
          <w:rFonts w:cs="Times New Roman"/>
          <w:color w:val="auto"/>
          <w:shd w:val="clear" w:color="auto" w:fill="FFFFFF"/>
          <w:lang w:val="ru-RU"/>
        </w:rPr>
        <w:t xml:space="preserve"> </w:t>
      </w:r>
      <w:r w:rsidRPr="00F945A4">
        <w:rPr>
          <w:rFonts w:cs="Times New Roman"/>
          <w:color w:val="auto"/>
          <w:shd w:val="clear" w:color="auto" w:fill="FFFFFF"/>
        </w:rPr>
        <w:t>new</w:t>
      </w:r>
      <w:r w:rsidRPr="00F945A4">
        <w:rPr>
          <w:rFonts w:cs="Times New Roman"/>
          <w:color w:val="auto"/>
          <w:shd w:val="clear" w:color="auto" w:fill="FFFFFF"/>
          <w:lang w:val="ru-RU"/>
        </w:rPr>
        <w:t xml:space="preserve"> </w:t>
      </w:r>
      <w:r w:rsidRPr="00F945A4">
        <w:rPr>
          <w:rFonts w:cs="Times New Roman"/>
          <w:color w:val="auto"/>
          <w:shd w:val="clear" w:color="auto" w:fill="FFFFFF"/>
        </w:rPr>
        <w:t>house</w:t>
      </w:r>
      <w:r w:rsidRPr="00F945A4">
        <w:rPr>
          <w:rFonts w:cs="Times New Roman"/>
          <w:color w:val="auto"/>
          <w:shd w:val="clear" w:color="auto" w:fill="FFFFFF"/>
          <w:lang w:val="ru-RU"/>
        </w:rPr>
        <w:t xml:space="preserve"> </w:t>
      </w:r>
      <w:r w:rsidRPr="00F945A4">
        <w:rPr>
          <w:rFonts w:cs="Times New Roman"/>
          <w:color w:val="auto"/>
          <w:shd w:val="clear" w:color="auto" w:fill="FFFFFF"/>
        </w:rPr>
        <w:t>last</w:t>
      </w:r>
      <w:r w:rsidRPr="00F945A4">
        <w:rPr>
          <w:rFonts w:cs="Times New Roman"/>
          <w:color w:val="auto"/>
          <w:shd w:val="clear" w:color="auto" w:fill="FFFFFF"/>
          <w:lang w:val="ru-RU"/>
        </w:rPr>
        <w:t xml:space="preserve"> </w:t>
      </w:r>
      <w:r w:rsidRPr="00F945A4">
        <w:rPr>
          <w:rFonts w:cs="Times New Roman"/>
          <w:color w:val="auto"/>
          <w:shd w:val="clear" w:color="auto" w:fill="FFFFFF"/>
        </w:rPr>
        <w:t>year</w:t>
      </w:r>
      <w:r w:rsidRPr="00F945A4">
        <w:rPr>
          <w:rFonts w:cs="Times New Roman"/>
          <w:color w:val="auto"/>
          <w:shd w:val="clear" w:color="auto" w:fill="FFFFFF"/>
          <w:lang w:val="ru-RU"/>
        </w:rPr>
        <w:t>);</w:t>
      </w:r>
    </w:p>
    <w:p w:rsidR="000F1A5C" w:rsidRPr="000F1A5C" w:rsidRDefault="00913807" w:rsidP="00870B6B">
      <w:pPr>
        <w:pStyle w:val="msonormalcxspmiddlecxspmiddle"/>
        <w:numPr>
          <w:ilvl w:val="0"/>
          <w:numId w:val="7"/>
        </w:numPr>
        <w:spacing w:before="0" w:after="0"/>
        <w:jc w:val="both"/>
        <w:rPr>
          <w:rFonts w:cs="Times New Roman"/>
          <w:color w:val="auto"/>
          <w:shd w:val="clear" w:color="auto" w:fill="FFFFFF"/>
        </w:rPr>
      </w:pPr>
      <w:r w:rsidRPr="00F945A4">
        <w:rPr>
          <w:rFonts w:cs="Times New Roman"/>
          <w:color w:val="auto"/>
          <w:shd w:val="clear" w:color="auto" w:fill="FFFFFF"/>
          <w:lang w:val="ru-RU"/>
        </w:rPr>
        <w:t xml:space="preserve">предложения с начальным </w:t>
      </w:r>
      <w:r w:rsidRPr="00F945A4">
        <w:rPr>
          <w:rFonts w:cs="Times New Roman"/>
          <w:color w:val="auto"/>
          <w:shd w:val="clear" w:color="auto" w:fill="FFFFFF"/>
        </w:rPr>
        <w:t>It</w:t>
      </w:r>
      <w:r w:rsidRPr="00F945A4">
        <w:rPr>
          <w:rFonts w:cs="Times New Roman"/>
          <w:color w:val="auto"/>
          <w:shd w:val="clear" w:color="auto" w:fill="FFFFFF"/>
          <w:lang w:val="ru-RU"/>
        </w:rPr>
        <w:t xml:space="preserve"> (</w:t>
      </w:r>
      <w:r w:rsidRPr="00F945A4">
        <w:rPr>
          <w:rFonts w:cs="Times New Roman"/>
          <w:color w:val="auto"/>
          <w:shd w:val="clear" w:color="auto" w:fill="FFFFFF"/>
        </w:rPr>
        <w:t>It</w:t>
      </w:r>
      <w:r w:rsidRPr="00F945A4">
        <w:rPr>
          <w:rFonts w:cs="Times New Roman"/>
          <w:color w:val="auto"/>
          <w:shd w:val="clear" w:color="auto" w:fill="FFFFFF"/>
          <w:lang w:val="ru-RU"/>
        </w:rPr>
        <w:t>’</w:t>
      </w:r>
      <w:r w:rsidRPr="00F945A4">
        <w:rPr>
          <w:rFonts w:cs="Times New Roman"/>
          <w:color w:val="auto"/>
          <w:shd w:val="clear" w:color="auto" w:fill="FFFFFF"/>
        </w:rPr>
        <w:t>s</w:t>
      </w:r>
      <w:r w:rsidRPr="00F945A4">
        <w:rPr>
          <w:rFonts w:cs="Times New Roman"/>
          <w:color w:val="auto"/>
          <w:shd w:val="clear" w:color="auto" w:fill="FFFFFF"/>
          <w:lang w:val="ru-RU"/>
        </w:rPr>
        <w:t xml:space="preserve"> </w:t>
      </w:r>
      <w:r w:rsidRPr="00F945A4">
        <w:rPr>
          <w:rFonts w:cs="Times New Roman"/>
          <w:color w:val="auto"/>
          <w:shd w:val="clear" w:color="auto" w:fill="FFFFFF"/>
        </w:rPr>
        <w:t>cold</w:t>
      </w:r>
      <w:r w:rsidRPr="00F945A4">
        <w:rPr>
          <w:rFonts w:cs="Times New Roman"/>
          <w:color w:val="auto"/>
          <w:shd w:val="clear" w:color="auto" w:fill="FFFFFF"/>
          <w:lang w:val="ru-RU"/>
        </w:rPr>
        <w:t xml:space="preserve">. </w:t>
      </w:r>
      <w:proofErr w:type="gramStart"/>
      <w:r w:rsidRPr="00F945A4">
        <w:rPr>
          <w:rFonts w:cs="Times New Roman"/>
          <w:color w:val="auto"/>
          <w:shd w:val="clear" w:color="auto" w:fill="FFFFFF"/>
        </w:rPr>
        <w:t>It’s</w:t>
      </w:r>
      <w:proofErr w:type="gramEnd"/>
      <w:r w:rsidRPr="00F945A4">
        <w:rPr>
          <w:rFonts w:cs="Times New Roman"/>
          <w:color w:val="auto"/>
          <w:shd w:val="clear" w:color="auto" w:fill="FFFFFF"/>
        </w:rPr>
        <w:t xml:space="preserve"> five o’clock. </w:t>
      </w:r>
      <w:proofErr w:type="gramStart"/>
      <w:r w:rsidRPr="00F945A4">
        <w:rPr>
          <w:rFonts w:cs="Times New Roman"/>
          <w:color w:val="auto"/>
          <w:shd w:val="clear" w:color="auto" w:fill="FFFFFF"/>
        </w:rPr>
        <w:t>It’s</w:t>
      </w:r>
      <w:proofErr w:type="gramEnd"/>
      <w:r w:rsidRPr="00F945A4">
        <w:rPr>
          <w:rFonts w:cs="Times New Roman"/>
          <w:color w:val="auto"/>
          <w:shd w:val="clear" w:color="auto" w:fill="FFFFFF"/>
        </w:rPr>
        <w:t xml:space="preserve"> interesting. It’s winter);</w:t>
      </w:r>
    </w:p>
    <w:p w:rsidR="00913807" w:rsidRPr="000F1A5C" w:rsidRDefault="00913807" w:rsidP="00870B6B">
      <w:pPr>
        <w:pStyle w:val="msonormalcxspmiddlecxspmiddle"/>
        <w:numPr>
          <w:ilvl w:val="0"/>
          <w:numId w:val="7"/>
        </w:numPr>
        <w:spacing w:before="0" w:after="0"/>
        <w:jc w:val="both"/>
        <w:rPr>
          <w:rFonts w:cs="Times New Roman"/>
          <w:color w:val="auto"/>
          <w:shd w:val="clear" w:color="auto" w:fill="FFFFFF"/>
        </w:rPr>
      </w:pPr>
      <w:proofErr w:type="spellStart"/>
      <w:r w:rsidRPr="000F1A5C">
        <w:rPr>
          <w:rFonts w:cs="Times New Roman"/>
          <w:color w:val="auto"/>
          <w:shd w:val="clear" w:color="auto" w:fill="FFFFFF"/>
        </w:rPr>
        <w:t>предложения</w:t>
      </w:r>
      <w:proofErr w:type="spellEnd"/>
      <w:r w:rsidRPr="000F1A5C">
        <w:rPr>
          <w:rFonts w:cs="Times New Roman"/>
          <w:color w:val="auto"/>
          <w:shd w:val="clear" w:color="auto" w:fill="FFFFFF"/>
        </w:rPr>
        <w:t xml:space="preserve"> с </w:t>
      </w:r>
      <w:proofErr w:type="spellStart"/>
      <w:r w:rsidRPr="000F1A5C">
        <w:rPr>
          <w:rFonts w:cs="Times New Roman"/>
          <w:color w:val="auto"/>
          <w:shd w:val="clear" w:color="auto" w:fill="FFFFFF"/>
        </w:rPr>
        <w:t>начальным</w:t>
      </w:r>
      <w:proofErr w:type="spellEnd"/>
      <w:r w:rsidRPr="000F1A5C">
        <w:rPr>
          <w:rFonts w:cs="Times New Roman"/>
          <w:color w:val="auto"/>
          <w:shd w:val="clear" w:color="auto" w:fill="FFFFFF"/>
        </w:rPr>
        <w:t xml:space="preserve"> There + to be (There are a lot of trees in the park);</w:t>
      </w:r>
    </w:p>
    <w:p w:rsidR="00913807" w:rsidRPr="00F945A4" w:rsidRDefault="00913807" w:rsidP="00870B6B">
      <w:pPr>
        <w:pStyle w:val="msonormalcxspmiddlecxspmiddle"/>
        <w:numPr>
          <w:ilvl w:val="0"/>
          <w:numId w:val="7"/>
        </w:numPr>
        <w:spacing w:before="0" w:after="0"/>
        <w:jc w:val="both"/>
        <w:rPr>
          <w:rFonts w:cs="Times New Roman"/>
          <w:color w:val="auto"/>
          <w:lang w:val="ru-RU"/>
        </w:rPr>
      </w:pPr>
      <w:r w:rsidRPr="00F945A4">
        <w:rPr>
          <w:rFonts w:cs="Times New Roman"/>
          <w:color w:val="auto"/>
          <w:lang w:val="ru-RU"/>
        </w:rPr>
        <w:t xml:space="preserve">сложносочинённые предложения с сочинительными союзами </w:t>
      </w:r>
      <w:r w:rsidRPr="00F945A4">
        <w:rPr>
          <w:rFonts w:cs="Times New Roman"/>
          <w:color w:val="auto"/>
        </w:rPr>
        <w:t>and</w:t>
      </w:r>
      <w:r w:rsidRPr="00F945A4">
        <w:rPr>
          <w:rFonts w:cs="Times New Roman"/>
          <w:color w:val="auto"/>
          <w:lang w:val="ru-RU"/>
        </w:rPr>
        <w:t xml:space="preserve">, </w:t>
      </w:r>
      <w:r w:rsidRPr="00F945A4">
        <w:rPr>
          <w:rFonts w:cs="Times New Roman"/>
          <w:color w:val="auto"/>
        </w:rPr>
        <w:t>but</w:t>
      </w:r>
      <w:r w:rsidRPr="00F945A4">
        <w:rPr>
          <w:rFonts w:cs="Times New Roman"/>
          <w:color w:val="auto"/>
          <w:lang w:val="ru-RU"/>
        </w:rPr>
        <w:t xml:space="preserve">, </w:t>
      </w:r>
      <w:r w:rsidRPr="00F945A4">
        <w:rPr>
          <w:rFonts w:cs="Times New Roman"/>
          <w:color w:val="auto"/>
        </w:rPr>
        <w:t>or</w:t>
      </w:r>
      <w:r w:rsidRPr="00F945A4">
        <w:rPr>
          <w:rFonts w:cs="Times New Roman"/>
          <w:color w:val="auto"/>
          <w:lang w:val="ru-RU"/>
        </w:rPr>
        <w:t>;</w:t>
      </w:r>
    </w:p>
    <w:p w:rsidR="00913807" w:rsidRPr="00F945A4" w:rsidRDefault="00913807" w:rsidP="00870B6B">
      <w:pPr>
        <w:pStyle w:val="msonormalcxspmiddlecxspmiddle"/>
        <w:numPr>
          <w:ilvl w:val="0"/>
          <w:numId w:val="7"/>
        </w:numPr>
        <w:spacing w:before="0" w:after="0"/>
        <w:jc w:val="both"/>
        <w:rPr>
          <w:rFonts w:cs="Times New Roman"/>
          <w:color w:val="auto"/>
          <w:lang w:val="ru-RU"/>
        </w:rPr>
      </w:pPr>
      <w:r w:rsidRPr="00F945A4">
        <w:rPr>
          <w:rFonts w:cs="Times New Roman"/>
          <w:color w:val="auto"/>
          <w:lang w:val="ru-RU"/>
        </w:rPr>
        <w:t>косвенную речь в утвердительных и вопросительных предложениях в настоящем и прошедшем времени;</w:t>
      </w:r>
    </w:p>
    <w:p w:rsidR="00913807" w:rsidRPr="00F945A4" w:rsidRDefault="00913807" w:rsidP="00870B6B">
      <w:pPr>
        <w:pStyle w:val="msonormalcxspmiddlecxspmiddle"/>
        <w:numPr>
          <w:ilvl w:val="0"/>
          <w:numId w:val="7"/>
        </w:numPr>
        <w:spacing w:before="0" w:after="0"/>
        <w:jc w:val="both"/>
        <w:rPr>
          <w:rFonts w:cs="Times New Roman"/>
          <w:color w:val="auto"/>
          <w:lang w:val="ru-RU"/>
        </w:rPr>
      </w:pPr>
      <w:r w:rsidRPr="00F945A4">
        <w:rPr>
          <w:rFonts w:cs="Times New Roman"/>
          <w:color w:val="auto"/>
          <w:lang w:val="ru-RU"/>
        </w:rPr>
        <w:t>имена существительные в единственном и множественном числе, образованные по правилу и исключения;</w:t>
      </w:r>
    </w:p>
    <w:p w:rsidR="00913807" w:rsidRPr="00F945A4" w:rsidRDefault="00913807" w:rsidP="00870B6B">
      <w:pPr>
        <w:pStyle w:val="msonormalcxspmiddlecxspmiddle"/>
        <w:numPr>
          <w:ilvl w:val="0"/>
          <w:numId w:val="7"/>
        </w:numPr>
        <w:spacing w:before="0" w:after="0"/>
        <w:jc w:val="both"/>
        <w:rPr>
          <w:rFonts w:cs="Times New Roman"/>
          <w:color w:val="auto"/>
          <w:lang w:val="ru-RU"/>
        </w:rPr>
      </w:pPr>
      <w:r w:rsidRPr="00F945A4">
        <w:rPr>
          <w:rFonts w:cs="Times New Roman"/>
          <w:color w:val="auto"/>
          <w:lang w:val="ru-RU"/>
        </w:rPr>
        <w:t xml:space="preserve">имена существительные </w:t>
      </w:r>
      <w:r w:rsidRPr="000F1A5C">
        <w:rPr>
          <w:rFonts w:cs="Times New Roman"/>
          <w:color w:val="auto"/>
          <w:lang w:val="ru-RU"/>
        </w:rPr>
        <w:t>c</w:t>
      </w:r>
      <w:r w:rsidRPr="00F945A4">
        <w:rPr>
          <w:rFonts w:cs="Times New Roman"/>
          <w:color w:val="auto"/>
          <w:lang w:val="ru-RU"/>
        </w:rPr>
        <w:t xml:space="preserve"> определённым/неопределённым/нулевым артиклем;</w:t>
      </w:r>
    </w:p>
    <w:p w:rsidR="00913807" w:rsidRPr="00F945A4" w:rsidRDefault="00913807" w:rsidP="00870B6B">
      <w:pPr>
        <w:pStyle w:val="msonormalcxspmiddlecxspmiddle"/>
        <w:numPr>
          <w:ilvl w:val="0"/>
          <w:numId w:val="7"/>
        </w:numPr>
        <w:spacing w:before="0" w:after="0"/>
        <w:jc w:val="both"/>
        <w:rPr>
          <w:rFonts w:cs="Times New Roman"/>
          <w:color w:val="auto"/>
          <w:lang w:val="ru-RU"/>
        </w:rPr>
      </w:pPr>
      <w:r w:rsidRPr="00F945A4">
        <w:rPr>
          <w:rFonts w:cs="Times New Roman"/>
          <w:color w:val="auto"/>
          <w:lang w:val="ru-RU"/>
        </w:rPr>
        <w:t>личные, притяжательные, указательные, неопределённые, относительные, вопросительные местоимения;</w:t>
      </w:r>
    </w:p>
    <w:p w:rsidR="00913807" w:rsidRPr="00F945A4" w:rsidRDefault="00913807" w:rsidP="00870B6B">
      <w:pPr>
        <w:pStyle w:val="msonormalcxspmiddlecxspmiddle"/>
        <w:numPr>
          <w:ilvl w:val="0"/>
          <w:numId w:val="7"/>
        </w:numPr>
        <w:spacing w:before="0" w:after="0"/>
        <w:jc w:val="both"/>
        <w:rPr>
          <w:rFonts w:cs="Times New Roman"/>
          <w:color w:val="auto"/>
          <w:lang w:val="ru-RU"/>
        </w:rPr>
      </w:pPr>
      <w:r w:rsidRPr="00F945A4">
        <w:rPr>
          <w:rFonts w:cs="Times New Roman"/>
          <w:color w:val="auto"/>
          <w:lang w:val="ru-RU"/>
        </w:rPr>
        <w:t>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proofErr w:type="spellStart"/>
      <w:r w:rsidRPr="000F1A5C">
        <w:rPr>
          <w:rFonts w:cs="Times New Roman"/>
          <w:color w:val="auto"/>
          <w:lang w:val="ru-RU"/>
        </w:rPr>
        <w:t>many</w:t>
      </w:r>
      <w:proofErr w:type="spellEnd"/>
      <w:r w:rsidRPr="00F945A4">
        <w:rPr>
          <w:rFonts w:cs="Times New Roman"/>
          <w:color w:val="auto"/>
          <w:lang w:val="ru-RU"/>
        </w:rPr>
        <w:t>/</w:t>
      </w:r>
      <w:proofErr w:type="spellStart"/>
      <w:r w:rsidRPr="000F1A5C">
        <w:rPr>
          <w:rFonts w:cs="Times New Roman"/>
          <w:color w:val="auto"/>
          <w:lang w:val="ru-RU"/>
        </w:rPr>
        <w:t>much</w:t>
      </w:r>
      <w:proofErr w:type="spellEnd"/>
      <w:r w:rsidRPr="00F945A4">
        <w:rPr>
          <w:rFonts w:cs="Times New Roman"/>
          <w:color w:val="auto"/>
          <w:lang w:val="ru-RU"/>
        </w:rPr>
        <w:t xml:space="preserve">, </w:t>
      </w:r>
      <w:proofErr w:type="spellStart"/>
      <w:r w:rsidRPr="000F1A5C">
        <w:rPr>
          <w:rFonts w:cs="Times New Roman"/>
          <w:color w:val="auto"/>
          <w:lang w:val="ru-RU"/>
        </w:rPr>
        <w:t>few</w:t>
      </w:r>
      <w:proofErr w:type="spellEnd"/>
      <w:r w:rsidRPr="00F945A4">
        <w:rPr>
          <w:rFonts w:cs="Times New Roman"/>
          <w:color w:val="auto"/>
          <w:lang w:val="ru-RU"/>
        </w:rPr>
        <w:t>/</w:t>
      </w:r>
      <w:r w:rsidRPr="000F1A5C">
        <w:rPr>
          <w:rFonts w:cs="Times New Roman"/>
          <w:color w:val="auto"/>
          <w:lang w:val="ru-RU"/>
        </w:rPr>
        <w:t>a</w:t>
      </w:r>
      <w:r w:rsidRPr="00F945A4">
        <w:rPr>
          <w:rFonts w:cs="Times New Roman"/>
          <w:color w:val="auto"/>
          <w:lang w:val="ru-RU"/>
        </w:rPr>
        <w:t xml:space="preserve"> </w:t>
      </w:r>
      <w:proofErr w:type="spellStart"/>
      <w:r w:rsidRPr="000F1A5C">
        <w:rPr>
          <w:rFonts w:cs="Times New Roman"/>
          <w:color w:val="auto"/>
          <w:lang w:val="ru-RU"/>
        </w:rPr>
        <w:t>few</w:t>
      </w:r>
      <w:proofErr w:type="spellEnd"/>
      <w:r w:rsidRPr="00F945A4">
        <w:rPr>
          <w:rFonts w:cs="Times New Roman"/>
          <w:color w:val="auto"/>
          <w:lang w:val="ru-RU"/>
        </w:rPr>
        <w:t xml:space="preserve">, </w:t>
      </w:r>
      <w:proofErr w:type="spellStart"/>
      <w:r w:rsidRPr="000F1A5C">
        <w:rPr>
          <w:rFonts w:cs="Times New Roman"/>
          <w:color w:val="auto"/>
          <w:lang w:val="ru-RU"/>
        </w:rPr>
        <w:t>little</w:t>
      </w:r>
      <w:proofErr w:type="spellEnd"/>
      <w:r w:rsidRPr="00F945A4">
        <w:rPr>
          <w:rFonts w:cs="Times New Roman"/>
          <w:color w:val="auto"/>
          <w:lang w:val="ru-RU"/>
        </w:rPr>
        <w:t>/</w:t>
      </w:r>
      <w:r w:rsidRPr="000F1A5C">
        <w:rPr>
          <w:rFonts w:cs="Times New Roman"/>
          <w:color w:val="auto"/>
          <w:lang w:val="ru-RU"/>
        </w:rPr>
        <w:t>a</w:t>
      </w:r>
      <w:r w:rsidRPr="00F945A4">
        <w:rPr>
          <w:rFonts w:cs="Times New Roman"/>
          <w:color w:val="auto"/>
          <w:lang w:val="ru-RU"/>
        </w:rPr>
        <w:t xml:space="preserve"> </w:t>
      </w:r>
      <w:proofErr w:type="spellStart"/>
      <w:r w:rsidRPr="000F1A5C">
        <w:rPr>
          <w:rFonts w:cs="Times New Roman"/>
          <w:color w:val="auto"/>
          <w:lang w:val="ru-RU"/>
        </w:rPr>
        <w:t>little</w:t>
      </w:r>
      <w:proofErr w:type="spellEnd"/>
      <w:r w:rsidRPr="00F945A4">
        <w:rPr>
          <w:rFonts w:cs="Times New Roman"/>
          <w:color w:val="auto"/>
          <w:lang w:val="ru-RU"/>
        </w:rPr>
        <w:t>);</w:t>
      </w:r>
    </w:p>
    <w:p w:rsidR="00913807" w:rsidRPr="00F945A4" w:rsidRDefault="00913807" w:rsidP="00870B6B">
      <w:pPr>
        <w:pStyle w:val="msonormalcxspmiddlecxspmiddle"/>
        <w:numPr>
          <w:ilvl w:val="0"/>
          <w:numId w:val="7"/>
        </w:numPr>
        <w:spacing w:before="0" w:after="0"/>
        <w:jc w:val="both"/>
        <w:rPr>
          <w:rFonts w:cs="Times New Roman"/>
          <w:color w:val="auto"/>
          <w:lang w:val="ru-RU"/>
        </w:rPr>
      </w:pPr>
      <w:r w:rsidRPr="00F945A4">
        <w:rPr>
          <w:rFonts w:cs="Times New Roman"/>
          <w:color w:val="auto"/>
          <w:lang w:val="ru-RU"/>
        </w:rPr>
        <w:t>количественные и порядковые числительные;</w:t>
      </w:r>
    </w:p>
    <w:p w:rsidR="00913807" w:rsidRPr="00F945A4" w:rsidRDefault="00913807" w:rsidP="00870B6B">
      <w:pPr>
        <w:pStyle w:val="msonormalcxspmiddlecxspmiddle"/>
        <w:numPr>
          <w:ilvl w:val="0"/>
          <w:numId w:val="7"/>
        </w:numPr>
        <w:spacing w:before="0" w:after="0"/>
        <w:jc w:val="both"/>
        <w:rPr>
          <w:rFonts w:cs="Times New Roman"/>
          <w:color w:val="auto"/>
          <w:lang w:val="ru-RU"/>
        </w:rPr>
      </w:pPr>
      <w:r w:rsidRPr="00F945A4">
        <w:rPr>
          <w:rFonts w:cs="Times New Roman"/>
          <w:color w:val="auto"/>
          <w:lang w:val="ru-RU"/>
        </w:rPr>
        <w:t xml:space="preserve">глаголы в наиболее употребительных временны2х формах действительного залога: </w:t>
      </w:r>
      <w:proofErr w:type="spellStart"/>
      <w:r w:rsidRPr="000F1A5C">
        <w:rPr>
          <w:rFonts w:cs="Times New Roman"/>
          <w:color w:val="auto"/>
          <w:lang w:val="ru-RU"/>
        </w:rPr>
        <w:t>Present</w:t>
      </w:r>
      <w:proofErr w:type="spellEnd"/>
      <w:r w:rsidRPr="00F945A4">
        <w:rPr>
          <w:rFonts w:cs="Times New Roman"/>
          <w:color w:val="auto"/>
          <w:lang w:val="ru-RU"/>
        </w:rPr>
        <w:t xml:space="preserve"> </w:t>
      </w:r>
      <w:proofErr w:type="spellStart"/>
      <w:r w:rsidRPr="000F1A5C">
        <w:rPr>
          <w:rFonts w:cs="Times New Roman"/>
          <w:color w:val="auto"/>
          <w:lang w:val="ru-RU"/>
        </w:rPr>
        <w:t>Simple</w:t>
      </w:r>
      <w:proofErr w:type="spellEnd"/>
      <w:r w:rsidRPr="00F945A4">
        <w:rPr>
          <w:rFonts w:cs="Times New Roman"/>
          <w:color w:val="auto"/>
          <w:lang w:val="ru-RU"/>
        </w:rPr>
        <w:t xml:space="preserve">, </w:t>
      </w:r>
      <w:proofErr w:type="spellStart"/>
      <w:r w:rsidRPr="000F1A5C">
        <w:rPr>
          <w:rFonts w:cs="Times New Roman"/>
          <w:color w:val="auto"/>
          <w:lang w:val="ru-RU"/>
        </w:rPr>
        <w:t>Future</w:t>
      </w:r>
      <w:proofErr w:type="spellEnd"/>
      <w:r w:rsidRPr="00F945A4">
        <w:rPr>
          <w:rFonts w:cs="Times New Roman"/>
          <w:color w:val="auto"/>
          <w:lang w:val="ru-RU"/>
        </w:rPr>
        <w:t xml:space="preserve"> </w:t>
      </w:r>
      <w:proofErr w:type="spellStart"/>
      <w:r w:rsidRPr="000F1A5C">
        <w:rPr>
          <w:rFonts w:cs="Times New Roman"/>
          <w:color w:val="auto"/>
          <w:lang w:val="ru-RU"/>
        </w:rPr>
        <w:t>Simple</w:t>
      </w:r>
      <w:proofErr w:type="spellEnd"/>
      <w:r w:rsidRPr="00F945A4">
        <w:rPr>
          <w:rFonts w:cs="Times New Roman"/>
          <w:color w:val="auto"/>
          <w:lang w:val="ru-RU"/>
        </w:rPr>
        <w:t xml:space="preserve"> и </w:t>
      </w:r>
      <w:proofErr w:type="spellStart"/>
      <w:r w:rsidRPr="000F1A5C">
        <w:rPr>
          <w:rFonts w:cs="Times New Roman"/>
          <w:color w:val="auto"/>
          <w:lang w:val="ru-RU"/>
        </w:rPr>
        <w:t>Past</w:t>
      </w:r>
      <w:proofErr w:type="spellEnd"/>
      <w:r w:rsidRPr="00F945A4">
        <w:rPr>
          <w:rFonts w:cs="Times New Roman"/>
          <w:color w:val="auto"/>
          <w:lang w:val="ru-RU"/>
        </w:rPr>
        <w:t xml:space="preserve"> </w:t>
      </w:r>
      <w:proofErr w:type="spellStart"/>
      <w:r w:rsidRPr="000F1A5C">
        <w:rPr>
          <w:rFonts w:cs="Times New Roman"/>
          <w:color w:val="auto"/>
          <w:lang w:val="ru-RU"/>
        </w:rPr>
        <w:t>Simple</w:t>
      </w:r>
      <w:proofErr w:type="spellEnd"/>
      <w:r w:rsidRPr="00F945A4">
        <w:rPr>
          <w:rFonts w:cs="Times New Roman"/>
          <w:color w:val="auto"/>
          <w:lang w:val="ru-RU"/>
        </w:rPr>
        <w:t xml:space="preserve">, </w:t>
      </w:r>
      <w:proofErr w:type="spellStart"/>
      <w:r w:rsidRPr="000F1A5C">
        <w:rPr>
          <w:rFonts w:cs="Times New Roman"/>
          <w:color w:val="auto"/>
          <w:lang w:val="ru-RU"/>
        </w:rPr>
        <w:t>Present</w:t>
      </w:r>
      <w:proofErr w:type="spellEnd"/>
      <w:r w:rsidRPr="00F945A4">
        <w:rPr>
          <w:rFonts w:cs="Times New Roman"/>
          <w:color w:val="auto"/>
          <w:lang w:val="ru-RU"/>
        </w:rPr>
        <w:t xml:space="preserve"> и </w:t>
      </w:r>
      <w:proofErr w:type="spellStart"/>
      <w:r w:rsidRPr="000F1A5C">
        <w:rPr>
          <w:rFonts w:cs="Times New Roman"/>
          <w:color w:val="auto"/>
          <w:lang w:val="ru-RU"/>
        </w:rPr>
        <w:t>Past</w:t>
      </w:r>
      <w:proofErr w:type="spellEnd"/>
      <w:r w:rsidRPr="00F945A4">
        <w:rPr>
          <w:rFonts w:cs="Times New Roman"/>
          <w:color w:val="auto"/>
          <w:lang w:val="ru-RU"/>
        </w:rPr>
        <w:t xml:space="preserve"> </w:t>
      </w:r>
      <w:proofErr w:type="spellStart"/>
      <w:r w:rsidRPr="000F1A5C">
        <w:rPr>
          <w:rFonts w:cs="Times New Roman"/>
          <w:color w:val="auto"/>
          <w:lang w:val="ru-RU"/>
        </w:rPr>
        <w:t>Continuous</w:t>
      </w:r>
      <w:proofErr w:type="spellEnd"/>
      <w:r w:rsidRPr="00F945A4">
        <w:rPr>
          <w:rFonts w:cs="Times New Roman"/>
          <w:color w:val="auto"/>
          <w:lang w:val="ru-RU"/>
        </w:rPr>
        <w:t xml:space="preserve">, </w:t>
      </w:r>
      <w:proofErr w:type="spellStart"/>
      <w:r w:rsidRPr="000F1A5C">
        <w:rPr>
          <w:rFonts w:cs="Times New Roman"/>
          <w:color w:val="auto"/>
          <w:lang w:val="ru-RU"/>
        </w:rPr>
        <w:t>Present</w:t>
      </w:r>
      <w:proofErr w:type="spellEnd"/>
      <w:r w:rsidRPr="00F945A4">
        <w:rPr>
          <w:rFonts w:cs="Times New Roman"/>
          <w:color w:val="auto"/>
          <w:lang w:val="ru-RU"/>
        </w:rPr>
        <w:t xml:space="preserve"> </w:t>
      </w:r>
      <w:proofErr w:type="spellStart"/>
      <w:r w:rsidRPr="000F1A5C">
        <w:rPr>
          <w:rFonts w:cs="Times New Roman"/>
          <w:color w:val="auto"/>
          <w:lang w:val="ru-RU"/>
        </w:rPr>
        <w:t>Perfect</w:t>
      </w:r>
      <w:proofErr w:type="spellEnd"/>
      <w:r w:rsidRPr="00F945A4">
        <w:rPr>
          <w:rFonts w:cs="Times New Roman"/>
          <w:color w:val="auto"/>
          <w:lang w:val="ru-RU"/>
        </w:rPr>
        <w:t>;</w:t>
      </w:r>
    </w:p>
    <w:p w:rsidR="00913807" w:rsidRPr="00F945A4" w:rsidRDefault="00913807" w:rsidP="00870B6B">
      <w:pPr>
        <w:pStyle w:val="msonormalcxspmiddlecxspmiddle"/>
        <w:numPr>
          <w:ilvl w:val="0"/>
          <w:numId w:val="7"/>
        </w:numPr>
        <w:spacing w:before="0" w:after="0"/>
        <w:jc w:val="both"/>
        <w:rPr>
          <w:rFonts w:cs="Times New Roman"/>
          <w:color w:val="auto"/>
          <w:lang w:val="ru-RU"/>
        </w:rPr>
      </w:pPr>
      <w:r w:rsidRPr="00F945A4">
        <w:rPr>
          <w:rFonts w:cs="Times New Roman"/>
          <w:color w:val="auto"/>
          <w:lang w:val="ru-RU"/>
        </w:rPr>
        <w:t xml:space="preserve">глаголы в следующих формах страдательного залога: </w:t>
      </w:r>
      <w:proofErr w:type="spellStart"/>
      <w:r w:rsidRPr="000F1A5C">
        <w:rPr>
          <w:rFonts w:cs="Times New Roman"/>
          <w:color w:val="auto"/>
          <w:lang w:val="ru-RU"/>
        </w:rPr>
        <w:t>Present</w:t>
      </w:r>
      <w:proofErr w:type="spellEnd"/>
      <w:r w:rsidRPr="00F945A4">
        <w:rPr>
          <w:rFonts w:cs="Times New Roman"/>
          <w:color w:val="auto"/>
          <w:lang w:val="ru-RU"/>
        </w:rPr>
        <w:t xml:space="preserve"> </w:t>
      </w:r>
      <w:proofErr w:type="spellStart"/>
      <w:r w:rsidRPr="000F1A5C">
        <w:rPr>
          <w:rFonts w:cs="Times New Roman"/>
          <w:color w:val="auto"/>
          <w:lang w:val="ru-RU"/>
        </w:rPr>
        <w:t>Simple</w:t>
      </w:r>
      <w:proofErr w:type="spellEnd"/>
      <w:r w:rsidRPr="00F945A4">
        <w:rPr>
          <w:rFonts w:cs="Times New Roman"/>
          <w:color w:val="auto"/>
          <w:lang w:val="ru-RU"/>
        </w:rPr>
        <w:t xml:space="preserve"> </w:t>
      </w:r>
      <w:proofErr w:type="spellStart"/>
      <w:r w:rsidRPr="000F1A5C">
        <w:rPr>
          <w:rFonts w:cs="Times New Roman"/>
          <w:color w:val="auto"/>
          <w:lang w:val="ru-RU"/>
        </w:rPr>
        <w:t>Passive</w:t>
      </w:r>
      <w:proofErr w:type="spellEnd"/>
      <w:r w:rsidRPr="00F945A4">
        <w:rPr>
          <w:rFonts w:cs="Times New Roman"/>
          <w:color w:val="auto"/>
          <w:lang w:val="ru-RU"/>
        </w:rPr>
        <w:t xml:space="preserve">, </w:t>
      </w:r>
      <w:proofErr w:type="spellStart"/>
      <w:r w:rsidRPr="000F1A5C">
        <w:rPr>
          <w:rFonts w:cs="Times New Roman"/>
          <w:color w:val="auto"/>
          <w:lang w:val="ru-RU"/>
        </w:rPr>
        <w:t>Past</w:t>
      </w:r>
      <w:proofErr w:type="spellEnd"/>
      <w:r w:rsidRPr="00F945A4">
        <w:rPr>
          <w:rFonts w:cs="Times New Roman"/>
          <w:color w:val="auto"/>
          <w:lang w:val="ru-RU"/>
        </w:rPr>
        <w:t xml:space="preserve"> </w:t>
      </w:r>
      <w:proofErr w:type="spellStart"/>
      <w:r w:rsidRPr="000F1A5C">
        <w:rPr>
          <w:rFonts w:cs="Times New Roman"/>
          <w:color w:val="auto"/>
          <w:lang w:val="ru-RU"/>
        </w:rPr>
        <w:t>Simple</w:t>
      </w:r>
      <w:proofErr w:type="spellEnd"/>
      <w:r w:rsidRPr="00F945A4">
        <w:rPr>
          <w:rFonts w:cs="Times New Roman"/>
          <w:color w:val="auto"/>
          <w:lang w:val="ru-RU"/>
        </w:rPr>
        <w:t xml:space="preserve"> </w:t>
      </w:r>
      <w:proofErr w:type="spellStart"/>
      <w:r w:rsidRPr="000F1A5C">
        <w:rPr>
          <w:rFonts w:cs="Times New Roman"/>
          <w:color w:val="auto"/>
          <w:lang w:val="ru-RU"/>
        </w:rPr>
        <w:t>Passive</w:t>
      </w:r>
      <w:proofErr w:type="spellEnd"/>
      <w:r w:rsidRPr="00F945A4">
        <w:rPr>
          <w:rFonts w:cs="Times New Roman"/>
          <w:color w:val="auto"/>
          <w:lang w:val="ru-RU"/>
        </w:rPr>
        <w:t>;</w:t>
      </w:r>
    </w:p>
    <w:p w:rsidR="00913807" w:rsidRPr="00F945A4" w:rsidRDefault="00913807" w:rsidP="00870B6B">
      <w:pPr>
        <w:pStyle w:val="msonormalcxspmiddlecxspmiddle"/>
        <w:numPr>
          <w:ilvl w:val="0"/>
          <w:numId w:val="7"/>
        </w:numPr>
        <w:spacing w:before="0" w:after="0"/>
        <w:jc w:val="both"/>
        <w:rPr>
          <w:rFonts w:cs="Times New Roman"/>
          <w:color w:val="auto"/>
          <w:lang w:val="ru-RU"/>
        </w:rPr>
      </w:pPr>
      <w:r w:rsidRPr="00F945A4">
        <w:rPr>
          <w:rFonts w:cs="Times New Roman"/>
          <w:color w:val="auto"/>
          <w:lang w:val="ru-RU"/>
        </w:rPr>
        <w:t xml:space="preserve">различные грамматические средства для выражения будущего времени: </w:t>
      </w:r>
      <w:proofErr w:type="spellStart"/>
      <w:r w:rsidRPr="000F1A5C">
        <w:rPr>
          <w:rFonts w:cs="Times New Roman"/>
          <w:color w:val="auto"/>
          <w:lang w:val="ru-RU"/>
        </w:rPr>
        <w:t>Simple</w:t>
      </w:r>
      <w:proofErr w:type="spellEnd"/>
      <w:r w:rsidRPr="00F945A4">
        <w:rPr>
          <w:rFonts w:cs="Times New Roman"/>
          <w:color w:val="auto"/>
          <w:lang w:val="ru-RU"/>
        </w:rPr>
        <w:t xml:space="preserve"> </w:t>
      </w:r>
      <w:proofErr w:type="spellStart"/>
      <w:r w:rsidRPr="000F1A5C">
        <w:rPr>
          <w:rFonts w:cs="Times New Roman"/>
          <w:color w:val="auto"/>
          <w:lang w:val="ru-RU"/>
        </w:rPr>
        <w:t>Future</w:t>
      </w:r>
      <w:proofErr w:type="spellEnd"/>
      <w:r w:rsidRPr="00F945A4">
        <w:rPr>
          <w:rFonts w:cs="Times New Roman"/>
          <w:color w:val="auto"/>
          <w:lang w:val="ru-RU"/>
        </w:rPr>
        <w:t xml:space="preserve">, </w:t>
      </w:r>
      <w:proofErr w:type="spellStart"/>
      <w:r w:rsidRPr="000F1A5C">
        <w:rPr>
          <w:rFonts w:cs="Times New Roman"/>
          <w:color w:val="auto"/>
          <w:lang w:val="ru-RU"/>
        </w:rPr>
        <w:t>to</w:t>
      </w:r>
      <w:proofErr w:type="spellEnd"/>
      <w:r w:rsidRPr="00F945A4">
        <w:rPr>
          <w:rFonts w:cs="Times New Roman"/>
          <w:color w:val="auto"/>
          <w:lang w:val="ru-RU"/>
        </w:rPr>
        <w:t xml:space="preserve"> </w:t>
      </w:r>
      <w:proofErr w:type="spellStart"/>
      <w:r w:rsidRPr="000F1A5C">
        <w:rPr>
          <w:rFonts w:cs="Times New Roman"/>
          <w:color w:val="auto"/>
          <w:lang w:val="ru-RU"/>
        </w:rPr>
        <w:t>be</w:t>
      </w:r>
      <w:proofErr w:type="spellEnd"/>
      <w:r w:rsidRPr="00F945A4">
        <w:rPr>
          <w:rFonts w:cs="Times New Roman"/>
          <w:color w:val="auto"/>
          <w:lang w:val="ru-RU"/>
        </w:rPr>
        <w:t xml:space="preserve"> </w:t>
      </w:r>
      <w:proofErr w:type="spellStart"/>
      <w:r w:rsidRPr="000F1A5C">
        <w:rPr>
          <w:rFonts w:cs="Times New Roman"/>
          <w:color w:val="auto"/>
          <w:lang w:val="ru-RU"/>
        </w:rPr>
        <w:t>going</w:t>
      </w:r>
      <w:proofErr w:type="spellEnd"/>
      <w:r w:rsidRPr="00F945A4">
        <w:rPr>
          <w:rFonts w:cs="Times New Roman"/>
          <w:color w:val="auto"/>
          <w:lang w:val="ru-RU"/>
        </w:rPr>
        <w:t xml:space="preserve"> </w:t>
      </w:r>
      <w:proofErr w:type="spellStart"/>
      <w:r w:rsidRPr="000F1A5C">
        <w:rPr>
          <w:rFonts w:cs="Times New Roman"/>
          <w:color w:val="auto"/>
          <w:lang w:val="ru-RU"/>
        </w:rPr>
        <w:t>to</w:t>
      </w:r>
      <w:proofErr w:type="spellEnd"/>
      <w:r w:rsidRPr="00F945A4">
        <w:rPr>
          <w:rFonts w:cs="Times New Roman"/>
          <w:color w:val="auto"/>
          <w:lang w:val="ru-RU"/>
        </w:rPr>
        <w:t xml:space="preserve">, </w:t>
      </w:r>
      <w:proofErr w:type="spellStart"/>
      <w:r w:rsidRPr="000F1A5C">
        <w:rPr>
          <w:rFonts w:cs="Times New Roman"/>
          <w:color w:val="auto"/>
          <w:lang w:val="ru-RU"/>
        </w:rPr>
        <w:t>Present</w:t>
      </w:r>
      <w:proofErr w:type="spellEnd"/>
      <w:r w:rsidRPr="00F945A4">
        <w:rPr>
          <w:rFonts w:cs="Times New Roman"/>
          <w:color w:val="auto"/>
          <w:lang w:val="ru-RU"/>
        </w:rPr>
        <w:t xml:space="preserve"> </w:t>
      </w:r>
      <w:proofErr w:type="spellStart"/>
      <w:r w:rsidRPr="000F1A5C">
        <w:rPr>
          <w:rFonts w:cs="Times New Roman"/>
          <w:color w:val="auto"/>
          <w:lang w:val="ru-RU"/>
        </w:rPr>
        <w:t>Continuous</w:t>
      </w:r>
      <w:proofErr w:type="spellEnd"/>
      <w:r w:rsidRPr="00F945A4">
        <w:rPr>
          <w:rFonts w:cs="Times New Roman"/>
          <w:color w:val="auto"/>
          <w:lang w:val="ru-RU"/>
        </w:rPr>
        <w:t>;</w:t>
      </w:r>
    </w:p>
    <w:p w:rsidR="00913807" w:rsidRPr="000F1A5C" w:rsidRDefault="00913807" w:rsidP="00870B6B">
      <w:pPr>
        <w:pStyle w:val="msonormalcxspmiddlecxspmiddle"/>
        <w:numPr>
          <w:ilvl w:val="0"/>
          <w:numId w:val="7"/>
        </w:numPr>
        <w:spacing w:before="0" w:after="0"/>
        <w:jc w:val="both"/>
        <w:rPr>
          <w:rFonts w:cs="Times New Roman"/>
          <w:color w:val="auto"/>
        </w:rPr>
      </w:pPr>
      <w:r w:rsidRPr="00F945A4">
        <w:rPr>
          <w:rFonts w:cs="Times New Roman"/>
          <w:color w:val="auto"/>
          <w:lang w:val="ru-RU"/>
        </w:rPr>
        <w:t>условные</w:t>
      </w:r>
      <w:r w:rsidRPr="000F1A5C">
        <w:rPr>
          <w:rFonts w:cs="Times New Roman"/>
          <w:color w:val="auto"/>
        </w:rPr>
        <w:t xml:space="preserve"> </w:t>
      </w:r>
      <w:r w:rsidRPr="00F945A4">
        <w:rPr>
          <w:rFonts w:cs="Times New Roman"/>
          <w:color w:val="auto"/>
          <w:lang w:val="ru-RU"/>
        </w:rPr>
        <w:t>предложения</w:t>
      </w:r>
      <w:r w:rsidRPr="000F1A5C">
        <w:rPr>
          <w:rFonts w:cs="Times New Roman"/>
          <w:color w:val="auto"/>
        </w:rPr>
        <w:t xml:space="preserve"> </w:t>
      </w:r>
      <w:r w:rsidRPr="00F945A4">
        <w:rPr>
          <w:rFonts w:cs="Times New Roman"/>
          <w:color w:val="auto"/>
          <w:lang w:val="ru-RU"/>
        </w:rPr>
        <w:t>реального</w:t>
      </w:r>
      <w:r w:rsidRPr="000F1A5C">
        <w:rPr>
          <w:rFonts w:cs="Times New Roman"/>
          <w:color w:val="auto"/>
        </w:rPr>
        <w:t xml:space="preserve"> </w:t>
      </w:r>
      <w:r w:rsidRPr="00F945A4">
        <w:rPr>
          <w:rFonts w:cs="Times New Roman"/>
          <w:color w:val="auto"/>
          <w:lang w:val="ru-RU"/>
        </w:rPr>
        <w:t>характера</w:t>
      </w:r>
      <w:r w:rsidRPr="000F1A5C">
        <w:rPr>
          <w:rFonts w:cs="Times New Roman"/>
          <w:color w:val="auto"/>
        </w:rPr>
        <w:t xml:space="preserve"> (Conditional I — If I see Jim, I’ll invite him to our school party);</w:t>
      </w:r>
    </w:p>
    <w:p w:rsidR="00913807" w:rsidRPr="003C33D9" w:rsidRDefault="00913807" w:rsidP="00870B6B">
      <w:pPr>
        <w:pStyle w:val="msonormalcxspmiddlecxspmiddle"/>
        <w:numPr>
          <w:ilvl w:val="0"/>
          <w:numId w:val="7"/>
        </w:numPr>
        <w:spacing w:before="0" w:after="0"/>
        <w:jc w:val="both"/>
        <w:rPr>
          <w:rFonts w:cs="Times New Roman"/>
          <w:color w:val="auto"/>
        </w:rPr>
      </w:pPr>
      <w:r w:rsidRPr="00F945A4">
        <w:rPr>
          <w:rFonts w:cs="Times New Roman"/>
          <w:color w:val="auto"/>
          <w:lang w:val="ru-RU"/>
        </w:rPr>
        <w:t>модальные</w:t>
      </w:r>
      <w:r w:rsidRPr="003C33D9">
        <w:rPr>
          <w:rFonts w:cs="Times New Roman"/>
          <w:color w:val="auto"/>
        </w:rPr>
        <w:t xml:space="preserve"> </w:t>
      </w:r>
      <w:r w:rsidRPr="00F945A4">
        <w:rPr>
          <w:rFonts w:cs="Times New Roman"/>
          <w:color w:val="auto"/>
          <w:lang w:val="ru-RU"/>
        </w:rPr>
        <w:t>глаголы</w:t>
      </w:r>
      <w:r w:rsidRPr="003C33D9">
        <w:rPr>
          <w:rFonts w:cs="Times New Roman"/>
          <w:color w:val="auto"/>
        </w:rPr>
        <w:t xml:space="preserve"> </w:t>
      </w:r>
      <w:r w:rsidRPr="00F945A4">
        <w:rPr>
          <w:rFonts w:cs="Times New Roman"/>
          <w:color w:val="auto"/>
          <w:lang w:val="ru-RU"/>
        </w:rPr>
        <w:t>и</w:t>
      </w:r>
      <w:r w:rsidRPr="003C33D9">
        <w:rPr>
          <w:rFonts w:cs="Times New Roman"/>
          <w:color w:val="auto"/>
        </w:rPr>
        <w:t xml:space="preserve"> </w:t>
      </w:r>
      <w:r w:rsidRPr="00F945A4">
        <w:rPr>
          <w:rFonts w:cs="Times New Roman"/>
          <w:color w:val="auto"/>
          <w:lang w:val="ru-RU"/>
        </w:rPr>
        <w:t>их</w:t>
      </w:r>
      <w:r w:rsidRPr="003C33D9">
        <w:rPr>
          <w:rFonts w:cs="Times New Roman"/>
          <w:color w:val="auto"/>
        </w:rPr>
        <w:t xml:space="preserve"> </w:t>
      </w:r>
      <w:r w:rsidRPr="00F945A4">
        <w:rPr>
          <w:rFonts w:cs="Times New Roman"/>
          <w:color w:val="auto"/>
          <w:lang w:val="ru-RU"/>
        </w:rPr>
        <w:t>эквиваленты</w:t>
      </w:r>
      <w:r w:rsidRPr="003C33D9">
        <w:rPr>
          <w:rFonts w:cs="Times New Roman"/>
          <w:color w:val="auto"/>
        </w:rPr>
        <w:t xml:space="preserve"> (may, can, be able to, must, have to, should, could).</w:t>
      </w:r>
    </w:p>
    <w:p w:rsidR="00913807" w:rsidRPr="000F1A5C" w:rsidRDefault="00913807" w:rsidP="000F1A5C">
      <w:pPr>
        <w:pStyle w:val="msonormalcxspmiddlecxspmiddle"/>
        <w:spacing w:before="0" w:after="0"/>
        <w:ind w:firstLine="709"/>
        <w:jc w:val="both"/>
        <w:rPr>
          <w:rFonts w:cs="Times New Roman"/>
          <w:b/>
          <w:i/>
          <w:color w:val="auto"/>
          <w:lang w:val="ru-RU"/>
        </w:rPr>
      </w:pPr>
      <w:r w:rsidRPr="000F1A5C">
        <w:rPr>
          <w:rFonts w:cs="Times New Roman"/>
          <w:b/>
          <w:i/>
          <w:color w:val="auto"/>
          <w:lang w:val="ru-RU"/>
        </w:rPr>
        <w:t>Выпускник получит возможность научиться:</w:t>
      </w:r>
    </w:p>
    <w:p w:rsidR="00913807" w:rsidRPr="000F1A5C" w:rsidRDefault="00913807" w:rsidP="00870B6B">
      <w:pPr>
        <w:pStyle w:val="affffa"/>
        <w:numPr>
          <w:ilvl w:val="1"/>
          <w:numId w:val="5"/>
        </w:numPr>
        <w:spacing w:after="0" w:line="240" w:lineRule="auto"/>
        <w:ind w:left="1276" w:hanging="357"/>
        <w:jc w:val="both"/>
        <w:rPr>
          <w:rFonts w:ascii="Times New Roman" w:hAnsi="Times New Roman"/>
          <w:sz w:val="24"/>
        </w:rPr>
      </w:pPr>
      <w:r w:rsidRPr="000F1A5C">
        <w:rPr>
          <w:rFonts w:ascii="Times New Roman" w:hAnsi="Times New Roman"/>
          <w:sz w:val="24"/>
        </w:rPr>
        <w:t xml:space="preserve">распознавать сложноподчинённые предложения с придаточными: времени с союзами </w:t>
      </w:r>
      <w:proofErr w:type="spellStart"/>
      <w:r w:rsidRPr="000F1A5C">
        <w:rPr>
          <w:rFonts w:ascii="Times New Roman" w:hAnsi="Times New Roman"/>
          <w:sz w:val="24"/>
        </w:rPr>
        <w:t>for</w:t>
      </w:r>
      <w:proofErr w:type="spellEnd"/>
      <w:r w:rsidRPr="000F1A5C">
        <w:rPr>
          <w:rFonts w:ascii="Times New Roman" w:hAnsi="Times New Roman"/>
          <w:sz w:val="24"/>
        </w:rPr>
        <w:t xml:space="preserve">, </w:t>
      </w:r>
      <w:proofErr w:type="spellStart"/>
      <w:r w:rsidRPr="000F1A5C">
        <w:rPr>
          <w:rFonts w:ascii="Times New Roman" w:hAnsi="Times New Roman"/>
          <w:sz w:val="24"/>
        </w:rPr>
        <w:t>since</w:t>
      </w:r>
      <w:proofErr w:type="spellEnd"/>
      <w:r w:rsidRPr="000F1A5C">
        <w:rPr>
          <w:rFonts w:ascii="Times New Roman" w:hAnsi="Times New Roman"/>
          <w:sz w:val="24"/>
        </w:rPr>
        <w:t xml:space="preserve">, </w:t>
      </w:r>
      <w:proofErr w:type="spellStart"/>
      <w:r w:rsidRPr="000F1A5C">
        <w:rPr>
          <w:rFonts w:ascii="Times New Roman" w:hAnsi="Times New Roman"/>
          <w:sz w:val="24"/>
        </w:rPr>
        <w:t>during</w:t>
      </w:r>
      <w:proofErr w:type="spellEnd"/>
      <w:r w:rsidRPr="000F1A5C">
        <w:rPr>
          <w:rFonts w:ascii="Times New Roman" w:hAnsi="Times New Roman"/>
          <w:sz w:val="24"/>
        </w:rPr>
        <w:t xml:space="preserve">; цели с союзом </w:t>
      </w:r>
      <w:proofErr w:type="spellStart"/>
      <w:r w:rsidRPr="000F1A5C">
        <w:rPr>
          <w:rFonts w:ascii="Times New Roman" w:hAnsi="Times New Roman"/>
          <w:sz w:val="24"/>
        </w:rPr>
        <w:t>so</w:t>
      </w:r>
      <w:proofErr w:type="spellEnd"/>
      <w:r w:rsidRPr="000F1A5C">
        <w:rPr>
          <w:rFonts w:ascii="Times New Roman" w:hAnsi="Times New Roman"/>
          <w:sz w:val="24"/>
        </w:rPr>
        <w:t xml:space="preserve"> </w:t>
      </w:r>
      <w:proofErr w:type="spellStart"/>
      <w:r w:rsidRPr="000F1A5C">
        <w:rPr>
          <w:rFonts w:ascii="Times New Roman" w:hAnsi="Times New Roman"/>
          <w:sz w:val="24"/>
        </w:rPr>
        <w:t>that</w:t>
      </w:r>
      <w:proofErr w:type="spellEnd"/>
      <w:r w:rsidRPr="000F1A5C">
        <w:rPr>
          <w:rFonts w:ascii="Times New Roman" w:hAnsi="Times New Roman"/>
          <w:sz w:val="24"/>
        </w:rPr>
        <w:t xml:space="preserve">; условия с союзом </w:t>
      </w:r>
      <w:proofErr w:type="spellStart"/>
      <w:r w:rsidRPr="000F1A5C">
        <w:rPr>
          <w:rFonts w:ascii="Times New Roman" w:hAnsi="Times New Roman"/>
          <w:sz w:val="24"/>
        </w:rPr>
        <w:t>unless</w:t>
      </w:r>
      <w:proofErr w:type="spellEnd"/>
      <w:r w:rsidRPr="000F1A5C">
        <w:rPr>
          <w:rFonts w:ascii="Times New Roman" w:hAnsi="Times New Roman"/>
          <w:sz w:val="24"/>
        </w:rPr>
        <w:t xml:space="preserve">; определительными с союзами </w:t>
      </w:r>
      <w:proofErr w:type="spellStart"/>
      <w:r w:rsidRPr="000F1A5C">
        <w:rPr>
          <w:rFonts w:ascii="Times New Roman" w:hAnsi="Times New Roman"/>
          <w:sz w:val="24"/>
        </w:rPr>
        <w:t>who</w:t>
      </w:r>
      <w:proofErr w:type="spellEnd"/>
      <w:r w:rsidRPr="000F1A5C">
        <w:rPr>
          <w:rFonts w:ascii="Times New Roman" w:hAnsi="Times New Roman"/>
          <w:sz w:val="24"/>
        </w:rPr>
        <w:t xml:space="preserve">, </w:t>
      </w:r>
      <w:proofErr w:type="spellStart"/>
      <w:r w:rsidRPr="000F1A5C">
        <w:rPr>
          <w:rFonts w:ascii="Times New Roman" w:hAnsi="Times New Roman"/>
          <w:sz w:val="24"/>
        </w:rPr>
        <w:t>which</w:t>
      </w:r>
      <w:proofErr w:type="spellEnd"/>
      <w:r w:rsidRPr="000F1A5C">
        <w:rPr>
          <w:rFonts w:ascii="Times New Roman" w:hAnsi="Times New Roman"/>
          <w:sz w:val="24"/>
        </w:rPr>
        <w:t xml:space="preserve">, </w:t>
      </w:r>
      <w:proofErr w:type="spellStart"/>
      <w:r w:rsidRPr="000F1A5C">
        <w:rPr>
          <w:rFonts w:ascii="Times New Roman" w:hAnsi="Times New Roman"/>
          <w:sz w:val="24"/>
        </w:rPr>
        <w:t>that</w:t>
      </w:r>
      <w:proofErr w:type="spellEnd"/>
      <w:r w:rsidRPr="000F1A5C">
        <w:rPr>
          <w:rFonts w:ascii="Times New Roman" w:hAnsi="Times New Roman"/>
          <w:sz w:val="24"/>
        </w:rPr>
        <w:t>;</w:t>
      </w:r>
    </w:p>
    <w:p w:rsidR="00913807" w:rsidRPr="000F1A5C" w:rsidRDefault="00913807" w:rsidP="00870B6B">
      <w:pPr>
        <w:pStyle w:val="affffa"/>
        <w:numPr>
          <w:ilvl w:val="1"/>
          <w:numId w:val="5"/>
        </w:numPr>
        <w:spacing w:after="0" w:line="240" w:lineRule="auto"/>
        <w:ind w:left="1276" w:hanging="357"/>
        <w:jc w:val="both"/>
        <w:rPr>
          <w:rFonts w:ascii="Times New Roman" w:hAnsi="Times New Roman"/>
          <w:sz w:val="24"/>
        </w:rPr>
      </w:pPr>
      <w:r w:rsidRPr="000F1A5C">
        <w:rPr>
          <w:rFonts w:ascii="Times New Roman" w:hAnsi="Times New Roman"/>
          <w:sz w:val="24"/>
        </w:rPr>
        <w:t xml:space="preserve">распознавать в речи предложения с конструкциями </w:t>
      </w:r>
      <w:proofErr w:type="spellStart"/>
      <w:r w:rsidRPr="000F1A5C">
        <w:rPr>
          <w:rFonts w:ascii="Times New Roman" w:hAnsi="Times New Roman"/>
          <w:sz w:val="24"/>
        </w:rPr>
        <w:t>as</w:t>
      </w:r>
      <w:proofErr w:type="spellEnd"/>
      <w:r w:rsidRPr="000F1A5C">
        <w:rPr>
          <w:rFonts w:ascii="Times New Roman" w:hAnsi="Times New Roman"/>
          <w:sz w:val="24"/>
        </w:rPr>
        <w:t xml:space="preserve"> … </w:t>
      </w:r>
      <w:proofErr w:type="spellStart"/>
      <w:r w:rsidRPr="000F1A5C">
        <w:rPr>
          <w:rFonts w:ascii="Times New Roman" w:hAnsi="Times New Roman"/>
          <w:sz w:val="24"/>
        </w:rPr>
        <w:t>as</w:t>
      </w:r>
      <w:proofErr w:type="spellEnd"/>
      <w:r w:rsidRPr="000F1A5C">
        <w:rPr>
          <w:rFonts w:ascii="Times New Roman" w:hAnsi="Times New Roman"/>
          <w:sz w:val="24"/>
        </w:rPr>
        <w:t xml:space="preserve">; </w:t>
      </w:r>
      <w:proofErr w:type="spellStart"/>
      <w:r w:rsidRPr="000F1A5C">
        <w:rPr>
          <w:rFonts w:ascii="Times New Roman" w:hAnsi="Times New Roman"/>
          <w:sz w:val="24"/>
        </w:rPr>
        <w:t>not</w:t>
      </w:r>
      <w:proofErr w:type="spellEnd"/>
      <w:r w:rsidRPr="000F1A5C">
        <w:rPr>
          <w:rFonts w:ascii="Times New Roman" w:hAnsi="Times New Roman"/>
          <w:sz w:val="24"/>
        </w:rPr>
        <w:t xml:space="preserve"> </w:t>
      </w:r>
      <w:proofErr w:type="spellStart"/>
      <w:r w:rsidRPr="000F1A5C">
        <w:rPr>
          <w:rFonts w:ascii="Times New Roman" w:hAnsi="Times New Roman"/>
          <w:sz w:val="24"/>
        </w:rPr>
        <w:t>so</w:t>
      </w:r>
      <w:proofErr w:type="spellEnd"/>
      <w:r w:rsidRPr="000F1A5C">
        <w:rPr>
          <w:rFonts w:ascii="Times New Roman" w:hAnsi="Times New Roman"/>
          <w:sz w:val="24"/>
        </w:rPr>
        <w:t> … </w:t>
      </w:r>
      <w:proofErr w:type="spellStart"/>
      <w:r w:rsidRPr="000F1A5C">
        <w:rPr>
          <w:rFonts w:ascii="Times New Roman" w:hAnsi="Times New Roman"/>
          <w:sz w:val="24"/>
        </w:rPr>
        <w:t>as</w:t>
      </w:r>
      <w:proofErr w:type="spellEnd"/>
      <w:r w:rsidRPr="000F1A5C">
        <w:rPr>
          <w:rFonts w:ascii="Times New Roman" w:hAnsi="Times New Roman"/>
          <w:sz w:val="24"/>
        </w:rPr>
        <w:t xml:space="preserve">; </w:t>
      </w:r>
      <w:proofErr w:type="spellStart"/>
      <w:r w:rsidRPr="000F1A5C">
        <w:rPr>
          <w:rFonts w:ascii="Times New Roman" w:hAnsi="Times New Roman"/>
          <w:sz w:val="24"/>
        </w:rPr>
        <w:t>either</w:t>
      </w:r>
      <w:proofErr w:type="spellEnd"/>
      <w:r w:rsidRPr="000F1A5C">
        <w:rPr>
          <w:rFonts w:ascii="Times New Roman" w:hAnsi="Times New Roman"/>
          <w:sz w:val="24"/>
        </w:rPr>
        <w:t xml:space="preserve"> … </w:t>
      </w:r>
      <w:proofErr w:type="spellStart"/>
      <w:r w:rsidRPr="000F1A5C">
        <w:rPr>
          <w:rFonts w:ascii="Times New Roman" w:hAnsi="Times New Roman"/>
          <w:sz w:val="24"/>
        </w:rPr>
        <w:t>or</w:t>
      </w:r>
      <w:proofErr w:type="spellEnd"/>
      <w:r w:rsidRPr="000F1A5C">
        <w:rPr>
          <w:rFonts w:ascii="Times New Roman" w:hAnsi="Times New Roman"/>
          <w:sz w:val="24"/>
        </w:rPr>
        <w:t xml:space="preserve">; </w:t>
      </w:r>
      <w:proofErr w:type="spellStart"/>
      <w:r w:rsidRPr="000F1A5C">
        <w:rPr>
          <w:rFonts w:ascii="Times New Roman" w:hAnsi="Times New Roman"/>
          <w:sz w:val="24"/>
        </w:rPr>
        <w:t>neither</w:t>
      </w:r>
      <w:proofErr w:type="spellEnd"/>
      <w:r w:rsidRPr="000F1A5C">
        <w:rPr>
          <w:rFonts w:ascii="Times New Roman" w:hAnsi="Times New Roman"/>
          <w:sz w:val="24"/>
        </w:rPr>
        <w:t xml:space="preserve"> … </w:t>
      </w:r>
      <w:proofErr w:type="spellStart"/>
      <w:r w:rsidRPr="000F1A5C">
        <w:rPr>
          <w:rFonts w:ascii="Times New Roman" w:hAnsi="Times New Roman"/>
          <w:sz w:val="24"/>
        </w:rPr>
        <w:t>nor</w:t>
      </w:r>
      <w:proofErr w:type="spellEnd"/>
      <w:r w:rsidRPr="000F1A5C">
        <w:rPr>
          <w:rFonts w:ascii="Times New Roman" w:hAnsi="Times New Roman"/>
          <w:sz w:val="24"/>
        </w:rPr>
        <w:t>;</w:t>
      </w:r>
    </w:p>
    <w:p w:rsidR="00913807" w:rsidRPr="000F1A5C" w:rsidRDefault="00913807" w:rsidP="00870B6B">
      <w:pPr>
        <w:pStyle w:val="affffa"/>
        <w:numPr>
          <w:ilvl w:val="1"/>
          <w:numId w:val="5"/>
        </w:numPr>
        <w:spacing w:after="0" w:line="240" w:lineRule="auto"/>
        <w:ind w:left="1276" w:hanging="357"/>
        <w:jc w:val="both"/>
        <w:rPr>
          <w:rFonts w:ascii="Times New Roman" w:hAnsi="Times New Roman"/>
          <w:sz w:val="24"/>
        </w:rPr>
      </w:pPr>
      <w:r w:rsidRPr="000F1A5C">
        <w:rPr>
          <w:rFonts w:ascii="Times New Roman" w:hAnsi="Times New Roman"/>
          <w:sz w:val="24"/>
        </w:rPr>
        <w:t>распознавать в речи условные предложения нереального характера (</w:t>
      </w:r>
      <w:proofErr w:type="spellStart"/>
      <w:r w:rsidRPr="000F1A5C">
        <w:rPr>
          <w:rFonts w:ascii="Times New Roman" w:hAnsi="Times New Roman"/>
          <w:sz w:val="24"/>
        </w:rPr>
        <w:t>Conditional</w:t>
      </w:r>
      <w:proofErr w:type="spellEnd"/>
      <w:r w:rsidRPr="000F1A5C">
        <w:rPr>
          <w:rFonts w:ascii="Times New Roman" w:hAnsi="Times New Roman"/>
          <w:sz w:val="24"/>
        </w:rPr>
        <w:t xml:space="preserve"> II — </w:t>
      </w:r>
      <w:proofErr w:type="spellStart"/>
      <w:r w:rsidRPr="000F1A5C">
        <w:rPr>
          <w:rFonts w:ascii="Times New Roman" w:hAnsi="Times New Roman"/>
          <w:sz w:val="24"/>
        </w:rPr>
        <w:t>If</w:t>
      </w:r>
      <w:proofErr w:type="spellEnd"/>
      <w:r w:rsidRPr="000F1A5C">
        <w:rPr>
          <w:rFonts w:ascii="Times New Roman" w:hAnsi="Times New Roman"/>
          <w:sz w:val="24"/>
        </w:rPr>
        <w:t xml:space="preserve"> I </w:t>
      </w:r>
      <w:proofErr w:type="spellStart"/>
      <w:r w:rsidRPr="000F1A5C">
        <w:rPr>
          <w:rFonts w:ascii="Times New Roman" w:hAnsi="Times New Roman"/>
          <w:sz w:val="24"/>
        </w:rPr>
        <w:t>were</w:t>
      </w:r>
      <w:proofErr w:type="spellEnd"/>
      <w:r w:rsidRPr="000F1A5C">
        <w:rPr>
          <w:rFonts w:ascii="Times New Roman" w:hAnsi="Times New Roman"/>
          <w:sz w:val="24"/>
        </w:rPr>
        <w:t xml:space="preserve"> </w:t>
      </w:r>
      <w:proofErr w:type="spellStart"/>
      <w:r w:rsidRPr="000F1A5C">
        <w:rPr>
          <w:rFonts w:ascii="Times New Roman" w:hAnsi="Times New Roman"/>
          <w:sz w:val="24"/>
        </w:rPr>
        <w:t>you</w:t>
      </w:r>
      <w:proofErr w:type="spellEnd"/>
      <w:r w:rsidRPr="000F1A5C">
        <w:rPr>
          <w:rFonts w:ascii="Times New Roman" w:hAnsi="Times New Roman"/>
          <w:sz w:val="24"/>
        </w:rPr>
        <w:t xml:space="preserve">, I </w:t>
      </w:r>
      <w:proofErr w:type="spellStart"/>
      <w:r w:rsidRPr="000F1A5C">
        <w:rPr>
          <w:rFonts w:ascii="Times New Roman" w:hAnsi="Times New Roman"/>
          <w:sz w:val="24"/>
        </w:rPr>
        <w:t>would</w:t>
      </w:r>
      <w:proofErr w:type="spellEnd"/>
      <w:r w:rsidRPr="000F1A5C">
        <w:rPr>
          <w:rFonts w:ascii="Times New Roman" w:hAnsi="Times New Roman"/>
          <w:sz w:val="24"/>
        </w:rPr>
        <w:t xml:space="preserve"> </w:t>
      </w:r>
      <w:proofErr w:type="spellStart"/>
      <w:r w:rsidRPr="000F1A5C">
        <w:rPr>
          <w:rFonts w:ascii="Times New Roman" w:hAnsi="Times New Roman"/>
          <w:sz w:val="24"/>
        </w:rPr>
        <w:t>start</w:t>
      </w:r>
      <w:proofErr w:type="spellEnd"/>
      <w:r w:rsidRPr="000F1A5C">
        <w:rPr>
          <w:rFonts w:ascii="Times New Roman" w:hAnsi="Times New Roman"/>
          <w:sz w:val="24"/>
        </w:rPr>
        <w:t xml:space="preserve"> </w:t>
      </w:r>
      <w:proofErr w:type="spellStart"/>
      <w:r w:rsidRPr="000F1A5C">
        <w:rPr>
          <w:rFonts w:ascii="Times New Roman" w:hAnsi="Times New Roman"/>
          <w:sz w:val="24"/>
        </w:rPr>
        <w:t>learning</w:t>
      </w:r>
      <w:proofErr w:type="spellEnd"/>
      <w:r w:rsidRPr="000F1A5C">
        <w:rPr>
          <w:rFonts w:ascii="Times New Roman" w:hAnsi="Times New Roman"/>
          <w:sz w:val="24"/>
        </w:rPr>
        <w:t xml:space="preserve"> </w:t>
      </w:r>
      <w:proofErr w:type="spellStart"/>
      <w:r w:rsidRPr="000F1A5C">
        <w:rPr>
          <w:rFonts w:ascii="Times New Roman" w:hAnsi="Times New Roman"/>
          <w:sz w:val="24"/>
        </w:rPr>
        <w:t>French</w:t>
      </w:r>
      <w:proofErr w:type="spellEnd"/>
      <w:r w:rsidRPr="000F1A5C">
        <w:rPr>
          <w:rFonts w:ascii="Times New Roman" w:hAnsi="Times New Roman"/>
          <w:sz w:val="24"/>
        </w:rPr>
        <w:t>);</w:t>
      </w:r>
    </w:p>
    <w:p w:rsidR="00913807" w:rsidRPr="000F1A5C" w:rsidRDefault="00913807" w:rsidP="00870B6B">
      <w:pPr>
        <w:pStyle w:val="affffa"/>
        <w:numPr>
          <w:ilvl w:val="1"/>
          <w:numId w:val="5"/>
        </w:numPr>
        <w:spacing w:after="0" w:line="240" w:lineRule="auto"/>
        <w:ind w:left="1276" w:hanging="357"/>
        <w:jc w:val="both"/>
        <w:rPr>
          <w:rFonts w:ascii="Times New Roman" w:hAnsi="Times New Roman"/>
          <w:sz w:val="24"/>
        </w:rPr>
      </w:pPr>
      <w:r w:rsidRPr="000F1A5C">
        <w:rPr>
          <w:rFonts w:ascii="Times New Roman" w:hAnsi="Times New Roman"/>
          <w:sz w:val="24"/>
        </w:rPr>
        <w:t xml:space="preserve">использовать в речи глаголы во </w:t>
      </w:r>
      <w:proofErr w:type="spellStart"/>
      <w:r w:rsidRPr="000F1A5C">
        <w:rPr>
          <w:rFonts w:ascii="Times New Roman" w:hAnsi="Times New Roman"/>
          <w:sz w:val="24"/>
        </w:rPr>
        <w:t>временны́х</w:t>
      </w:r>
      <w:proofErr w:type="spellEnd"/>
      <w:r w:rsidRPr="000F1A5C">
        <w:rPr>
          <w:rFonts w:ascii="Times New Roman" w:hAnsi="Times New Roman"/>
          <w:sz w:val="24"/>
        </w:rPr>
        <w:t xml:space="preserve"> формах действительного залога: </w:t>
      </w:r>
      <w:proofErr w:type="spellStart"/>
      <w:r w:rsidRPr="000F1A5C">
        <w:rPr>
          <w:rFonts w:ascii="Times New Roman" w:hAnsi="Times New Roman"/>
          <w:sz w:val="24"/>
        </w:rPr>
        <w:t>Past</w:t>
      </w:r>
      <w:proofErr w:type="spellEnd"/>
      <w:r w:rsidRPr="000F1A5C">
        <w:rPr>
          <w:rFonts w:ascii="Times New Roman" w:hAnsi="Times New Roman"/>
          <w:sz w:val="24"/>
        </w:rPr>
        <w:t xml:space="preserve"> </w:t>
      </w:r>
      <w:proofErr w:type="spellStart"/>
      <w:r w:rsidRPr="000F1A5C">
        <w:rPr>
          <w:rFonts w:ascii="Times New Roman" w:hAnsi="Times New Roman"/>
          <w:sz w:val="24"/>
        </w:rPr>
        <w:t>Perfect</w:t>
      </w:r>
      <w:proofErr w:type="spellEnd"/>
      <w:r w:rsidRPr="000F1A5C">
        <w:rPr>
          <w:rFonts w:ascii="Times New Roman" w:hAnsi="Times New Roman"/>
          <w:sz w:val="24"/>
        </w:rPr>
        <w:t xml:space="preserve">, </w:t>
      </w:r>
      <w:proofErr w:type="spellStart"/>
      <w:r w:rsidRPr="000F1A5C">
        <w:rPr>
          <w:rFonts w:ascii="Times New Roman" w:hAnsi="Times New Roman"/>
          <w:sz w:val="24"/>
        </w:rPr>
        <w:t>Present</w:t>
      </w:r>
      <w:proofErr w:type="spellEnd"/>
      <w:r w:rsidRPr="000F1A5C">
        <w:rPr>
          <w:rFonts w:ascii="Times New Roman" w:hAnsi="Times New Roman"/>
          <w:sz w:val="24"/>
        </w:rPr>
        <w:t xml:space="preserve"> </w:t>
      </w:r>
      <w:proofErr w:type="spellStart"/>
      <w:r w:rsidRPr="000F1A5C">
        <w:rPr>
          <w:rFonts w:ascii="Times New Roman" w:hAnsi="Times New Roman"/>
          <w:sz w:val="24"/>
        </w:rPr>
        <w:t>Perfect</w:t>
      </w:r>
      <w:proofErr w:type="spellEnd"/>
      <w:r w:rsidRPr="000F1A5C">
        <w:rPr>
          <w:rFonts w:ascii="Times New Roman" w:hAnsi="Times New Roman"/>
          <w:sz w:val="24"/>
        </w:rPr>
        <w:t xml:space="preserve"> </w:t>
      </w:r>
      <w:proofErr w:type="spellStart"/>
      <w:r w:rsidRPr="000F1A5C">
        <w:rPr>
          <w:rFonts w:ascii="Times New Roman" w:hAnsi="Times New Roman"/>
          <w:sz w:val="24"/>
        </w:rPr>
        <w:t>Continuous</w:t>
      </w:r>
      <w:proofErr w:type="spellEnd"/>
      <w:r w:rsidRPr="000F1A5C">
        <w:rPr>
          <w:rFonts w:ascii="Times New Roman" w:hAnsi="Times New Roman"/>
          <w:sz w:val="24"/>
        </w:rPr>
        <w:t xml:space="preserve">, </w:t>
      </w:r>
      <w:proofErr w:type="spellStart"/>
      <w:r w:rsidRPr="000F1A5C">
        <w:rPr>
          <w:rFonts w:ascii="Times New Roman" w:hAnsi="Times New Roman"/>
          <w:sz w:val="24"/>
        </w:rPr>
        <w:t>Future-in-the-Past</w:t>
      </w:r>
      <w:proofErr w:type="spellEnd"/>
      <w:r w:rsidRPr="000F1A5C">
        <w:rPr>
          <w:rFonts w:ascii="Times New Roman" w:hAnsi="Times New Roman"/>
          <w:sz w:val="24"/>
        </w:rPr>
        <w:t>;</w:t>
      </w:r>
    </w:p>
    <w:p w:rsidR="00913807" w:rsidRPr="000F1A5C" w:rsidRDefault="00913807" w:rsidP="00870B6B">
      <w:pPr>
        <w:pStyle w:val="affffa"/>
        <w:numPr>
          <w:ilvl w:val="1"/>
          <w:numId w:val="5"/>
        </w:numPr>
        <w:spacing w:after="0" w:line="240" w:lineRule="auto"/>
        <w:ind w:left="1276" w:hanging="357"/>
        <w:jc w:val="both"/>
        <w:rPr>
          <w:rFonts w:ascii="Times New Roman" w:hAnsi="Times New Roman"/>
          <w:sz w:val="24"/>
        </w:rPr>
      </w:pPr>
      <w:r w:rsidRPr="000F1A5C">
        <w:rPr>
          <w:rFonts w:ascii="Times New Roman" w:hAnsi="Times New Roman"/>
          <w:sz w:val="24"/>
        </w:rPr>
        <w:t xml:space="preserve">употреблять в речи глаголы в формах страдательного залога: </w:t>
      </w:r>
      <w:proofErr w:type="spellStart"/>
      <w:r w:rsidRPr="000F1A5C">
        <w:rPr>
          <w:rFonts w:ascii="Times New Roman" w:hAnsi="Times New Roman"/>
          <w:sz w:val="24"/>
        </w:rPr>
        <w:t>Future</w:t>
      </w:r>
      <w:proofErr w:type="spellEnd"/>
      <w:r w:rsidRPr="000F1A5C">
        <w:rPr>
          <w:rFonts w:ascii="Times New Roman" w:hAnsi="Times New Roman"/>
          <w:sz w:val="24"/>
        </w:rPr>
        <w:t xml:space="preserve"> </w:t>
      </w:r>
      <w:proofErr w:type="spellStart"/>
      <w:r w:rsidRPr="000F1A5C">
        <w:rPr>
          <w:rFonts w:ascii="Times New Roman" w:hAnsi="Times New Roman"/>
          <w:sz w:val="24"/>
        </w:rPr>
        <w:t>Simple</w:t>
      </w:r>
      <w:proofErr w:type="spellEnd"/>
      <w:r w:rsidRPr="000F1A5C">
        <w:rPr>
          <w:rFonts w:ascii="Times New Roman" w:hAnsi="Times New Roman"/>
          <w:sz w:val="24"/>
        </w:rPr>
        <w:t xml:space="preserve"> </w:t>
      </w:r>
      <w:proofErr w:type="spellStart"/>
      <w:r w:rsidRPr="000F1A5C">
        <w:rPr>
          <w:rFonts w:ascii="Times New Roman" w:hAnsi="Times New Roman"/>
          <w:sz w:val="24"/>
        </w:rPr>
        <w:t>Passive</w:t>
      </w:r>
      <w:proofErr w:type="spellEnd"/>
      <w:r w:rsidRPr="000F1A5C">
        <w:rPr>
          <w:rFonts w:ascii="Times New Roman" w:hAnsi="Times New Roman"/>
          <w:sz w:val="24"/>
        </w:rPr>
        <w:t xml:space="preserve">, </w:t>
      </w:r>
      <w:proofErr w:type="spellStart"/>
      <w:r w:rsidRPr="000F1A5C">
        <w:rPr>
          <w:rFonts w:ascii="Times New Roman" w:hAnsi="Times New Roman"/>
          <w:sz w:val="24"/>
        </w:rPr>
        <w:t>Present</w:t>
      </w:r>
      <w:proofErr w:type="spellEnd"/>
      <w:r w:rsidRPr="000F1A5C">
        <w:rPr>
          <w:rFonts w:ascii="Times New Roman" w:hAnsi="Times New Roman"/>
          <w:sz w:val="24"/>
        </w:rPr>
        <w:t xml:space="preserve"> </w:t>
      </w:r>
      <w:proofErr w:type="spellStart"/>
      <w:r w:rsidRPr="000F1A5C">
        <w:rPr>
          <w:rFonts w:ascii="Times New Roman" w:hAnsi="Times New Roman"/>
          <w:sz w:val="24"/>
        </w:rPr>
        <w:t>Perfect</w:t>
      </w:r>
      <w:proofErr w:type="spellEnd"/>
      <w:r w:rsidRPr="000F1A5C">
        <w:rPr>
          <w:rFonts w:ascii="Times New Roman" w:hAnsi="Times New Roman"/>
          <w:sz w:val="24"/>
        </w:rPr>
        <w:t xml:space="preserve"> </w:t>
      </w:r>
      <w:proofErr w:type="spellStart"/>
      <w:r w:rsidRPr="000F1A5C">
        <w:rPr>
          <w:rFonts w:ascii="Times New Roman" w:hAnsi="Times New Roman"/>
          <w:sz w:val="24"/>
        </w:rPr>
        <w:t>Passive</w:t>
      </w:r>
      <w:proofErr w:type="spellEnd"/>
      <w:r w:rsidRPr="000F1A5C">
        <w:rPr>
          <w:rFonts w:ascii="Times New Roman" w:hAnsi="Times New Roman"/>
          <w:sz w:val="24"/>
        </w:rPr>
        <w:t>;</w:t>
      </w:r>
    </w:p>
    <w:p w:rsidR="00913807" w:rsidRPr="000F1A5C" w:rsidRDefault="00913807" w:rsidP="00870B6B">
      <w:pPr>
        <w:pStyle w:val="affffa"/>
        <w:numPr>
          <w:ilvl w:val="1"/>
          <w:numId w:val="5"/>
        </w:numPr>
        <w:spacing w:after="0" w:line="240" w:lineRule="auto"/>
        <w:ind w:left="1276" w:hanging="357"/>
        <w:jc w:val="both"/>
        <w:rPr>
          <w:rFonts w:ascii="Times New Roman" w:hAnsi="Times New Roman"/>
          <w:sz w:val="24"/>
        </w:rPr>
      </w:pPr>
      <w:r w:rsidRPr="000F1A5C">
        <w:rPr>
          <w:rFonts w:ascii="Times New Roman" w:hAnsi="Times New Roman"/>
          <w:sz w:val="24"/>
        </w:rPr>
        <w:t xml:space="preserve">распознавать и употреблять в речи модальные глаголы </w:t>
      </w:r>
      <w:proofErr w:type="spellStart"/>
      <w:r w:rsidRPr="000F1A5C">
        <w:rPr>
          <w:rFonts w:ascii="Times New Roman" w:hAnsi="Times New Roman"/>
          <w:sz w:val="24"/>
        </w:rPr>
        <w:t>need</w:t>
      </w:r>
      <w:proofErr w:type="spellEnd"/>
      <w:r w:rsidRPr="000F1A5C">
        <w:rPr>
          <w:rFonts w:ascii="Times New Roman" w:hAnsi="Times New Roman"/>
          <w:sz w:val="24"/>
        </w:rPr>
        <w:t xml:space="preserve">, </w:t>
      </w:r>
      <w:proofErr w:type="spellStart"/>
      <w:r w:rsidRPr="000F1A5C">
        <w:rPr>
          <w:rFonts w:ascii="Times New Roman" w:hAnsi="Times New Roman"/>
          <w:sz w:val="24"/>
        </w:rPr>
        <w:t>shall</w:t>
      </w:r>
      <w:proofErr w:type="spellEnd"/>
      <w:r w:rsidRPr="000F1A5C">
        <w:rPr>
          <w:rFonts w:ascii="Times New Roman" w:hAnsi="Times New Roman"/>
          <w:sz w:val="24"/>
        </w:rPr>
        <w:t xml:space="preserve">, </w:t>
      </w:r>
      <w:proofErr w:type="spellStart"/>
      <w:r w:rsidRPr="000F1A5C">
        <w:rPr>
          <w:rFonts w:ascii="Times New Roman" w:hAnsi="Times New Roman"/>
          <w:sz w:val="24"/>
        </w:rPr>
        <w:t>might</w:t>
      </w:r>
      <w:proofErr w:type="spellEnd"/>
      <w:r w:rsidRPr="000F1A5C">
        <w:rPr>
          <w:rFonts w:ascii="Times New Roman" w:hAnsi="Times New Roman"/>
          <w:sz w:val="24"/>
        </w:rPr>
        <w:t xml:space="preserve">, </w:t>
      </w:r>
      <w:proofErr w:type="spellStart"/>
      <w:r w:rsidRPr="000F1A5C">
        <w:rPr>
          <w:rFonts w:ascii="Times New Roman" w:hAnsi="Times New Roman"/>
          <w:sz w:val="24"/>
        </w:rPr>
        <w:t>would</w:t>
      </w:r>
      <w:proofErr w:type="spellEnd"/>
      <w:r w:rsidRPr="000F1A5C">
        <w:rPr>
          <w:rFonts w:ascii="Times New Roman" w:hAnsi="Times New Roman"/>
          <w:sz w:val="24"/>
        </w:rPr>
        <w:t>.</w:t>
      </w:r>
    </w:p>
    <w:p w:rsidR="00913807" w:rsidRPr="00F945A4" w:rsidRDefault="00913807" w:rsidP="000F1A5C">
      <w:pPr>
        <w:pStyle w:val="msonormalcxspmiddlecxspmiddle"/>
        <w:spacing w:before="0" w:after="0"/>
        <w:ind w:firstLine="709"/>
        <w:jc w:val="both"/>
        <w:rPr>
          <w:rFonts w:cs="Times New Roman"/>
          <w:color w:val="auto"/>
          <w:lang w:val="ru-RU"/>
        </w:rPr>
      </w:pPr>
    </w:p>
    <w:p w:rsidR="00913807" w:rsidRPr="00F945A4" w:rsidRDefault="00913807" w:rsidP="000F1A5C">
      <w:pPr>
        <w:pStyle w:val="aff"/>
        <w:spacing w:line="240" w:lineRule="auto"/>
        <w:ind w:firstLine="709"/>
        <w:outlineLvl w:val="3"/>
        <w:rPr>
          <w:b/>
          <w:sz w:val="24"/>
        </w:rPr>
      </w:pPr>
      <w:r w:rsidRPr="00F945A4">
        <w:rPr>
          <w:b/>
          <w:sz w:val="24"/>
        </w:rPr>
        <w:t>1.2.3.8. История России. Всеобщая история</w:t>
      </w:r>
    </w:p>
    <w:p w:rsidR="00913807" w:rsidRPr="00F945A4" w:rsidRDefault="00913807" w:rsidP="000F1A5C">
      <w:pPr>
        <w:pStyle w:val="aff"/>
        <w:spacing w:line="240" w:lineRule="auto"/>
        <w:ind w:firstLine="709"/>
        <w:rPr>
          <w:b/>
          <w:sz w:val="24"/>
          <w:u w:val="single"/>
        </w:rPr>
      </w:pPr>
      <w:r w:rsidRPr="00F945A4">
        <w:rPr>
          <w:b/>
          <w:sz w:val="24"/>
          <w:u w:val="single"/>
        </w:rPr>
        <w:t>История Древнего мира</w:t>
      </w:r>
    </w:p>
    <w:p w:rsidR="00913807" w:rsidRPr="000F1A5C" w:rsidRDefault="00913807" w:rsidP="000F1A5C">
      <w:pPr>
        <w:pStyle w:val="aff"/>
        <w:spacing w:line="240" w:lineRule="auto"/>
        <w:ind w:firstLine="709"/>
        <w:rPr>
          <w:b/>
          <w:i/>
          <w:sz w:val="24"/>
        </w:rPr>
      </w:pPr>
      <w:r w:rsidRPr="000F1A5C">
        <w:rPr>
          <w:b/>
          <w:i/>
          <w:sz w:val="24"/>
        </w:rPr>
        <w:t>Выпускник научится:</w:t>
      </w:r>
    </w:p>
    <w:p w:rsidR="00913807" w:rsidRPr="000F1A5C" w:rsidRDefault="00913807" w:rsidP="00870B6B">
      <w:pPr>
        <w:pStyle w:val="affffa"/>
        <w:numPr>
          <w:ilvl w:val="1"/>
          <w:numId w:val="5"/>
        </w:numPr>
        <w:spacing w:after="0" w:line="240" w:lineRule="auto"/>
        <w:ind w:left="1276" w:hanging="357"/>
        <w:jc w:val="both"/>
        <w:rPr>
          <w:rFonts w:ascii="Times New Roman" w:hAnsi="Times New Roman"/>
          <w:sz w:val="24"/>
        </w:rPr>
      </w:pPr>
      <w:r w:rsidRPr="000F1A5C">
        <w:rPr>
          <w:rFonts w:ascii="Times New Roman" w:hAnsi="Times New Roman"/>
          <w:sz w:val="24"/>
        </w:rPr>
        <w:t>определять место исторических событий во времени, объяснять смысл основных хронологических понятий, терминов (тысячелетие, век, до н. э., н. э.);</w:t>
      </w:r>
    </w:p>
    <w:p w:rsidR="00913807" w:rsidRPr="000F1A5C" w:rsidRDefault="00913807" w:rsidP="00870B6B">
      <w:pPr>
        <w:pStyle w:val="affffa"/>
        <w:numPr>
          <w:ilvl w:val="1"/>
          <w:numId w:val="5"/>
        </w:numPr>
        <w:spacing w:after="0" w:line="240" w:lineRule="auto"/>
        <w:ind w:left="1276" w:hanging="357"/>
        <w:jc w:val="both"/>
        <w:rPr>
          <w:rFonts w:ascii="Times New Roman" w:hAnsi="Times New Roman"/>
          <w:sz w:val="24"/>
        </w:rPr>
      </w:pPr>
      <w:r w:rsidRPr="000F1A5C">
        <w:rPr>
          <w:rFonts w:ascii="Times New Roman" w:hAnsi="Times New Roman"/>
          <w:sz w:val="24"/>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913807" w:rsidRPr="000F1A5C" w:rsidRDefault="00913807" w:rsidP="00870B6B">
      <w:pPr>
        <w:pStyle w:val="affffa"/>
        <w:numPr>
          <w:ilvl w:val="1"/>
          <w:numId w:val="5"/>
        </w:numPr>
        <w:spacing w:after="0" w:line="240" w:lineRule="auto"/>
        <w:ind w:left="1276" w:hanging="357"/>
        <w:jc w:val="both"/>
        <w:rPr>
          <w:rFonts w:ascii="Times New Roman" w:hAnsi="Times New Roman"/>
          <w:sz w:val="24"/>
        </w:rPr>
      </w:pPr>
      <w:r w:rsidRPr="000F1A5C">
        <w:rPr>
          <w:rFonts w:ascii="Times New Roman" w:hAnsi="Times New Roman"/>
          <w:sz w:val="24"/>
        </w:rPr>
        <w:lastRenderedPageBreak/>
        <w:t>проводить поиск информации в отрывках исторических текстов, материальных памятниках Древнего мира;</w:t>
      </w:r>
    </w:p>
    <w:p w:rsidR="00913807" w:rsidRPr="000F1A5C" w:rsidRDefault="00913807" w:rsidP="00870B6B">
      <w:pPr>
        <w:pStyle w:val="affffa"/>
        <w:numPr>
          <w:ilvl w:val="1"/>
          <w:numId w:val="5"/>
        </w:numPr>
        <w:spacing w:after="0" w:line="240" w:lineRule="auto"/>
        <w:ind w:left="1276" w:hanging="357"/>
        <w:jc w:val="both"/>
        <w:rPr>
          <w:rFonts w:ascii="Times New Roman" w:hAnsi="Times New Roman"/>
          <w:sz w:val="24"/>
        </w:rPr>
      </w:pPr>
      <w:r w:rsidRPr="000F1A5C">
        <w:rPr>
          <w:rFonts w:ascii="Times New Roman" w:hAnsi="Times New Roman"/>
          <w:sz w:val="24"/>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913807" w:rsidRPr="000F1A5C" w:rsidRDefault="00913807" w:rsidP="00870B6B">
      <w:pPr>
        <w:pStyle w:val="affffa"/>
        <w:numPr>
          <w:ilvl w:val="1"/>
          <w:numId w:val="5"/>
        </w:numPr>
        <w:spacing w:after="0" w:line="240" w:lineRule="auto"/>
        <w:ind w:left="1276" w:hanging="357"/>
        <w:jc w:val="both"/>
        <w:rPr>
          <w:rFonts w:ascii="Times New Roman" w:hAnsi="Times New Roman"/>
          <w:sz w:val="24"/>
        </w:rPr>
      </w:pPr>
      <w:r w:rsidRPr="000F1A5C">
        <w:rPr>
          <w:rFonts w:ascii="Times New Roman" w:hAnsi="Times New Roman"/>
          <w:sz w:val="24"/>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913807" w:rsidRPr="000F1A5C" w:rsidRDefault="00913807" w:rsidP="00870B6B">
      <w:pPr>
        <w:pStyle w:val="affffa"/>
        <w:numPr>
          <w:ilvl w:val="1"/>
          <w:numId w:val="5"/>
        </w:numPr>
        <w:spacing w:after="0" w:line="240" w:lineRule="auto"/>
        <w:ind w:left="1276" w:hanging="357"/>
        <w:jc w:val="both"/>
        <w:rPr>
          <w:rFonts w:ascii="Times New Roman" w:hAnsi="Times New Roman"/>
          <w:sz w:val="24"/>
        </w:rPr>
      </w:pPr>
      <w:r w:rsidRPr="000F1A5C">
        <w:rPr>
          <w:rFonts w:ascii="Times New Roman" w:hAnsi="Times New Roman"/>
          <w:sz w:val="24"/>
        </w:rPr>
        <w:t>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913807" w:rsidRPr="000F1A5C" w:rsidRDefault="00913807" w:rsidP="00870B6B">
      <w:pPr>
        <w:pStyle w:val="affffa"/>
        <w:numPr>
          <w:ilvl w:val="1"/>
          <w:numId w:val="5"/>
        </w:numPr>
        <w:spacing w:after="0" w:line="240" w:lineRule="auto"/>
        <w:ind w:left="1276" w:hanging="357"/>
        <w:jc w:val="both"/>
        <w:rPr>
          <w:rFonts w:ascii="Times New Roman" w:hAnsi="Times New Roman"/>
          <w:sz w:val="24"/>
        </w:rPr>
      </w:pPr>
      <w:r w:rsidRPr="000F1A5C">
        <w:rPr>
          <w:rFonts w:ascii="Times New Roman" w:hAnsi="Times New Roman"/>
          <w:sz w:val="24"/>
        </w:rPr>
        <w:t>давать оценку наиболее значительным событиям и личностям древней истории.</w:t>
      </w:r>
    </w:p>
    <w:p w:rsidR="00913807" w:rsidRPr="000F1A5C" w:rsidRDefault="00913807" w:rsidP="000F1A5C">
      <w:pPr>
        <w:ind w:firstLine="709"/>
        <w:jc w:val="both"/>
        <w:rPr>
          <w:b/>
          <w:i/>
          <w:lang w:val="ru-RU"/>
        </w:rPr>
      </w:pPr>
      <w:r w:rsidRPr="000F1A5C">
        <w:rPr>
          <w:b/>
          <w:i/>
          <w:lang w:val="ru-RU"/>
        </w:rPr>
        <w:t>Выпускник получит возможность научиться:</w:t>
      </w:r>
    </w:p>
    <w:p w:rsidR="00913807" w:rsidRPr="000F1A5C" w:rsidRDefault="00913807" w:rsidP="00870B6B">
      <w:pPr>
        <w:pStyle w:val="affffa"/>
        <w:numPr>
          <w:ilvl w:val="1"/>
          <w:numId w:val="5"/>
        </w:numPr>
        <w:spacing w:after="0" w:line="240" w:lineRule="auto"/>
        <w:ind w:left="1276" w:hanging="357"/>
        <w:jc w:val="both"/>
        <w:rPr>
          <w:rFonts w:ascii="Times New Roman" w:hAnsi="Times New Roman"/>
          <w:sz w:val="24"/>
        </w:rPr>
      </w:pPr>
      <w:r w:rsidRPr="000F1A5C">
        <w:rPr>
          <w:rFonts w:ascii="Times New Roman" w:hAnsi="Times New Roman"/>
          <w:sz w:val="24"/>
        </w:rPr>
        <w:t>давать характеристику общественного строя древних государств;</w:t>
      </w:r>
    </w:p>
    <w:p w:rsidR="00913807" w:rsidRPr="000F1A5C" w:rsidRDefault="00913807" w:rsidP="00870B6B">
      <w:pPr>
        <w:pStyle w:val="affffa"/>
        <w:numPr>
          <w:ilvl w:val="1"/>
          <w:numId w:val="5"/>
        </w:numPr>
        <w:spacing w:after="0" w:line="240" w:lineRule="auto"/>
        <w:ind w:left="1276" w:hanging="357"/>
        <w:jc w:val="both"/>
        <w:rPr>
          <w:rFonts w:ascii="Times New Roman" w:hAnsi="Times New Roman"/>
          <w:sz w:val="24"/>
        </w:rPr>
      </w:pPr>
      <w:r w:rsidRPr="000F1A5C">
        <w:rPr>
          <w:rFonts w:ascii="Times New Roman" w:hAnsi="Times New Roman"/>
          <w:sz w:val="24"/>
        </w:rPr>
        <w:t>сопоставлять свидетельства различных исторических источников, выявляя в них общее и различия;</w:t>
      </w:r>
    </w:p>
    <w:p w:rsidR="00913807" w:rsidRPr="000F1A5C" w:rsidRDefault="00913807" w:rsidP="00870B6B">
      <w:pPr>
        <w:pStyle w:val="affffa"/>
        <w:numPr>
          <w:ilvl w:val="1"/>
          <w:numId w:val="5"/>
        </w:numPr>
        <w:spacing w:after="0" w:line="240" w:lineRule="auto"/>
        <w:ind w:left="1276" w:hanging="357"/>
        <w:jc w:val="both"/>
        <w:rPr>
          <w:rFonts w:ascii="Times New Roman" w:hAnsi="Times New Roman"/>
          <w:sz w:val="24"/>
        </w:rPr>
      </w:pPr>
      <w:r w:rsidRPr="000F1A5C">
        <w:rPr>
          <w:rFonts w:ascii="Times New Roman" w:hAnsi="Times New Roman"/>
          <w:sz w:val="24"/>
        </w:rPr>
        <w:t>видеть проявления влияния античного искусства в окружающей среде;</w:t>
      </w:r>
    </w:p>
    <w:p w:rsidR="00913807" w:rsidRPr="000F1A5C" w:rsidRDefault="00913807" w:rsidP="00870B6B">
      <w:pPr>
        <w:pStyle w:val="affffa"/>
        <w:numPr>
          <w:ilvl w:val="1"/>
          <w:numId w:val="5"/>
        </w:numPr>
        <w:spacing w:after="0" w:line="240" w:lineRule="auto"/>
        <w:ind w:left="1276" w:hanging="357"/>
        <w:jc w:val="both"/>
        <w:rPr>
          <w:rFonts w:ascii="Times New Roman" w:hAnsi="Times New Roman"/>
          <w:sz w:val="24"/>
        </w:rPr>
      </w:pPr>
      <w:r w:rsidRPr="000F1A5C">
        <w:rPr>
          <w:rFonts w:ascii="Times New Roman" w:hAnsi="Times New Roman"/>
          <w:sz w:val="24"/>
        </w:rPr>
        <w:t>высказывать суждения о значении и месте исторического и культурного наследия древних обществ в мировой истории.</w:t>
      </w:r>
    </w:p>
    <w:p w:rsidR="00913807" w:rsidRPr="00F945A4" w:rsidRDefault="00913807" w:rsidP="000F1A5C">
      <w:pPr>
        <w:ind w:firstLine="709"/>
        <w:rPr>
          <w:b/>
          <w:u w:val="single"/>
          <w:lang w:val="ru-RU"/>
        </w:rPr>
      </w:pPr>
      <w:r w:rsidRPr="00F945A4">
        <w:rPr>
          <w:b/>
          <w:u w:val="single"/>
          <w:lang w:val="ru-RU"/>
        </w:rPr>
        <w:t>История Средних веков</w:t>
      </w:r>
    </w:p>
    <w:p w:rsidR="00913807" w:rsidRPr="000F1A5C" w:rsidRDefault="00913807" w:rsidP="000F1A5C">
      <w:pPr>
        <w:ind w:firstLine="709"/>
        <w:rPr>
          <w:b/>
          <w:i/>
          <w:lang w:val="ru-RU"/>
        </w:rPr>
      </w:pPr>
      <w:r w:rsidRPr="000F1A5C">
        <w:rPr>
          <w:b/>
          <w:i/>
          <w:lang w:val="ru-RU"/>
        </w:rPr>
        <w:t>Выпускник научится:</w:t>
      </w:r>
    </w:p>
    <w:p w:rsidR="00913807" w:rsidRPr="000F1A5C" w:rsidRDefault="00913807" w:rsidP="00870B6B">
      <w:pPr>
        <w:pStyle w:val="affffa"/>
        <w:numPr>
          <w:ilvl w:val="1"/>
          <w:numId w:val="5"/>
        </w:numPr>
        <w:spacing w:after="0" w:line="240" w:lineRule="auto"/>
        <w:ind w:left="1276" w:hanging="357"/>
        <w:jc w:val="both"/>
        <w:rPr>
          <w:rFonts w:ascii="Times New Roman" w:hAnsi="Times New Roman"/>
          <w:sz w:val="24"/>
        </w:rPr>
      </w:pPr>
      <w:r w:rsidRPr="000F1A5C">
        <w:rPr>
          <w:rFonts w:ascii="Times New Roman" w:hAnsi="Times New Roman"/>
          <w:sz w:val="24"/>
        </w:rPr>
        <w:t>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913807" w:rsidRPr="000F1A5C" w:rsidRDefault="00913807" w:rsidP="00870B6B">
      <w:pPr>
        <w:pStyle w:val="affffa"/>
        <w:numPr>
          <w:ilvl w:val="1"/>
          <w:numId w:val="5"/>
        </w:numPr>
        <w:spacing w:after="0" w:line="240" w:lineRule="auto"/>
        <w:ind w:left="1276" w:hanging="357"/>
        <w:jc w:val="both"/>
        <w:rPr>
          <w:rFonts w:ascii="Times New Roman" w:hAnsi="Times New Roman"/>
          <w:sz w:val="24"/>
        </w:rPr>
      </w:pPr>
      <w:r w:rsidRPr="000F1A5C">
        <w:rPr>
          <w:rFonts w:ascii="Times New Roman" w:hAnsi="Times New Roman"/>
          <w:sz w:val="24"/>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913807" w:rsidRPr="000F1A5C" w:rsidRDefault="00913807" w:rsidP="00870B6B">
      <w:pPr>
        <w:pStyle w:val="affffa"/>
        <w:numPr>
          <w:ilvl w:val="1"/>
          <w:numId w:val="5"/>
        </w:numPr>
        <w:spacing w:after="0" w:line="240" w:lineRule="auto"/>
        <w:ind w:left="1276" w:hanging="357"/>
        <w:jc w:val="both"/>
        <w:rPr>
          <w:rFonts w:ascii="Times New Roman" w:hAnsi="Times New Roman"/>
          <w:sz w:val="24"/>
        </w:rPr>
      </w:pPr>
      <w:r w:rsidRPr="000F1A5C">
        <w:rPr>
          <w:rFonts w:ascii="Times New Roman" w:hAnsi="Times New Roman"/>
          <w:sz w:val="24"/>
        </w:rPr>
        <w:t>проводить поиск информации в исторических текстах, материальных исторических памятниках Средневековья;</w:t>
      </w:r>
    </w:p>
    <w:p w:rsidR="00913807" w:rsidRPr="000F1A5C" w:rsidRDefault="00913807" w:rsidP="00870B6B">
      <w:pPr>
        <w:pStyle w:val="affffa"/>
        <w:numPr>
          <w:ilvl w:val="1"/>
          <w:numId w:val="5"/>
        </w:numPr>
        <w:spacing w:after="0" w:line="240" w:lineRule="auto"/>
        <w:ind w:left="1276" w:hanging="357"/>
        <w:jc w:val="both"/>
        <w:rPr>
          <w:rFonts w:ascii="Times New Roman" w:hAnsi="Times New Roman"/>
          <w:sz w:val="24"/>
        </w:rPr>
      </w:pPr>
      <w:r w:rsidRPr="000F1A5C">
        <w:rPr>
          <w:rFonts w:ascii="Times New Roman" w:hAnsi="Times New Roman"/>
          <w:sz w:val="24"/>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913807" w:rsidRPr="000F1A5C" w:rsidRDefault="00913807" w:rsidP="00870B6B">
      <w:pPr>
        <w:pStyle w:val="affffa"/>
        <w:numPr>
          <w:ilvl w:val="1"/>
          <w:numId w:val="5"/>
        </w:numPr>
        <w:spacing w:after="0" w:line="240" w:lineRule="auto"/>
        <w:ind w:left="1276" w:hanging="357"/>
        <w:jc w:val="both"/>
        <w:rPr>
          <w:rFonts w:ascii="Times New Roman" w:hAnsi="Times New Roman"/>
          <w:sz w:val="24"/>
        </w:rPr>
      </w:pPr>
      <w:r w:rsidRPr="000F1A5C">
        <w:rPr>
          <w:rFonts w:ascii="Times New Roman" w:hAnsi="Times New Roman"/>
          <w:sz w:val="24"/>
        </w:rPr>
        <w:t>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913807" w:rsidRPr="000F1A5C" w:rsidRDefault="00913807" w:rsidP="00870B6B">
      <w:pPr>
        <w:pStyle w:val="affffa"/>
        <w:numPr>
          <w:ilvl w:val="1"/>
          <w:numId w:val="5"/>
        </w:numPr>
        <w:spacing w:after="0" w:line="240" w:lineRule="auto"/>
        <w:ind w:left="1276" w:hanging="357"/>
        <w:jc w:val="both"/>
        <w:rPr>
          <w:rFonts w:ascii="Times New Roman" w:hAnsi="Times New Roman"/>
          <w:sz w:val="24"/>
        </w:rPr>
      </w:pPr>
      <w:r w:rsidRPr="000F1A5C">
        <w:rPr>
          <w:rFonts w:ascii="Times New Roman" w:hAnsi="Times New Roman"/>
          <w:sz w:val="24"/>
        </w:rPr>
        <w:t>объяснять причины и следствия ключевых событий отечественной и всеобщей истории Средних веков;</w:t>
      </w:r>
    </w:p>
    <w:p w:rsidR="00913807" w:rsidRPr="000F1A5C" w:rsidRDefault="00913807" w:rsidP="00870B6B">
      <w:pPr>
        <w:pStyle w:val="affffa"/>
        <w:numPr>
          <w:ilvl w:val="1"/>
          <w:numId w:val="5"/>
        </w:numPr>
        <w:spacing w:after="0" w:line="240" w:lineRule="auto"/>
        <w:ind w:left="1276" w:hanging="357"/>
        <w:jc w:val="both"/>
        <w:rPr>
          <w:rFonts w:ascii="Times New Roman" w:hAnsi="Times New Roman"/>
          <w:sz w:val="24"/>
        </w:rPr>
      </w:pPr>
      <w:r w:rsidRPr="000F1A5C">
        <w:rPr>
          <w:rFonts w:ascii="Times New Roman" w:hAnsi="Times New Roman"/>
          <w:sz w:val="24"/>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913807" w:rsidRPr="000F1A5C" w:rsidRDefault="00913807" w:rsidP="00870B6B">
      <w:pPr>
        <w:pStyle w:val="affffa"/>
        <w:numPr>
          <w:ilvl w:val="1"/>
          <w:numId w:val="5"/>
        </w:numPr>
        <w:spacing w:after="0" w:line="240" w:lineRule="auto"/>
        <w:ind w:left="1276" w:hanging="357"/>
        <w:jc w:val="both"/>
        <w:rPr>
          <w:rFonts w:ascii="Times New Roman" w:hAnsi="Times New Roman"/>
          <w:sz w:val="24"/>
        </w:rPr>
      </w:pPr>
      <w:r w:rsidRPr="000F1A5C">
        <w:rPr>
          <w:rFonts w:ascii="Times New Roman" w:hAnsi="Times New Roman"/>
          <w:sz w:val="24"/>
        </w:rPr>
        <w:t>давать оценку событиям и личностям отечественной и всеобщей истории Средних веков.</w:t>
      </w:r>
    </w:p>
    <w:p w:rsidR="00913807" w:rsidRPr="000F1A5C" w:rsidRDefault="00913807" w:rsidP="000F1A5C">
      <w:pPr>
        <w:ind w:firstLine="709"/>
        <w:rPr>
          <w:b/>
          <w:i/>
          <w:lang w:val="ru-RU"/>
        </w:rPr>
      </w:pPr>
      <w:r w:rsidRPr="000F1A5C">
        <w:rPr>
          <w:b/>
          <w:i/>
          <w:lang w:val="ru-RU"/>
        </w:rPr>
        <w:t>Выпускник получит возможность научиться:</w:t>
      </w:r>
    </w:p>
    <w:p w:rsidR="00913807" w:rsidRPr="000F1A5C" w:rsidRDefault="00913807" w:rsidP="00870B6B">
      <w:pPr>
        <w:pStyle w:val="affffa"/>
        <w:numPr>
          <w:ilvl w:val="1"/>
          <w:numId w:val="5"/>
        </w:numPr>
        <w:spacing w:after="0" w:line="240" w:lineRule="auto"/>
        <w:ind w:left="1276" w:hanging="357"/>
        <w:jc w:val="both"/>
        <w:rPr>
          <w:rFonts w:ascii="Times New Roman" w:hAnsi="Times New Roman"/>
          <w:sz w:val="24"/>
        </w:rPr>
      </w:pPr>
      <w:r w:rsidRPr="000F1A5C">
        <w:rPr>
          <w:rFonts w:ascii="Times New Roman" w:hAnsi="Times New Roman"/>
          <w:sz w:val="24"/>
        </w:rPr>
        <w:t>давать сопоставительную характеристику политического устройства государств Средневековья (Русь, Запад, Восток);</w:t>
      </w:r>
    </w:p>
    <w:p w:rsidR="00913807" w:rsidRPr="000F1A5C" w:rsidRDefault="00913807" w:rsidP="00870B6B">
      <w:pPr>
        <w:pStyle w:val="affffa"/>
        <w:numPr>
          <w:ilvl w:val="1"/>
          <w:numId w:val="5"/>
        </w:numPr>
        <w:spacing w:after="0" w:line="240" w:lineRule="auto"/>
        <w:ind w:left="1276" w:hanging="357"/>
        <w:jc w:val="both"/>
        <w:rPr>
          <w:rFonts w:ascii="Times New Roman" w:hAnsi="Times New Roman"/>
          <w:sz w:val="24"/>
        </w:rPr>
      </w:pPr>
      <w:r w:rsidRPr="000F1A5C">
        <w:rPr>
          <w:rFonts w:ascii="Times New Roman" w:hAnsi="Times New Roman"/>
          <w:sz w:val="24"/>
        </w:rPr>
        <w:t>сравнивать свидетельства различных исторических источников, выявляя в них общее и различия;</w:t>
      </w:r>
    </w:p>
    <w:p w:rsidR="00913807" w:rsidRPr="000F1A5C" w:rsidRDefault="00913807" w:rsidP="00870B6B">
      <w:pPr>
        <w:pStyle w:val="affffa"/>
        <w:numPr>
          <w:ilvl w:val="1"/>
          <w:numId w:val="5"/>
        </w:numPr>
        <w:spacing w:after="0" w:line="240" w:lineRule="auto"/>
        <w:ind w:left="1276" w:hanging="357"/>
        <w:jc w:val="both"/>
        <w:rPr>
          <w:rFonts w:ascii="Times New Roman" w:hAnsi="Times New Roman"/>
          <w:sz w:val="24"/>
        </w:rPr>
      </w:pPr>
      <w:r w:rsidRPr="000F1A5C">
        <w:rPr>
          <w:rFonts w:ascii="Times New Roman" w:hAnsi="Times New Roman"/>
          <w:sz w:val="24"/>
        </w:rPr>
        <w:lastRenderedPageBreak/>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0F1A5C" w:rsidRDefault="000F1A5C" w:rsidP="000F1A5C">
      <w:pPr>
        <w:ind w:firstLine="709"/>
        <w:rPr>
          <w:b/>
          <w:u w:val="single"/>
          <w:lang w:val="ru-RU"/>
        </w:rPr>
      </w:pPr>
    </w:p>
    <w:p w:rsidR="00913807" w:rsidRPr="00F945A4" w:rsidRDefault="00913807" w:rsidP="000F1A5C">
      <w:pPr>
        <w:ind w:firstLine="709"/>
        <w:rPr>
          <w:b/>
          <w:u w:val="single"/>
          <w:lang w:val="ru-RU"/>
        </w:rPr>
      </w:pPr>
      <w:r w:rsidRPr="00F945A4">
        <w:rPr>
          <w:b/>
          <w:u w:val="single"/>
          <w:lang w:val="ru-RU"/>
        </w:rPr>
        <w:t>История Нового времени</w:t>
      </w:r>
    </w:p>
    <w:p w:rsidR="00913807" w:rsidRPr="000F1A5C" w:rsidRDefault="00913807" w:rsidP="000F1A5C">
      <w:pPr>
        <w:ind w:firstLine="709"/>
        <w:rPr>
          <w:b/>
          <w:i/>
          <w:lang w:val="ru-RU"/>
        </w:rPr>
      </w:pPr>
      <w:r w:rsidRPr="000F1A5C">
        <w:rPr>
          <w:b/>
          <w:i/>
          <w:lang w:val="ru-RU"/>
        </w:rPr>
        <w:t>Выпускник научится:</w:t>
      </w:r>
    </w:p>
    <w:p w:rsidR="00913807" w:rsidRPr="000F1A5C" w:rsidRDefault="00913807" w:rsidP="00870B6B">
      <w:pPr>
        <w:pStyle w:val="affffa"/>
        <w:numPr>
          <w:ilvl w:val="1"/>
          <w:numId w:val="5"/>
        </w:numPr>
        <w:spacing w:after="0" w:line="240" w:lineRule="auto"/>
        <w:ind w:left="1276" w:hanging="357"/>
        <w:jc w:val="both"/>
        <w:rPr>
          <w:rFonts w:ascii="Times New Roman" w:hAnsi="Times New Roman"/>
          <w:sz w:val="24"/>
        </w:rPr>
      </w:pPr>
      <w:r w:rsidRPr="000F1A5C">
        <w:rPr>
          <w:rFonts w:ascii="Times New Roman" w:hAnsi="Times New Roman"/>
          <w:sz w:val="24"/>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913807" w:rsidRPr="000F1A5C" w:rsidRDefault="00913807" w:rsidP="00870B6B">
      <w:pPr>
        <w:pStyle w:val="affffa"/>
        <w:numPr>
          <w:ilvl w:val="1"/>
          <w:numId w:val="5"/>
        </w:numPr>
        <w:spacing w:after="0" w:line="240" w:lineRule="auto"/>
        <w:ind w:left="1276" w:hanging="357"/>
        <w:jc w:val="both"/>
        <w:rPr>
          <w:rFonts w:ascii="Times New Roman" w:hAnsi="Times New Roman"/>
          <w:sz w:val="24"/>
        </w:rPr>
      </w:pPr>
      <w:r w:rsidRPr="000F1A5C">
        <w:rPr>
          <w:rFonts w:ascii="Times New Roman" w:hAnsi="Times New Roman"/>
          <w:sz w:val="24"/>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913807" w:rsidRPr="000F1A5C" w:rsidRDefault="00913807" w:rsidP="00870B6B">
      <w:pPr>
        <w:pStyle w:val="affffa"/>
        <w:numPr>
          <w:ilvl w:val="1"/>
          <w:numId w:val="5"/>
        </w:numPr>
        <w:spacing w:after="0" w:line="240" w:lineRule="auto"/>
        <w:ind w:left="1276" w:hanging="357"/>
        <w:jc w:val="both"/>
        <w:rPr>
          <w:rFonts w:ascii="Times New Roman" w:hAnsi="Times New Roman"/>
          <w:sz w:val="24"/>
        </w:rPr>
      </w:pPr>
      <w:r w:rsidRPr="000F1A5C">
        <w:rPr>
          <w:rFonts w:ascii="Times New Roman" w:hAnsi="Times New Roman"/>
          <w:sz w:val="24"/>
        </w:rPr>
        <w:t xml:space="preserve">анализировать информацию различных источников по отечественной и всеобщей истории Нового времени; </w:t>
      </w:r>
    </w:p>
    <w:p w:rsidR="00913807" w:rsidRPr="000F1A5C" w:rsidRDefault="00913807" w:rsidP="00870B6B">
      <w:pPr>
        <w:pStyle w:val="affffa"/>
        <w:numPr>
          <w:ilvl w:val="1"/>
          <w:numId w:val="5"/>
        </w:numPr>
        <w:spacing w:after="0" w:line="240" w:lineRule="auto"/>
        <w:ind w:left="1276" w:hanging="357"/>
        <w:jc w:val="both"/>
        <w:rPr>
          <w:rFonts w:ascii="Times New Roman" w:hAnsi="Times New Roman"/>
          <w:sz w:val="24"/>
        </w:rPr>
      </w:pPr>
      <w:r w:rsidRPr="000F1A5C">
        <w:rPr>
          <w:rFonts w:ascii="Times New Roman" w:hAnsi="Times New Roman"/>
          <w:sz w:val="24"/>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913807" w:rsidRPr="000F1A5C" w:rsidRDefault="00913807" w:rsidP="00870B6B">
      <w:pPr>
        <w:pStyle w:val="affffa"/>
        <w:numPr>
          <w:ilvl w:val="1"/>
          <w:numId w:val="5"/>
        </w:numPr>
        <w:spacing w:after="0" w:line="240" w:lineRule="auto"/>
        <w:ind w:left="1276" w:hanging="357"/>
        <w:jc w:val="both"/>
        <w:rPr>
          <w:rFonts w:ascii="Times New Roman" w:hAnsi="Times New Roman"/>
          <w:sz w:val="24"/>
        </w:rPr>
      </w:pPr>
      <w:r w:rsidRPr="000F1A5C">
        <w:rPr>
          <w:rFonts w:ascii="Times New Roman" w:hAnsi="Times New Roman"/>
          <w:sz w:val="24"/>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913807" w:rsidRPr="000F1A5C" w:rsidRDefault="00913807" w:rsidP="00870B6B">
      <w:pPr>
        <w:pStyle w:val="affffa"/>
        <w:numPr>
          <w:ilvl w:val="1"/>
          <w:numId w:val="5"/>
        </w:numPr>
        <w:spacing w:after="0" w:line="240" w:lineRule="auto"/>
        <w:ind w:left="1276" w:hanging="357"/>
        <w:jc w:val="both"/>
        <w:rPr>
          <w:rFonts w:ascii="Times New Roman" w:hAnsi="Times New Roman"/>
          <w:sz w:val="24"/>
        </w:rPr>
      </w:pPr>
      <w:r w:rsidRPr="000F1A5C">
        <w:rPr>
          <w:rFonts w:ascii="Times New Roman" w:hAnsi="Times New Roman"/>
          <w:sz w:val="24"/>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913807" w:rsidRPr="000F1A5C" w:rsidRDefault="00913807" w:rsidP="00870B6B">
      <w:pPr>
        <w:pStyle w:val="affffa"/>
        <w:numPr>
          <w:ilvl w:val="1"/>
          <w:numId w:val="5"/>
        </w:numPr>
        <w:spacing w:after="0" w:line="240" w:lineRule="auto"/>
        <w:ind w:left="1276" w:hanging="357"/>
        <w:jc w:val="both"/>
        <w:rPr>
          <w:rFonts w:ascii="Times New Roman" w:hAnsi="Times New Roman"/>
          <w:sz w:val="24"/>
        </w:rPr>
      </w:pPr>
      <w:r w:rsidRPr="000F1A5C">
        <w:rPr>
          <w:rFonts w:ascii="Times New Roman" w:hAnsi="Times New Roman"/>
          <w:sz w:val="24"/>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913807" w:rsidRPr="000F1A5C" w:rsidRDefault="00913807" w:rsidP="00870B6B">
      <w:pPr>
        <w:pStyle w:val="affffa"/>
        <w:numPr>
          <w:ilvl w:val="1"/>
          <w:numId w:val="5"/>
        </w:numPr>
        <w:spacing w:after="0" w:line="240" w:lineRule="auto"/>
        <w:ind w:left="1276" w:hanging="357"/>
        <w:jc w:val="both"/>
        <w:rPr>
          <w:rFonts w:ascii="Times New Roman" w:hAnsi="Times New Roman"/>
          <w:sz w:val="24"/>
        </w:rPr>
      </w:pPr>
      <w:r w:rsidRPr="000F1A5C">
        <w:rPr>
          <w:rFonts w:ascii="Times New Roman" w:hAnsi="Times New Roman"/>
          <w:sz w:val="24"/>
        </w:rPr>
        <w:t>сопоставлять развитие России и других стран в Новое время, сравнивать исторические ситуации и события;</w:t>
      </w:r>
    </w:p>
    <w:p w:rsidR="00913807" w:rsidRPr="000F1A5C" w:rsidRDefault="00913807" w:rsidP="00870B6B">
      <w:pPr>
        <w:pStyle w:val="affffa"/>
        <w:numPr>
          <w:ilvl w:val="1"/>
          <w:numId w:val="5"/>
        </w:numPr>
        <w:spacing w:after="0" w:line="240" w:lineRule="auto"/>
        <w:ind w:left="1276" w:hanging="357"/>
        <w:jc w:val="both"/>
        <w:rPr>
          <w:rFonts w:ascii="Times New Roman" w:hAnsi="Times New Roman"/>
          <w:sz w:val="24"/>
        </w:rPr>
      </w:pPr>
      <w:r w:rsidRPr="000F1A5C">
        <w:rPr>
          <w:rFonts w:ascii="Times New Roman" w:hAnsi="Times New Roman"/>
          <w:sz w:val="24"/>
        </w:rPr>
        <w:t>давать оценку событиям и личностям отечественной и всеобщей истории Нового времени.</w:t>
      </w:r>
    </w:p>
    <w:p w:rsidR="00913807" w:rsidRPr="00F945A4" w:rsidRDefault="00913807" w:rsidP="000F1A5C">
      <w:pPr>
        <w:ind w:firstLine="709"/>
        <w:rPr>
          <w:b/>
          <w:lang w:val="ru-RU"/>
        </w:rPr>
      </w:pPr>
      <w:r w:rsidRPr="00F945A4">
        <w:rPr>
          <w:b/>
          <w:lang w:val="ru-RU"/>
        </w:rPr>
        <w:t>Выпускник получит возможность научиться:</w:t>
      </w:r>
    </w:p>
    <w:p w:rsidR="00913807" w:rsidRPr="000F1A5C" w:rsidRDefault="00913807" w:rsidP="00870B6B">
      <w:pPr>
        <w:pStyle w:val="affffa"/>
        <w:numPr>
          <w:ilvl w:val="1"/>
          <w:numId w:val="5"/>
        </w:numPr>
        <w:spacing w:after="0" w:line="240" w:lineRule="auto"/>
        <w:ind w:left="1276" w:hanging="357"/>
        <w:jc w:val="both"/>
        <w:rPr>
          <w:rFonts w:ascii="Times New Roman" w:hAnsi="Times New Roman"/>
          <w:sz w:val="24"/>
        </w:rPr>
      </w:pPr>
      <w:r w:rsidRPr="000F1A5C">
        <w:rPr>
          <w:rFonts w:ascii="Times New Roman" w:hAnsi="Times New Roman"/>
          <w:sz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913807" w:rsidRPr="000F1A5C" w:rsidRDefault="00913807" w:rsidP="00870B6B">
      <w:pPr>
        <w:pStyle w:val="affffa"/>
        <w:numPr>
          <w:ilvl w:val="1"/>
          <w:numId w:val="5"/>
        </w:numPr>
        <w:spacing w:after="0" w:line="240" w:lineRule="auto"/>
        <w:ind w:left="1276" w:hanging="357"/>
        <w:jc w:val="both"/>
        <w:rPr>
          <w:rFonts w:ascii="Times New Roman" w:hAnsi="Times New Roman"/>
          <w:sz w:val="24"/>
        </w:rPr>
      </w:pPr>
      <w:r w:rsidRPr="000F1A5C">
        <w:rPr>
          <w:rFonts w:ascii="Times New Roman" w:hAnsi="Times New Roman"/>
          <w:sz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913807" w:rsidRPr="000F1A5C" w:rsidRDefault="00913807" w:rsidP="00870B6B">
      <w:pPr>
        <w:pStyle w:val="affffa"/>
        <w:numPr>
          <w:ilvl w:val="1"/>
          <w:numId w:val="5"/>
        </w:numPr>
        <w:spacing w:after="0" w:line="240" w:lineRule="auto"/>
        <w:ind w:left="1276" w:hanging="357"/>
        <w:jc w:val="both"/>
        <w:rPr>
          <w:rFonts w:ascii="Times New Roman" w:hAnsi="Times New Roman"/>
          <w:sz w:val="24"/>
        </w:rPr>
      </w:pPr>
      <w:r w:rsidRPr="000F1A5C">
        <w:rPr>
          <w:rFonts w:ascii="Times New Roman" w:hAnsi="Times New Roman"/>
          <w:sz w:val="24"/>
        </w:rPr>
        <w:t xml:space="preserve">сравнивать развитие России и других стран в Новое время, объяснять, в чём заключались общие черты и особенности; </w:t>
      </w:r>
    </w:p>
    <w:p w:rsidR="00913807" w:rsidRPr="000F1A5C" w:rsidRDefault="00913807" w:rsidP="00870B6B">
      <w:pPr>
        <w:pStyle w:val="affffa"/>
        <w:numPr>
          <w:ilvl w:val="1"/>
          <w:numId w:val="5"/>
        </w:numPr>
        <w:spacing w:after="0" w:line="240" w:lineRule="auto"/>
        <w:ind w:left="1276" w:hanging="357"/>
        <w:jc w:val="both"/>
        <w:rPr>
          <w:rFonts w:ascii="Times New Roman" w:hAnsi="Times New Roman"/>
          <w:sz w:val="24"/>
        </w:rPr>
      </w:pPr>
      <w:r w:rsidRPr="000F1A5C">
        <w:rPr>
          <w:rFonts w:ascii="Times New Roman" w:hAnsi="Times New Roman"/>
          <w:sz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913807" w:rsidRPr="00F945A4" w:rsidRDefault="00913807" w:rsidP="000F1A5C">
      <w:pPr>
        <w:ind w:firstLine="709"/>
        <w:rPr>
          <w:b/>
          <w:u w:val="single"/>
          <w:lang w:val="ru-RU"/>
        </w:rPr>
      </w:pPr>
      <w:r w:rsidRPr="00F945A4">
        <w:rPr>
          <w:b/>
          <w:u w:val="single"/>
          <w:lang w:val="ru-RU"/>
        </w:rPr>
        <w:t>Новейшая история</w:t>
      </w:r>
    </w:p>
    <w:p w:rsidR="00913807" w:rsidRPr="008D2D46" w:rsidRDefault="00913807" w:rsidP="000F1A5C">
      <w:pPr>
        <w:ind w:firstLine="709"/>
        <w:rPr>
          <w:b/>
          <w:lang w:val="ru-RU"/>
        </w:rPr>
      </w:pPr>
      <w:r w:rsidRPr="008D2D46">
        <w:rPr>
          <w:b/>
          <w:lang w:val="ru-RU"/>
        </w:rPr>
        <w:t>Выпускник научится:</w:t>
      </w:r>
    </w:p>
    <w:p w:rsidR="00913807" w:rsidRPr="000F1A5C" w:rsidRDefault="00913807" w:rsidP="00870B6B">
      <w:pPr>
        <w:pStyle w:val="affffa"/>
        <w:numPr>
          <w:ilvl w:val="1"/>
          <w:numId w:val="5"/>
        </w:numPr>
        <w:spacing w:after="0" w:line="240" w:lineRule="auto"/>
        <w:ind w:left="1276" w:hanging="357"/>
        <w:jc w:val="both"/>
        <w:rPr>
          <w:rFonts w:ascii="Times New Roman" w:hAnsi="Times New Roman"/>
          <w:sz w:val="24"/>
        </w:rPr>
      </w:pPr>
      <w:r w:rsidRPr="000F1A5C">
        <w:rPr>
          <w:rFonts w:ascii="Times New Roman" w:hAnsi="Times New Roman"/>
          <w:sz w:val="24"/>
        </w:rPr>
        <w:t>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913807" w:rsidRPr="000F1A5C" w:rsidRDefault="00913807" w:rsidP="00870B6B">
      <w:pPr>
        <w:pStyle w:val="affffa"/>
        <w:numPr>
          <w:ilvl w:val="1"/>
          <w:numId w:val="5"/>
        </w:numPr>
        <w:spacing w:after="0" w:line="240" w:lineRule="auto"/>
        <w:ind w:left="1276" w:hanging="357"/>
        <w:jc w:val="both"/>
        <w:rPr>
          <w:rFonts w:ascii="Times New Roman" w:hAnsi="Times New Roman"/>
          <w:sz w:val="24"/>
        </w:rPr>
      </w:pPr>
      <w:r w:rsidRPr="000F1A5C">
        <w:rPr>
          <w:rFonts w:ascii="Times New Roman" w:hAnsi="Times New Roman"/>
          <w:sz w:val="24"/>
        </w:rPr>
        <w:lastRenderedPageBreak/>
        <w:t>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913807" w:rsidRPr="000F1A5C" w:rsidRDefault="00913807" w:rsidP="00870B6B">
      <w:pPr>
        <w:pStyle w:val="affffa"/>
        <w:numPr>
          <w:ilvl w:val="1"/>
          <w:numId w:val="5"/>
        </w:numPr>
        <w:spacing w:after="0" w:line="240" w:lineRule="auto"/>
        <w:ind w:left="1276" w:hanging="357"/>
        <w:jc w:val="both"/>
        <w:rPr>
          <w:rFonts w:ascii="Times New Roman" w:hAnsi="Times New Roman"/>
          <w:sz w:val="24"/>
        </w:rPr>
      </w:pPr>
      <w:r w:rsidRPr="000F1A5C">
        <w:rPr>
          <w:rFonts w:ascii="Times New Roman" w:hAnsi="Times New Roman"/>
          <w:sz w:val="24"/>
        </w:rPr>
        <w:t xml:space="preserve">анализировать информацию из исторических </w:t>
      </w:r>
      <w:proofErr w:type="gramStart"/>
      <w:r w:rsidRPr="000F1A5C">
        <w:rPr>
          <w:rFonts w:ascii="Times New Roman" w:hAnsi="Times New Roman"/>
          <w:sz w:val="24"/>
        </w:rPr>
        <w:t xml:space="preserve">источников </w:t>
      </w:r>
      <w:r w:rsidRPr="000F1A5C">
        <w:rPr>
          <w:rFonts w:ascii="Times New Roman" w:hAnsi="Times New Roman"/>
          <w:sz w:val="24"/>
        </w:rPr>
        <w:sym w:font="Symbol" w:char="F02D"/>
      </w:r>
      <w:r w:rsidRPr="000F1A5C">
        <w:rPr>
          <w:rFonts w:ascii="Times New Roman" w:hAnsi="Times New Roman"/>
          <w:sz w:val="24"/>
        </w:rPr>
        <w:t xml:space="preserve"> текстов</w:t>
      </w:r>
      <w:proofErr w:type="gramEnd"/>
      <w:r w:rsidRPr="000F1A5C">
        <w:rPr>
          <w:rFonts w:ascii="Times New Roman" w:hAnsi="Times New Roman"/>
          <w:sz w:val="24"/>
        </w:rPr>
        <w:t>, материальных и художественных памятников новейшей эпохи;</w:t>
      </w:r>
    </w:p>
    <w:p w:rsidR="00913807" w:rsidRPr="000F1A5C" w:rsidRDefault="00913807" w:rsidP="00870B6B">
      <w:pPr>
        <w:pStyle w:val="affffa"/>
        <w:numPr>
          <w:ilvl w:val="1"/>
          <w:numId w:val="5"/>
        </w:numPr>
        <w:spacing w:after="0" w:line="240" w:lineRule="auto"/>
        <w:ind w:left="1276" w:hanging="357"/>
        <w:jc w:val="both"/>
        <w:rPr>
          <w:rFonts w:ascii="Times New Roman" w:hAnsi="Times New Roman"/>
          <w:sz w:val="24"/>
        </w:rPr>
      </w:pPr>
      <w:r w:rsidRPr="000F1A5C">
        <w:rPr>
          <w:rFonts w:ascii="Times New Roman" w:hAnsi="Times New Roman"/>
          <w:sz w:val="24"/>
        </w:rPr>
        <w:t>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913807" w:rsidRPr="000F1A5C" w:rsidRDefault="00913807" w:rsidP="00870B6B">
      <w:pPr>
        <w:pStyle w:val="affffa"/>
        <w:numPr>
          <w:ilvl w:val="1"/>
          <w:numId w:val="5"/>
        </w:numPr>
        <w:spacing w:after="0" w:line="240" w:lineRule="auto"/>
        <w:ind w:left="1276" w:hanging="357"/>
        <w:jc w:val="both"/>
        <w:rPr>
          <w:rFonts w:ascii="Times New Roman" w:hAnsi="Times New Roman"/>
          <w:sz w:val="24"/>
        </w:rPr>
      </w:pPr>
      <w:r w:rsidRPr="000F1A5C">
        <w:rPr>
          <w:rFonts w:ascii="Times New Roman" w:hAnsi="Times New Roman"/>
          <w:sz w:val="24"/>
        </w:rPr>
        <w:t>систематизировать исторический материал, содержащийся в учебной и дополнительной литературе;</w:t>
      </w:r>
    </w:p>
    <w:p w:rsidR="00913807" w:rsidRPr="000F1A5C" w:rsidRDefault="00913807" w:rsidP="00870B6B">
      <w:pPr>
        <w:pStyle w:val="affffa"/>
        <w:numPr>
          <w:ilvl w:val="1"/>
          <w:numId w:val="5"/>
        </w:numPr>
        <w:spacing w:after="0" w:line="240" w:lineRule="auto"/>
        <w:ind w:left="1276" w:hanging="357"/>
        <w:jc w:val="both"/>
        <w:rPr>
          <w:rFonts w:ascii="Times New Roman" w:hAnsi="Times New Roman"/>
          <w:sz w:val="24"/>
        </w:rPr>
      </w:pPr>
      <w:r w:rsidRPr="000F1A5C">
        <w:rPr>
          <w:rFonts w:ascii="Times New Roman" w:hAnsi="Times New Roman"/>
          <w:sz w:val="24"/>
        </w:rPr>
        <w:t>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913807" w:rsidRPr="000F1A5C" w:rsidRDefault="00913807" w:rsidP="00870B6B">
      <w:pPr>
        <w:pStyle w:val="affffa"/>
        <w:numPr>
          <w:ilvl w:val="1"/>
          <w:numId w:val="5"/>
        </w:numPr>
        <w:spacing w:after="0" w:line="240" w:lineRule="auto"/>
        <w:ind w:left="1276" w:hanging="357"/>
        <w:jc w:val="both"/>
        <w:rPr>
          <w:rFonts w:ascii="Times New Roman" w:hAnsi="Times New Roman"/>
          <w:sz w:val="24"/>
        </w:rPr>
      </w:pPr>
      <w:r w:rsidRPr="000F1A5C">
        <w:rPr>
          <w:rFonts w:ascii="Times New Roman" w:hAnsi="Times New Roman"/>
          <w:sz w:val="24"/>
        </w:rPr>
        <w:t>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913807" w:rsidRPr="000F1A5C" w:rsidRDefault="00913807" w:rsidP="00870B6B">
      <w:pPr>
        <w:pStyle w:val="affffa"/>
        <w:numPr>
          <w:ilvl w:val="1"/>
          <w:numId w:val="5"/>
        </w:numPr>
        <w:spacing w:after="0" w:line="240" w:lineRule="auto"/>
        <w:ind w:left="1276" w:hanging="357"/>
        <w:jc w:val="both"/>
        <w:rPr>
          <w:rFonts w:ascii="Times New Roman" w:hAnsi="Times New Roman"/>
          <w:sz w:val="24"/>
        </w:rPr>
      </w:pPr>
      <w:r w:rsidRPr="000F1A5C">
        <w:rPr>
          <w:rFonts w:ascii="Times New Roman" w:hAnsi="Times New Roman"/>
          <w:sz w:val="24"/>
        </w:rPr>
        <w:t>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913807" w:rsidRPr="000F1A5C" w:rsidRDefault="00913807" w:rsidP="00870B6B">
      <w:pPr>
        <w:pStyle w:val="affffa"/>
        <w:numPr>
          <w:ilvl w:val="1"/>
          <w:numId w:val="5"/>
        </w:numPr>
        <w:spacing w:after="0" w:line="240" w:lineRule="auto"/>
        <w:ind w:left="1276" w:hanging="357"/>
        <w:jc w:val="both"/>
        <w:rPr>
          <w:rFonts w:ascii="Times New Roman" w:hAnsi="Times New Roman"/>
          <w:sz w:val="24"/>
        </w:rPr>
      </w:pPr>
      <w:r w:rsidRPr="000F1A5C">
        <w:rPr>
          <w:rFonts w:ascii="Times New Roman" w:hAnsi="Times New Roman"/>
          <w:sz w:val="24"/>
        </w:rPr>
        <w:t>давать оценку событиям и личностям отечественной и всеобщей истории ХХ — начала XXI в.</w:t>
      </w:r>
    </w:p>
    <w:p w:rsidR="00913807" w:rsidRPr="00F945A4" w:rsidRDefault="00913807" w:rsidP="000F1A5C">
      <w:pPr>
        <w:ind w:firstLine="709"/>
        <w:rPr>
          <w:b/>
          <w:lang w:val="ru-RU"/>
        </w:rPr>
      </w:pPr>
      <w:r w:rsidRPr="00F945A4">
        <w:rPr>
          <w:b/>
          <w:lang w:val="ru-RU"/>
        </w:rPr>
        <w:t>Выпускник получит возможность научиться:</w:t>
      </w:r>
    </w:p>
    <w:p w:rsidR="00913807" w:rsidRPr="000F1A5C" w:rsidRDefault="00913807" w:rsidP="00870B6B">
      <w:pPr>
        <w:pStyle w:val="affffa"/>
        <w:numPr>
          <w:ilvl w:val="1"/>
          <w:numId w:val="5"/>
        </w:numPr>
        <w:spacing w:after="0" w:line="240" w:lineRule="auto"/>
        <w:ind w:left="1276" w:hanging="357"/>
        <w:jc w:val="both"/>
        <w:rPr>
          <w:rFonts w:ascii="Times New Roman" w:hAnsi="Times New Roman"/>
          <w:sz w:val="24"/>
        </w:rPr>
      </w:pPr>
      <w:r w:rsidRPr="000F1A5C">
        <w:rPr>
          <w:rFonts w:ascii="Times New Roman" w:hAnsi="Times New Roman"/>
          <w:sz w:val="24"/>
        </w:rPr>
        <w:t>используя историческую карту, характеризовать социально-экономическое и политическое развитие России, других государств в ХХ — начале XXI в.;</w:t>
      </w:r>
    </w:p>
    <w:p w:rsidR="00913807" w:rsidRPr="000F1A5C" w:rsidRDefault="00913807" w:rsidP="00870B6B">
      <w:pPr>
        <w:pStyle w:val="affffa"/>
        <w:numPr>
          <w:ilvl w:val="1"/>
          <w:numId w:val="5"/>
        </w:numPr>
        <w:spacing w:after="0" w:line="240" w:lineRule="auto"/>
        <w:ind w:left="1276" w:hanging="357"/>
        <w:jc w:val="both"/>
        <w:rPr>
          <w:rFonts w:ascii="Times New Roman" w:hAnsi="Times New Roman"/>
          <w:sz w:val="24"/>
        </w:rPr>
      </w:pPr>
      <w:r w:rsidRPr="000F1A5C">
        <w:rPr>
          <w:rFonts w:ascii="Times New Roman" w:hAnsi="Times New Roman"/>
          <w:sz w:val="24"/>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913807" w:rsidRPr="000F1A5C" w:rsidRDefault="00913807" w:rsidP="00870B6B">
      <w:pPr>
        <w:pStyle w:val="affffa"/>
        <w:numPr>
          <w:ilvl w:val="1"/>
          <w:numId w:val="5"/>
        </w:numPr>
        <w:spacing w:after="0" w:line="240" w:lineRule="auto"/>
        <w:ind w:left="1276" w:hanging="357"/>
        <w:jc w:val="both"/>
        <w:rPr>
          <w:rFonts w:ascii="Times New Roman" w:hAnsi="Times New Roman"/>
          <w:sz w:val="24"/>
        </w:rPr>
      </w:pPr>
      <w:r w:rsidRPr="000F1A5C">
        <w:rPr>
          <w:rFonts w:ascii="Times New Roman" w:hAnsi="Times New Roman"/>
          <w:sz w:val="24"/>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913807" w:rsidRPr="000F1A5C" w:rsidRDefault="00913807" w:rsidP="00870B6B">
      <w:pPr>
        <w:pStyle w:val="affffa"/>
        <w:numPr>
          <w:ilvl w:val="1"/>
          <w:numId w:val="5"/>
        </w:numPr>
        <w:spacing w:after="0" w:line="240" w:lineRule="auto"/>
        <w:ind w:left="1276" w:hanging="357"/>
        <w:jc w:val="both"/>
        <w:rPr>
          <w:rFonts w:ascii="Times New Roman" w:hAnsi="Times New Roman"/>
          <w:sz w:val="24"/>
        </w:rPr>
      </w:pPr>
      <w:r w:rsidRPr="000F1A5C">
        <w:rPr>
          <w:rFonts w:ascii="Times New Roman" w:hAnsi="Times New Roman"/>
          <w:sz w:val="24"/>
        </w:rPr>
        <w:t>проводить работу по поиску и оформлению материалов истории своей семьи, города, края в ХХ — начале XXI в.</w:t>
      </w:r>
    </w:p>
    <w:p w:rsidR="00913807" w:rsidRPr="00F945A4" w:rsidRDefault="00913807" w:rsidP="000F1A5C">
      <w:pPr>
        <w:widowControl/>
        <w:autoSpaceDE/>
        <w:adjustRightInd/>
        <w:ind w:firstLine="709"/>
        <w:jc w:val="both"/>
        <w:rPr>
          <w:lang w:val="ru-RU"/>
        </w:rPr>
      </w:pPr>
    </w:p>
    <w:p w:rsidR="00913807" w:rsidRPr="00F945A4" w:rsidRDefault="00913807" w:rsidP="000F1A5C">
      <w:pPr>
        <w:pStyle w:val="aff"/>
        <w:spacing w:line="240" w:lineRule="auto"/>
        <w:ind w:firstLine="709"/>
        <w:outlineLvl w:val="3"/>
        <w:rPr>
          <w:b/>
          <w:sz w:val="24"/>
        </w:rPr>
      </w:pPr>
      <w:r w:rsidRPr="00F945A4">
        <w:rPr>
          <w:b/>
          <w:sz w:val="24"/>
        </w:rPr>
        <w:t>1.2.3.9.Обществознание</w:t>
      </w:r>
    </w:p>
    <w:p w:rsidR="00913807" w:rsidRPr="00F945A4" w:rsidRDefault="00913807" w:rsidP="000F1A5C">
      <w:pPr>
        <w:pStyle w:val="aff"/>
        <w:spacing w:line="240" w:lineRule="auto"/>
        <w:ind w:firstLine="709"/>
        <w:rPr>
          <w:b/>
          <w:sz w:val="24"/>
        </w:rPr>
      </w:pPr>
      <w:r w:rsidRPr="00F945A4">
        <w:rPr>
          <w:b/>
          <w:bCs/>
          <w:sz w:val="24"/>
        </w:rPr>
        <w:t>Человек в социальном измерении</w:t>
      </w:r>
    </w:p>
    <w:p w:rsidR="00913807" w:rsidRPr="000F1A5C" w:rsidRDefault="00913807" w:rsidP="000F1A5C">
      <w:pPr>
        <w:ind w:firstLine="709"/>
        <w:jc w:val="both"/>
        <w:rPr>
          <w:b/>
          <w:i/>
          <w:lang w:val="ru-RU"/>
        </w:rPr>
      </w:pPr>
      <w:r w:rsidRPr="000F1A5C">
        <w:rPr>
          <w:b/>
          <w:i/>
          <w:lang w:val="ru-RU"/>
        </w:rPr>
        <w:t>Выпускник научится:</w:t>
      </w:r>
    </w:p>
    <w:p w:rsidR="00913807" w:rsidRPr="000F1A5C" w:rsidRDefault="00913807" w:rsidP="00870B6B">
      <w:pPr>
        <w:pStyle w:val="affffa"/>
        <w:numPr>
          <w:ilvl w:val="1"/>
          <w:numId w:val="5"/>
        </w:numPr>
        <w:spacing w:after="0" w:line="240" w:lineRule="auto"/>
        <w:ind w:left="1276" w:hanging="357"/>
        <w:jc w:val="both"/>
        <w:rPr>
          <w:rFonts w:ascii="Times New Roman" w:hAnsi="Times New Roman"/>
          <w:sz w:val="24"/>
        </w:rPr>
      </w:pPr>
      <w:r w:rsidRPr="000F1A5C">
        <w:rPr>
          <w:rFonts w:ascii="Times New Roman" w:hAnsi="Times New Roman"/>
          <w:sz w:val="24"/>
        </w:rPr>
        <w:t>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913807" w:rsidRPr="000F1A5C" w:rsidRDefault="00913807" w:rsidP="00870B6B">
      <w:pPr>
        <w:pStyle w:val="affffa"/>
        <w:numPr>
          <w:ilvl w:val="1"/>
          <w:numId w:val="5"/>
        </w:numPr>
        <w:spacing w:after="0" w:line="240" w:lineRule="auto"/>
        <w:ind w:left="1276" w:hanging="357"/>
        <w:jc w:val="both"/>
        <w:rPr>
          <w:rFonts w:ascii="Times New Roman" w:hAnsi="Times New Roman"/>
          <w:sz w:val="24"/>
        </w:rPr>
      </w:pPr>
      <w:r w:rsidRPr="000F1A5C">
        <w:rPr>
          <w:rFonts w:ascii="Times New Roman" w:hAnsi="Times New Roman"/>
          <w:sz w:val="24"/>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913807" w:rsidRPr="000F1A5C" w:rsidRDefault="00913807" w:rsidP="00870B6B">
      <w:pPr>
        <w:pStyle w:val="affffa"/>
        <w:numPr>
          <w:ilvl w:val="1"/>
          <w:numId w:val="5"/>
        </w:numPr>
        <w:spacing w:after="0" w:line="240" w:lineRule="auto"/>
        <w:ind w:left="1276" w:hanging="357"/>
        <w:jc w:val="both"/>
        <w:rPr>
          <w:rFonts w:ascii="Times New Roman" w:hAnsi="Times New Roman"/>
          <w:sz w:val="24"/>
        </w:rPr>
      </w:pPr>
      <w:r w:rsidRPr="000F1A5C">
        <w:rPr>
          <w:rFonts w:ascii="Times New Roman" w:hAnsi="Times New Roman"/>
          <w:sz w:val="24"/>
        </w:rPr>
        <w:t>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913807" w:rsidRPr="000F1A5C" w:rsidRDefault="00913807" w:rsidP="00870B6B">
      <w:pPr>
        <w:pStyle w:val="affffa"/>
        <w:numPr>
          <w:ilvl w:val="1"/>
          <w:numId w:val="5"/>
        </w:numPr>
        <w:spacing w:after="0" w:line="240" w:lineRule="auto"/>
        <w:ind w:left="1276" w:hanging="357"/>
        <w:jc w:val="both"/>
        <w:rPr>
          <w:rFonts w:ascii="Times New Roman" w:hAnsi="Times New Roman"/>
          <w:sz w:val="24"/>
        </w:rPr>
      </w:pPr>
      <w:r w:rsidRPr="000F1A5C">
        <w:rPr>
          <w:rFonts w:ascii="Times New Roman" w:hAnsi="Times New Roman"/>
          <w:sz w:val="24"/>
        </w:rPr>
        <w:t>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913807" w:rsidRPr="000F1A5C" w:rsidRDefault="00913807" w:rsidP="00870B6B">
      <w:pPr>
        <w:pStyle w:val="affffa"/>
        <w:numPr>
          <w:ilvl w:val="1"/>
          <w:numId w:val="5"/>
        </w:numPr>
        <w:spacing w:after="0" w:line="240" w:lineRule="auto"/>
        <w:ind w:left="1276" w:hanging="357"/>
        <w:jc w:val="both"/>
        <w:rPr>
          <w:rFonts w:ascii="Times New Roman" w:hAnsi="Times New Roman"/>
          <w:sz w:val="24"/>
        </w:rPr>
      </w:pPr>
      <w:r w:rsidRPr="000F1A5C">
        <w:rPr>
          <w:rFonts w:ascii="Times New Roman" w:hAnsi="Times New Roman"/>
          <w:sz w:val="24"/>
        </w:rPr>
        <w:t>характеризовать собственный социальный статус и социальные роли; объяснять и конкретизировать примерами смысл понятия «гражданство»;</w:t>
      </w:r>
    </w:p>
    <w:p w:rsidR="00913807" w:rsidRPr="000F1A5C" w:rsidRDefault="00913807" w:rsidP="00870B6B">
      <w:pPr>
        <w:pStyle w:val="affffa"/>
        <w:numPr>
          <w:ilvl w:val="1"/>
          <w:numId w:val="5"/>
        </w:numPr>
        <w:spacing w:after="0" w:line="240" w:lineRule="auto"/>
        <w:ind w:left="1276" w:hanging="357"/>
        <w:jc w:val="both"/>
        <w:rPr>
          <w:rFonts w:ascii="Times New Roman" w:hAnsi="Times New Roman"/>
          <w:sz w:val="24"/>
        </w:rPr>
      </w:pPr>
      <w:r w:rsidRPr="000F1A5C">
        <w:rPr>
          <w:rFonts w:ascii="Times New Roman" w:hAnsi="Times New Roman"/>
          <w:sz w:val="24"/>
        </w:rPr>
        <w:lastRenderedPageBreak/>
        <w:t>описывать гендер как социальный пол; приводить примеры гендерных ролей, а также различий в поведении мальчиков и девочек;</w:t>
      </w:r>
    </w:p>
    <w:p w:rsidR="00913807" w:rsidRPr="000F1A5C" w:rsidRDefault="00913807" w:rsidP="00870B6B">
      <w:pPr>
        <w:pStyle w:val="affffa"/>
        <w:numPr>
          <w:ilvl w:val="1"/>
          <w:numId w:val="5"/>
        </w:numPr>
        <w:spacing w:after="0" w:line="240" w:lineRule="auto"/>
        <w:ind w:left="1276" w:hanging="357"/>
        <w:jc w:val="both"/>
        <w:rPr>
          <w:rFonts w:ascii="Times New Roman" w:hAnsi="Times New Roman"/>
          <w:sz w:val="24"/>
        </w:rPr>
      </w:pPr>
      <w:r w:rsidRPr="000F1A5C">
        <w:rPr>
          <w:rFonts w:ascii="Times New Roman" w:hAnsi="Times New Roman"/>
          <w:sz w:val="24"/>
        </w:rPr>
        <w:t>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913807" w:rsidRPr="000F1A5C" w:rsidRDefault="00913807" w:rsidP="00870B6B">
      <w:pPr>
        <w:pStyle w:val="affffa"/>
        <w:numPr>
          <w:ilvl w:val="1"/>
          <w:numId w:val="5"/>
        </w:numPr>
        <w:spacing w:after="0" w:line="240" w:lineRule="auto"/>
        <w:ind w:left="1276" w:hanging="357"/>
        <w:jc w:val="both"/>
        <w:rPr>
          <w:rFonts w:ascii="Times New Roman" w:hAnsi="Times New Roman"/>
          <w:sz w:val="24"/>
        </w:rPr>
      </w:pPr>
      <w:r w:rsidRPr="000F1A5C">
        <w:rPr>
          <w:rFonts w:ascii="Times New Roman" w:hAnsi="Times New Roman"/>
          <w:sz w:val="24"/>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913807" w:rsidRPr="00AF57D4" w:rsidRDefault="00913807" w:rsidP="000F1A5C">
      <w:pPr>
        <w:ind w:firstLine="709"/>
        <w:jc w:val="both"/>
        <w:rPr>
          <w:b/>
          <w:i/>
          <w:lang w:val="ru-RU"/>
        </w:rPr>
      </w:pPr>
      <w:r w:rsidRPr="00AF57D4">
        <w:rPr>
          <w:b/>
          <w:i/>
          <w:lang w:val="ru-RU"/>
        </w:rPr>
        <w:t>Выпускник получит возможность научиться:</w:t>
      </w:r>
    </w:p>
    <w:p w:rsidR="00913807" w:rsidRPr="00AF57D4" w:rsidRDefault="00913807" w:rsidP="00870B6B">
      <w:pPr>
        <w:pStyle w:val="affffa"/>
        <w:numPr>
          <w:ilvl w:val="1"/>
          <w:numId w:val="5"/>
        </w:numPr>
        <w:spacing w:after="0" w:line="240" w:lineRule="auto"/>
        <w:ind w:left="1276" w:hanging="357"/>
        <w:jc w:val="both"/>
        <w:rPr>
          <w:rFonts w:ascii="Times New Roman" w:hAnsi="Times New Roman"/>
          <w:sz w:val="24"/>
        </w:rPr>
      </w:pPr>
      <w:r w:rsidRPr="00AF57D4">
        <w:rPr>
          <w:rFonts w:ascii="Times New Roman" w:hAnsi="Times New Roman"/>
          <w:sz w:val="24"/>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913807" w:rsidRPr="00AF57D4" w:rsidRDefault="00913807" w:rsidP="00870B6B">
      <w:pPr>
        <w:pStyle w:val="affffa"/>
        <w:numPr>
          <w:ilvl w:val="1"/>
          <w:numId w:val="5"/>
        </w:numPr>
        <w:spacing w:after="0" w:line="240" w:lineRule="auto"/>
        <w:ind w:left="1276" w:hanging="357"/>
        <w:jc w:val="both"/>
        <w:rPr>
          <w:rFonts w:ascii="Times New Roman" w:hAnsi="Times New Roman"/>
          <w:sz w:val="24"/>
        </w:rPr>
      </w:pPr>
      <w:r w:rsidRPr="00AF57D4">
        <w:rPr>
          <w:rFonts w:ascii="Times New Roman" w:hAnsi="Times New Roman"/>
          <w:sz w:val="24"/>
        </w:rPr>
        <w:t>использовать элементы причинно-следственного анализа при характеристике социальных параметров личности;</w:t>
      </w:r>
    </w:p>
    <w:p w:rsidR="00913807" w:rsidRPr="00AF57D4" w:rsidRDefault="00913807" w:rsidP="00870B6B">
      <w:pPr>
        <w:pStyle w:val="affffa"/>
        <w:numPr>
          <w:ilvl w:val="1"/>
          <w:numId w:val="5"/>
        </w:numPr>
        <w:spacing w:after="0" w:line="240" w:lineRule="auto"/>
        <w:ind w:left="1276" w:hanging="357"/>
        <w:jc w:val="both"/>
        <w:rPr>
          <w:rFonts w:ascii="Times New Roman" w:hAnsi="Times New Roman"/>
          <w:sz w:val="24"/>
        </w:rPr>
      </w:pPr>
      <w:r w:rsidRPr="00AF57D4">
        <w:rPr>
          <w:rFonts w:ascii="Times New Roman" w:hAnsi="Times New Roman"/>
          <w:sz w:val="24"/>
        </w:rPr>
        <w:t>описывать реальные связи и зависимости между воспитанием и социализацией личности.</w:t>
      </w:r>
    </w:p>
    <w:p w:rsidR="00AF57D4" w:rsidRDefault="00AF57D4" w:rsidP="000F1A5C">
      <w:pPr>
        <w:pStyle w:val="Abstract0"/>
        <w:spacing w:line="240" w:lineRule="auto"/>
        <w:ind w:firstLine="709"/>
        <w:rPr>
          <w:rFonts w:ascii="Times New Roman" w:hAnsi="Times New Roman"/>
          <w:b/>
          <w:sz w:val="24"/>
          <w:szCs w:val="24"/>
        </w:rPr>
      </w:pPr>
    </w:p>
    <w:p w:rsidR="00AF57D4" w:rsidRDefault="00AF57D4" w:rsidP="000F1A5C">
      <w:pPr>
        <w:pStyle w:val="Abstract0"/>
        <w:spacing w:line="240" w:lineRule="auto"/>
        <w:ind w:firstLine="709"/>
        <w:rPr>
          <w:rFonts w:ascii="Times New Roman" w:hAnsi="Times New Roman"/>
          <w:b/>
          <w:sz w:val="24"/>
          <w:szCs w:val="24"/>
        </w:rPr>
      </w:pPr>
    </w:p>
    <w:p w:rsidR="00913807" w:rsidRPr="00F945A4" w:rsidRDefault="00913807" w:rsidP="000F1A5C">
      <w:pPr>
        <w:pStyle w:val="Abstract0"/>
        <w:spacing w:line="240" w:lineRule="auto"/>
        <w:ind w:firstLine="709"/>
        <w:rPr>
          <w:rFonts w:ascii="Times New Roman" w:hAnsi="Times New Roman"/>
          <w:b/>
          <w:sz w:val="24"/>
          <w:szCs w:val="24"/>
        </w:rPr>
      </w:pPr>
      <w:r w:rsidRPr="00F945A4">
        <w:rPr>
          <w:rFonts w:ascii="Times New Roman" w:hAnsi="Times New Roman"/>
          <w:b/>
          <w:sz w:val="24"/>
          <w:szCs w:val="24"/>
        </w:rPr>
        <w:t>Ближайшее социальное окружение</w:t>
      </w:r>
    </w:p>
    <w:p w:rsidR="00913807" w:rsidRPr="00AF57D4" w:rsidRDefault="00913807" w:rsidP="000F1A5C">
      <w:pPr>
        <w:ind w:firstLine="709"/>
        <w:jc w:val="both"/>
        <w:rPr>
          <w:b/>
          <w:i/>
          <w:lang w:val="ru-RU"/>
        </w:rPr>
      </w:pPr>
      <w:r w:rsidRPr="00AF57D4">
        <w:rPr>
          <w:b/>
          <w:i/>
          <w:lang w:val="ru-RU"/>
        </w:rPr>
        <w:t>Выпускник научится:</w:t>
      </w:r>
    </w:p>
    <w:p w:rsidR="00913807" w:rsidRPr="00AF57D4" w:rsidRDefault="00913807" w:rsidP="00870B6B">
      <w:pPr>
        <w:pStyle w:val="affffa"/>
        <w:numPr>
          <w:ilvl w:val="1"/>
          <w:numId w:val="5"/>
        </w:numPr>
        <w:spacing w:after="0" w:line="240" w:lineRule="auto"/>
        <w:ind w:left="1276" w:hanging="357"/>
        <w:jc w:val="both"/>
        <w:rPr>
          <w:rFonts w:ascii="Times New Roman" w:hAnsi="Times New Roman"/>
          <w:sz w:val="24"/>
        </w:rPr>
      </w:pPr>
      <w:r w:rsidRPr="00AF57D4">
        <w:rPr>
          <w:rFonts w:ascii="Times New Roman" w:hAnsi="Times New Roman"/>
          <w:sz w:val="24"/>
        </w:rPr>
        <w:t>характеризовать семью и семейные отношения; оценивать социальное значение семейных традиций и обычаев;</w:t>
      </w:r>
    </w:p>
    <w:p w:rsidR="00913807" w:rsidRPr="00AF57D4" w:rsidRDefault="00913807" w:rsidP="00870B6B">
      <w:pPr>
        <w:pStyle w:val="affffa"/>
        <w:numPr>
          <w:ilvl w:val="1"/>
          <w:numId w:val="5"/>
        </w:numPr>
        <w:spacing w:after="0" w:line="240" w:lineRule="auto"/>
        <w:ind w:left="1276" w:hanging="357"/>
        <w:jc w:val="both"/>
        <w:rPr>
          <w:rFonts w:ascii="Times New Roman" w:hAnsi="Times New Roman"/>
          <w:sz w:val="24"/>
        </w:rPr>
      </w:pPr>
      <w:r w:rsidRPr="00AF57D4">
        <w:rPr>
          <w:rFonts w:ascii="Times New Roman" w:hAnsi="Times New Roman"/>
          <w:sz w:val="24"/>
        </w:rPr>
        <w:t>характеризовать основные роли членов семьи, включая свою;</w:t>
      </w:r>
    </w:p>
    <w:p w:rsidR="00913807" w:rsidRPr="00AF57D4" w:rsidRDefault="00913807" w:rsidP="00870B6B">
      <w:pPr>
        <w:pStyle w:val="affffa"/>
        <w:numPr>
          <w:ilvl w:val="1"/>
          <w:numId w:val="5"/>
        </w:numPr>
        <w:spacing w:after="0" w:line="240" w:lineRule="auto"/>
        <w:ind w:left="1276" w:hanging="357"/>
        <w:jc w:val="both"/>
        <w:rPr>
          <w:rFonts w:ascii="Times New Roman" w:hAnsi="Times New Roman"/>
          <w:sz w:val="24"/>
        </w:rPr>
      </w:pPr>
      <w:r w:rsidRPr="00AF57D4">
        <w:rPr>
          <w:rFonts w:ascii="Times New Roman" w:hAnsi="Times New Roman"/>
          <w:sz w:val="24"/>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913807" w:rsidRPr="00AF57D4" w:rsidRDefault="00913807" w:rsidP="00870B6B">
      <w:pPr>
        <w:pStyle w:val="affffa"/>
        <w:numPr>
          <w:ilvl w:val="1"/>
          <w:numId w:val="5"/>
        </w:numPr>
        <w:spacing w:after="0" w:line="240" w:lineRule="auto"/>
        <w:ind w:left="1276" w:hanging="357"/>
        <w:jc w:val="both"/>
        <w:rPr>
          <w:rFonts w:ascii="Times New Roman" w:hAnsi="Times New Roman"/>
          <w:sz w:val="24"/>
        </w:rPr>
      </w:pPr>
      <w:r w:rsidRPr="00AF57D4">
        <w:rPr>
          <w:rFonts w:ascii="Times New Roman" w:hAnsi="Times New Roman"/>
          <w:sz w:val="24"/>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913807" w:rsidRPr="00AF57D4" w:rsidRDefault="00913807" w:rsidP="000F1A5C">
      <w:pPr>
        <w:ind w:firstLine="709"/>
        <w:jc w:val="both"/>
        <w:rPr>
          <w:b/>
          <w:i/>
          <w:lang w:val="ru-RU"/>
        </w:rPr>
      </w:pPr>
      <w:r w:rsidRPr="00AF57D4">
        <w:rPr>
          <w:b/>
          <w:i/>
          <w:lang w:val="ru-RU"/>
        </w:rPr>
        <w:t>Выпускник получит возможность научиться:</w:t>
      </w:r>
    </w:p>
    <w:p w:rsidR="00913807" w:rsidRPr="00AF57D4" w:rsidRDefault="00913807" w:rsidP="00870B6B">
      <w:pPr>
        <w:pStyle w:val="affffa"/>
        <w:numPr>
          <w:ilvl w:val="1"/>
          <w:numId w:val="5"/>
        </w:numPr>
        <w:spacing w:after="0" w:line="240" w:lineRule="auto"/>
        <w:ind w:left="1276" w:hanging="357"/>
        <w:jc w:val="both"/>
        <w:rPr>
          <w:rFonts w:ascii="Times New Roman" w:hAnsi="Times New Roman"/>
          <w:sz w:val="24"/>
        </w:rPr>
      </w:pPr>
      <w:r w:rsidRPr="00AF57D4">
        <w:rPr>
          <w:rFonts w:ascii="Times New Roman" w:hAnsi="Times New Roman"/>
          <w:sz w:val="24"/>
        </w:rPr>
        <w:t>использовать элементы причинно-следственного анализа при характеристике семейных конфликтов.</w:t>
      </w:r>
    </w:p>
    <w:p w:rsidR="00913807" w:rsidRPr="00F945A4" w:rsidRDefault="00913807" w:rsidP="000F1A5C">
      <w:pPr>
        <w:pStyle w:val="Abstract0"/>
        <w:spacing w:line="240" w:lineRule="auto"/>
        <w:ind w:firstLine="709"/>
        <w:rPr>
          <w:rFonts w:ascii="Times New Roman" w:hAnsi="Times New Roman"/>
          <w:b/>
          <w:sz w:val="24"/>
          <w:szCs w:val="24"/>
        </w:rPr>
      </w:pPr>
      <w:r w:rsidRPr="00F945A4">
        <w:rPr>
          <w:rFonts w:ascii="Times New Roman" w:hAnsi="Times New Roman"/>
          <w:b/>
          <w:sz w:val="24"/>
          <w:szCs w:val="24"/>
        </w:rPr>
        <w:t>Общество — большой «дом» человечества</w:t>
      </w:r>
    </w:p>
    <w:p w:rsidR="00913807" w:rsidRPr="00BB75C1" w:rsidRDefault="00913807" w:rsidP="000F1A5C">
      <w:pPr>
        <w:ind w:firstLine="709"/>
        <w:jc w:val="both"/>
        <w:rPr>
          <w:b/>
          <w:i/>
          <w:lang w:val="ru-RU"/>
        </w:rPr>
      </w:pPr>
      <w:r w:rsidRPr="00BB75C1">
        <w:rPr>
          <w:b/>
          <w:i/>
          <w:lang w:val="ru-RU"/>
        </w:rPr>
        <w:t>Выпускник научится:</w:t>
      </w:r>
    </w:p>
    <w:p w:rsidR="00913807" w:rsidRPr="00BB75C1" w:rsidRDefault="00913807" w:rsidP="00870B6B">
      <w:pPr>
        <w:pStyle w:val="affffa"/>
        <w:numPr>
          <w:ilvl w:val="1"/>
          <w:numId w:val="5"/>
        </w:numPr>
        <w:spacing w:after="0" w:line="240" w:lineRule="auto"/>
        <w:ind w:left="1276" w:hanging="357"/>
        <w:jc w:val="both"/>
        <w:rPr>
          <w:rFonts w:ascii="Times New Roman" w:hAnsi="Times New Roman"/>
          <w:sz w:val="24"/>
        </w:rPr>
      </w:pPr>
      <w:r w:rsidRPr="00BB75C1">
        <w:rPr>
          <w:rFonts w:ascii="Times New Roman" w:hAnsi="Times New Roman"/>
          <w:sz w:val="24"/>
        </w:rPr>
        <w:t>распознавать на основе приведённых данных основные типы обществ;</w:t>
      </w:r>
    </w:p>
    <w:p w:rsidR="00913807" w:rsidRPr="00BB75C1" w:rsidRDefault="00913807" w:rsidP="00870B6B">
      <w:pPr>
        <w:pStyle w:val="affffa"/>
        <w:numPr>
          <w:ilvl w:val="1"/>
          <w:numId w:val="5"/>
        </w:numPr>
        <w:spacing w:after="0" w:line="240" w:lineRule="auto"/>
        <w:ind w:left="1276" w:hanging="357"/>
        <w:jc w:val="both"/>
        <w:rPr>
          <w:rFonts w:ascii="Times New Roman" w:hAnsi="Times New Roman"/>
          <w:sz w:val="24"/>
        </w:rPr>
      </w:pPr>
      <w:r w:rsidRPr="00BB75C1">
        <w:rPr>
          <w:rFonts w:ascii="Times New Roman" w:hAnsi="Times New Roman"/>
          <w:sz w:val="24"/>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913807" w:rsidRPr="00BB75C1" w:rsidRDefault="00913807" w:rsidP="00870B6B">
      <w:pPr>
        <w:pStyle w:val="affffa"/>
        <w:numPr>
          <w:ilvl w:val="1"/>
          <w:numId w:val="5"/>
        </w:numPr>
        <w:spacing w:after="0" w:line="240" w:lineRule="auto"/>
        <w:ind w:left="1276" w:hanging="357"/>
        <w:jc w:val="both"/>
        <w:rPr>
          <w:rFonts w:ascii="Times New Roman" w:hAnsi="Times New Roman"/>
          <w:sz w:val="24"/>
        </w:rPr>
      </w:pPr>
      <w:r w:rsidRPr="00BB75C1">
        <w:rPr>
          <w:rFonts w:ascii="Times New Roman" w:hAnsi="Times New Roman"/>
          <w:sz w:val="24"/>
        </w:rPr>
        <w:t>различать экономические, социальные, политические, культурные явления и процессы общественной жизни;</w:t>
      </w:r>
    </w:p>
    <w:p w:rsidR="00913807" w:rsidRPr="00BB75C1" w:rsidRDefault="00913807" w:rsidP="00870B6B">
      <w:pPr>
        <w:pStyle w:val="affffa"/>
        <w:numPr>
          <w:ilvl w:val="1"/>
          <w:numId w:val="5"/>
        </w:numPr>
        <w:spacing w:after="0" w:line="240" w:lineRule="auto"/>
        <w:ind w:left="1276" w:hanging="357"/>
        <w:jc w:val="both"/>
        <w:rPr>
          <w:rFonts w:ascii="Times New Roman" w:hAnsi="Times New Roman"/>
          <w:sz w:val="24"/>
        </w:rPr>
      </w:pPr>
      <w:r w:rsidRPr="00BB75C1">
        <w:rPr>
          <w:rFonts w:ascii="Times New Roman" w:hAnsi="Times New Roman"/>
          <w:sz w:val="24"/>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913807" w:rsidRPr="00BB75C1" w:rsidRDefault="00913807" w:rsidP="00870B6B">
      <w:pPr>
        <w:pStyle w:val="affffa"/>
        <w:numPr>
          <w:ilvl w:val="1"/>
          <w:numId w:val="5"/>
        </w:numPr>
        <w:spacing w:after="0" w:line="240" w:lineRule="auto"/>
        <w:ind w:left="1276" w:hanging="357"/>
        <w:jc w:val="both"/>
        <w:rPr>
          <w:rFonts w:ascii="Times New Roman" w:hAnsi="Times New Roman"/>
          <w:sz w:val="24"/>
        </w:rPr>
      </w:pPr>
      <w:r w:rsidRPr="00BB75C1">
        <w:rPr>
          <w:rFonts w:ascii="Times New Roman" w:hAnsi="Times New Roman"/>
          <w:sz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913807" w:rsidRPr="00BB75C1" w:rsidRDefault="00913807" w:rsidP="000F1A5C">
      <w:pPr>
        <w:ind w:firstLine="709"/>
        <w:jc w:val="both"/>
        <w:rPr>
          <w:b/>
          <w:i/>
          <w:lang w:val="ru-RU"/>
        </w:rPr>
      </w:pPr>
      <w:r w:rsidRPr="00BB75C1">
        <w:rPr>
          <w:b/>
          <w:i/>
          <w:lang w:val="ru-RU"/>
        </w:rPr>
        <w:t>Выпускник получит возможность научиться:</w:t>
      </w:r>
    </w:p>
    <w:p w:rsidR="00913807" w:rsidRPr="00BB75C1" w:rsidRDefault="00913807" w:rsidP="00870B6B">
      <w:pPr>
        <w:pStyle w:val="affffa"/>
        <w:numPr>
          <w:ilvl w:val="1"/>
          <w:numId w:val="5"/>
        </w:numPr>
        <w:spacing w:after="0" w:line="240" w:lineRule="auto"/>
        <w:ind w:left="1276" w:hanging="357"/>
        <w:jc w:val="both"/>
        <w:rPr>
          <w:rFonts w:ascii="Times New Roman" w:hAnsi="Times New Roman"/>
          <w:sz w:val="24"/>
        </w:rPr>
      </w:pPr>
      <w:r w:rsidRPr="00BB75C1">
        <w:rPr>
          <w:rFonts w:ascii="Times New Roman" w:hAnsi="Times New Roman"/>
          <w:sz w:val="24"/>
        </w:rPr>
        <w:t>наблюдать и характеризовать явления и события, происходящие в различных сферах общественной жизни;</w:t>
      </w:r>
    </w:p>
    <w:p w:rsidR="00913807" w:rsidRPr="00BB75C1" w:rsidRDefault="00913807" w:rsidP="00870B6B">
      <w:pPr>
        <w:pStyle w:val="affffa"/>
        <w:numPr>
          <w:ilvl w:val="1"/>
          <w:numId w:val="5"/>
        </w:numPr>
        <w:spacing w:after="0" w:line="240" w:lineRule="auto"/>
        <w:ind w:left="1276" w:hanging="357"/>
        <w:jc w:val="both"/>
        <w:rPr>
          <w:rFonts w:ascii="Times New Roman" w:hAnsi="Times New Roman"/>
          <w:sz w:val="24"/>
        </w:rPr>
      </w:pPr>
      <w:r w:rsidRPr="00BB75C1">
        <w:rPr>
          <w:rFonts w:ascii="Times New Roman" w:hAnsi="Times New Roman"/>
          <w:sz w:val="24"/>
        </w:rPr>
        <w:t>объяснять взаимодействие социальных общностей и групп;</w:t>
      </w:r>
    </w:p>
    <w:p w:rsidR="00BB75C1" w:rsidRDefault="00913807" w:rsidP="00870B6B">
      <w:pPr>
        <w:pStyle w:val="affffa"/>
        <w:numPr>
          <w:ilvl w:val="1"/>
          <w:numId w:val="5"/>
        </w:numPr>
        <w:spacing w:after="0" w:line="240" w:lineRule="auto"/>
        <w:ind w:left="1276" w:hanging="357"/>
        <w:jc w:val="both"/>
        <w:rPr>
          <w:rFonts w:ascii="Times New Roman" w:hAnsi="Times New Roman"/>
          <w:sz w:val="24"/>
        </w:rPr>
      </w:pPr>
      <w:r w:rsidRPr="00BB75C1">
        <w:rPr>
          <w:rFonts w:ascii="Times New Roman" w:hAnsi="Times New Roman"/>
          <w:sz w:val="24"/>
        </w:rPr>
        <w:t>выявлять причинно-следственные связи общественных явлений и характеризовать основные направления общественного развития.</w:t>
      </w:r>
    </w:p>
    <w:p w:rsidR="00913807" w:rsidRPr="00BB75C1" w:rsidRDefault="00913807" w:rsidP="00BB75C1">
      <w:pPr>
        <w:ind w:firstLine="709"/>
        <w:jc w:val="both"/>
        <w:rPr>
          <w:b/>
          <w:lang w:val="ru-RU"/>
        </w:rPr>
      </w:pPr>
      <w:r w:rsidRPr="00BB75C1">
        <w:rPr>
          <w:b/>
          <w:lang w:val="ru-RU"/>
        </w:rPr>
        <w:t>Общество, в котором мы живём</w:t>
      </w:r>
    </w:p>
    <w:p w:rsidR="00913807" w:rsidRPr="00BB75C1" w:rsidRDefault="00913807" w:rsidP="000F1A5C">
      <w:pPr>
        <w:ind w:firstLine="709"/>
        <w:jc w:val="both"/>
        <w:rPr>
          <w:b/>
          <w:i/>
          <w:lang w:val="ru-RU"/>
        </w:rPr>
      </w:pPr>
      <w:r w:rsidRPr="00BB75C1">
        <w:rPr>
          <w:b/>
          <w:i/>
          <w:lang w:val="ru-RU"/>
        </w:rPr>
        <w:lastRenderedPageBreak/>
        <w:t>Выпускник научится:</w:t>
      </w:r>
    </w:p>
    <w:p w:rsidR="00913807" w:rsidRPr="00BB75C1" w:rsidRDefault="00913807" w:rsidP="00870B6B">
      <w:pPr>
        <w:pStyle w:val="affffa"/>
        <w:numPr>
          <w:ilvl w:val="1"/>
          <w:numId w:val="5"/>
        </w:numPr>
        <w:spacing w:after="0" w:line="240" w:lineRule="auto"/>
        <w:ind w:left="1276" w:hanging="357"/>
        <w:jc w:val="both"/>
        <w:rPr>
          <w:rFonts w:ascii="Times New Roman" w:hAnsi="Times New Roman"/>
          <w:sz w:val="24"/>
        </w:rPr>
      </w:pPr>
      <w:r w:rsidRPr="00BB75C1">
        <w:rPr>
          <w:rFonts w:ascii="Times New Roman" w:hAnsi="Times New Roman"/>
          <w:sz w:val="24"/>
        </w:rPr>
        <w:t>характеризовать глобальные проблемы современности;</w:t>
      </w:r>
    </w:p>
    <w:p w:rsidR="00913807" w:rsidRPr="00BB75C1" w:rsidRDefault="00913807" w:rsidP="00870B6B">
      <w:pPr>
        <w:pStyle w:val="affffa"/>
        <w:numPr>
          <w:ilvl w:val="1"/>
          <w:numId w:val="5"/>
        </w:numPr>
        <w:spacing w:after="0" w:line="240" w:lineRule="auto"/>
        <w:ind w:left="1276" w:hanging="357"/>
        <w:jc w:val="both"/>
        <w:rPr>
          <w:rFonts w:ascii="Times New Roman" w:hAnsi="Times New Roman"/>
          <w:sz w:val="24"/>
        </w:rPr>
      </w:pPr>
      <w:r w:rsidRPr="00BB75C1">
        <w:rPr>
          <w:rFonts w:ascii="Times New Roman" w:hAnsi="Times New Roman"/>
          <w:sz w:val="24"/>
        </w:rPr>
        <w:t>раскрывать духовные ценности и достижения народов нашей страны;</w:t>
      </w:r>
    </w:p>
    <w:p w:rsidR="00913807" w:rsidRPr="00BB75C1" w:rsidRDefault="00913807" w:rsidP="00870B6B">
      <w:pPr>
        <w:pStyle w:val="affffa"/>
        <w:numPr>
          <w:ilvl w:val="1"/>
          <w:numId w:val="5"/>
        </w:numPr>
        <w:spacing w:after="0" w:line="240" w:lineRule="auto"/>
        <w:ind w:left="1276" w:hanging="357"/>
        <w:jc w:val="both"/>
        <w:rPr>
          <w:rFonts w:ascii="Times New Roman" w:hAnsi="Times New Roman"/>
          <w:sz w:val="24"/>
        </w:rPr>
      </w:pPr>
      <w:r w:rsidRPr="00BB75C1">
        <w:rPr>
          <w:rFonts w:ascii="Times New Roman" w:hAnsi="Times New Roman"/>
          <w:sz w:val="24"/>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913807" w:rsidRPr="00BB75C1" w:rsidRDefault="00913807" w:rsidP="00870B6B">
      <w:pPr>
        <w:pStyle w:val="affffa"/>
        <w:numPr>
          <w:ilvl w:val="1"/>
          <w:numId w:val="5"/>
        </w:numPr>
        <w:spacing w:after="0" w:line="240" w:lineRule="auto"/>
        <w:ind w:left="1276" w:hanging="357"/>
        <w:jc w:val="both"/>
        <w:rPr>
          <w:rFonts w:ascii="Times New Roman" w:hAnsi="Times New Roman"/>
          <w:sz w:val="24"/>
        </w:rPr>
      </w:pPr>
      <w:r w:rsidRPr="00BB75C1">
        <w:rPr>
          <w:rFonts w:ascii="Times New Roman" w:hAnsi="Times New Roman"/>
          <w:sz w:val="24"/>
        </w:rPr>
        <w:t>формулировать собственную точку зрения на социальный портрет достойного гражданина страны;</w:t>
      </w:r>
    </w:p>
    <w:p w:rsidR="00913807" w:rsidRPr="00BB75C1" w:rsidRDefault="00913807" w:rsidP="00870B6B">
      <w:pPr>
        <w:pStyle w:val="affffa"/>
        <w:numPr>
          <w:ilvl w:val="1"/>
          <w:numId w:val="5"/>
        </w:numPr>
        <w:spacing w:after="0" w:line="240" w:lineRule="auto"/>
        <w:ind w:left="1276" w:hanging="357"/>
        <w:jc w:val="both"/>
        <w:rPr>
          <w:rFonts w:ascii="Times New Roman" w:hAnsi="Times New Roman"/>
          <w:sz w:val="24"/>
        </w:rPr>
      </w:pPr>
      <w:proofErr w:type="spellStart"/>
      <w:r w:rsidRPr="00BB75C1">
        <w:rPr>
          <w:rFonts w:ascii="Times New Roman" w:hAnsi="Times New Roman"/>
          <w:sz w:val="24"/>
        </w:rPr>
        <w:t>аходить</w:t>
      </w:r>
      <w:proofErr w:type="spellEnd"/>
      <w:r w:rsidRPr="00BB75C1">
        <w:rPr>
          <w:rFonts w:ascii="Times New Roman" w:hAnsi="Times New Roman"/>
          <w:sz w:val="24"/>
        </w:rPr>
        <w:t xml:space="preserve"> и извлекать информацию о положении России среди других государств мира из адаптированных источников различного типа.</w:t>
      </w:r>
    </w:p>
    <w:p w:rsidR="00913807" w:rsidRPr="00BB75C1" w:rsidRDefault="00913807" w:rsidP="000F1A5C">
      <w:pPr>
        <w:ind w:firstLine="709"/>
        <w:jc w:val="both"/>
        <w:rPr>
          <w:b/>
          <w:i/>
          <w:lang w:val="ru-RU"/>
        </w:rPr>
      </w:pPr>
      <w:r w:rsidRPr="00BB75C1">
        <w:rPr>
          <w:b/>
          <w:i/>
          <w:lang w:val="ru-RU"/>
        </w:rPr>
        <w:t>Выпускник получит возможность научиться:</w:t>
      </w:r>
    </w:p>
    <w:p w:rsidR="00913807" w:rsidRPr="00BB75C1" w:rsidRDefault="00913807" w:rsidP="00870B6B">
      <w:pPr>
        <w:pStyle w:val="affffa"/>
        <w:numPr>
          <w:ilvl w:val="1"/>
          <w:numId w:val="5"/>
        </w:numPr>
        <w:spacing w:after="0" w:line="240" w:lineRule="auto"/>
        <w:ind w:left="1276" w:hanging="357"/>
        <w:jc w:val="both"/>
        <w:rPr>
          <w:rFonts w:ascii="Times New Roman" w:hAnsi="Times New Roman"/>
          <w:sz w:val="24"/>
        </w:rPr>
      </w:pPr>
      <w:r w:rsidRPr="00BB75C1">
        <w:rPr>
          <w:rFonts w:ascii="Times New Roman" w:hAnsi="Times New Roman"/>
          <w:sz w:val="24"/>
        </w:rPr>
        <w:t>характеризовать и конкретизировать фактами социальной жизни изменения, происходящие в современном обществе;</w:t>
      </w:r>
    </w:p>
    <w:p w:rsidR="00913807" w:rsidRPr="00BB75C1" w:rsidRDefault="00913807" w:rsidP="00870B6B">
      <w:pPr>
        <w:pStyle w:val="affffa"/>
        <w:numPr>
          <w:ilvl w:val="1"/>
          <w:numId w:val="5"/>
        </w:numPr>
        <w:spacing w:after="0" w:line="240" w:lineRule="auto"/>
        <w:ind w:left="1276" w:hanging="357"/>
        <w:jc w:val="both"/>
        <w:rPr>
          <w:rFonts w:ascii="Times New Roman" w:hAnsi="Times New Roman"/>
          <w:sz w:val="24"/>
        </w:rPr>
      </w:pPr>
      <w:r w:rsidRPr="00BB75C1">
        <w:rPr>
          <w:rFonts w:ascii="Times New Roman" w:hAnsi="Times New Roman"/>
          <w:sz w:val="24"/>
        </w:rPr>
        <w:t>показывать влияние происходящих в обществе изменений на положение России в мире.</w:t>
      </w:r>
    </w:p>
    <w:p w:rsidR="00913807" w:rsidRPr="00F945A4" w:rsidRDefault="00913807" w:rsidP="000F1A5C">
      <w:pPr>
        <w:pStyle w:val="Abstract0"/>
        <w:spacing w:line="240" w:lineRule="auto"/>
        <w:ind w:firstLine="709"/>
        <w:rPr>
          <w:rFonts w:ascii="Times New Roman" w:hAnsi="Times New Roman"/>
          <w:b/>
          <w:sz w:val="24"/>
          <w:szCs w:val="24"/>
        </w:rPr>
      </w:pPr>
      <w:r w:rsidRPr="00F945A4">
        <w:rPr>
          <w:rFonts w:ascii="Times New Roman" w:hAnsi="Times New Roman"/>
          <w:b/>
          <w:sz w:val="24"/>
          <w:szCs w:val="24"/>
        </w:rPr>
        <w:t>Регулирование поведения людей в обществе</w:t>
      </w:r>
    </w:p>
    <w:p w:rsidR="00913807" w:rsidRPr="00BB75C1" w:rsidRDefault="00913807" w:rsidP="000F1A5C">
      <w:pPr>
        <w:ind w:firstLine="709"/>
        <w:jc w:val="both"/>
        <w:rPr>
          <w:b/>
          <w:i/>
          <w:lang w:val="ru-RU"/>
        </w:rPr>
      </w:pPr>
      <w:r w:rsidRPr="00BB75C1">
        <w:rPr>
          <w:b/>
          <w:i/>
          <w:lang w:val="ru-RU"/>
        </w:rPr>
        <w:t>Выпускник научится:</w:t>
      </w:r>
    </w:p>
    <w:p w:rsidR="00913807" w:rsidRPr="00BB75C1" w:rsidRDefault="00913807" w:rsidP="00870B6B">
      <w:pPr>
        <w:pStyle w:val="affffa"/>
        <w:numPr>
          <w:ilvl w:val="1"/>
          <w:numId w:val="5"/>
        </w:numPr>
        <w:spacing w:after="0" w:line="240" w:lineRule="auto"/>
        <w:ind w:left="1276" w:hanging="357"/>
        <w:jc w:val="both"/>
        <w:rPr>
          <w:rFonts w:ascii="Times New Roman" w:hAnsi="Times New Roman"/>
          <w:sz w:val="24"/>
        </w:rPr>
      </w:pPr>
      <w:r w:rsidRPr="00BB75C1">
        <w:rPr>
          <w:rFonts w:ascii="Times New Roman" w:hAnsi="Times New Roman"/>
          <w:sz w:val="24"/>
        </w:rPr>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913807" w:rsidRPr="00BB75C1" w:rsidRDefault="00913807" w:rsidP="00870B6B">
      <w:pPr>
        <w:pStyle w:val="affffa"/>
        <w:numPr>
          <w:ilvl w:val="1"/>
          <w:numId w:val="5"/>
        </w:numPr>
        <w:spacing w:after="0" w:line="240" w:lineRule="auto"/>
        <w:ind w:left="1276" w:hanging="357"/>
        <w:jc w:val="both"/>
        <w:rPr>
          <w:rFonts w:ascii="Times New Roman" w:hAnsi="Times New Roman"/>
          <w:sz w:val="24"/>
        </w:rPr>
      </w:pPr>
      <w:r w:rsidRPr="00BB75C1">
        <w:rPr>
          <w:rFonts w:ascii="Times New Roman" w:hAnsi="Times New Roman"/>
          <w:sz w:val="24"/>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913807" w:rsidRPr="00BB75C1" w:rsidRDefault="00913807" w:rsidP="00870B6B">
      <w:pPr>
        <w:pStyle w:val="affffa"/>
        <w:numPr>
          <w:ilvl w:val="1"/>
          <w:numId w:val="5"/>
        </w:numPr>
        <w:spacing w:after="0" w:line="240" w:lineRule="auto"/>
        <w:ind w:left="1276" w:hanging="357"/>
        <w:jc w:val="both"/>
        <w:rPr>
          <w:rFonts w:ascii="Times New Roman" w:hAnsi="Times New Roman"/>
          <w:sz w:val="24"/>
        </w:rPr>
      </w:pPr>
      <w:r w:rsidRPr="00BB75C1">
        <w:rPr>
          <w:rFonts w:ascii="Times New Roman" w:hAnsi="Times New Roman"/>
          <w:sz w:val="24"/>
        </w:rPr>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913807" w:rsidRPr="00BB75C1" w:rsidRDefault="00913807" w:rsidP="00870B6B">
      <w:pPr>
        <w:pStyle w:val="affffa"/>
        <w:numPr>
          <w:ilvl w:val="1"/>
          <w:numId w:val="5"/>
        </w:numPr>
        <w:spacing w:after="0" w:line="240" w:lineRule="auto"/>
        <w:ind w:left="1276" w:hanging="357"/>
        <w:jc w:val="both"/>
        <w:rPr>
          <w:rFonts w:ascii="Times New Roman" w:hAnsi="Times New Roman"/>
          <w:sz w:val="24"/>
        </w:rPr>
      </w:pPr>
      <w:r w:rsidRPr="00BB75C1">
        <w:rPr>
          <w:rFonts w:ascii="Times New Roman" w:hAnsi="Times New Roman"/>
          <w:sz w:val="24"/>
        </w:rPr>
        <w:t>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913807" w:rsidRPr="00BB75C1" w:rsidRDefault="00913807" w:rsidP="000F1A5C">
      <w:pPr>
        <w:ind w:firstLine="709"/>
        <w:jc w:val="both"/>
        <w:rPr>
          <w:b/>
          <w:i/>
          <w:lang w:val="ru-RU"/>
        </w:rPr>
      </w:pPr>
      <w:r w:rsidRPr="00BB75C1">
        <w:rPr>
          <w:b/>
          <w:i/>
          <w:lang w:val="ru-RU"/>
        </w:rPr>
        <w:t>Выпускник получит возможность научиться:</w:t>
      </w:r>
    </w:p>
    <w:p w:rsidR="00913807" w:rsidRPr="00BB75C1" w:rsidRDefault="00913807" w:rsidP="00870B6B">
      <w:pPr>
        <w:pStyle w:val="affffa"/>
        <w:numPr>
          <w:ilvl w:val="1"/>
          <w:numId w:val="5"/>
        </w:numPr>
        <w:spacing w:after="0" w:line="240" w:lineRule="auto"/>
        <w:ind w:left="1276" w:hanging="357"/>
        <w:jc w:val="both"/>
        <w:rPr>
          <w:rFonts w:ascii="Times New Roman" w:hAnsi="Times New Roman"/>
          <w:sz w:val="24"/>
        </w:rPr>
      </w:pPr>
      <w:r w:rsidRPr="00BB75C1">
        <w:rPr>
          <w:rFonts w:ascii="Times New Roman" w:hAnsi="Times New Roman"/>
          <w:sz w:val="24"/>
        </w:rPr>
        <w:t>использовать элементы причинно-следственного анализа для понимания влияния моральных устоев на развитие общества и человека;</w:t>
      </w:r>
    </w:p>
    <w:p w:rsidR="00913807" w:rsidRPr="00BB75C1" w:rsidRDefault="00913807" w:rsidP="00870B6B">
      <w:pPr>
        <w:pStyle w:val="affffa"/>
        <w:numPr>
          <w:ilvl w:val="1"/>
          <w:numId w:val="5"/>
        </w:numPr>
        <w:spacing w:after="0" w:line="240" w:lineRule="auto"/>
        <w:ind w:left="1276" w:hanging="357"/>
        <w:jc w:val="both"/>
        <w:rPr>
          <w:rFonts w:ascii="Times New Roman" w:hAnsi="Times New Roman"/>
          <w:sz w:val="24"/>
        </w:rPr>
      </w:pPr>
      <w:r w:rsidRPr="00BB75C1">
        <w:rPr>
          <w:rFonts w:ascii="Times New Roman" w:hAnsi="Times New Roman"/>
          <w:sz w:val="24"/>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913807" w:rsidRPr="00BB75C1" w:rsidRDefault="00913807" w:rsidP="00870B6B">
      <w:pPr>
        <w:pStyle w:val="affffa"/>
        <w:numPr>
          <w:ilvl w:val="1"/>
          <w:numId w:val="5"/>
        </w:numPr>
        <w:spacing w:after="0" w:line="240" w:lineRule="auto"/>
        <w:ind w:left="1276" w:hanging="357"/>
        <w:jc w:val="both"/>
        <w:rPr>
          <w:rFonts w:ascii="Times New Roman" w:hAnsi="Times New Roman"/>
          <w:sz w:val="24"/>
        </w:rPr>
      </w:pPr>
      <w:r w:rsidRPr="00BB75C1">
        <w:rPr>
          <w:rFonts w:ascii="Times New Roman" w:hAnsi="Times New Roman"/>
          <w:sz w:val="24"/>
        </w:rPr>
        <w:t>оценивать сущность и значение правопорядка и законности, собственный вклад в их становление и развитие.</w:t>
      </w:r>
    </w:p>
    <w:p w:rsidR="00913807" w:rsidRPr="00F945A4" w:rsidRDefault="00913807" w:rsidP="000F1A5C">
      <w:pPr>
        <w:ind w:firstLine="709"/>
        <w:jc w:val="both"/>
        <w:rPr>
          <w:iCs/>
          <w:lang w:val="ru-RU"/>
        </w:rPr>
      </w:pPr>
      <w:r w:rsidRPr="00F945A4">
        <w:rPr>
          <w:b/>
          <w:bCs/>
          <w:lang w:val="ru-RU"/>
        </w:rPr>
        <w:t>Основы российского законодательства</w:t>
      </w:r>
    </w:p>
    <w:p w:rsidR="00913807" w:rsidRPr="00684221" w:rsidRDefault="00913807" w:rsidP="000F1A5C">
      <w:pPr>
        <w:ind w:firstLine="709"/>
        <w:jc w:val="both"/>
        <w:rPr>
          <w:b/>
          <w:i/>
          <w:lang w:val="ru-RU"/>
        </w:rPr>
      </w:pPr>
      <w:r w:rsidRPr="00684221">
        <w:rPr>
          <w:b/>
          <w:i/>
          <w:lang w:val="ru-RU"/>
        </w:rPr>
        <w:t>Выпускник научится:</w:t>
      </w:r>
    </w:p>
    <w:p w:rsidR="00913807" w:rsidRPr="007E3D10" w:rsidRDefault="00913807" w:rsidP="00870B6B">
      <w:pPr>
        <w:pStyle w:val="affffa"/>
        <w:numPr>
          <w:ilvl w:val="1"/>
          <w:numId w:val="5"/>
        </w:numPr>
        <w:spacing w:after="0" w:line="240" w:lineRule="auto"/>
        <w:ind w:left="1276" w:hanging="357"/>
        <w:jc w:val="both"/>
        <w:rPr>
          <w:rFonts w:ascii="Times New Roman" w:hAnsi="Times New Roman"/>
          <w:sz w:val="24"/>
        </w:rPr>
      </w:pPr>
      <w:r w:rsidRPr="007E3D10">
        <w:rPr>
          <w:rFonts w:ascii="Times New Roman" w:hAnsi="Times New Roman"/>
          <w:sz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913807" w:rsidRPr="007E3D10" w:rsidRDefault="00913807" w:rsidP="00870B6B">
      <w:pPr>
        <w:pStyle w:val="affffa"/>
        <w:numPr>
          <w:ilvl w:val="1"/>
          <w:numId w:val="5"/>
        </w:numPr>
        <w:spacing w:after="0" w:line="240" w:lineRule="auto"/>
        <w:ind w:left="1276" w:hanging="357"/>
        <w:jc w:val="both"/>
        <w:rPr>
          <w:rFonts w:ascii="Times New Roman" w:hAnsi="Times New Roman"/>
          <w:sz w:val="24"/>
        </w:rPr>
      </w:pPr>
      <w:r w:rsidRPr="007E3D10">
        <w:rPr>
          <w:rFonts w:ascii="Times New Roman" w:hAnsi="Times New Roman"/>
          <w:sz w:val="24"/>
        </w:rP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913807" w:rsidRPr="007E3D10" w:rsidRDefault="00913807" w:rsidP="00870B6B">
      <w:pPr>
        <w:pStyle w:val="affffa"/>
        <w:numPr>
          <w:ilvl w:val="1"/>
          <w:numId w:val="5"/>
        </w:numPr>
        <w:spacing w:after="0" w:line="240" w:lineRule="auto"/>
        <w:ind w:left="1276" w:hanging="357"/>
        <w:jc w:val="both"/>
        <w:rPr>
          <w:rFonts w:ascii="Times New Roman" w:hAnsi="Times New Roman"/>
          <w:sz w:val="24"/>
        </w:rPr>
      </w:pPr>
      <w:r w:rsidRPr="007E3D10">
        <w:rPr>
          <w:rFonts w:ascii="Times New Roman" w:hAnsi="Times New Roman"/>
          <w:sz w:val="24"/>
        </w:rPr>
        <w:lastRenderedPageBreak/>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913807" w:rsidRPr="007E3D10" w:rsidRDefault="00913807" w:rsidP="00870B6B">
      <w:pPr>
        <w:pStyle w:val="affffa"/>
        <w:numPr>
          <w:ilvl w:val="1"/>
          <w:numId w:val="5"/>
        </w:numPr>
        <w:spacing w:after="0" w:line="240" w:lineRule="auto"/>
        <w:ind w:left="1276" w:hanging="357"/>
        <w:jc w:val="both"/>
        <w:rPr>
          <w:rFonts w:ascii="Times New Roman" w:hAnsi="Times New Roman"/>
          <w:sz w:val="24"/>
        </w:rPr>
      </w:pPr>
      <w:r w:rsidRPr="007E3D10">
        <w:rPr>
          <w:rFonts w:ascii="Times New Roman" w:hAnsi="Times New Roman"/>
          <w:sz w:val="24"/>
        </w:rPr>
        <w:t>объяснять на конкретных примерах особенности правового положения и юридической ответственности несовершеннолетних;</w:t>
      </w:r>
    </w:p>
    <w:p w:rsidR="00913807" w:rsidRPr="007E3D10" w:rsidRDefault="00913807" w:rsidP="00870B6B">
      <w:pPr>
        <w:pStyle w:val="affffa"/>
        <w:numPr>
          <w:ilvl w:val="1"/>
          <w:numId w:val="5"/>
        </w:numPr>
        <w:spacing w:after="0" w:line="240" w:lineRule="auto"/>
        <w:ind w:left="1276" w:hanging="357"/>
        <w:jc w:val="both"/>
        <w:rPr>
          <w:rFonts w:ascii="Times New Roman" w:hAnsi="Times New Roman"/>
          <w:sz w:val="24"/>
        </w:rPr>
      </w:pPr>
      <w:r w:rsidRPr="007E3D10">
        <w:rPr>
          <w:rFonts w:ascii="Times New Roman" w:hAnsi="Times New Roman"/>
          <w:sz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913807" w:rsidRPr="007E3D10" w:rsidRDefault="00913807" w:rsidP="000F1A5C">
      <w:pPr>
        <w:ind w:firstLine="709"/>
        <w:jc w:val="both"/>
        <w:rPr>
          <w:b/>
          <w:i/>
          <w:lang w:val="ru-RU"/>
        </w:rPr>
      </w:pPr>
      <w:r w:rsidRPr="007E3D10">
        <w:rPr>
          <w:b/>
          <w:i/>
          <w:lang w:val="ru-RU"/>
        </w:rPr>
        <w:t>Выпускник получит возможность научиться:</w:t>
      </w:r>
    </w:p>
    <w:p w:rsidR="00913807" w:rsidRPr="007E3D10" w:rsidRDefault="00913807" w:rsidP="00870B6B">
      <w:pPr>
        <w:pStyle w:val="affffa"/>
        <w:numPr>
          <w:ilvl w:val="1"/>
          <w:numId w:val="5"/>
        </w:numPr>
        <w:spacing w:after="0" w:line="240" w:lineRule="auto"/>
        <w:ind w:left="1276" w:hanging="357"/>
        <w:jc w:val="both"/>
        <w:rPr>
          <w:rFonts w:ascii="Times New Roman" w:hAnsi="Times New Roman"/>
          <w:sz w:val="24"/>
        </w:rPr>
      </w:pPr>
      <w:r w:rsidRPr="007E3D10">
        <w:rPr>
          <w:rFonts w:ascii="Times New Roman" w:hAnsi="Times New Roman"/>
          <w:sz w:val="24"/>
        </w:rPr>
        <w:t>оценивать сущность и значение правопорядка и законности, собственный возможный вклад в их становление и развитие;</w:t>
      </w:r>
    </w:p>
    <w:p w:rsidR="00913807" w:rsidRPr="007E3D10" w:rsidRDefault="00913807" w:rsidP="00870B6B">
      <w:pPr>
        <w:pStyle w:val="affffa"/>
        <w:numPr>
          <w:ilvl w:val="1"/>
          <w:numId w:val="5"/>
        </w:numPr>
        <w:spacing w:after="0" w:line="240" w:lineRule="auto"/>
        <w:ind w:left="1276" w:hanging="357"/>
        <w:jc w:val="both"/>
        <w:rPr>
          <w:rFonts w:ascii="Times New Roman" w:hAnsi="Times New Roman"/>
          <w:sz w:val="24"/>
        </w:rPr>
      </w:pPr>
      <w:r w:rsidRPr="007E3D10">
        <w:rPr>
          <w:rFonts w:ascii="Times New Roman" w:hAnsi="Times New Roman"/>
          <w:sz w:val="24"/>
        </w:rPr>
        <w:t>осознанно содействовать защите правопорядка в обществе правовыми способами и средствами;</w:t>
      </w:r>
    </w:p>
    <w:p w:rsidR="00913807" w:rsidRPr="007E3D10" w:rsidRDefault="00913807" w:rsidP="00870B6B">
      <w:pPr>
        <w:pStyle w:val="affffa"/>
        <w:numPr>
          <w:ilvl w:val="1"/>
          <w:numId w:val="5"/>
        </w:numPr>
        <w:spacing w:after="0" w:line="240" w:lineRule="auto"/>
        <w:ind w:left="1276" w:hanging="357"/>
        <w:jc w:val="both"/>
        <w:rPr>
          <w:rFonts w:ascii="Times New Roman" w:hAnsi="Times New Roman"/>
          <w:sz w:val="24"/>
        </w:rPr>
      </w:pPr>
      <w:r w:rsidRPr="007E3D10">
        <w:rPr>
          <w:rFonts w:ascii="Times New Roman" w:hAnsi="Times New Roman"/>
          <w:sz w:val="24"/>
        </w:rPr>
        <w:t>использовать знания и умения для формирования способности к личному самоопределению, самореализации, самоконтролю.</w:t>
      </w:r>
    </w:p>
    <w:p w:rsidR="00913807" w:rsidRPr="00F945A4" w:rsidRDefault="00913807" w:rsidP="000F1A5C">
      <w:pPr>
        <w:pStyle w:val="Abstract0"/>
        <w:spacing w:line="240" w:lineRule="auto"/>
        <w:ind w:firstLine="709"/>
        <w:rPr>
          <w:rFonts w:ascii="Times New Roman" w:hAnsi="Times New Roman"/>
          <w:b/>
          <w:sz w:val="24"/>
          <w:szCs w:val="24"/>
        </w:rPr>
      </w:pPr>
      <w:r w:rsidRPr="00F945A4">
        <w:rPr>
          <w:rFonts w:ascii="Times New Roman" w:hAnsi="Times New Roman"/>
          <w:b/>
          <w:sz w:val="24"/>
          <w:szCs w:val="24"/>
        </w:rPr>
        <w:t>Мир экономики</w:t>
      </w:r>
    </w:p>
    <w:p w:rsidR="00913807" w:rsidRPr="007E3D10" w:rsidRDefault="00913807" w:rsidP="000F1A5C">
      <w:pPr>
        <w:ind w:firstLine="709"/>
        <w:jc w:val="both"/>
        <w:rPr>
          <w:b/>
          <w:i/>
          <w:lang w:val="ru-RU"/>
        </w:rPr>
      </w:pPr>
      <w:r w:rsidRPr="007E3D10">
        <w:rPr>
          <w:b/>
          <w:i/>
          <w:lang w:val="ru-RU"/>
        </w:rPr>
        <w:t>Выпускник научится:</w:t>
      </w:r>
    </w:p>
    <w:p w:rsidR="00913807" w:rsidRPr="007E3D10" w:rsidRDefault="00913807" w:rsidP="00870B6B">
      <w:pPr>
        <w:pStyle w:val="affffa"/>
        <w:numPr>
          <w:ilvl w:val="1"/>
          <w:numId w:val="5"/>
        </w:numPr>
        <w:spacing w:after="0" w:line="240" w:lineRule="auto"/>
        <w:ind w:left="1276" w:hanging="357"/>
        <w:jc w:val="both"/>
        <w:rPr>
          <w:rFonts w:ascii="Times New Roman" w:hAnsi="Times New Roman"/>
          <w:sz w:val="24"/>
        </w:rPr>
      </w:pPr>
      <w:r w:rsidRPr="007E3D10">
        <w:rPr>
          <w:rFonts w:ascii="Times New Roman" w:hAnsi="Times New Roman"/>
          <w:sz w:val="24"/>
        </w:rPr>
        <w:t>понимать и правильно использовать основные экономические термины;</w:t>
      </w:r>
    </w:p>
    <w:p w:rsidR="00913807" w:rsidRPr="007E3D10" w:rsidRDefault="00913807" w:rsidP="00870B6B">
      <w:pPr>
        <w:pStyle w:val="affffa"/>
        <w:numPr>
          <w:ilvl w:val="1"/>
          <w:numId w:val="5"/>
        </w:numPr>
        <w:spacing w:after="0" w:line="240" w:lineRule="auto"/>
        <w:ind w:left="1276" w:hanging="357"/>
        <w:jc w:val="both"/>
        <w:rPr>
          <w:rFonts w:ascii="Times New Roman" w:hAnsi="Times New Roman"/>
          <w:sz w:val="24"/>
        </w:rPr>
      </w:pPr>
      <w:r w:rsidRPr="007E3D10">
        <w:rPr>
          <w:rFonts w:ascii="Times New Roman" w:hAnsi="Times New Roman"/>
          <w:sz w:val="24"/>
        </w:rPr>
        <w:t xml:space="preserve">• распознавать на основе </w:t>
      </w:r>
      <w:proofErr w:type="spellStart"/>
      <w:r w:rsidRPr="007E3D10">
        <w:rPr>
          <w:rFonts w:ascii="Times New Roman" w:hAnsi="Times New Roman"/>
          <w:sz w:val="24"/>
        </w:rPr>
        <w:t>привёденных</w:t>
      </w:r>
      <w:proofErr w:type="spellEnd"/>
      <w:r w:rsidRPr="007E3D10">
        <w:rPr>
          <w:rFonts w:ascii="Times New Roman" w:hAnsi="Times New Roman"/>
          <w:sz w:val="24"/>
        </w:rPr>
        <w:t xml:space="preserve"> данных основные экономические системы, экономические явления и процессы, сравнивать их;</w:t>
      </w:r>
    </w:p>
    <w:p w:rsidR="00913807" w:rsidRPr="007E3D10" w:rsidRDefault="00913807" w:rsidP="00870B6B">
      <w:pPr>
        <w:pStyle w:val="affffa"/>
        <w:numPr>
          <w:ilvl w:val="1"/>
          <w:numId w:val="5"/>
        </w:numPr>
        <w:spacing w:after="0" w:line="240" w:lineRule="auto"/>
        <w:ind w:left="1276" w:hanging="357"/>
        <w:jc w:val="both"/>
        <w:rPr>
          <w:rFonts w:ascii="Times New Roman" w:hAnsi="Times New Roman"/>
          <w:sz w:val="24"/>
        </w:rPr>
      </w:pPr>
      <w:r w:rsidRPr="007E3D10">
        <w:rPr>
          <w:rFonts w:ascii="Times New Roman" w:hAnsi="Times New Roman"/>
          <w:sz w:val="24"/>
        </w:rPr>
        <w:t xml:space="preserve">• объяснять механизм рыночного регулирования экономики и характеризовать роль государства в регулировании экономики; </w:t>
      </w:r>
    </w:p>
    <w:p w:rsidR="00913807" w:rsidRPr="007E3D10" w:rsidRDefault="00913807" w:rsidP="00870B6B">
      <w:pPr>
        <w:pStyle w:val="affffa"/>
        <w:numPr>
          <w:ilvl w:val="1"/>
          <w:numId w:val="5"/>
        </w:numPr>
        <w:spacing w:after="0" w:line="240" w:lineRule="auto"/>
        <w:ind w:left="1276" w:hanging="357"/>
        <w:jc w:val="both"/>
        <w:rPr>
          <w:rFonts w:ascii="Times New Roman" w:hAnsi="Times New Roman"/>
          <w:sz w:val="24"/>
        </w:rPr>
      </w:pPr>
      <w:r w:rsidRPr="007E3D10">
        <w:rPr>
          <w:rFonts w:ascii="Times New Roman" w:hAnsi="Times New Roman"/>
          <w:sz w:val="24"/>
        </w:rPr>
        <w:t>характеризовать функции денег в экономике;</w:t>
      </w:r>
    </w:p>
    <w:p w:rsidR="00913807" w:rsidRPr="007E3D10" w:rsidRDefault="00913807" w:rsidP="00870B6B">
      <w:pPr>
        <w:pStyle w:val="affffa"/>
        <w:numPr>
          <w:ilvl w:val="1"/>
          <w:numId w:val="5"/>
        </w:numPr>
        <w:spacing w:after="0" w:line="240" w:lineRule="auto"/>
        <w:ind w:left="1276" w:hanging="357"/>
        <w:jc w:val="both"/>
        <w:rPr>
          <w:rFonts w:ascii="Times New Roman" w:hAnsi="Times New Roman"/>
          <w:sz w:val="24"/>
        </w:rPr>
      </w:pPr>
      <w:r w:rsidRPr="007E3D10">
        <w:rPr>
          <w:rFonts w:ascii="Times New Roman" w:hAnsi="Times New Roman"/>
          <w:sz w:val="24"/>
        </w:rPr>
        <w:t>анализировать несложные статистические данные, отражающие экономические явления и процессы;</w:t>
      </w:r>
    </w:p>
    <w:p w:rsidR="00913807" w:rsidRPr="007E3D10" w:rsidRDefault="00913807" w:rsidP="00870B6B">
      <w:pPr>
        <w:pStyle w:val="affffa"/>
        <w:numPr>
          <w:ilvl w:val="1"/>
          <w:numId w:val="5"/>
        </w:numPr>
        <w:spacing w:after="0" w:line="240" w:lineRule="auto"/>
        <w:ind w:left="1276" w:hanging="357"/>
        <w:jc w:val="both"/>
        <w:rPr>
          <w:rFonts w:ascii="Times New Roman" w:hAnsi="Times New Roman"/>
          <w:sz w:val="24"/>
        </w:rPr>
      </w:pPr>
      <w:r w:rsidRPr="007E3D10">
        <w:rPr>
          <w:rFonts w:ascii="Times New Roman" w:hAnsi="Times New Roman"/>
          <w:sz w:val="24"/>
        </w:rPr>
        <w:t>получать социальную информацию об экономической жизни общества из адаптированных источников различного типа;</w:t>
      </w:r>
    </w:p>
    <w:p w:rsidR="00913807" w:rsidRPr="007E3D10" w:rsidRDefault="00913807" w:rsidP="00870B6B">
      <w:pPr>
        <w:pStyle w:val="affffa"/>
        <w:numPr>
          <w:ilvl w:val="1"/>
          <w:numId w:val="5"/>
        </w:numPr>
        <w:spacing w:after="0" w:line="240" w:lineRule="auto"/>
        <w:ind w:left="1276" w:hanging="357"/>
        <w:jc w:val="both"/>
        <w:rPr>
          <w:rFonts w:ascii="Times New Roman" w:hAnsi="Times New Roman"/>
          <w:sz w:val="24"/>
        </w:rPr>
      </w:pPr>
      <w:r w:rsidRPr="007E3D10">
        <w:rPr>
          <w:rFonts w:ascii="Times New Roman" w:hAnsi="Times New Roman"/>
          <w:sz w:val="24"/>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913807" w:rsidRPr="007E3D10" w:rsidRDefault="00913807" w:rsidP="000F1A5C">
      <w:pPr>
        <w:ind w:firstLine="709"/>
        <w:jc w:val="both"/>
        <w:rPr>
          <w:b/>
          <w:i/>
          <w:lang w:val="ru-RU"/>
        </w:rPr>
      </w:pPr>
      <w:r w:rsidRPr="007E3D10">
        <w:rPr>
          <w:b/>
          <w:i/>
          <w:lang w:val="ru-RU"/>
        </w:rPr>
        <w:t>Выпускник получит возможность научиться:</w:t>
      </w:r>
    </w:p>
    <w:p w:rsidR="00913807" w:rsidRPr="007E3D10" w:rsidRDefault="00913807" w:rsidP="00870B6B">
      <w:pPr>
        <w:pStyle w:val="affffa"/>
        <w:numPr>
          <w:ilvl w:val="1"/>
          <w:numId w:val="5"/>
        </w:numPr>
        <w:spacing w:after="0" w:line="240" w:lineRule="auto"/>
        <w:ind w:left="1276" w:hanging="357"/>
        <w:jc w:val="both"/>
        <w:rPr>
          <w:rFonts w:ascii="Times New Roman" w:hAnsi="Times New Roman"/>
          <w:sz w:val="24"/>
        </w:rPr>
      </w:pPr>
      <w:r w:rsidRPr="007E3D10">
        <w:rPr>
          <w:rFonts w:ascii="Times New Roman" w:hAnsi="Times New Roman"/>
          <w:sz w:val="24"/>
        </w:rPr>
        <w:t>оценивать тенденции экономических изменений в нашем обществе;</w:t>
      </w:r>
    </w:p>
    <w:p w:rsidR="00913807" w:rsidRPr="007E3D10" w:rsidRDefault="00913807" w:rsidP="00870B6B">
      <w:pPr>
        <w:pStyle w:val="affffa"/>
        <w:numPr>
          <w:ilvl w:val="1"/>
          <w:numId w:val="5"/>
        </w:numPr>
        <w:spacing w:after="0" w:line="240" w:lineRule="auto"/>
        <w:ind w:left="1276" w:hanging="357"/>
        <w:jc w:val="both"/>
        <w:rPr>
          <w:rFonts w:ascii="Times New Roman" w:hAnsi="Times New Roman"/>
          <w:sz w:val="24"/>
        </w:rPr>
      </w:pPr>
      <w:r w:rsidRPr="007E3D10">
        <w:rPr>
          <w:rFonts w:ascii="Times New Roman" w:hAnsi="Times New Roman"/>
          <w:sz w:val="24"/>
        </w:rPr>
        <w:t>анализировать с опорой на полученные знания несложную экономическую информацию, получаемую из неадаптированных источников;</w:t>
      </w:r>
    </w:p>
    <w:p w:rsidR="00913807" w:rsidRPr="007E3D10" w:rsidRDefault="00913807" w:rsidP="00870B6B">
      <w:pPr>
        <w:pStyle w:val="affffa"/>
        <w:numPr>
          <w:ilvl w:val="1"/>
          <w:numId w:val="5"/>
        </w:numPr>
        <w:spacing w:after="0" w:line="240" w:lineRule="auto"/>
        <w:ind w:left="1276" w:hanging="357"/>
        <w:jc w:val="both"/>
        <w:rPr>
          <w:rFonts w:ascii="Times New Roman" w:hAnsi="Times New Roman"/>
          <w:sz w:val="24"/>
        </w:rPr>
      </w:pPr>
      <w:r w:rsidRPr="007E3D10">
        <w:rPr>
          <w:rFonts w:ascii="Times New Roman" w:hAnsi="Times New Roman"/>
          <w:sz w:val="24"/>
        </w:rPr>
        <w:t>выполнять несложные практические задания, основанные на ситуациях, связанных с описанием состояния российской экономики.</w:t>
      </w:r>
    </w:p>
    <w:p w:rsidR="007E3D10" w:rsidRDefault="007E3D10" w:rsidP="000F1A5C">
      <w:pPr>
        <w:pStyle w:val="Abstract0"/>
        <w:spacing w:line="240" w:lineRule="auto"/>
        <w:ind w:firstLine="709"/>
        <w:rPr>
          <w:rFonts w:ascii="Times New Roman" w:hAnsi="Times New Roman"/>
          <w:b/>
          <w:sz w:val="24"/>
          <w:szCs w:val="24"/>
        </w:rPr>
      </w:pPr>
    </w:p>
    <w:p w:rsidR="00913807" w:rsidRPr="00F945A4" w:rsidRDefault="00913807" w:rsidP="000F1A5C">
      <w:pPr>
        <w:pStyle w:val="Abstract0"/>
        <w:spacing w:line="240" w:lineRule="auto"/>
        <w:ind w:firstLine="709"/>
        <w:rPr>
          <w:rFonts w:ascii="Times New Roman" w:hAnsi="Times New Roman"/>
          <w:b/>
          <w:sz w:val="24"/>
          <w:szCs w:val="24"/>
        </w:rPr>
      </w:pPr>
      <w:r w:rsidRPr="00F945A4">
        <w:rPr>
          <w:rFonts w:ascii="Times New Roman" w:hAnsi="Times New Roman"/>
          <w:b/>
          <w:sz w:val="24"/>
          <w:szCs w:val="24"/>
        </w:rPr>
        <w:t>Человек в экономических отношениях</w:t>
      </w:r>
    </w:p>
    <w:p w:rsidR="00913807" w:rsidRPr="007E3D10" w:rsidRDefault="00913807" w:rsidP="000F1A5C">
      <w:pPr>
        <w:ind w:firstLine="709"/>
        <w:jc w:val="both"/>
        <w:rPr>
          <w:b/>
          <w:i/>
          <w:lang w:val="ru-RU"/>
        </w:rPr>
      </w:pPr>
      <w:r w:rsidRPr="007E3D10">
        <w:rPr>
          <w:b/>
          <w:i/>
          <w:lang w:val="ru-RU"/>
        </w:rPr>
        <w:t>Выпускник научится:</w:t>
      </w:r>
    </w:p>
    <w:p w:rsidR="00913807" w:rsidRPr="007E3D10" w:rsidRDefault="00913807" w:rsidP="00870B6B">
      <w:pPr>
        <w:pStyle w:val="affffa"/>
        <w:numPr>
          <w:ilvl w:val="1"/>
          <w:numId w:val="5"/>
        </w:numPr>
        <w:spacing w:after="0" w:line="240" w:lineRule="auto"/>
        <w:ind w:left="1276" w:hanging="357"/>
        <w:jc w:val="both"/>
        <w:rPr>
          <w:rFonts w:ascii="Times New Roman" w:hAnsi="Times New Roman"/>
          <w:sz w:val="24"/>
        </w:rPr>
      </w:pPr>
      <w:r w:rsidRPr="007E3D10">
        <w:rPr>
          <w:rFonts w:ascii="Times New Roman" w:hAnsi="Times New Roman"/>
          <w:sz w:val="24"/>
        </w:rPr>
        <w:t>распознавать на основе приведённых данных основные экономические системы и экономические явления, сравнивать их;</w:t>
      </w:r>
    </w:p>
    <w:p w:rsidR="00913807" w:rsidRPr="007E3D10" w:rsidRDefault="00913807" w:rsidP="00870B6B">
      <w:pPr>
        <w:pStyle w:val="affffa"/>
        <w:numPr>
          <w:ilvl w:val="1"/>
          <w:numId w:val="5"/>
        </w:numPr>
        <w:spacing w:after="0" w:line="240" w:lineRule="auto"/>
        <w:ind w:left="1276" w:hanging="357"/>
        <w:jc w:val="both"/>
        <w:rPr>
          <w:rFonts w:ascii="Times New Roman" w:hAnsi="Times New Roman"/>
          <w:sz w:val="24"/>
        </w:rPr>
      </w:pPr>
      <w:r w:rsidRPr="007E3D10">
        <w:rPr>
          <w:rFonts w:ascii="Times New Roman" w:hAnsi="Times New Roman"/>
          <w:sz w:val="24"/>
        </w:rPr>
        <w:t>характеризовать поведение производителя и потребителя как основных участников экономической деятельности;</w:t>
      </w:r>
    </w:p>
    <w:p w:rsidR="00913807" w:rsidRPr="007E3D10" w:rsidRDefault="00913807" w:rsidP="00870B6B">
      <w:pPr>
        <w:pStyle w:val="affffa"/>
        <w:numPr>
          <w:ilvl w:val="1"/>
          <w:numId w:val="5"/>
        </w:numPr>
        <w:spacing w:after="0" w:line="240" w:lineRule="auto"/>
        <w:ind w:left="1276" w:hanging="357"/>
        <w:jc w:val="both"/>
        <w:rPr>
          <w:rFonts w:ascii="Times New Roman" w:hAnsi="Times New Roman"/>
          <w:sz w:val="24"/>
        </w:rPr>
      </w:pPr>
      <w:r w:rsidRPr="007E3D10">
        <w:rPr>
          <w:rFonts w:ascii="Times New Roman" w:hAnsi="Times New Roman"/>
          <w:sz w:val="24"/>
        </w:rPr>
        <w:t>применять полученные знания для характеристики экономики семьи;</w:t>
      </w:r>
    </w:p>
    <w:p w:rsidR="00913807" w:rsidRPr="007E3D10" w:rsidRDefault="00913807" w:rsidP="00870B6B">
      <w:pPr>
        <w:pStyle w:val="affffa"/>
        <w:numPr>
          <w:ilvl w:val="1"/>
          <w:numId w:val="5"/>
        </w:numPr>
        <w:spacing w:after="0" w:line="240" w:lineRule="auto"/>
        <w:ind w:left="1276" w:hanging="357"/>
        <w:jc w:val="both"/>
        <w:rPr>
          <w:rFonts w:ascii="Times New Roman" w:hAnsi="Times New Roman"/>
          <w:sz w:val="24"/>
        </w:rPr>
      </w:pPr>
      <w:r w:rsidRPr="007E3D10">
        <w:rPr>
          <w:rFonts w:ascii="Times New Roman" w:hAnsi="Times New Roman"/>
          <w:sz w:val="24"/>
        </w:rPr>
        <w:t>использовать статистические данные, отражающие экономические изменения в обществе;</w:t>
      </w:r>
    </w:p>
    <w:p w:rsidR="00913807" w:rsidRPr="007E3D10" w:rsidRDefault="00913807" w:rsidP="00870B6B">
      <w:pPr>
        <w:pStyle w:val="affffa"/>
        <w:numPr>
          <w:ilvl w:val="1"/>
          <w:numId w:val="5"/>
        </w:numPr>
        <w:spacing w:after="0" w:line="240" w:lineRule="auto"/>
        <w:ind w:left="1276" w:hanging="357"/>
        <w:jc w:val="both"/>
        <w:rPr>
          <w:rFonts w:ascii="Times New Roman" w:hAnsi="Times New Roman"/>
          <w:sz w:val="24"/>
        </w:rPr>
      </w:pPr>
      <w:r w:rsidRPr="007E3D10">
        <w:rPr>
          <w:rFonts w:ascii="Times New Roman" w:hAnsi="Times New Roman"/>
          <w:sz w:val="24"/>
        </w:rPr>
        <w:t>получать социальную информацию об экономической жизни общества из адаптированных источников различного типа;</w:t>
      </w:r>
    </w:p>
    <w:p w:rsidR="00913807" w:rsidRPr="007E3D10" w:rsidRDefault="00913807" w:rsidP="00870B6B">
      <w:pPr>
        <w:pStyle w:val="affffa"/>
        <w:numPr>
          <w:ilvl w:val="1"/>
          <w:numId w:val="5"/>
        </w:numPr>
        <w:spacing w:after="0" w:line="240" w:lineRule="auto"/>
        <w:ind w:left="1276" w:hanging="357"/>
        <w:jc w:val="both"/>
        <w:rPr>
          <w:rFonts w:ascii="Times New Roman" w:hAnsi="Times New Roman"/>
          <w:sz w:val="24"/>
        </w:rPr>
      </w:pPr>
      <w:r w:rsidRPr="007E3D10">
        <w:rPr>
          <w:rFonts w:ascii="Times New Roman" w:hAnsi="Times New Roman"/>
          <w:sz w:val="24"/>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913807" w:rsidRPr="007E3D10" w:rsidRDefault="00913807" w:rsidP="000F1A5C">
      <w:pPr>
        <w:ind w:firstLine="709"/>
        <w:jc w:val="both"/>
        <w:rPr>
          <w:b/>
          <w:i/>
          <w:lang w:val="ru-RU"/>
        </w:rPr>
      </w:pPr>
      <w:r w:rsidRPr="007E3D10">
        <w:rPr>
          <w:b/>
          <w:i/>
          <w:lang w:val="ru-RU"/>
        </w:rPr>
        <w:t>Выпускник получит возможность научиться:</w:t>
      </w:r>
    </w:p>
    <w:p w:rsidR="00913807" w:rsidRPr="007E3D10" w:rsidRDefault="00913807" w:rsidP="00870B6B">
      <w:pPr>
        <w:pStyle w:val="affffa"/>
        <w:numPr>
          <w:ilvl w:val="1"/>
          <w:numId w:val="5"/>
        </w:numPr>
        <w:spacing w:after="0" w:line="240" w:lineRule="auto"/>
        <w:ind w:left="1276" w:hanging="357"/>
        <w:jc w:val="both"/>
        <w:rPr>
          <w:rFonts w:ascii="Times New Roman" w:hAnsi="Times New Roman"/>
          <w:sz w:val="24"/>
        </w:rPr>
      </w:pPr>
      <w:r w:rsidRPr="007E3D10">
        <w:rPr>
          <w:rFonts w:ascii="Times New Roman" w:hAnsi="Times New Roman"/>
          <w:sz w:val="24"/>
        </w:rPr>
        <w:lastRenderedPageBreak/>
        <w:t>наблюдать и интерпретировать явления и события, происходящие в социальной жизни, с опорой на экономические знания;</w:t>
      </w:r>
    </w:p>
    <w:p w:rsidR="00913807" w:rsidRPr="007E3D10" w:rsidRDefault="00913807" w:rsidP="00870B6B">
      <w:pPr>
        <w:pStyle w:val="affffa"/>
        <w:numPr>
          <w:ilvl w:val="1"/>
          <w:numId w:val="5"/>
        </w:numPr>
        <w:spacing w:after="0" w:line="240" w:lineRule="auto"/>
        <w:ind w:left="1276" w:hanging="357"/>
        <w:jc w:val="both"/>
        <w:rPr>
          <w:rFonts w:ascii="Times New Roman" w:hAnsi="Times New Roman"/>
          <w:sz w:val="24"/>
        </w:rPr>
      </w:pPr>
      <w:r w:rsidRPr="007E3D10">
        <w:rPr>
          <w:rFonts w:ascii="Times New Roman" w:hAnsi="Times New Roman"/>
          <w:sz w:val="24"/>
        </w:rPr>
        <w:t>характеризовать тенденции экономических изменений в нашем обществе;</w:t>
      </w:r>
    </w:p>
    <w:p w:rsidR="00913807" w:rsidRPr="007E3D10" w:rsidRDefault="00913807" w:rsidP="00870B6B">
      <w:pPr>
        <w:pStyle w:val="affffa"/>
        <w:numPr>
          <w:ilvl w:val="1"/>
          <w:numId w:val="5"/>
        </w:numPr>
        <w:spacing w:after="0" w:line="240" w:lineRule="auto"/>
        <w:ind w:left="1276" w:hanging="357"/>
        <w:jc w:val="both"/>
        <w:rPr>
          <w:rFonts w:ascii="Times New Roman" w:hAnsi="Times New Roman"/>
          <w:sz w:val="24"/>
        </w:rPr>
      </w:pPr>
      <w:r w:rsidRPr="007E3D10">
        <w:rPr>
          <w:rFonts w:ascii="Times New Roman" w:hAnsi="Times New Roman"/>
          <w:sz w:val="24"/>
        </w:rPr>
        <w:t>анализировать с позиций обществознания сложившиеся практики и модели поведения потребителя;</w:t>
      </w:r>
    </w:p>
    <w:p w:rsidR="00913807" w:rsidRPr="007E3D10" w:rsidRDefault="00913807" w:rsidP="00870B6B">
      <w:pPr>
        <w:pStyle w:val="affffa"/>
        <w:numPr>
          <w:ilvl w:val="1"/>
          <w:numId w:val="5"/>
        </w:numPr>
        <w:spacing w:after="0" w:line="240" w:lineRule="auto"/>
        <w:ind w:left="1276" w:hanging="357"/>
        <w:jc w:val="both"/>
        <w:rPr>
          <w:rFonts w:ascii="Times New Roman" w:hAnsi="Times New Roman"/>
          <w:sz w:val="24"/>
        </w:rPr>
      </w:pPr>
      <w:r w:rsidRPr="007E3D10">
        <w:rPr>
          <w:rFonts w:ascii="Times New Roman" w:hAnsi="Times New Roman"/>
          <w:sz w:val="24"/>
        </w:rPr>
        <w:t>решать познавательные задачи в рамках изученного материала, отражающие типичные ситуации в экономической сфере деятельности человека;</w:t>
      </w:r>
    </w:p>
    <w:p w:rsidR="00913807" w:rsidRPr="007E3D10" w:rsidRDefault="00913807" w:rsidP="00870B6B">
      <w:pPr>
        <w:pStyle w:val="affffa"/>
        <w:numPr>
          <w:ilvl w:val="1"/>
          <w:numId w:val="5"/>
        </w:numPr>
        <w:spacing w:after="0" w:line="240" w:lineRule="auto"/>
        <w:ind w:left="1276" w:hanging="357"/>
        <w:jc w:val="both"/>
        <w:rPr>
          <w:rFonts w:ascii="Times New Roman" w:hAnsi="Times New Roman"/>
          <w:sz w:val="24"/>
        </w:rPr>
      </w:pPr>
      <w:r w:rsidRPr="007E3D10">
        <w:rPr>
          <w:rFonts w:ascii="Times New Roman" w:hAnsi="Times New Roman"/>
          <w:sz w:val="24"/>
        </w:rPr>
        <w:t>выполнять несложные практические задания, основанные на ситуациях, связанных с описанием состояния российской экономики.</w:t>
      </w:r>
    </w:p>
    <w:p w:rsidR="00913807" w:rsidRPr="00F945A4" w:rsidRDefault="00913807" w:rsidP="000F1A5C">
      <w:pPr>
        <w:pStyle w:val="Abstract0"/>
        <w:spacing w:line="240" w:lineRule="auto"/>
        <w:ind w:firstLine="709"/>
        <w:rPr>
          <w:rFonts w:ascii="Times New Roman" w:hAnsi="Times New Roman"/>
          <w:b/>
          <w:sz w:val="24"/>
          <w:szCs w:val="24"/>
        </w:rPr>
      </w:pPr>
      <w:r w:rsidRPr="00F945A4">
        <w:rPr>
          <w:rFonts w:ascii="Times New Roman" w:hAnsi="Times New Roman"/>
          <w:b/>
          <w:sz w:val="24"/>
          <w:szCs w:val="24"/>
        </w:rPr>
        <w:t>Мир социальных отношений</w:t>
      </w:r>
    </w:p>
    <w:p w:rsidR="00913807" w:rsidRPr="007E3D10" w:rsidRDefault="00913807" w:rsidP="000F1A5C">
      <w:pPr>
        <w:ind w:firstLine="709"/>
        <w:jc w:val="both"/>
        <w:rPr>
          <w:b/>
          <w:i/>
          <w:lang w:val="ru-RU"/>
        </w:rPr>
      </w:pPr>
      <w:r w:rsidRPr="007E3D10">
        <w:rPr>
          <w:b/>
          <w:i/>
          <w:lang w:val="ru-RU"/>
        </w:rPr>
        <w:t>Выпускник научится:</w:t>
      </w:r>
    </w:p>
    <w:p w:rsidR="00913807" w:rsidRPr="007E3D10" w:rsidRDefault="00913807" w:rsidP="00870B6B">
      <w:pPr>
        <w:pStyle w:val="affffa"/>
        <w:numPr>
          <w:ilvl w:val="1"/>
          <w:numId w:val="5"/>
        </w:numPr>
        <w:spacing w:after="0" w:line="240" w:lineRule="auto"/>
        <w:ind w:left="1276" w:hanging="357"/>
        <w:jc w:val="both"/>
        <w:rPr>
          <w:rFonts w:ascii="Times New Roman" w:hAnsi="Times New Roman"/>
          <w:sz w:val="24"/>
        </w:rPr>
      </w:pPr>
      <w:r w:rsidRPr="007E3D10">
        <w:rPr>
          <w:rFonts w:ascii="Times New Roman" w:hAnsi="Times New Roman"/>
          <w:sz w:val="24"/>
        </w:rPr>
        <w:t>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913807" w:rsidRPr="007E3D10" w:rsidRDefault="00913807" w:rsidP="00870B6B">
      <w:pPr>
        <w:pStyle w:val="affffa"/>
        <w:numPr>
          <w:ilvl w:val="1"/>
          <w:numId w:val="5"/>
        </w:numPr>
        <w:spacing w:after="0" w:line="240" w:lineRule="auto"/>
        <w:ind w:left="1276" w:hanging="357"/>
        <w:jc w:val="both"/>
        <w:rPr>
          <w:rFonts w:ascii="Times New Roman" w:hAnsi="Times New Roman"/>
          <w:sz w:val="24"/>
        </w:rPr>
      </w:pPr>
      <w:r w:rsidRPr="007E3D10">
        <w:rPr>
          <w:rFonts w:ascii="Times New Roman" w:hAnsi="Times New Roman"/>
          <w:sz w:val="24"/>
        </w:rPr>
        <w:t>характеризовать основные социальные группы российского общества, распознавать их сущностные признаки;</w:t>
      </w:r>
    </w:p>
    <w:p w:rsidR="00913807" w:rsidRPr="007E3D10" w:rsidRDefault="00913807" w:rsidP="00870B6B">
      <w:pPr>
        <w:pStyle w:val="affffa"/>
        <w:numPr>
          <w:ilvl w:val="1"/>
          <w:numId w:val="5"/>
        </w:numPr>
        <w:spacing w:after="0" w:line="240" w:lineRule="auto"/>
        <w:ind w:left="1276" w:hanging="357"/>
        <w:jc w:val="both"/>
        <w:rPr>
          <w:rFonts w:ascii="Times New Roman" w:hAnsi="Times New Roman"/>
          <w:sz w:val="24"/>
        </w:rPr>
      </w:pPr>
      <w:r w:rsidRPr="007E3D10">
        <w:rPr>
          <w:rFonts w:ascii="Times New Roman" w:hAnsi="Times New Roman"/>
          <w:sz w:val="24"/>
        </w:rPr>
        <w:t>характеризовать ведущие направления социальной политики российского государства;</w:t>
      </w:r>
    </w:p>
    <w:p w:rsidR="00913807" w:rsidRPr="007E3D10" w:rsidRDefault="00913807" w:rsidP="00870B6B">
      <w:pPr>
        <w:pStyle w:val="affffa"/>
        <w:numPr>
          <w:ilvl w:val="1"/>
          <w:numId w:val="5"/>
        </w:numPr>
        <w:spacing w:after="0" w:line="240" w:lineRule="auto"/>
        <w:ind w:left="1276" w:hanging="357"/>
        <w:jc w:val="both"/>
        <w:rPr>
          <w:rFonts w:ascii="Times New Roman" w:hAnsi="Times New Roman"/>
          <w:sz w:val="24"/>
        </w:rPr>
      </w:pPr>
      <w:r w:rsidRPr="007E3D10">
        <w:rPr>
          <w:rFonts w:ascii="Times New Roman" w:hAnsi="Times New Roman"/>
          <w:sz w:val="24"/>
        </w:rPr>
        <w:t>давать оценку с позиций общественного прогресса тенденциям социальных изменений в нашем обществе, аргументировать свою позицию;</w:t>
      </w:r>
    </w:p>
    <w:p w:rsidR="00913807" w:rsidRPr="007E3D10" w:rsidRDefault="00913807" w:rsidP="00870B6B">
      <w:pPr>
        <w:pStyle w:val="affffa"/>
        <w:numPr>
          <w:ilvl w:val="1"/>
          <w:numId w:val="5"/>
        </w:numPr>
        <w:spacing w:after="0" w:line="240" w:lineRule="auto"/>
        <w:ind w:left="1276" w:hanging="357"/>
        <w:jc w:val="both"/>
        <w:rPr>
          <w:rFonts w:ascii="Times New Roman" w:hAnsi="Times New Roman"/>
          <w:sz w:val="24"/>
        </w:rPr>
      </w:pPr>
      <w:r w:rsidRPr="007E3D10">
        <w:rPr>
          <w:rFonts w:ascii="Times New Roman" w:hAnsi="Times New Roman"/>
          <w:sz w:val="24"/>
        </w:rPr>
        <w:t>характеризовать собственные основные социальные роли;</w:t>
      </w:r>
    </w:p>
    <w:p w:rsidR="00913807" w:rsidRPr="007E3D10" w:rsidRDefault="00913807" w:rsidP="00870B6B">
      <w:pPr>
        <w:pStyle w:val="affffa"/>
        <w:numPr>
          <w:ilvl w:val="1"/>
          <w:numId w:val="5"/>
        </w:numPr>
        <w:spacing w:after="0" w:line="240" w:lineRule="auto"/>
        <w:ind w:left="1276" w:hanging="357"/>
        <w:jc w:val="both"/>
        <w:rPr>
          <w:rFonts w:ascii="Times New Roman" w:hAnsi="Times New Roman"/>
          <w:sz w:val="24"/>
        </w:rPr>
      </w:pPr>
      <w:r w:rsidRPr="007E3D10">
        <w:rPr>
          <w:rFonts w:ascii="Times New Roman" w:hAnsi="Times New Roman"/>
          <w:sz w:val="24"/>
        </w:rPr>
        <w:t>объяснять на примере своей семьи основные функции этого социального института в обществе;</w:t>
      </w:r>
    </w:p>
    <w:p w:rsidR="00913807" w:rsidRPr="007E3D10" w:rsidRDefault="00913807" w:rsidP="00870B6B">
      <w:pPr>
        <w:pStyle w:val="affffa"/>
        <w:numPr>
          <w:ilvl w:val="1"/>
          <w:numId w:val="5"/>
        </w:numPr>
        <w:spacing w:after="0" w:line="240" w:lineRule="auto"/>
        <w:ind w:left="1276" w:hanging="357"/>
        <w:jc w:val="both"/>
        <w:rPr>
          <w:rFonts w:ascii="Times New Roman" w:hAnsi="Times New Roman"/>
          <w:sz w:val="24"/>
        </w:rPr>
      </w:pPr>
      <w:r w:rsidRPr="007E3D10">
        <w:rPr>
          <w:rFonts w:ascii="Times New Roman" w:hAnsi="Times New Roman"/>
          <w:sz w:val="24"/>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913807" w:rsidRPr="007E3D10" w:rsidRDefault="00913807" w:rsidP="00870B6B">
      <w:pPr>
        <w:pStyle w:val="affffa"/>
        <w:numPr>
          <w:ilvl w:val="1"/>
          <w:numId w:val="5"/>
        </w:numPr>
        <w:spacing w:after="0" w:line="240" w:lineRule="auto"/>
        <w:ind w:left="1276" w:hanging="357"/>
        <w:jc w:val="both"/>
        <w:rPr>
          <w:rFonts w:ascii="Times New Roman" w:hAnsi="Times New Roman"/>
          <w:sz w:val="24"/>
        </w:rPr>
      </w:pPr>
      <w:r w:rsidRPr="007E3D10">
        <w:rPr>
          <w:rFonts w:ascii="Times New Roman" w:hAnsi="Times New Roman"/>
          <w:sz w:val="24"/>
        </w:rPr>
        <w:t>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913807" w:rsidRPr="007E3D10" w:rsidRDefault="00913807" w:rsidP="00870B6B">
      <w:pPr>
        <w:pStyle w:val="affffa"/>
        <w:numPr>
          <w:ilvl w:val="1"/>
          <w:numId w:val="5"/>
        </w:numPr>
        <w:spacing w:after="0" w:line="240" w:lineRule="auto"/>
        <w:ind w:left="1276" w:hanging="357"/>
        <w:jc w:val="both"/>
        <w:rPr>
          <w:rFonts w:ascii="Times New Roman" w:hAnsi="Times New Roman"/>
          <w:sz w:val="24"/>
        </w:rPr>
      </w:pPr>
      <w:r w:rsidRPr="007E3D10">
        <w:rPr>
          <w:rFonts w:ascii="Times New Roman" w:hAnsi="Times New Roman"/>
          <w:sz w:val="24"/>
        </w:rPr>
        <w:t>проводить несложные социологические исследования.</w:t>
      </w:r>
    </w:p>
    <w:p w:rsidR="00913807" w:rsidRPr="007E3D10" w:rsidRDefault="00913807" w:rsidP="000F1A5C">
      <w:pPr>
        <w:ind w:firstLine="709"/>
        <w:jc w:val="both"/>
        <w:rPr>
          <w:b/>
          <w:i/>
          <w:lang w:val="ru-RU"/>
        </w:rPr>
      </w:pPr>
      <w:r w:rsidRPr="007E3D10">
        <w:rPr>
          <w:b/>
          <w:i/>
          <w:lang w:val="ru-RU"/>
        </w:rPr>
        <w:t>Выпускник получит возможность научиться:</w:t>
      </w:r>
    </w:p>
    <w:p w:rsidR="00913807" w:rsidRPr="007E3D10" w:rsidRDefault="00913807" w:rsidP="00870B6B">
      <w:pPr>
        <w:pStyle w:val="affffa"/>
        <w:numPr>
          <w:ilvl w:val="1"/>
          <w:numId w:val="5"/>
        </w:numPr>
        <w:spacing w:after="0" w:line="240" w:lineRule="auto"/>
        <w:ind w:left="1276" w:hanging="357"/>
        <w:jc w:val="both"/>
        <w:rPr>
          <w:rFonts w:ascii="Times New Roman" w:hAnsi="Times New Roman"/>
          <w:sz w:val="24"/>
        </w:rPr>
      </w:pPr>
      <w:r w:rsidRPr="007E3D10">
        <w:rPr>
          <w:rFonts w:ascii="Times New Roman" w:hAnsi="Times New Roman"/>
          <w:sz w:val="24"/>
        </w:rPr>
        <w:t>использовать понятия «равенство» и «социальная справедливость» с позиций историзма;</w:t>
      </w:r>
    </w:p>
    <w:p w:rsidR="00913807" w:rsidRPr="007E3D10" w:rsidRDefault="00913807" w:rsidP="00870B6B">
      <w:pPr>
        <w:pStyle w:val="affffa"/>
        <w:numPr>
          <w:ilvl w:val="1"/>
          <w:numId w:val="5"/>
        </w:numPr>
        <w:spacing w:after="0" w:line="240" w:lineRule="auto"/>
        <w:ind w:left="1276" w:hanging="357"/>
        <w:jc w:val="both"/>
        <w:rPr>
          <w:rFonts w:ascii="Times New Roman" w:hAnsi="Times New Roman"/>
          <w:sz w:val="24"/>
        </w:rPr>
      </w:pPr>
      <w:r w:rsidRPr="007E3D10">
        <w:rPr>
          <w:rFonts w:ascii="Times New Roman" w:hAnsi="Times New Roman"/>
          <w:sz w:val="24"/>
        </w:rPr>
        <w:t>ориентироваться в потоке информации, относящейся к вопросам социальной структуры и социальных отношений в современном обществе;</w:t>
      </w:r>
    </w:p>
    <w:p w:rsidR="00913807" w:rsidRPr="007E3D10" w:rsidRDefault="00913807" w:rsidP="00870B6B">
      <w:pPr>
        <w:pStyle w:val="affffa"/>
        <w:numPr>
          <w:ilvl w:val="1"/>
          <w:numId w:val="5"/>
        </w:numPr>
        <w:spacing w:after="0" w:line="240" w:lineRule="auto"/>
        <w:ind w:left="1276" w:hanging="357"/>
        <w:jc w:val="both"/>
        <w:rPr>
          <w:rFonts w:ascii="Times New Roman" w:hAnsi="Times New Roman"/>
          <w:sz w:val="24"/>
        </w:rPr>
      </w:pPr>
      <w:r w:rsidRPr="007E3D10">
        <w:rPr>
          <w:rFonts w:ascii="Times New Roman" w:hAnsi="Times New Roman"/>
          <w:sz w:val="24"/>
        </w:rPr>
        <w:t>адекватно понимать информацию, относящуюся к социальной сфере общества, получаемую из различных источников.</w:t>
      </w:r>
    </w:p>
    <w:p w:rsidR="00913807" w:rsidRPr="00F945A4" w:rsidRDefault="00913807" w:rsidP="000F1A5C">
      <w:pPr>
        <w:pStyle w:val="Abstract0"/>
        <w:spacing w:line="240" w:lineRule="auto"/>
        <w:ind w:firstLine="709"/>
        <w:rPr>
          <w:rFonts w:ascii="Times New Roman" w:hAnsi="Times New Roman"/>
          <w:b/>
          <w:sz w:val="24"/>
          <w:szCs w:val="24"/>
        </w:rPr>
      </w:pPr>
      <w:r w:rsidRPr="00F945A4">
        <w:rPr>
          <w:rFonts w:ascii="Times New Roman" w:hAnsi="Times New Roman"/>
          <w:b/>
          <w:sz w:val="24"/>
          <w:szCs w:val="24"/>
        </w:rPr>
        <w:t>Политическая жизнь общества</w:t>
      </w:r>
    </w:p>
    <w:p w:rsidR="00913807" w:rsidRPr="007E3D10" w:rsidRDefault="00913807" w:rsidP="000F1A5C">
      <w:pPr>
        <w:ind w:firstLine="709"/>
        <w:jc w:val="both"/>
        <w:rPr>
          <w:b/>
          <w:i/>
          <w:lang w:val="ru-RU"/>
        </w:rPr>
      </w:pPr>
      <w:r w:rsidRPr="007E3D10">
        <w:rPr>
          <w:b/>
          <w:i/>
          <w:lang w:val="ru-RU"/>
        </w:rPr>
        <w:t>Выпускник научится:</w:t>
      </w:r>
    </w:p>
    <w:p w:rsidR="00913807" w:rsidRPr="007E3D10" w:rsidRDefault="00913807" w:rsidP="00870B6B">
      <w:pPr>
        <w:pStyle w:val="affffa"/>
        <w:numPr>
          <w:ilvl w:val="1"/>
          <w:numId w:val="5"/>
        </w:numPr>
        <w:spacing w:after="0" w:line="240" w:lineRule="auto"/>
        <w:ind w:left="1276" w:hanging="357"/>
        <w:jc w:val="both"/>
        <w:rPr>
          <w:rFonts w:ascii="Times New Roman" w:hAnsi="Times New Roman"/>
          <w:sz w:val="24"/>
        </w:rPr>
      </w:pPr>
      <w:r w:rsidRPr="007E3D10">
        <w:rPr>
          <w:rFonts w:ascii="Times New Roman" w:hAnsi="Times New Roman"/>
          <w:sz w:val="24"/>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913807" w:rsidRPr="007E3D10" w:rsidRDefault="00913807" w:rsidP="00870B6B">
      <w:pPr>
        <w:pStyle w:val="affffa"/>
        <w:numPr>
          <w:ilvl w:val="1"/>
          <w:numId w:val="5"/>
        </w:numPr>
        <w:spacing w:after="0" w:line="240" w:lineRule="auto"/>
        <w:ind w:left="1276" w:hanging="357"/>
        <w:jc w:val="both"/>
        <w:rPr>
          <w:rFonts w:ascii="Times New Roman" w:hAnsi="Times New Roman"/>
          <w:sz w:val="24"/>
        </w:rPr>
      </w:pPr>
      <w:r w:rsidRPr="007E3D10">
        <w:rPr>
          <w:rFonts w:ascii="Times New Roman" w:hAnsi="Times New Roman"/>
          <w:sz w:val="24"/>
        </w:rPr>
        <w:t>правильно определять инстанцию (государственный орган), в который следует обратиться для разрешения той или типичной социальной ситуации;</w:t>
      </w:r>
    </w:p>
    <w:p w:rsidR="00913807" w:rsidRPr="007E3D10" w:rsidRDefault="00913807" w:rsidP="00870B6B">
      <w:pPr>
        <w:pStyle w:val="affffa"/>
        <w:numPr>
          <w:ilvl w:val="1"/>
          <w:numId w:val="5"/>
        </w:numPr>
        <w:spacing w:after="0" w:line="240" w:lineRule="auto"/>
        <w:ind w:left="1276" w:hanging="357"/>
        <w:jc w:val="both"/>
        <w:rPr>
          <w:rFonts w:ascii="Times New Roman" w:hAnsi="Times New Roman"/>
          <w:sz w:val="24"/>
        </w:rPr>
      </w:pPr>
      <w:r w:rsidRPr="007E3D10">
        <w:rPr>
          <w:rFonts w:ascii="Times New Roman" w:hAnsi="Times New Roman"/>
          <w:sz w:val="24"/>
        </w:rPr>
        <w:t>сравнивать различные типы политических режимов, обосновывать преимущества демократического политического устройства;</w:t>
      </w:r>
    </w:p>
    <w:p w:rsidR="00913807" w:rsidRPr="007E3D10" w:rsidRDefault="00913807" w:rsidP="00870B6B">
      <w:pPr>
        <w:pStyle w:val="affffa"/>
        <w:numPr>
          <w:ilvl w:val="1"/>
          <w:numId w:val="5"/>
        </w:numPr>
        <w:spacing w:after="0" w:line="240" w:lineRule="auto"/>
        <w:ind w:left="1276" w:hanging="357"/>
        <w:jc w:val="both"/>
        <w:rPr>
          <w:rFonts w:ascii="Times New Roman" w:hAnsi="Times New Roman"/>
          <w:sz w:val="24"/>
        </w:rPr>
      </w:pPr>
      <w:r w:rsidRPr="007E3D10">
        <w:rPr>
          <w:rFonts w:ascii="Times New Roman" w:hAnsi="Times New Roman"/>
          <w:sz w:val="24"/>
        </w:rPr>
        <w:t>описывать основные признаки любого государства, конкретизировать их на примерах прошлого и современности;</w:t>
      </w:r>
    </w:p>
    <w:p w:rsidR="00913807" w:rsidRPr="007E3D10" w:rsidRDefault="00913807" w:rsidP="00870B6B">
      <w:pPr>
        <w:pStyle w:val="affffa"/>
        <w:numPr>
          <w:ilvl w:val="1"/>
          <w:numId w:val="5"/>
        </w:numPr>
        <w:spacing w:after="0" w:line="240" w:lineRule="auto"/>
        <w:ind w:left="1276" w:hanging="357"/>
        <w:jc w:val="both"/>
        <w:rPr>
          <w:rFonts w:ascii="Times New Roman" w:hAnsi="Times New Roman"/>
          <w:sz w:val="24"/>
        </w:rPr>
      </w:pPr>
      <w:r w:rsidRPr="007E3D10">
        <w:rPr>
          <w:rFonts w:ascii="Times New Roman" w:hAnsi="Times New Roman"/>
          <w:sz w:val="24"/>
        </w:rPr>
        <w:t>характеризовать базовые черты избирательной системы в нашем обществе, основные проявления роли избирателя;</w:t>
      </w:r>
    </w:p>
    <w:p w:rsidR="00913807" w:rsidRPr="007E3D10" w:rsidRDefault="00913807" w:rsidP="00870B6B">
      <w:pPr>
        <w:pStyle w:val="affffa"/>
        <w:numPr>
          <w:ilvl w:val="1"/>
          <w:numId w:val="5"/>
        </w:numPr>
        <w:spacing w:after="0" w:line="240" w:lineRule="auto"/>
        <w:ind w:left="1276" w:hanging="357"/>
        <w:jc w:val="both"/>
        <w:rPr>
          <w:rFonts w:ascii="Times New Roman" w:hAnsi="Times New Roman"/>
          <w:sz w:val="24"/>
        </w:rPr>
      </w:pPr>
      <w:r w:rsidRPr="007E3D10">
        <w:rPr>
          <w:rFonts w:ascii="Times New Roman" w:hAnsi="Times New Roman"/>
          <w:sz w:val="24"/>
        </w:rPr>
        <w:t>различать факты и мнения в потоке политической информации.</w:t>
      </w:r>
    </w:p>
    <w:p w:rsidR="00913807" w:rsidRPr="007E3D10" w:rsidRDefault="00913807" w:rsidP="000F1A5C">
      <w:pPr>
        <w:ind w:firstLine="709"/>
        <w:jc w:val="both"/>
        <w:rPr>
          <w:b/>
          <w:i/>
          <w:lang w:val="ru-RU"/>
        </w:rPr>
      </w:pPr>
      <w:r w:rsidRPr="007E3D10">
        <w:rPr>
          <w:b/>
          <w:i/>
          <w:lang w:val="ru-RU"/>
        </w:rPr>
        <w:t>Выпускник получит возможность научиться:</w:t>
      </w:r>
    </w:p>
    <w:p w:rsidR="00913807" w:rsidRPr="007E3D10" w:rsidRDefault="00913807" w:rsidP="00870B6B">
      <w:pPr>
        <w:pStyle w:val="affffa"/>
        <w:numPr>
          <w:ilvl w:val="1"/>
          <w:numId w:val="5"/>
        </w:numPr>
        <w:spacing w:after="0" w:line="240" w:lineRule="auto"/>
        <w:ind w:left="1276" w:hanging="357"/>
        <w:jc w:val="both"/>
        <w:rPr>
          <w:rFonts w:ascii="Times New Roman" w:hAnsi="Times New Roman"/>
          <w:sz w:val="24"/>
        </w:rPr>
      </w:pPr>
      <w:r w:rsidRPr="007E3D10">
        <w:rPr>
          <w:rFonts w:ascii="Times New Roman" w:hAnsi="Times New Roman"/>
          <w:sz w:val="24"/>
        </w:rPr>
        <w:lastRenderedPageBreak/>
        <w:t>осознавать значение гражданской активности и патриотической позиции в укреплении нашего государства;</w:t>
      </w:r>
    </w:p>
    <w:p w:rsidR="00913807" w:rsidRPr="007E3D10" w:rsidRDefault="00913807" w:rsidP="00870B6B">
      <w:pPr>
        <w:pStyle w:val="affffa"/>
        <w:numPr>
          <w:ilvl w:val="1"/>
          <w:numId w:val="5"/>
        </w:numPr>
        <w:spacing w:after="0" w:line="240" w:lineRule="auto"/>
        <w:ind w:left="1276" w:hanging="357"/>
        <w:jc w:val="both"/>
        <w:rPr>
          <w:rFonts w:ascii="Times New Roman" w:hAnsi="Times New Roman"/>
          <w:sz w:val="24"/>
        </w:rPr>
      </w:pPr>
      <w:r w:rsidRPr="007E3D10">
        <w:rPr>
          <w:rFonts w:ascii="Times New Roman" w:hAnsi="Times New Roman"/>
          <w:sz w:val="24"/>
        </w:rPr>
        <w:t>соотносить различные оценки политических событий и процессов и делать обоснованные выводы</w:t>
      </w:r>
    </w:p>
    <w:p w:rsidR="007E3D10" w:rsidRDefault="007E3D10" w:rsidP="000F1A5C">
      <w:pPr>
        <w:pStyle w:val="Abstract0"/>
        <w:spacing w:line="240" w:lineRule="auto"/>
        <w:ind w:firstLine="709"/>
        <w:rPr>
          <w:rFonts w:ascii="Times New Roman" w:hAnsi="Times New Roman"/>
          <w:b/>
          <w:sz w:val="24"/>
          <w:szCs w:val="24"/>
        </w:rPr>
      </w:pPr>
    </w:p>
    <w:p w:rsidR="00913807" w:rsidRPr="00F945A4" w:rsidRDefault="00913807" w:rsidP="000F1A5C">
      <w:pPr>
        <w:pStyle w:val="Abstract0"/>
        <w:spacing w:line="240" w:lineRule="auto"/>
        <w:ind w:firstLine="709"/>
        <w:rPr>
          <w:rFonts w:ascii="Times New Roman" w:hAnsi="Times New Roman"/>
          <w:b/>
          <w:sz w:val="24"/>
          <w:szCs w:val="24"/>
        </w:rPr>
      </w:pPr>
      <w:r w:rsidRPr="00F945A4">
        <w:rPr>
          <w:rFonts w:ascii="Times New Roman" w:hAnsi="Times New Roman"/>
          <w:b/>
          <w:sz w:val="24"/>
          <w:szCs w:val="24"/>
        </w:rPr>
        <w:t>Культурно-информационная среда общественной жизни</w:t>
      </w:r>
    </w:p>
    <w:p w:rsidR="00913807" w:rsidRPr="007E3D10" w:rsidRDefault="00913807" w:rsidP="000F1A5C">
      <w:pPr>
        <w:ind w:firstLine="709"/>
        <w:jc w:val="both"/>
        <w:rPr>
          <w:b/>
          <w:i/>
          <w:lang w:val="ru-RU"/>
        </w:rPr>
      </w:pPr>
      <w:r w:rsidRPr="007E3D10">
        <w:rPr>
          <w:b/>
          <w:i/>
          <w:lang w:val="ru-RU"/>
        </w:rPr>
        <w:t>Выпускник научится:</w:t>
      </w:r>
    </w:p>
    <w:p w:rsidR="00913807" w:rsidRPr="007E3D10" w:rsidRDefault="00913807" w:rsidP="00870B6B">
      <w:pPr>
        <w:pStyle w:val="affffa"/>
        <w:numPr>
          <w:ilvl w:val="1"/>
          <w:numId w:val="5"/>
        </w:numPr>
        <w:spacing w:after="0" w:line="240" w:lineRule="auto"/>
        <w:ind w:left="1276" w:hanging="357"/>
        <w:jc w:val="both"/>
        <w:rPr>
          <w:rFonts w:ascii="Times New Roman" w:hAnsi="Times New Roman"/>
          <w:sz w:val="24"/>
        </w:rPr>
      </w:pPr>
      <w:r w:rsidRPr="007E3D10">
        <w:rPr>
          <w:rFonts w:ascii="Times New Roman" w:hAnsi="Times New Roman"/>
          <w:sz w:val="24"/>
        </w:rPr>
        <w:t>характеризовать развитие отдельных областей и форм культуры;</w:t>
      </w:r>
    </w:p>
    <w:p w:rsidR="00913807" w:rsidRPr="007E3D10" w:rsidRDefault="00913807" w:rsidP="00870B6B">
      <w:pPr>
        <w:pStyle w:val="affffa"/>
        <w:numPr>
          <w:ilvl w:val="1"/>
          <w:numId w:val="5"/>
        </w:numPr>
        <w:spacing w:after="0" w:line="240" w:lineRule="auto"/>
        <w:ind w:left="1276" w:hanging="357"/>
        <w:jc w:val="both"/>
        <w:rPr>
          <w:rFonts w:ascii="Times New Roman" w:hAnsi="Times New Roman"/>
          <w:sz w:val="24"/>
        </w:rPr>
      </w:pPr>
      <w:r w:rsidRPr="007E3D10">
        <w:rPr>
          <w:rFonts w:ascii="Times New Roman" w:hAnsi="Times New Roman"/>
          <w:sz w:val="24"/>
        </w:rPr>
        <w:t>распознавать и различать явления духовной культуры;</w:t>
      </w:r>
    </w:p>
    <w:p w:rsidR="00913807" w:rsidRPr="007E3D10" w:rsidRDefault="00913807" w:rsidP="00870B6B">
      <w:pPr>
        <w:pStyle w:val="affffa"/>
        <w:numPr>
          <w:ilvl w:val="1"/>
          <w:numId w:val="5"/>
        </w:numPr>
        <w:spacing w:after="0" w:line="240" w:lineRule="auto"/>
        <w:ind w:left="1276" w:hanging="357"/>
        <w:jc w:val="both"/>
        <w:rPr>
          <w:rFonts w:ascii="Times New Roman" w:hAnsi="Times New Roman"/>
          <w:sz w:val="24"/>
        </w:rPr>
      </w:pPr>
      <w:r w:rsidRPr="007E3D10">
        <w:rPr>
          <w:rFonts w:ascii="Times New Roman" w:hAnsi="Times New Roman"/>
          <w:sz w:val="24"/>
        </w:rPr>
        <w:t>описывать различные средства массовой информации;</w:t>
      </w:r>
    </w:p>
    <w:p w:rsidR="00913807" w:rsidRPr="007E3D10" w:rsidRDefault="00913807" w:rsidP="00870B6B">
      <w:pPr>
        <w:pStyle w:val="affffa"/>
        <w:numPr>
          <w:ilvl w:val="1"/>
          <w:numId w:val="5"/>
        </w:numPr>
        <w:spacing w:after="0" w:line="240" w:lineRule="auto"/>
        <w:ind w:left="1276" w:hanging="357"/>
        <w:jc w:val="both"/>
        <w:rPr>
          <w:rFonts w:ascii="Times New Roman" w:hAnsi="Times New Roman"/>
          <w:sz w:val="24"/>
        </w:rPr>
      </w:pPr>
      <w:r w:rsidRPr="007E3D10">
        <w:rPr>
          <w:rFonts w:ascii="Times New Roman" w:hAnsi="Times New Roman"/>
          <w:sz w:val="24"/>
        </w:rPr>
        <w:t>находить и извлекать социальную информацию о достижениях и проблемах развития культуры из адаптированных источников различного типа;</w:t>
      </w:r>
    </w:p>
    <w:p w:rsidR="00913807" w:rsidRPr="007E3D10" w:rsidRDefault="00913807" w:rsidP="00870B6B">
      <w:pPr>
        <w:pStyle w:val="affffa"/>
        <w:numPr>
          <w:ilvl w:val="1"/>
          <w:numId w:val="5"/>
        </w:numPr>
        <w:spacing w:after="0" w:line="240" w:lineRule="auto"/>
        <w:ind w:left="1276" w:hanging="357"/>
        <w:jc w:val="both"/>
        <w:rPr>
          <w:rFonts w:ascii="Times New Roman" w:hAnsi="Times New Roman"/>
          <w:sz w:val="24"/>
        </w:rPr>
      </w:pPr>
      <w:r w:rsidRPr="007E3D10">
        <w:rPr>
          <w:rFonts w:ascii="Times New Roman" w:hAnsi="Times New Roman"/>
          <w:sz w:val="24"/>
        </w:rPr>
        <w:t>видеть различные точки зрения в вопросах ценностного выбора и приоритетов в духовной сфере, формулировать собственное отношение.</w:t>
      </w:r>
    </w:p>
    <w:p w:rsidR="00913807" w:rsidRPr="007E3D10" w:rsidRDefault="00913807" w:rsidP="007E3D10">
      <w:pPr>
        <w:ind w:firstLine="709"/>
        <w:jc w:val="both"/>
        <w:rPr>
          <w:b/>
          <w:i/>
          <w:lang w:val="ru-RU"/>
        </w:rPr>
      </w:pPr>
      <w:r w:rsidRPr="007E3D10">
        <w:rPr>
          <w:b/>
          <w:i/>
          <w:lang w:val="ru-RU"/>
        </w:rPr>
        <w:t>Выпускник получит возможность научиться:</w:t>
      </w:r>
    </w:p>
    <w:p w:rsidR="00913807" w:rsidRPr="007E3D10" w:rsidRDefault="00913807" w:rsidP="00870B6B">
      <w:pPr>
        <w:pStyle w:val="affffa"/>
        <w:numPr>
          <w:ilvl w:val="1"/>
          <w:numId w:val="5"/>
        </w:numPr>
        <w:spacing w:after="0" w:line="240" w:lineRule="auto"/>
        <w:ind w:left="1276" w:hanging="357"/>
        <w:jc w:val="both"/>
        <w:rPr>
          <w:rFonts w:ascii="Times New Roman" w:hAnsi="Times New Roman"/>
          <w:sz w:val="24"/>
        </w:rPr>
      </w:pPr>
      <w:r w:rsidRPr="007E3D10">
        <w:rPr>
          <w:rFonts w:ascii="Times New Roman" w:hAnsi="Times New Roman"/>
          <w:sz w:val="24"/>
        </w:rPr>
        <w:t>описывать процессы создания, сохранения, трансляции и усвоения достижений культуры;</w:t>
      </w:r>
    </w:p>
    <w:p w:rsidR="00913807" w:rsidRPr="007E3D10" w:rsidRDefault="00913807" w:rsidP="00870B6B">
      <w:pPr>
        <w:pStyle w:val="affffa"/>
        <w:numPr>
          <w:ilvl w:val="1"/>
          <w:numId w:val="5"/>
        </w:numPr>
        <w:spacing w:after="0" w:line="240" w:lineRule="auto"/>
        <w:ind w:left="1276" w:hanging="357"/>
        <w:jc w:val="both"/>
        <w:rPr>
          <w:rFonts w:ascii="Times New Roman" w:hAnsi="Times New Roman"/>
          <w:sz w:val="24"/>
        </w:rPr>
      </w:pPr>
      <w:r w:rsidRPr="007E3D10">
        <w:rPr>
          <w:rFonts w:ascii="Times New Roman" w:hAnsi="Times New Roman"/>
          <w:sz w:val="24"/>
        </w:rPr>
        <w:t>характеризовать основные направления развития отечественной культуры в современных условиях;</w:t>
      </w:r>
    </w:p>
    <w:p w:rsidR="00913807" w:rsidRPr="007E3D10" w:rsidRDefault="00913807" w:rsidP="00870B6B">
      <w:pPr>
        <w:pStyle w:val="affffa"/>
        <w:numPr>
          <w:ilvl w:val="1"/>
          <w:numId w:val="5"/>
        </w:numPr>
        <w:spacing w:after="0" w:line="240" w:lineRule="auto"/>
        <w:ind w:left="1276" w:hanging="357"/>
        <w:jc w:val="both"/>
        <w:rPr>
          <w:rFonts w:ascii="Times New Roman" w:hAnsi="Times New Roman"/>
          <w:sz w:val="24"/>
        </w:rPr>
      </w:pPr>
      <w:r w:rsidRPr="007E3D10">
        <w:rPr>
          <w:rFonts w:ascii="Times New Roman" w:hAnsi="Times New Roman"/>
          <w:sz w:val="24"/>
        </w:rPr>
        <w:t>осуществлять рефлексию своих ценностей.</w:t>
      </w:r>
    </w:p>
    <w:p w:rsidR="007E3D10" w:rsidRDefault="00913807" w:rsidP="007E3D10">
      <w:pPr>
        <w:pStyle w:val="Abstract0"/>
        <w:spacing w:line="240" w:lineRule="auto"/>
        <w:ind w:firstLine="709"/>
        <w:rPr>
          <w:rFonts w:ascii="Times New Roman" w:hAnsi="Times New Roman"/>
          <w:b/>
          <w:sz w:val="24"/>
          <w:szCs w:val="24"/>
        </w:rPr>
      </w:pPr>
      <w:r w:rsidRPr="00F945A4">
        <w:rPr>
          <w:rFonts w:ascii="Times New Roman" w:hAnsi="Times New Roman"/>
          <w:b/>
          <w:sz w:val="24"/>
          <w:szCs w:val="24"/>
        </w:rPr>
        <w:t>Человек в меняющемся обществе</w:t>
      </w:r>
    </w:p>
    <w:p w:rsidR="00913807" w:rsidRPr="007E3D10" w:rsidRDefault="00913807" w:rsidP="007E3D10">
      <w:pPr>
        <w:pStyle w:val="Abstract0"/>
        <w:spacing w:line="240" w:lineRule="auto"/>
        <w:ind w:firstLine="709"/>
        <w:rPr>
          <w:rFonts w:ascii="Times New Roman" w:hAnsi="Times New Roman"/>
          <w:b/>
          <w:i/>
          <w:sz w:val="28"/>
          <w:szCs w:val="24"/>
        </w:rPr>
      </w:pPr>
      <w:r w:rsidRPr="007E3D10">
        <w:rPr>
          <w:rFonts w:ascii="Times New Roman" w:hAnsi="Times New Roman"/>
          <w:b/>
          <w:i/>
          <w:sz w:val="24"/>
        </w:rPr>
        <w:t>Выпускник научится:</w:t>
      </w:r>
    </w:p>
    <w:p w:rsidR="00913807" w:rsidRPr="007E3D10" w:rsidRDefault="00913807" w:rsidP="00870B6B">
      <w:pPr>
        <w:pStyle w:val="affffa"/>
        <w:numPr>
          <w:ilvl w:val="1"/>
          <w:numId w:val="5"/>
        </w:numPr>
        <w:spacing w:after="0" w:line="240" w:lineRule="auto"/>
        <w:ind w:left="1276" w:hanging="357"/>
        <w:jc w:val="both"/>
        <w:rPr>
          <w:rFonts w:ascii="Times New Roman" w:hAnsi="Times New Roman"/>
          <w:sz w:val="24"/>
        </w:rPr>
      </w:pPr>
      <w:r w:rsidRPr="007E3D10">
        <w:rPr>
          <w:rFonts w:ascii="Times New Roman" w:hAnsi="Times New Roman"/>
          <w:sz w:val="24"/>
        </w:rPr>
        <w:t>характеризовать явление ускорения социального развития;</w:t>
      </w:r>
    </w:p>
    <w:p w:rsidR="00913807" w:rsidRPr="007E3D10" w:rsidRDefault="00913807" w:rsidP="00870B6B">
      <w:pPr>
        <w:pStyle w:val="affffa"/>
        <w:numPr>
          <w:ilvl w:val="1"/>
          <w:numId w:val="5"/>
        </w:numPr>
        <w:spacing w:after="0" w:line="240" w:lineRule="auto"/>
        <w:ind w:left="1276" w:hanging="357"/>
        <w:jc w:val="both"/>
        <w:rPr>
          <w:rFonts w:ascii="Times New Roman" w:hAnsi="Times New Roman"/>
          <w:sz w:val="24"/>
        </w:rPr>
      </w:pPr>
      <w:r w:rsidRPr="007E3D10">
        <w:rPr>
          <w:rFonts w:ascii="Times New Roman" w:hAnsi="Times New Roman"/>
          <w:sz w:val="24"/>
        </w:rPr>
        <w:t>объяснять необходимость непрерывного образования в современных условиях;</w:t>
      </w:r>
    </w:p>
    <w:p w:rsidR="00913807" w:rsidRPr="007E3D10" w:rsidRDefault="00913807" w:rsidP="00870B6B">
      <w:pPr>
        <w:pStyle w:val="affffa"/>
        <w:numPr>
          <w:ilvl w:val="1"/>
          <w:numId w:val="5"/>
        </w:numPr>
        <w:spacing w:after="0" w:line="240" w:lineRule="auto"/>
        <w:ind w:left="1276" w:hanging="357"/>
        <w:jc w:val="both"/>
        <w:rPr>
          <w:rFonts w:ascii="Times New Roman" w:hAnsi="Times New Roman"/>
          <w:sz w:val="24"/>
        </w:rPr>
      </w:pPr>
      <w:r w:rsidRPr="007E3D10">
        <w:rPr>
          <w:rFonts w:ascii="Times New Roman" w:hAnsi="Times New Roman"/>
          <w:sz w:val="24"/>
        </w:rPr>
        <w:t>описывать многообразие профессий в современном мире;</w:t>
      </w:r>
    </w:p>
    <w:p w:rsidR="00913807" w:rsidRPr="007E3D10" w:rsidRDefault="00913807" w:rsidP="00870B6B">
      <w:pPr>
        <w:pStyle w:val="affffa"/>
        <w:numPr>
          <w:ilvl w:val="1"/>
          <w:numId w:val="5"/>
        </w:numPr>
        <w:spacing w:after="0" w:line="240" w:lineRule="auto"/>
        <w:ind w:left="1276" w:hanging="357"/>
        <w:jc w:val="both"/>
        <w:rPr>
          <w:rFonts w:ascii="Times New Roman" w:hAnsi="Times New Roman"/>
          <w:sz w:val="24"/>
        </w:rPr>
      </w:pPr>
      <w:r w:rsidRPr="007E3D10">
        <w:rPr>
          <w:rFonts w:ascii="Times New Roman" w:hAnsi="Times New Roman"/>
          <w:sz w:val="24"/>
        </w:rPr>
        <w:t>характеризовать роль молодёжи в развитии современного общества;</w:t>
      </w:r>
    </w:p>
    <w:p w:rsidR="00913807" w:rsidRPr="007E3D10" w:rsidRDefault="00913807" w:rsidP="00870B6B">
      <w:pPr>
        <w:pStyle w:val="affffa"/>
        <w:numPr>
          <w:ilvl w:val="1"/>
          <w:numId w:val="5"/>
        </w:numPr>
        <w:spacing w:after="0" w:line="240" w:lineRule="auto"/>
        <w:ind w:left="1276" w:hanging="357"/>
        <w:jc w:val="both"/>
        <w:rPr>
          <w:rFonts w:ascii="Times New Roman" w:hAnsi="Times New Roman"/>
          <w:sz w:val="24"/>
        </w:rPr>
      </w:pPr>
      <w:r w:rsidRPr="007E3D10">
        <w:rPr>
          <w:rFonts w:ascii="Times New Roman" w:hAnsi="Times New Roman"/>
          <w:sz w:val="24"/>
        </w:rPr>
        <w:t>извлекать социальную информацию из доступных источников;</w:t>
      </w:r>
    </w:p>
    <w:p w:rsidR="00913807" w:rsidRPr="007E3D10" w:rsidRDefault="00913807" w:rsidP="00870B6B">
      <w:pPr>
        <w:pStyle w:val="affffa"/>
        <w:numPr>
          <w:ilvl w:val="1"/>
          <w:numId w:val="5"/>
        </w:numPr>
        <w:spacing w:after="0" w:line="240" w:lineRule="auto"/>
        <w:ind w:left="1276" w:hanging="357"/>
        <w:jc w:val="both"/>
        <w:rPr>
          <w:rFonts w:ascii="Times New Roman" w:hAnsi="Times New Roman"/>
          <w:sz w:val="24"/>
        </w:rPr>
      </w:pPr>
      <w:r w:rsidRPr="007E3D10">
        <w:rPr>
          <w:rFonts w:ascii="Times New Roman" w:hAnsi="Times New Roman"/>
          <w:sz w:val="24"/>
        </w:rPr>
        <w:t>применять полученные знания для решения отдельных социальных проблем.</w:t>
      </w:r>
    </w:p>
    <w:p w:rsidR="00913807" w:rsidRPr="00F945A4" w:rsidRDefault="00913807" w:rsidP="00973666">
      <w:pPr>
        <w:widowControl/>
        <w:autoSpaceDE/>
        <w:adjustRightInd/>
        <w:ind w:firstLine="454"/>
        <w:jc w:val="both"/>
        <w:rPr>
          <w:lang w:val="ru-RU"/>
        </w:rPr>
      </w:pPr>
    </w:p>
    <w:p w:rsidR="00913807" w:rsidRPr="00F945A4" w:rsidRDefault="00913807" w:rsidP="007E3D10">
      <w:pPr>
        <w:ind w:firstLine="709"/>
        <w:jc w:val="both"/>
        <w:rPr>
          <w:b/>
          <w:lang w:val="ru-RU"/>
        </w:rPr>
      </w:pPr>
      <w:r w:rsidRPr="00F945A4">
        <w:rPr>
          <w:b/>
          <w:lang w:val="ru-RU"/>
        </w:rPr>
        <w:t>Выпускник получит возможность научиться:</w:t>
      </w:r>
    </w:p>
    <w:p w:rsidR="00913807" w:rsidRPr="007E3D10" w:rsidRDefault="00913807" w:rsidP="00870B6B">
      <w:pPr>
        <w:pStyle w:val="affffa"/>
        <w:numPr>
          <w:ilvl w:val="1"/>
          <w:numId w:val="5"/>
        </w:numPr>
        <w:spacing w:after="0" w:line="240" w:lineRule="auto"/>
        <w:ind w:left="1276" w:hanging="357"/>
        <w:jc w:val="both"/>
        <w:rPr>
          <w:rFonts w:ascii="Times New Roman" w:hAnsi="Times New Roman"/>
          <w:sz w:val="24"/>
        </w:rPr>
      </w:pPr>
      <w:r w:rsidRPr="007E3D10">
        <w:rPr>
          <w:rFonts w:ascii="Times New Roman" w:hAnsi="Times New Roman"/>
          <w:sz w:val="24"/>
        </w:rPr>
        <w:t>критически воспринимать сообщения и рекламу в СМИ и Интернете о таких направлениях массовой культуры, как шоу-бизнес и мода;</w:t>
      </w:r>
    </w:p>
    <w:p w:rsidR="00913807" w:rsidRPr="007E3D10" w:rsidRDefault="00913807" w:rsidP="00870B6B">
      <w:pPr>
        <w:pStyle w:val="affffa"/>
        <w:numPr>
          <w:ilvl w:val="1"/>
          <w:numId w:val="5"/>
        </w:numPr>
        <w:spacing w:after="0" w:line="240" w:lineRule="auto"/>
        <w:ind w:left="1276" w:hanging="357"/>
        <w:jc w:val="both"/>
        <w:rPr>
          <w:rFonts w:ascii="Times New Roman" w:hAnsi="Times New Roman"/>
          <w:sz w:val="24"/>
        </w:rPr>
      </w:pPr>
      <w:r w:rsidRPr="007E3D10">
        <w:rPr>
          <w:rFonts w:ascii="Times New Roman" w:hAnsi="Times New Roman"/>
          <w:sz w:val="24"/>
        </w:rPr>
        <w:t>оценивать роль спорта и спортивных достижений в контексте современной общественной жизни;</w:t>
      </w:r>
    </w:p>
    <w:p w:rsidR="00913807" w:rsidRPr="007E3D10" w:rsidRDefault="00913807" w:rsidP="00870B6B">
      <w:pPr>
        <w:pStyle w:val="affffa"/>
        <w:numPr>
          <w:ilvl w:val="1"/>
          <w:numId w:val="5"/>
        </w:numPr>
        <w:spacing w:after="0" w:line="240" w:lineRule="auto"/>
        <w:ind w:left="1276" w:hanging="357"/>
        <w:jc w:val="both"/>
        <w:rPr>
          <w:rFonts w:ascii="Times New Roman" w:hAnsi="Times New Roman"/>
          <w:sz w:val="24"/>
        </w:rPr>
      </w:pPr>
      <w:r w:rsidRPr="007E3D10">
        <w:rPr>
          <w:rFonts w:ascii="Times New Roman" w:hAnsi="Times New Roman"/>
          <w:sz w:val="24"/>
        </w:rPr>
        <w:t>выражать и обосновывать собственную позицию по актуальным проблемам молодёжи.</w:t>
      </w:r>
    </w:p>
    <w:p w:rsidR="00913807" w:rsidRPr="007E3D10" w:rsidRDefault="00913807" w:rsidP="007E3D10">
      <w:pPr>
        <w:jc w:val="both"/>
        <w:rPr>
          <w:lang w:val="ru-RU"/>
        </w:rPr>
      </w:pPr>
    </w:p>
    <w:p w:rsidR="00913807" w:rsidRPr="00F945A4" w:rsidRDefault="00913807" w:rsidP="007E3D10">
      <w:pPr>
        <w:pStyle w:val="aff"/>
        <w:spacing w:line="240" w:lineRule="auto"/>
        <w:ind w:firstLine="709"/>
        <w:outlineLvl w:val="3"/>
        <w:rPr>
          <w:b/>
          <w:sz w:val="24"/>
        </w:rPr>
      </w:pPr>
      <w:r w:rsidRPr="00F945A4">
        <w:rPr>
          <w:b/>
          <w:sz w:val="24"/>
        </w:rPr>
        <w:t>1.2.3.10.География</w:t>
      </w:r>
    </w:p>
    <w:p w:rsidR="00913807" w:rsidRPr="00F945A4" w:rsidRDefault="00913807" w:rsidP="007E3D10">
      <w:pPr>
        <w:pStyle w:val="western"/>
        <w:spacing w:before="0" w:beforeAutospacing="0" w:after="0"/>
        <w:ind w:firstLine="709"/>
        <w:rPr>
          <w:color w:val="auto"/>
        </w:rPr>
      </w:pPr>
      <w:r w:rsidRPr="00F945A4">
        <w:rPr>
          <w:b/>
          <w:bCs/>
          <w:color w:val="auto"/>
        </w:rPr>
        <w:t>Источники географической информации</w:t>
      </w:r>
    </w:p>
    <w:p w:rsidR="00913807" w:rsidRPr="007E3D10" w:rsidRDefault="00913807" w:rsidP="007E3D10">
      <w:pPr>
        <w:pStyle w:val="western"/>
        <w:spacing w:before="0" w:beforeAutospacing="0" w:after="0"/>
        <w:ind w:firstLine="709"/>
        <w:rPr>
          <w:b/>
          <w:i/>
          <w:color w:val="auto"/>
        </w:rPr>
      </w:pPr>
      <w:r w:rsidRPr="007E3D10">
        <w:rPr>
          <w:b/>
          <w:bCs/>
          <w:i/>
          <w:color w:val="auto"/>
        </w:rPr>
        <w:t>Выпускник научится</w:t>
      </w:r>
      <w:r w:rsidRPr="007E3D10">
        <w:rPr>
          <w:b/>
          <w:i/>
          <w:color w:val="auto"/>
        </w:rPr>
        <w:t>:</w:t>
      </w:r>
    </w:p>
    <w:p w:rsidR="00913807" w:rsidRPr="007E3D10" w:rsidRDefault="00913807" w:rsidP="00870B6B">
      <w:pPr>
        <w:pStyle w:val="affffa"/>
        <w:numPr>
          <w:ilvl w:val="1"/>
          <w:numId w:val="5"/>
        </w:numPr>
        <w:spacing w:after="0" w:line="240" w:lineRule="auto"/>
        <w:ind w:left="1276" w:hanging="357"/>
        <w:jc w:val="both"/>
        <w:rPr>
          <w:rFonts w:ascii="Times New Roman" w:hAnsi="Times New Roman"/>
          <w:sz w:val="24"/>
        </w:rPr>
      </w:pPr>
      <w:r w:rsidRPr="007E3D10">
        <w:rPr>
          <w:rFonts w:ascii="Times New Roman" w:hAnsi="Times New Roman"/>
          <w:sz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913807" w:rsidRPr="007E3D10" w:rsidRDefault="00913807" w:rsidP="00870B6B">
      <w:pPr>
        <w:pStyle w:val="affffa"/>
        <w:numPr>
          <w:ilvl w:val="1"/>
          <w:numId w:val="5"/>
        </w:numPr>
        <w:spacing w:after="0" w:line="240" w:lineRule="auto"/>
        <w:ind w:left="1276" w:hanging="357"/>
        <w:jc w:val="both"/>
        <w:rPr>
          <w:rFonts w:ascii="Times New Roman" w:hAnsi="Times New Roman"/>
          <w:sz w:val="24"/>
        </w:rPr>
      </w:pPr>
      <w:r w:rsidRPr="007E3D10">
        <w:rPr>
          <w:rFonts w:ascii="Times New Roman" w:hAnsi="Times New Roman"/>
          <w:sz w:val="24"/>
        </w:rPr>
        <w:t>анализировать, обобщать и интерпретировать географическую информацию;</w:t>
      </w:r>
    </w:p>
    <w:p w:rsidR="00913807" w:rsidRPr="007E3D10" w:rsidRDefault="00913807" w:rsidP="00870B6B">
      <w:pPr>
        <w:pStyle w:val="affffa"/>
        <w:numPr>
          <w:ilvl w:val="1"/>
          <w:numId w:val="5"/>
        </w:numPr>
        <w:spacing w:after="0" w:line="240" w:lineRule="auto"/>
        <w:ind w:left="1276" w:hanging="357"/>
        <w:jc w:val="both"/>
        <w:rPr>
          <w:rFonts w:ascii="Times New Roman" w:hAnsi="Times New Roman"/>
          <w:sz w:val="24"/>
        </w:rPr>
      </w:pPr>
      <w:r w:rsidRPr="007E3D10">
        <w:rPr>
          <w:rFonts w:ascii="Times New Roman" w:hAnsi="Times New Roman"/>
          <w:sz w:val="24"/>
        </w:rPr>
        <w:t>находить и формулировать по результатам наблюдений (в том числе инструментальных) зависимости и закономерности;</w:t>
      </w:r>
    </w:p>
    <w:p w:rsidR="00913807" w:rsidRPr="007E3D10" w:rsidRDefault="00913807" w:rsidP="00870B6B">
      <w:pPr>
        <w:pStyle w:val="affffa"/>
        <w:numPr>
          <w:ilvl w:val="1"/>
          <w:numId w:val="5"/>
        </w:numPr>
        <w:spacing w:after="0" w:line="240" w:lineRule="auto"/>
        <w:ind w:left="1276" w:hanging="357"/>
        <w:jc w:val="both"/>
        <w:rPr>
          <w:rFonts w:ascii="Times New Roman" w:hAnsi="Times New Roman"/>
          <w:sz w:val="24"/>
        </w:rPr>
      </w:pPr>
      <w:r w:rsidRPr="007E3D10">
        <w:rPr>
          <w:rFonts w:ascii="Times New Roman" w:hAnsi="Times New Roman"/>
          <w:sz w:val="24"/>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913807" w:rsidRPr="007E3D10" w:rsidRDefault="00913807" w:rsidP="00870B6B">
      <w:pPr>
        <w:pStyle w:val="affffa"/>
        <w:numPr>
          <w:ilvl w:val="1"/>
          <w:numId w:val="5"/>
        </w:numPr>
        <w:spacing w:after="0" w:line="240" w:lineRule="auto"/>
        <w:ind w:left="1276" w:hanging="357"/>
        <w:jc w:val="both"/>
        <w:rPr>
          <w:rFonts w:ascii="Times New Roman" w:hAnsi="Times New Roman"/>
          <w:sz w:val="24"/>
        </w:rPr>
      </w:pPr>
      <w:r w:rsidRPr="007E3D10">
        <w:rPr>
          <w:rFonts w:ascii="Times New Roman" w:hAnsi="Times New Roman"/>
          <w:sz w:val="24"/>
        </w:rPr>
        <w:t>выявлять в процессе работы с одним или несколькими источниками географической информации содержащуюся в них противоречивую информацию;</w:t>
      </w:r>
    </w:p>
    <w:p w:rsidR="00913807" w:rsidRPr="007E3D10" w:rsidRDefault="00913807" w:rsidP="00870B6B">
      <w:pPr>
        <w:pStyle w:val="affffa"/>
        <w:numPr>
          <w:ilvl w:val="1"/>
          <w:numId w:val="5"/>
        </w:numPr>
        <w:spacing w:after="0" w:line="240" w:lineRule="auto"/>
        <w:ind w:left="1276" w:hanging="357"/>
        <w:jc w:val="both"/>
        <w:rPr>
          <w:rFonts w:ascii="Times New Roman" w:hAnsi="Times New Roman"/>
          <w:sz w:val="24"/>
        </w:rPr>
      </w:pPr>
      <w:r w:rsidRPr="007E3D10">
        <w:rPr>
          <w:rFonts w:ascii="Times New Roman" w:hAnsi="Times New Roman"/>
          <w:sz w:val="24"/>
        </w:rPr>
        <w:lastRenderedPageBreak/>
        <w:t>составлять описания географических объектов, процессов и явлений с использованием разных источников географической информации;</w:t>
      </w:r>
    </w:p>
    <w:p w:rsidR="00913807" w:rsidRPr="007E3D10" w:rsidRDefault="00913807" w:rsidP="00870B6B">
      <w:pPr>
        <w:pStyle w:val="affffa"/>
        <w:numPr>
          <w:ilvl w:val="1"/>
          <w:numId w:val="5"/>
        </w:numPr>
        <w:spacing w:after="0" w:line="240" w:lineRule="auto"/>
        <w:ind w:left="1276" w:hanging="357"/>
        <w:jc w:val="both"/>
        <w:rPr>
          <w:rFonts w:ascii="Times New Roman" w:hAnsi="Times New Roman"/>
          <w:sz w:val="24"/>
        </w:rPr>
      </w:pPr>
      <w:r w:rsidRPr="007E3D10">
        <w:rPr>
          <w:rFonts w:ascii="Times New Roman" w:hAnsi="Times New Roman"/>
          <w:sz w:val="24"/>
        </w:rPr>
        <w:t>представлять в различных формах географическую информацию, необходимую для решения учебных и практико-ориентированных задач.</w:t>
      </w:r>
    </w:p>
    <w:p w:rsidR="00913807" w:rsidRPr="007E3D10" w:rsidRDefault="00913807" w:rsidP="007E3D10">
      <w:pPr>
        <w:pStyle w:val="western"/>
        <w:spacing w:before="0" w:beforeAutospacing="0" w:after="0"/>
        <w:ind w:firstLine="709"/>
        <w:rPr>
          <w:b/>
          <w:i/>
          <w:color w:val="auto"/>
        </w:rPr>
      </w:pPr>
      <w:r w:rsidRPr="007E3D10">
        <w:rPr>
          <w:b/>
          <w:i/>
          <w:iCs/>
          <w:color w:val="auto"/>
        </w:rPr>
        <w:t>Выпускник получит возможность научиться:</w:t>
      </w:r>
    </w:p>
    <w:p w:rsidR="00913807" w:rsidRPr="007E3D10" w:rsidRDefault="00913807" w:rsidP="00870B6B">
      <w:pPr>
        <w:pStyle w:val="affffa"/>
        <w:numPr>
          <w:ilvl w:val="1"/>
          <w:numId w:val="5"/>
        </w:numPr>
        <w:spacing w:after="0" w:line="240" w:lineRule="auto"/>
        <w:ind w:left="1276" w:hanging="357"/>
        <w:jc w:val="both"/>
        <w:rPr>
          <w:rFonts w:ascii="Times New Roman" w:hAnsi="Times New Roman"/>
          <w:sz w:val="24"/>
        </w:rPr>
      </w:pPr>
      <w:r w:rsidRPr="007E3D10">
        <w:rPr>
          <w:rFonts w:ascii="Times New Roman" w:hAnsi="Times New Roman"/>
          <w:sz w:val="24"/>
        </w:rPr>
        <w:t>ориентироваться на местности при помощи топографических карт и современных навигационных приборов;</w:t>
      </w:r>
    </w:p>
    <w:p w:rsidR="00913807" w:rsidRPr="007E3D10" w:rsidRDefault="00913807" w:rsidP="00870B6B">
      <w:pPr>
        <w:pStyle w:val="affffa"/>
        <w:numPr>
          <w:ilvl w:val="1"/>
          <w:numId w:val="5"/>
        </w:numPr>
        <w:spacing w:after="0" w:line="240" w:lineRule="auto"/>
        <w:ind w:left="1276" w:hanging="357"/>
        <w:jc w:val="both"/>
        <w:rPr>
          <w:rFonts w:ascii="Times New Roman" w:hAnsi="Times New Roman"/>
          <w:sz w:val="24"/>
        </w:rPr>
      </w:pPr>
      <w:r w:rsidRPr="007E3D10">
        <w:rPr>
          <w:rFonts w:ascii="Times New Roman" w:hAnsi="Times New Roman"/>
          <w:sz w:val="24"/>
        </w:rPr>
        <w:t>читать космические снимки и аэрофотоснимки, планы местности и географические карты;</w:t>
      </w:r>
    </w:p>
    <w:p w:rsidR="00913807" w:rsidRPr="007E3D10" w:rsidRDefault="00913807" w:rsidP="00870B6B">
      <w:pPr>
        <w:pStyle w:val="affffa"/>
        <w:numPr>
          <w:ilvl w:val="1"/>
          <w:numId w:val="5"/>
        </w:numPr>
        <w:spacing w:after="0" w:line="240" w:lineRule="auto"/>
        <w:ind w:left="1276" w:hanging="357"/>
        <w:jc w:val="both"/>
        <w:rPr>
          <w:rFonts w:ascii="Times New Roman" w:hAnsi="Times New Roman"/>
          <w:sz w:val="24"/>
        </w:rPr>
      </w:pPr>
      <w:r w:rsidRPr="007E3D10">
        <w:rPr>
          <w:rFonts w:ascii="Times New Roman" w:hAnsi="Times New Roman"/>
          <w:sz w:val="24"/>
        </w:rPr>
        <w:t>строить простые планы местности;</w:t>
      </w:r>
    </w:p>
    <w:p w:rsidR="00913807" w:rsidRPr="007E3D10" w:rsidRDefault="00913807" w:rsidP="00870B6B">
      <w:pPr>
        <w:pStyle w:val="affffa"/>
        <w:numPr>
          <w:ilvl w:val="1"/>
          <w:numId w:val="5"/>
        </w:numPr>
        <w:spacing w:after="0" w:line="240" w:lineRule="auto"/>
        <w:ind w:left="1276" w:hanging="357"/>
        <w:jc w:val="both"/>
        <w:rPr>
          <w:rFonts w:ascii="Times New Roman" w:hAnsi="Times New Roman"/>
          <w:sz w:val="24"/>
        </w:rPr>
      </w:pPr>
      <w:r w:rsidRPr="007E3D10">
        <w:rPr>
          <w:rFonts w:ascii="Times New Roman" w:hAnsi="Times New Roman"/>
          <w:sz w:val="24"/>
        </w:rPr>
        <w:t>создавать простейшие географические карты различного содержания;</w:t>
      </w:r>
    </w:p>
    <w:p w:rsidR="00913807" w:rsidRPr="007E3D10" w:rsidRDefault="00913807" w:rsidP="00870B6B">
      <w:pPr>
        <w:pStyle w:val="affffa"/>
        <w:numPr>
          <w:ilvl w:val="1"/>
          <w:numId w:val="5"/>
        </w:numPr>
        <w:spacing w:after="0" w:line="240" w:lineRule="auto"/>
        <w:ind w:left="1276" w:hanging="357"/>
        <w:jc w:val="both"/>
        <w:rPr>
          <w:rFonts w:ascii="Times New Roman" w:hAnsi="Times New Roman"/>
          <w:sz w:val="24"/>
        </w:rPr>
      </w:pPr>
      <w:r w:rsidRPr="007E3D10">
        <w:rPr>
          <w:rFonts w:ascii="Times New Roman" w:hAnsi="Times New Roman"/>
          <w:sz w:val="24"/>
        </w:rPr>
        <w:t>моделировать географические объекты и явления при помощи компьютерных программ.</w:t>
      </w:r>
    </w:p>
    <w:p w:rsidR="007E3D10" w:rsidRDefault="007E3D10" w:rsidP="00973666">
      <w:pPr>
        <w:pStyle w:val="Abstract0"/>
        <w:spacing w:line="240" w:lineRule="auto"/>
        <w:rPr>
          <w:rFonts w:ascii="Times New Roman" w:hAnsi="Times New Roman"/>
          <w:b/>
          <w:sz w:val="24"/>
          <w:szCs w:val="24"/>
        </w:rPr>
      </w:pPr>
    </w:p>
    <w:p w:rsidR="00913807" w:rsidRPr="00F945A4" w:rsidRDefault="00913807" w:rsidP="00973666">
      <w:pPr>
        <w:pStyle w:val="Abstract0"/>
        <w:spacing w:line="240" w:lineRule="auto"/>
        <w:rPr>
          <w:rFonts w:ascii="Times New Roman" w:hAnsi="Times New Roman"/>
          <w:b/>
          <w:sz w:val="24"/>
          <w:szCs w:val="24"/>
        </w:rPr>
      </w:pPr>
      <w:r w:rsidRPr="00F945A4">
        <w:rPr>
          <w:rFonts w:ascii="Times New Roman" w:hAnsi="Times New Roman"/>
          <w:b/>
          <w:sz w:val="24"/>
          <w:szCs w:val="24"/>
        </w:rPr>
        <w:t>Природа Земли и человек</w:t>
      </w:r>
    </w:p>
    <w:p w:rsidR="00913807" w:rsidRPr="007E3D10" w:rsidRDefault="00913807" w:rsidP="00973666">
      <w:pPr>
        <w:pStyle w:val="western"/>
        <w:spacing w:before="0" w:beforeAutospacing="0" w:after="0"/>
        <w:ind w:firstLine="454"/>
        <w:rPr>
          <w:b/>
          <w:i/>
          <w:color w:val="auto"/>
        </w:rPr>
      </w:pPr>
      <w:r w:rsidRPr="007E3D10">
        <w:rPr>
          <w:b/>
          <w:bCs/>
          <w:i/>
          <w:color w:val="auto"/>
        </w:rPr>
        <w:t>Выпускник научится:</w:t>
      </w:r>
    </w:p>
    <w:p w:rsidR="00913807" w:rsidRPr="007E3D10" w:rsidRDefault="00913807" w:rsidP="00870B6B">
      <w:pPr>
        <w:pStyle w:val="affffa"/>
        <w:numPr>
          <w:ilvl w:val="1"/>
          <w:numId w:val="5"/>
        </w:numPr>
        <w:spacing w:after="0" w:line="240" w:lineRule="auto"/>
        <w:ind w:left="1276" w:hanging="357"/>
        <w:jc w:val="both"/>
        <w:rPr>
          <w:rFonts w:ascii="Times New Roman" w:hAnsi="Times New Roman"/>
          <w:sz w:val="24"/>
        </w:rPr>
      </w:pPr>
      <w:r w:rsidRPr="007E3D10">
        <w:rPr>
          <w:rFonts w:ascii="Times New Roman" w:hAnsi="Times New Roman"/>
          <w:sz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913807" w:rsidRPr="007E3D10" w:rsidRDefault="00913807" w:rsidP="00870B6B">
      <w:pPr>
        <w:pStyle w:val="affffa"/>
        <w:numPr>
          <w:ilvl w:val="1"/>
          <w:numId w:val="5"/>
        </w:numPr>
        <w:spacing w:after="0" w:line="240" w:lineRule="auto"/>
        <w:ind w:left="1276" w:hanging="357"/>
        <w:jc w:val="both"/>
        <w:rPr>
          <w:rFonts w:ascii="Times New Roman" w:hAnsi="Times New Roman"/>
          <w:sz w:val="24"/>
        </w:rPr>
      </w:pPr>
      <w:r w:rsidRPr="007E3D10">
        <w:rPr>
          <w:rFonts w:ascii="Times New Roman" w:hAnsi="Times New Roman"/>
          <w:sz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913807" w:rsidRPr="007E3D10" w:rsidRDefault="00913807" w:rsidP="00870B6B">
      <w:pPr>
        <w:pStyle w:val="affffa"/>
        <w:numPr>
          <w:ilvl w:val="1"/>
          <w:numId w:val="5"/>
        </w:numPr>
        <w:spacing w:after="0" w:line="240" w:lineRule="auto"/>
        <w:ind w:left="1276" w:hanging="357"/>
        <w:jc w:val="both"/>
        <w:rPr>
          <w:rFonts w:ascii="Times New Roman" w:hAnsi="Times New Roman"/>
          <w:sz w:val="24"/>
        </w:rPr>
      </w:pPr>
      <w:r w:rsidRPr="007E3D10">
        <w:rPr>
          <w:rFonts w:ascii="Times New Roman" w:hAnsi="Times New Roman"/>
          <w:sz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913807" w:rsidRPr="007E3D10" w:rsidRDefault="00913807" w:rsidP="00870B6B">
      <w:pPr>
        <w:pStyle w:val="affffa"/>
        <w:numPr>
          <w:ilvl w:val="1"/>
          <w:numId w:val="5"/>
        </w:numPr>
        <w:spacing w:after="0" w:line="240" w:lineRule="auto"/>
        <w:ind w:left="1276" w:hanging="357"/>
        <w:jc w:val="both"/>
        <w:rPr>
          <w:rFonts w:ascii="Times New Roman" w:hAnsi="Times New Roman"/>
          <w:sz w:val="24"/>
        </w:rPr>
      </w:pPr>
      <w:r w:rsidRPr="007E3D10">
        <w:rPr>
          <w:rFonts w:ascii="Times New Roman" w:hAnsi="Times New Roman"/>
          <w:sz w:val="24"/>
        </w:rPr>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7E3D10" w:rsidRDefault="007E3D10" w:rsidP="00973666">
      <w:pPr>
        <w:pStyle w:val="western"/>
        <w:spacing w:before="0" w:beforeAutospacing="0" w:after="0"/>
        <w:ind w:firstLine="454"/>
        <w:rPr>
          <w:b/>
          <w:iCs/>
          <w:color w:val="auto"/>
        </w:rPr>
      </w:pPr>
    </w:p>
    <w:p w:rsidR="007E3D10" w:rsidRDefault="007E3D10" w:rsidP="00973666">
      <w:pPr>
        <w:pStyle w:val="western"/>
        <w:spacing w:before="0" w:beforeAutospacing="0" w:after="0"/>
        <w:ind w:firstLine="454"/>
        <w:rPr>
          <w:b/>
          <w:iCs/>
          <w:color w:val="auto"/>
        </w:rPr>
      </w:pPr>
    </w:p>
    <w:p w:rsidR="00913807" w:rsidRPr="007E3D10" w:rsidRDefault="00913807" w:rsidP="00973666">
      <w:pPr>
        <w:pStyle w:val="western"/>
        <w:spacing w:before="0" w:beforeAutospacing="0" w:after="0"/>
        <w:ind w:firstLine="454"/>
        <w:rPr>
          <w:b/>
          <w:i/>
          <w:color w:val="auto"/>
        </w:rPr>
      </w:pPr>
      <w:r w:rsidRPr="007E3D10">
        <w:rPr>
          <w:b/>
          <w:i/>
          <w:iCs/>
          <w:color w:val="auto"/>
        </w:rPr>
        <w:t>Выпускник получит возможность научиться:</w:t>
      </w:r>
    </w:p>
    <w:p w:rsidR="00913807" w:rsidRPr="007E3D10" w:rsidRDefault="00913807" w:rsidP="00870B6B">
      <w:pPr>
        <w:pStyle w:val="affffa"/>
        <w:numPr>
          <w:ilvl w:val="1"/>
          <w:numId w:val="5"/>
        </w:numPr>
        <w:spacing w:after="0" w:line="240" w:lineRule="auto"/>
        <w:ind w:left="1276" w:hanging="357"/>
        <w:jc w:val="both"/>
        <w:rPr>
          <w:rFonts w:ascii="Times New Roman" w:hAnsi="Times New Roman"/>
          <w:sz w:val="24"/>
        </w:rPr>
      </w:pPr>
      <w:r w:rsidRPr="007E3D10">
        <w:rPr>
          <w:rFonts w:ascii="Times New Roman" w:hAnsi="Times New Roman"/>
          <w:sz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913807" w:rsidRPr="007E3D10" w:rsidRDefault="00913807" w:rsidP="00870B6B">
      <w:pPr>
        <w:pStyle w:val="affffa"/>
        <w:numPr>
          <w:ilvl w:val="1"/>
          <w:numId w:val="5"/>
        </w:numPr>
        <w:spacing w:after="0" w:line="240" w:lineRule="auto"/>
        <w:ind w:left="1276" w:hanging="357"/>
        <w:jc w:val="both"/>
        <w:rPr>
          <w:rFonts w:ascii="Times New Roman" w:hAnsi="Times New Roman"/>
          <w:sz w:val="24"/>
        </w:rPr>
      </w:pPr>
      <w:r w:rsidRPr="007E3D10">
        <w:rPr>
          <w:rFonts w:ascii="Times New Roman" w:hAnsi="Times New Roman"/>
          <w:sz w:val="24"/>
        </w:rPr>
        <w:t xml:space="preserve">приводить примеры, иллюстрирующие роль географической науки в решении социально-экономических и </w:t>
      </w:r>
      <w:proofErr w:type="spellStart"/>
      <w:r w:rsidRPr="007E3D10">
        <w:rPr>
          <w:rFonts w:ascii="Times New Roman" w:hAnsi="Times New Roman"/>
          <w:sz w:val="24"/>
        </w:rPr>
        <w:t>геоэкологических</w:t>
      </w:r>
      <w:proofErr w:type="spellEnd"/>
      <w:r w:rsidRPr="007E3D10">
        <w:rPr>
          <w:rFonts w:ascii="Times New Roman" w:hAnsi="Times New Roman"/>
          <w:sz w:val="24"/>
        </w:rPr>
        <w:t xml:space="preserve"> проблем человечества; примеры практического использования географических знаний в различных областях деятельности;</w:t>
      </w:r>
    </w:p>
    <w:p w:rsidR="00913807" w:rsidRPr="007E3D10" w:rsidRDefault="00913807" w:rsidP="00870B6B">
      <w:pPr>
        <w:pStyle w:val="affffa"/>
        <w:numPr>
          <w:ilvl w:val="1"/>
          <w:numId w:val="5"/>
        </w:numPr>
        <w:spacing w:after="0" w:line="240" w:lineRule="auto"/>
        <w:ind w:left="1276" w:hanging="357"/>
        <w:jc w:val="both"/>
        <w:rPr>
          <w:rFonts w:ascii="Times New Roman" w:hAnsi="Times New Roman"/>
          <w:sz w:val="24"/>
        </w:rPr>
      </w:pPr>
      <w:r w:rsidRPr="007E3D10">
        <w:rPr>
          <w:rFonts w:ascii="Times New Roman" w:hAnsi="Times New Roman"/>
          <w:sz w:val="24"/>
        </w:rPr>
        <w:t>воспринимать и критически оценивать информацию географического содержания в научно-популярной литературе и СМИ;</w:t>
      </w:r>
    </w:p>
    <w:p w:rsidR="00913807" w:rsidRPr="007E3D10" w:rsidRDefault="00913807" w:rsidP="00870B6B">
      <w:pPr>
        <w:pStyle w:val="affffa"/>
        <w:numPr>
          <w:ilvl w:val="1"/>
          <w:numId w:val="5"/>
        </w:numPr>
        <w:spacing w:after="0" w:line="240" w:lineRule="auto"/>
        <w:ind w:left="1276" w:hanging="357"/>
        <w:jc w:val="both"/>
        <w:rPr>
          <w:rFonts w:ascii="Times New Roman" w:hAnsi="Times New Roman"/>
          <w:sz w:val="24"/>
        </w:rPr>
      </w:pPr>
      <w:r w:rsidRPr="007E3D10">
        <w:rPr>
          <w:rFonts w:ascii="Times New Roman" w:hAnsi="Times New Roman"/>
          <w:sz w:val="24"/>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FD6736" w:rsidRDefault="00FD6736" w:rsidP="00FD6736">
      <w:pPr>
        <w:ind w:firstLine="709"/>
        <w:jc w:val="both"/>
        <w:rPr>
          <w:b/>
          <w:lang w:val="ru-RU"/>
        </w:rPr>
      </w:pPr>
    </w:p>
    <w:p w:rsidR="00FD6736" w:rsidRDefault="00913807" w:rsidP="00FD6736">
      <w:pPr>
        <w:ind w:firstLine="709"/>
        <w:jc w:val="both"/>
        <w:rPr>
          <w:b/>
          <w:lang w:val="ru-RU"/>
        </w:rPr>
      </w:pPr>
      <w:proofErr w:type="spellStart"/>
      <w:r w:rsidRPr="00FD6736">
        <w:rPr>
          <w:b/>
        </w:rPr>
        <w:t>Население</w:t>
      </w:r>
      <w:proofErr w:type="spellEnd"/>
      <w:r w:rsidRPr="00FD6736">
        <w:rPr>
          <w:b/>
        </w:rPr>
        <w:t xml:space="preserve"> </w:t>
      </w:r>
      <w:proofErr w:type="spellStart"/>
      <w:r w:rsidRPr="00FD6736">
        <w:rPr>
          <w:b/>
        </w:rPr>
        <w:t>Земли</w:t>
      </w:r>
      <w:proofErr w:type="spellEnd"/>
    </w:p>
    <w:p w:rsidR="00913807" w:rsidRPr="00FD6736" w:rsidRDefault="00913807" w:rsidP="00FD6736">
      <w:pPr>
        <w:ind w:firstLine="709"/>
        <w:jc w:val="both"/>
        <w:rPr>
          <w:b/>
          <w:i/>
        </w:rPr>
      </w:pPr>
      <w:proofErr w:type="spellStart"/>
      <w:r w:rsidRPr="00FD6736">
        <w:rPr>
          <w:b/>
          <w:bCs/>
          <w:i/>
        </w:rPr>
        <w:t>Выпускник</w:t>
      </w:r>
      <w:proofErr w:type="spellEnd"/>
      <w:r w:rsidRPr="00FD6736">
        <w:rPr>
          <w:b/>
          <w:bCs/>
          <w:i/>
        </w:rPr>
        <w:t xml:space="preserve"> </w:t>
      </w:r>
      <w:proofErr w:type="spellStart"/>
      <w:r w:rsidRPr="00FD6736">
        <w:rPr>
          <w:b/>
          <w:bCs/>
          <w:i/>
        </w:rPr>
        <w:t>научится</w:t>
      </w:r>
      <w:proofErr w:type="spellEnd"/>
      <w:r w:rsidRPr="00FD6736">
        <w:rPr>
          <w:b/>
          <w:bCs/>
          <w:i/>
        </w:rPr>
        <w:t xml:space="preserve">: </w:t>
      </w:r>
    </w:p>
    <w:p w:rsidR="00913807" w:rsidRPr="00FD6736" w:rsidRDefault="00913807" w:rsidP="00870B6B">
      <w:pPr>
        <w:pStyle w:val="affffa"/>
        <w:numPr>
          <w:ilvl w:val="1"/>
          <w:numId w:val="5"/>
        </w:numPr>
        <w:spacing w:after="0" w:line="240" w:lineRule="auto"/>
        <w:ind w:left="1276" w:hanging="357"/>
        <w:jc w:val="both"/>
        <w:rPr>
          <w:rFonts w:ascii="Times New Roman" w:hAnsi="Times New Roman"/>
          <w:sz w:val="24"/>
        </w:rPr>
      </w:pPr>
      <w:r w:rsidRPr="00FD6736">
        <w:rPr>
          <w:rFonts w:ascii="Times New Roman" w:hAnsi="Times New Roman"/>
          <w:sz w:val="24"/>
        </w:rPr>
        <w:t>различать изученные демографические процессы и явления, характеризующие динамику численности населения Земли, отдельных регионов и стран;</w:t>
      </w:r>
    </w:p>
    <w:p w:rsidR="00913807" w:rsidRPr="00FD6736" w:rsidRDefault="00913807" w:rsidP="00870B6B">
      <w:pPr>
        <w:pStyle w:val="affffa"/>
        <w:numPr>
          <w:ilvl w:val="1"/>
          <w:numId w:val="5"/>
        </w:numPr>
        <w:spacing w:after="0" w:line="240" w:lineRule="auto"/>
        <w:ind w:left="1276" w:hanging="357"/>
        <w:jc w:val="both"/>
        <w:rPr>
          <w:rFonts w:ascii="Times New Roman" w:hAnsi="Times New Roman"/>
          <w:sz w:val="24"/>
        </w:rPr>
      </w:pPr>
      <w:r w:rsidRPr="00FD6736">
        <w:rPr>
          <w:rFonts w:ascii="Times New Roman" w:hAnsi="Times New Roman"/>
          <w:sz w:val="24"/>
        </w:rPr>
        <w:t>сравнивать особенности населения отдельных регионов и стран;</w:t>
      </w:r>
    </w:p>
    <w:p w:rsidR="00913807" w:rsidRPr="00FD6736" w:rsidRDefault="00913807" w:rsidP="00870B6B">
      <w:pPr>
        <w:pStyle w:val="affffa"/>
        <w:numPr>
          <w:ilvl w:val="1"/>
          <w:numId w:val="5"/>
        </w:numPr>
        <w:spacing w:after="0" w:line="240" w:lineRule="auto"/>
        <w:ind w:left="1276" w:hanging="357"/>
        <w:jc w:val="both"/>
        <w:rPr>
          <w:rFonts w:ascii="Times New Roman" w:hAnsi="Times New Roman"/>
          <w:sz w:val="24"/>
        </w:rPr>
      </w:pPr>
      <w:r w:rsidRPr="00FD6736">
        <w:rPr>
          <w:rFonts w:ascii="Times New Roman" w:hAnsi="Times New Roman"/>
          <w:sz w:val="24"/>
        </w:rPr>
        <w:t>использовать знания о взаимосвязях между изученными демографическими процессами и явлениями для объяснения их географических различий;</w:t>
      </w:r>
    </w:p>
    <w:p w:rsidR="00913807" w:rsidRPr="00FD6736" w:rsidRDefault="00913807" w:rsidP="00870B6B">
      <w:pPr>
        <w:pStyle w:val="affffa"/>
        <w:numPr>
          <w:ilvl w:val="1"/>
          <w:numId w:val="5"/>
        </w:numPr>
        <w:spacing w:after="0" w:line="240" w:lineRule="auto"/>
        <w:ind w:left="1276" w:hanging="357"/>
        <w:jc w:val="both"/>
        <w:rPr>
          <w:rFonts w:ascii="Times New Roman" w:hAnsi="Times New Roman"/>
          <w:sz w:val="24"/>
        </w:rPr>
      </w:pPr>
      <w:r w:rsidRPr="00FD6736">
        <w:rPr>
          <w:rFonts w:ascii="Times New Roman" w:hAnsi="Times New Roman"/>
          <w:sz w:val="24"/>
        </w:rPr>
        <w:t>проводить расчёты демографических показателей;</w:t>
      </w:r>
    </w:p>
    <w:p w:rsidR="00913807" w:rsidRPr="00FD6736" w:rsidRDefault="00913807" w:rsidP="00870B6B">
      <w:pPr>
        <w:pStyle w:val="affffa"/>
        <w:numPr>
          <w:ilvl w:val="1"/>
          <w:numId w:val="5"/>
        </w:numPr>
        <w:spacing w:after="0" w:line="240" w:lineRule="auto"/>
        <w:ind w:left="1276" w:hanging="357"/>
        <w:jc w:val="both"/>
        <w:rPr>
          <w:rFonts w:ascii="Times New Roman" w:hAnsi="Times New Roman"/>
          <w:sz w:val="24"/>
        </w:rPr>
      </w:pPr>
      <w:r w:rsidRPr="00FD6736">
        <w:rPr>
          <w:rFonts w:ascii="Times New Roman" w:hAnsi="Times New Roman"/>
          <w:sz w:val="24"/>
        </w:rPr>
        <w:t>объяснять особенности адаптации человека к разным природным условиям.</w:t>
      </w:r>
    </w:p>
    <w:p w:rsidR="00913807" w:rsidRPr="00FD6736" w:rsidRDefault="00913807" w:rsidP="00FD6736">
      <w:pPr>
        <w:pStyle w:val="western"/>
        <w:spacing w:before="0" w:beforeAutospacing="0" w:after="0"/>
        <w:ind w:firstLine="709"/>
        <w:rPr>
          <w:b/>
          <w:i/>
          <w:color w:val="auto"/>
        </w:rPr>
      </w:pPr>
      <w:r w:rsidRPr="00FD6736">
        <w:rPr>
          <w:b/>
          <w:i/>
          <w:iCs/>
          <w:color w:val="auto"/>
        </w:rPr>
        <w:t>Выпускник получит возможность научиться:</w:t>
      </w:r>
    </w:p>
    <w:p w:rsidR="00913807" w:rsidRPr="00FD6736" w:rsidRDefault="00913807" w:rsidP="00870B6B">
      <w:pPr>
        <w:pStyle w:val="affffa"/>
        <w:numPr>
          <w:ilvl w:val="1"/>
          <w:numId w:val="5"/>
        </w:numPr>
        <w:spacing w:after="0" w:line="240" w:lineRule="auto"/>
        <w:ind w:left="1276" w:hanging="357"/>
        <w:jc w:val="both"/>
        <w:rPr>
          <w:rFonts w:ascii="Times New Roman" w:hAnsi="Times New Roman"/>
          <w:sz w:val="24"/>
        </w:rPr>
      </w:pPr>
      <w:r w:rsidRPr="00FD6736">
        <w:rPr>
          <w:rFonts w:ascii="Times New Roman" w:hAnsi="Times New Roman"/>
          <w:sz w:val="24"/>
        </w:rPr>
        <w:lastRenderedPageBreak/>
        <w:t xml:space="preserve">приводить примеры, иллюстрирующие роль практического использования знаний о населении в решении социально-экономических и </w:t>
      </w:r>
      <w:proofErr w:type="spellStart"/>
      <w:r w:rsidRPr="00FD6736">
        <w:rPr>
          <w:rFonts w:ascii="Times New Roman" w:hAnsi="Times New Roman"/>
          <w:sz w:val="24"/>
        </w:rPr>
        <w:t>геоэкологических</w:t>
      </w:r>
      <w:proofErr w:type="spellEnd"/>
      <w:r w:rsidRPr="00FD6736">
        <w:rPr>
          <w:rFonts w:ascii="Times New Roman" w:hAnsi="Times New Roman"/>
          <w:sz w:val="24"/>
        </w:rPr>
        <w:t xml:space="preserve"> проблем человечества, стран и регионов;</w:t>
      </w:r>
    </w:p>
    <w:p w:rsidR="00913807" w:rsidRPr="00FD6736" w:rsidRDefault="00913807" w:rsidP="00870B6B">
      <w:pPr>
        <w:pStyle w:val="affffa"/>
        <w:numPr>
          <w:ilvl w:val="1"/>
          <w:numId w:val="5"/>
        </w:numPr>
        <w:spacing w:after="0" w:line="240" w:lineRule="auto"/>
        <w:ind w:left="1276" w:hanging="357"/>
        <w:jc w:val="both"/>
        <w:rPr>
          <w:rFonts w:ascii="Times New Roman" w:hAnsi="Times New Roman"/>
          <w:sz w:val="24"/>
        </w:rPr>
      </w:pPr>
      <w:r w:rsidRPr="00FD6736">
        <w:rPr>
          <w:rFonts w:ascii="Times New Roman" w:hAnsi="Times New Roman"/>
          <w:sz w:val="24"/>
        </w:rPr>
        <w:t>самостоятельно проводить по разным источникам информации исследование, связанное с изучением населения.</w:t>
      </w:r>
    </w:p>
    <w:p w:rsidR="00913807" w:rsidRPr="00F945A4" w:rsidRDefault="00913807" w:rsidP="00FD6736">
      <w:pPr>
        <w:pStyle w:val="Abstract0"/>
        <w:spacing w:line="240" w:lineRule="auto"/>
        <w:ind w:firstLine="709"/>
        <w:rPr>
          <w:rFonts w:ascii="Times New Roman" w:hAnsi="Times New Roman"/>
          <w:b/>
          <w:sz w:val="24"/>
          <w:szCs w:val="24"/>
        </w:rPr>
      </w:pPr>
      <w:r w:rsidRPr="00F945A4">
        <w:rPr>
          <w:rFonts w:ascii="Times New Roman" w:hAnsi="Times New Roman"/>
          <w:b/>
          <w:sz w:val="24"/>
          <w:szCs w:val="24"/>
        </w:rPr>
        <w:t>Материки, океаны и страны</w:t>
      </w:r>
    </w:p>
    <w:p w:rsidR="00913807" w:rsidRPr="00FD6736" w:rsidRDefault="00913807" w:rsidP="00FD6736">
      <w:pPr>
        <w:pStyle w:val="western"/>
        <w:spacing w:before="0" w:beforeAutospacing="0" w:after="0"/>
        <w:ind w:firstLine="709"/>
        <w:rPr>
          <w:b/>
          <w:i/>
          <w:color w:val="auto"/>
        </w:rPr>
      </w:pPr>
      <w:r w:rsidRPr="00FD6736">
        <w:rPr>
          <w:b/>
          <w:bCs/>
          <w:i/>
          <w:color w:val="auto"/>
        </w:rPr>
        <w:t xml:space="preserve">Выпускник научится: </w:t>
      </w:r>
    </w:p>
    <w:p w:rsidR="00913807" w:rsidRPr="00FD6736" w:rsidRDefault="00913807" w:rsidP="00870B6B">
      <w:pPr>
        <w:pStyle w:val="affffa"/>
        <w:numPr>
          <w:ilvl w:val="1"/>
          <w:numId w:val="5"/>
        </w:numPr>
        <w:spacing w:after="0" w:line="240" w:lineRule="auto"/>
        <w:ind w:left="1276" w:hanging="357"/>
        <w:jc w:val="both"/>
        <w:rPr>
          <w:rFonts w:ascii="Times New Roman" w:hAnsi="Times New Roman"/>
          <w:sz w:val="24"/>
        </w:rPr>
      </w:pPr>
      <w:r w:rsidRPr="00FD6736">
        <w:rPr>
          <w:rFonts w:ascii="Times New Roman" w:hAnsi="Times New Roman"/>
          <w:sz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913807" w:rsidRPr="00FD6736" w:rsidRDefault="00913807" w:rsidP="00870B6B">
      <w:pPr>
        <w:pStyle w:val="affffa"/>
        <w:numPr>
          <w:ilvl w:val="1"/>
          <w:numId w:val="5"/>
        </w:numPr>
        <w:spacing w:after="0" w:line="240" w:lineRule="auto"/>
        <w:ind w:left="1276" w:hanging="357"/>
        <w:jc w:val="both"/>
        <w:rPr>
          <w:rFonts w:ascii="Times New Roman" w:hAnsi="Times New Roman"/>
          <w:sz w:val="24"/>
        </w:rPr>
      </w:pPr>
      <w:r w:rsidRPr="00FD6736">
        <w:rPr>
          <w:rFonts w:ascii="Times New Roman" w:hAnsi="Times New Roman"/>
          <w:sz w:val="24"/>
        </w:rPr>
        <w:t>сравнивать особенности природы и населения, материальной и духовной культуры регионов и отдельных стран;</w:t>
      </w:r>
    </w:p>
    <w:p w:rsidR="00913807" w:rsidRPr="00FD6736" w:rsidRDefault="00913807" w:rsidP="00870B6B">
      <w:pPr>
        <w:pStyle w:val="affffa"/>
        <w:numPr>
          <w:ilvl w:val="1"/>
          <w:numId w:val="5"/>
        </w:numPr>
        <w:spacing w:after="0" w:line="240" w:lineRule="auto"/>
        <w:ind w:left="1276" w:hanging="357"/>
        <w:jc w:val="both"/>
        <w:rPr>
          <w:rFonts w:ascii="Times New Roman" w:hAnsi="Times New Roman"/>
          <w:sz w:val="24"/>
        </w:rPr>
      </w:pPr>
      <w:r w:rsidRPr="00FD6736">
        <w:rPr>
          <w:rFonts w:ascii="Times New Roman" w:hAnsi="Times New Roman"/>
          <w:sz w:val="24"/>
        </w:rPr>
        <w:t>оценивать особенности взаимодействия природы и общества в пределах отдельных территорий;</w:t>
      </w:r>
    </w:p>
    <w:p w:rsidR="00913807" w:rsidRPr="00FD6736" w:rsidRDefault="00913807" w:rsidP="00870B6B">
      <w:pPr>
        <w:pStyle w:val="affffa"/>
        <w:numPr>
          <w:ilvl w:val="1"/>
          <w:numId w:val="5"/>
        </w:numPr>
        <w:spacing w:after="0" w:line="240" w:lineRule="auto"/>
        <w:ind w:left="1276" w:hanging="357"/>
        <w:jc w:val="both"/>
        <w:rPr>
          <w:rFonts w:ascii="Times New Roman" w:hAnsi="Times New Roman"/>
          <w:sz w:val="24"/>
        </w:rPr>
      </w:pPr>
      <w:r w:rsidRPr="00FD6736">
        <w:rPr>
          <w:rFonts w:ascii="Times New Roman" w:hAnsi="Times New Roman"/>
          <w:sz w:val="24"/>
        </w:rPr>
        <w:t>описывать на карте положение и взаиморасположение географических объектов;</w:t>
      </w:r>
    </w:p>
    <w:p w:rsidR="00913807" w:rsidRPr="00FD6736" w:rsidRDefault="00913807" w:rsidP="00870B6B">
      <w:pPr>
        <w:pStyle w:val="affffa"/>
        <w:numPr>
          <w:ilvl w:val="1"/>
          <w:numId w:val="5"/>
        </w:numPr>
        <w:spacing w:after="0" w:line="240" w:lineRule="auto"/>
        <w:ind w:left="1276" w:hanging="357"/>
        <w:jc w:val="both"/>
        <w:rPr>
          <w:rFonts w:ascii="Times New Roman" w:hAnsi="Times New Roman"/>
          <w:sz w:val="24"/>
        </w:rPr>
      </w:pPr>
      <w:r w:rsidRPr="00FD6736">
        <w:rPr>
          <w:rFonts w:ascii="Times New Roman" w:hAnsi="Times New Roman"/>
          <w:sz w:val="24"/>
        </w:rPr>
        <w:t>объяснять особенности компонентов природы отдельных территорий;</w:t>
      </w:r>
    </w:p>
    <w:p w:rsidR="00913807" w:rsidRPr="00FD6736" w:rsidRDefault="00913807" w:rsidP="00870B6B">
      <w:pPr>
        <w:pStyle w:val="affffa"/>
        <w:numPr>
          <w:ilvl w:val="1"/>
          <w:numId w:val="5"/>
        </w:numPr>
        <w:spacing w:after="0" w:line="240" w:lineRule="auto"/>
        <w:ind w:left="1276" w:hanging="357"/>
        <w:jc w:val="both"/>
        <w:rPr>
          <w:rFonts w:ascii="Times New Roman" w:hAnsi="Times New Roman"/>
          <w:sz w:val="24"/>
        </w:rPr>
      </w:pPr>
      <w:r w:rsidRPr="00FD6736">
        <w:rPr>
          <w:rFonts w:ascii="Times New Roman" w:hAnsi="Times New Roman"/>
          <w:sz w:val="24"/>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913807" w:rsidRPr="00FD6736" w:rsidRDefault="00913807" w:rsidP="00FD6736">
      <w:pPr>
        <w:pStyle w:val="western"/>
        <w:spacing w:before="0" w:beforeAutospacing="0" w:after="0"/>
        <w:ind w:firstLine="709"/>
        <w:rPr>
          <w:b/>
          <w:i/>
          <w:color w:val="auto"/>
        </w:rPr>
      </w:pPr>
      <w:r w:rsidRPr="00FD6736">
        <w:rPr>
          <w:b/>
          <w:i/>
          <w:iCs/>
          <w:color w:val="auto"/>
        </w:rPr>
        <w:t>Выпускник получит возможность научиться:</w:t>
      </w:r>
    </w:p>
    <w:p w:rsidR="00913807" w:rsidRPr="00FD6736" w:rsidRDefault="00913807" w:rsidP="00870B6B">
      <w:pPr>
        <w:pStyle w:val="affffa"/>
        <w:numPr>
          <w:ilvl w:val="1"/>
          <w:numId w:val="5"/>
        </w:numPr>
        <w:spacing w:after="0" w:line="240" w:lineRule="auto"/>
        <w:ind w:left="1276" w:hanging="357"/>
        <w:jc w:val="both"/>
        <w:rPr>
          <w:rFonts w:ascii="Times New Roman" w:hAnsi="Times New Roman"/>
          <w:sz w:val="24"/>
        </w:rPr>
      </w:pPr>
      <w:r w:rsidRPr="00FD6736">
        <w:rPr>
          <w:rFonts w:ascii="Times New Roman" w:hAnsi="Times New Roman"/>
          <w:sz w:val="24"/>
        </w:rPr>
        <w:t>выдвигать гипотезы о связях и закономерностях событий, процессов, объектов, происходящих в географической оболочке;</w:t>
      </w:r>
    </w:p>
    <w:p w:rsidR="00913807" w:rsidRPr="00FD6736" w:rsidRDefault="00913807" w:rsidP="00870B6B">
      <w:pPr>
        <w:pStyle w:val="affffa"/>
        <w:numPr>
          <w:ilvl w:val="1"/>
          <w:numId w:val="5"/>
        </w:numPr>
        <w:spacing w:after="0" w:line="240" w:lineRule="auto"/>
        <w:ind w:left="1276" w:hanging="357"/>
        <w:jc w:val="both"/>
        <w:rPr>
          <w:rFonts w:ascii="Times New Roman" w:hAnsi="Times New Roman"/>
          <w:sz w:val="24"/>
        </w:rPr>
      </w:pPr>
      <w:r w:rsidRPr="00FD6736">
        <w:rPr>
          <w:rFonts w:ascii="Times New Roman" w:hAnsi="Times New Roman"/>
          <w:sz w:val="24"/>
        </w:rPr>
        <w:t>сопоставлять существующие в науке точки зрения о причинах происходящих глобальных изменений климата;</w:t>
      </w:r>
    </w:p>
    <w:p w:rsidR="00913807" w:rsidRPr="00FD6736" w:rsidRDefault="00913807" w:rsidP="00870B6B">
      <w:pPr>
        <w:pStyle w:val="affffa"/>
        <w:numPr>
          <w:ilvl w:val="1"/>
          <w:numId w:val="5"/>
        </w:numPr>
        <w:spacing w:after="0" w:line="240" w:lineRule="auto"/>
        <w:ind w:left="1276" w:hanging="357"/>
        <w:jc w:val="both"/>
        <w:rPr>
          <w:rFonts w:ascii="Times New Roman" w:hAnsi="Times New Roman"/>
          <w:sz w:val="24"/>
        </w:rPr>
      </w:pPr>
      <w:r w:rsidRPr="00FD6736">
        <w:rPr>
          <w:rFonts w:ascii="Times New Roman" w:hAnsi="Times New Roman"/>
          <w:sz w:val="24"/>
        </w:rPr>
        <w:t>оценить положительные и негативные последствия глобальных изменений климата для отдельных регионов и стран;</w:t>
      </w:r>
    </w:p>
    <w:p w:rsidR="00913807" w:rsidRPr="00FD6736" w:rsidRDefault="00913807" w:rsidP="00870B6B">
      <w:pPr>
        <w:pStyle w:val="affffa"/>
        <w:numPr>
          <w:ilvl w:val="1"/>
          <w:numId w:val="5"/>
        </w:numPr>
        <w:spacing w:after="0" w:line="240" w:lineRule="auto"/>
        <w:ind w:left="1276" w:hanging="357"/>
        <w:jc w:val="both"/>
        <w:rPr>
          <w:rFonts w:ascii="Times New Roman" w:hAnsi="Times New Roman"/>
          <w:sz w:val="24"/>
        </w:rPr>
      </w:pPr>
      <w:r w:rsidRPr="00FD6736">
        <w:rPr>
          <w:rFonts w:ascii="Times New Roman" w:hAnsi="Times New Roman"/>
          <w:sz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FD6736" w:rsidRDefault="00FD6736" w:rsidP="00FD6736">
      <w:pPr>
        <w:pStyle w:val="western"/>
        <w:spacing w:before="0" w:beforeAutospacing="0" w:after="0"/>
        <w:ind w:firstLine="709"/>
        <w:rPr>
          <w:b/>
          <w:bCs/>
          <w:color w:val="auto"/>
        </w:rPr>
      </w:pPr>
    </w:p>
    <w:p w:rsidR="00FD6736" w:rsidRDefault="00FD6736" w:rsidP="00FD6736">
      <w:pPr>
        <w:pStyle w:val="western"/>
        <w:spacing w:before="0" w:beforeAutospacing="0" w:after="0"/>
        <w:ind w:firstLine="709"/>
        <w:rPr>
          <w:b/>
          <w:bCs/>
          <w:color w:val="auto"/>
        </w:rPr>
      </w:pPr>
    </w:p>
    <w:p w:rsidR="00FD6736" w:rsidRDefault="00FD6736" w:rsidP="00FD6736">
      <w:pPr>
        <w:pStyle w:val="western"/>
        <w:spacing w:before="0" w:beforeAutospacing="0" w:after="0"/>
        <w:ind w:firstLine="709"/>
        <w:rPr>
          <w:b/>
          <w:bCs/>
          <w:color w:val="auto"/>
        </w:rPr>
      </w:pPr>
    </w:p>
    <w:p w:rsidR="00FD6736" w:rsidRDefault="00FD6736" w:rsidP="00FD6736">
      <w:pPr>
        <w:pStyle w:val="western"/>
        <w:spacing w:before="0" w:beforeAutospacing="0" w:after="0"/>
        <w:ind w:firstLine="709"/>
        <w:rPr>
          <w:b/>
          <w:bCs/>
          <w:color w:val="auto"/>
        </w:rPr>
      </w:pPr>
    </w:p>
    <w:p w:rsidR="00913807" w:rsidRPr="00F945A4" w:rsidRDefault="00913807" w:rsidP="00FD6736">
      <w:pPr>
        <w:pStyle w:val="western"/>
        <w:spacing w:before="0" w:beforeAutospacing="0" w:after="0"/>
        <w:ind w:firstLine="709"/>
        <w:rPr>
          <w:color w:val="auto"/>
        </w:rPr>
      </w:pPr>
      <w:r w:rsidRPr="00F945A4">
        <w:rPr>
          <w:b/>
          <w:bCs/>
          <w:color w:val="auto"/>
        </w:rPr>
        <w:t>Особенности географического положения России</w:t>
      </w:r>
    </w:p>
    <w:p w:rsidR="00913807" w:rsidRPr="00FD6736" w:rsidRDefault="00913807" w:rsidP="00FD6736">
      <w:pPr>
        <w:pStyle w:val="western"/>
        <w:spacing w:before="0" w:beforeAutospacing="0" w:after="0"/>
        <w:ind w:firstLine="709"/>
        <w:rPr>
          <w:b/>
          <w:i/>
          <w:color w:val="auto"/>
        </w:rPr>
      </w:pPr>
      <w:r w:rsidRPr="00FD6736">
        <w:rPr>
          <w:b/>
          <w:bCs/>
          <w:i/>
          <w:color w:val="auto"/>
        </w:rPr>
        <w:t xml:space="preserve">Выпускник научится: </w:t>
      </w:r>
    </w:p>
    <w:p w:rsidR="00913807" w:rsidRPr="00FD6736" w:rsidRDefault="00913807" w:rsidP="00870B6B">
      <w:pPr>
        <w:pStyle w:val="affffa"/>
        <w:numPr>
          <w:ilvl w:val="1"/>
          <w:numId w:val="5"/>
        </w:numPr>
        <w:spacing w:after="0" w:line="240" w:lineRule="auto"/>
        <w:ind w:left="1276" w:hanging="357"/>
        <w:jc w:val="both"/>
        <w:rPr>
          <w:rFonts w:ascii="Times New Roman" w:hAnsi="Times New Roman"/>
          <w:sz w:val="24"/>
        </w:rPr>
      </w:pPr>
      <w:r w:rsidRPr="00FD6736">
        <w:rPr>
          <w:rFonts w:ascii="Times New Roman" w:hAnsi="Times New Roman"/>
          <w:sz w:val="24"/>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913807" w:rsidRPr="00FD6736" w:rsidRDefault="00913807" w:rsidP="00870B6B">
      <w:pPr>
        <w:pStyle w:val="affffa"/>
        <w:numPr>
          <w:ilvl w:val="1"/>
          <w:numId w:val="5"/>
        </w:numPr>
        <w:spacing w:after="0" w:line="240" w:lineRule="auto"/>
        <w:ind w:left="1276" w:hanging="357"/>
        <w:jc w:val="both"/>
        <w:rPr>
          <w:rFonts w:ascii="Times New Roman" w:hAnsi="Times New Roman"/>
          <w:sz w:val="24"/>
        </w:rPr>
      </w:pPr>
      <w:r w:rsidRPr="00FD6736">
        <w:rPr>
          <w:rFonts w:ascii="Times New Roman" w:hAnsi="Times New Roman"/>
          <w:sz w:val="24"/>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913807" w:rsidRPr="00FD6736" w:rsidRDefault="00913807" w:rsidP="00870B6B">
      <w:pPr>
        <w:pStyle w:val="affffa"/>
        <w:numPr>
          <w:ilvl w:val="1"/>
          <w:numId w:val="5"/>
        </w:numPr>
        <w:spacing w:after="0" w:line="240" w:lineRule="auto"/>
        <w:ind w:left="1276" w:hanging="357"/>
        <w:jc w:val="both"/>
        <w:rPr>
          <w:rFonts w:ascii="Times New Roman" w:hAnsi="Times New Roman"/>
          <w:sz w:val="24"/>
        </w:rPr>
      </w:pPr>
      <w:r w:rsidRPr="00FD6736">
        <w:rPr>
          <w:rFonts w:ascii="Times New Roman" w:hAnsi="Times New Roman"/>
          <w:sz w:val="24"/>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913807" w:rsidRPr="00FD6736" w:rsidRDefault="00913807" w:rsidP="00FD6736">
      <w:pPr>
        <w:pStyle w:val="western"/>
        <w:spacing w:before="0" w:beforeAutospacing="0" w:after="0"/>
        <w:ind w:firstLine="709"/>
        <w:rPr>
          <w:b/>
          <w:i/>
          <w:color w:val="auto"/>
        </w:rPr>
      </w:pPr>
      <w:r w:rsidRPr="00FD6736">
        <w:rPr>
          <w:b/>
          <w:i/>
          <w:iCs/>
          <w:color w:val="auto"/>
        </w:rPr>
        <w:t>Выпускник получит возможность научиться:</w:t>
      </w:r>
    </w:p>
    <w:p w:rsidR="00913807" w:rsidRPr="00FD6736" w:rsidRDefault="00913807" w:rsidP="00870B6B">
      <w:pPr>
        <w:pStyle w:val="western"/>
        <w:numPr>
          <w:ilvl w:val="0"/>
          <w:numId w:val="8"/>
        </w:numPr>
        <w:spacing w:before="0" w:beforeAutospacing="0" w:after="0"/>
        <w:rPr>
          <w:rFonts w:eastAsia="Calibri"/>
          <w:color w:val="auto"/>
          <w:szCs w:val="22"/>
          <w:lang w:eastAsia="en-US"/>
        </w:rPr>
      </w:pPr>
      <w:r w:rsidRPr="00FD6736">
        <w:rPr>
          <w:rFonts w:eastAsia="Calibri"/>
          <w:color w:val="auto"/>
          <w:szCs w:val="22"/>
          <w:lang w:eastAsia="en-US"/>
        </w:rPr>
        <w:t xml:space="preserve">оценивать возможные в будущем изменения географического положения России, обусловленные мировыми </w:t>
      </w:r>
      <w:proofErr w:type="spellStart"/>
      <w:r w:rsidRPr="00FD6736">
        <w:rPr>
          <w:rFonts w:eastAsia="Calibri"/>
          <w:color w:val="auto"/>
          <w:szCs w:val="22"/>
          <w:lang w:eastAsia="en-US"/>
        </w:rPr>
        <w:t>геодемографическими</w:t>
      </w:r>
      <w:proofErr w:type="spellEnd"/>
      <w:r w:rsidRPr="00FD6736">
        <w:rPr>
          <w:rFonts w:eastAsia="Calibri"/>
          <w:color w:val="auto"/>
          <w:szCs w:val="22"/>
          <w:lang w:eastAsia="en-US"/>
        </w:rPr>
        <w:t>, геополитическими и геоэкономическими процессами, а также развитием глобальной коммуникационной системы.</w:t>
      </w:r>
    </w:p>
    <w:p w:rsidR="00913807" w:rsidRPr="00F945A4" w:rsidRDefault="00913807" w:rsidP="00FD6736">
      <w:pPr>
        <w:pStyle w:val="western"/>
        <w:spacing w:before="0" w:beforeAutospacing="0" w:after="0"/>
        <w:ind w:firstLine="709"/>
        <w:rPr>
          <w:color w:val="auto"/>
        </w:rPr>
      </w:pPr>
      <w:r w:rsidRPr="00F945A4">
        <w:rPr>
          <w:b/>
          <w:bCs/>
          <w:color w:val="auto"/>
        </w:rPr>
        <w:t>Природа России</w:t>
      </w:r>
    </w:p>
    <w:p w:rsidR="00913807" w:rsidRPr="00FD6736" w:rsidRDefault="00913807" w:rsidP="00FD6736">
      <w:pPr>
        <w:pStyle w:val="western"/>
        <w:spacing w:before="0" w:beforeAutospacing="0" w:after="0"/>
        <w:ind w:firstLine="709"/>
        <w:rPr>
          <w:b/>
          <w:i/>
          <w:color w:val="auto"/>
        </w:rPr>
      </w:pPr>
      <w:r w:rsidRPr="00FD6736">
        <w:rPr>
          <w:b/>
          <w:bCs/>
          <w:i/>
          <w:color w:val="auto"/>
        </w:rPr>
        <w:t xml:space="preserve">Выпускник научится: </w:t>
      </w:r>
    </w:p>
    <w:p w:rsidR="00913807" w:rsidRPr="00FD6736" w:rsidRDefault="00913807" w:rsidP="00870B6B">
      <w:pPr>
        <w:pStyle w:val="western"/>
        <w:numPr>
          <w:ilvl w:val="0"/>
          <w:numId w:val="8"/>
        </w:numPr>
        <w:spacing w:before="0" w:beforeAutospacing="0" w:after="0"/>
        <w:rPr>
          <w:rFonts w:eastAsia="Calibri"/>
          <w:color w:val="auto"/>
          <w:szCs w:val="22"/>
          <w:lang w:eastAsia="en-US"/>
        </w:rPr>
      </w:pPr>
      <w:r w:rsidRPr="00FD6736">
        <w:rPr>
          <w:rFonts w:eastAsia="Calibri"/>
          <w:color w:val="auto"/>
          <w:szCs w:val="22"/>
          <w:lang w:eastAsia="en-US"/>
        </w:rPr>
        <w:t>различать географические процессы и явления, определяющие особенности природы страны и отдельных регионов;</w:t>
      </w:r>
    </w:p>
    <w:p w:rsidR="00913807" w:rsidRPr="00FD6736" w:rsidRDefault="00913807" w:rsidP="00870B6B">
      <w:pPr>
        <w:pStyle w:val="western"/>
        <w:numPr>
          <w:ilvl w:val="0"/>
          <w:numId w:val="8"/>
        </w:numPr>
        <w:spacing w:before="0" w:beforeAutospacing="0" w:after="0"/>
        <w:rPr>
          <w:rFonts w:eastAsia="Calibri"/>
          <w:color w:val="auto"/>
          <w:szCs w:val="22"/>
          <w:lang w:eastAsia="en-US"/>
        </w:rPr>
      </w:pPr>
      <w:r w:rsidRPr="00FD6736">
        <w:rPr>
          <w:rFonts w:eastAsia="Calibri"/>
          <w:color w:val="auto"/>
          <w:szCs w:val="22"/>
          <w:lang w:eastAsia="en-US"/>
        </w:rPr>
        <w:t>сравнивать особенности природы отдельных регионов страны;</w:t>
      </w:r>
    </w:p>
    <w:p w:rsidR="00913807" w:rsidRPr="00FD6736" w:rsidRDefault="00913807" w:rsidP="00870B6B">
      <w:pPr>
        <w:pStyle w:val="western"/>
        <w:numPr>
          <w:ilvl w:val="0"/>
          <w:numId w:val="8"/>
        </w:numPr>
        <w:spacing w:before="0" w:beforeAutospacing="0" w:after="0"/>
        <w:rPr>
          <w:rFonts w:eastAsia="Calibri"/>
          <w:color w:val="auto"/>
          <w:szCs w:val="22"/>
          <w:lang w:eastAsia="en-US"/>
        </w:rPr>
      </w:pPr>
      <w:r w:rsidRPr="00FD6736">
        <w:rPr>
          <w:rFonts w:eastAsia="Calibri"/>
          <w:color w:val="auto"/>
          <w:szCs w:val="22"/>
          <w:lang w:eastAsia="en-US"/>
        </w:rPr>
        <w:t>оценивать особенности взаимодействия природы и общества в пределах отдельных территорий;</w:t>
      </w:r>
    </w:p>
    <w:p w:rsidR="00913807" w:rsidRPr="00FD6736" w:rsidRDefault="00913807" w:rsidP="00870B6B">
      <w:pPr>
        <w:pStyle w:val="western"/>
        <w:numPr>
          <w:ilvl w:val="0"/>
          <w:numId w:val="8"/>
        </w:numPr>
        <w:spacing w:before="0" w:beforeAutospacing="0" w:after="0"/>
        <w:rPr>
          <w:rFonts w:eastAsia="Calibri"/>
          <w:color w:val="auto"/>
          <w:szCs w:val="22"/>
          <w:lang w:eastAsia="en-US"/>
        </w:rPr>
      </w:pPr>
      <w:r w:rsidRPr="00FD6736">
        <w:rPr>
          <w:rFonts w:eastAsia="Calibri"/>
          <w:color w:val="auto"/>
          <w:szCs w:val="22"/>
          <w:lang w:eastAsia="en-US"/>
        </w:rPr>
        <w:t>описывать положение на карте и взаиморасположение географических объектов;</w:t>
      </w:r>
    </w:p>
    <w:p w:rsidR="00913807" w:rsidRPr="00FD6736" w:rsidRDefault="00913807" w:rsidP="00870B6B">
      <w:pPr>
        <w:pStyle w:val="western"/>
        <w:numPr>
          <w:ilvl w:val="0"/>
          <w:numId w:val="8"/>
        </w:numPr>
        <w:spacing w:before="0" w:beforeAutospacing="0" w:after="0"/>
        <w:rPr>
          <w:rFonts w:eastAsia="Calibri"/>
          <w:color w:val="auto"/>
          <w:szCs w:val="22"/>
          <w:lang w:eastAsia="en-US"/>
        </w:rPr>
      </w:pPr>
      <w:r w:rsidRPr="00FD6736">
        <w:rPr>
          <w:rFonts w:eastAsia="Calibri"/>
          <w:color w:val="auto"/>
          <w:szCs w:val="22"/>
          <w:lang w:eastAsia="en-US"/>
        </w:rPr>
        <w:lastRenderedPageBreak/>
        <w:t>объяснять особенности компонентов природы отдельных частей страны;</w:t>
      </w:r>
    </w:p>
    <w:p w:rsidR="00913807" w:rsidRPr="00FD6736" w:rsidRDefault="00913807" w:rsidP="00870B6B">
      <w:pPr>
        <w:pStyle w:val="western"/>
        <w:numPr>
          <w:ilvl w:val="0"/>
          <w:numId w:val="8"/>
        </w:numPr>
        <w:spacing w:before="0" w:beforeAutospacing="0" w:after="0"/>
        <w:rPr>
          <w:rFonts w:eastAsia="Calibri"/>
          <w:color w:val="auto"/>
          <w:szCs w:val="22"/>
          <w:lang w:eastAsia="en-US"/>
        </w:rPr>
      </w:pPr>
      <w:r w:rsidRPr="00FD6736">
        <w:rPr>
          <w:rFonts w:eastAsia="Calibri"/>
          <w:color w:val="auto"/>
          <w:szCs w:val="22"/>
          <w:lang w:eastAsia="en-US"/>
        </w:rPr>
        <w:t xml:space="preserve">оценивать природные условия и обеспеченность природными ресурсами отдельных территорий России; </w:t>
      </w:r>
    </w:p>
    <w:p w:rsidR="00913807" w:rsidRPr="00FD6736" w:rsidRDefault="00913807" w:rsidP="00870B6B">
      <w:pPr>
        <w:pStyle w:val="western"/>
        <w:numPr>
          <w:ilvl w:val="0"/>
          <w:numId w:val="8"/>
        </w:numPr>
        <w:spacing w:before="0" w:beforeAutospacing="0" w:after="0"/>
        <w:rPr>
          <w:rFonts w:eastAsia="Calibri"/>
          <w:color w:val="auto"/>
          <w:szCs w:val="22"/>
          <w:lang w:eastAsia="en-US"/>
        </w:rPr>
      </w:pPr>
      <w:r w:rsidRPr="00FD6736">
        <w:rPr>
          <w:rFonts w:eastAsia="Calibri"/>
          <w:color w:val="auto"/>
          <w:szCs w:val="22"/>
          <w:lang w:eastAsia="en-US"/>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913807" w:rsidRPr="00FD6736" w:rsidRDefault="00913807" w:rsidP="00FD6736">
      <w:pPr>
        <w:pStyle w:val="western"/>
        <w:spacing w:before="0" w:beforeAutospacing="0" w:after="0"/>
        <w:ind w:firstLine="709"/>
        <w:rPr>
          <w:b/>
          <w:i/>
          <w:color w:val="auto"/>
        </w:rPr>
      </w:pPr>
      <w:r w:rsidRPr="00FD6736">
        <w:rPr>
          <w:b/>
          <w:i/>
          <w:iCs/>
          <w:color w:val="auto"/>
        </w:rPr>
        <w:t>Выпускник получит возможность научиться:</w:t>
      </w:r>
    </w:p>
    <w:p w:rsidR="00913807" w:rsidRPr="00FD6736" w:rsidRDefault="00913807" w:rsidP="00870B6B">
      <w:pPr>
        <w:pStyle w:val="western"/>
        <w:numPr>
          <w:ilvl w:val="0"/>
          <w:numId w:val="8"/>
        </w:numPr>
        <w:spacing w:before="0" w:beforeAutospacing="0" w:after="0"/>
        <w:rPr>
          <w:rFonts w:eastAsia="Calibri"/>
          <w:color w:val="auto"/>
          <w:szCs w:val="22"/>
          <w:lang w:eastAsia="en-US"/>
        </w:rPr>
      </w:pPr>
      <w:r w:rsidRPr="00FD6736">
        <w:rPr>
          <w:rFonts w:eastAsia="Calibri"/>
          <w:color w:val="auto"/>
          <w:szCs w:val="22"/>
          <w:lang w:eastAsia="en-US"/>
        </w:rPr>
        <w:t>оценивать возможные последствия изменений климата отдельных территорий страны, связанных с глобальными изменениями климата;</w:t>
      </w:r>
    </w:p>
    <w:p w:rsidR="00913807" w:rsidRPr="00FD6736" w:rsidRDefault="00913807" w:rsidP="00870B6B">
      <w:pPr>
        <w:pStyle w:val="western"/>
        <w:numPr>
          <w:ilvl w:val="0"/>
          <w:numId w:val="8"/>
        </w:numPr>
        <w:spacing w:before="0" w:beforeAutospacing="0" w:after="0"/>
        <w:rPr>
          <w:rFonts w:eastAsia="Calibri"/>
          <w:color w:val="auto"/>
          <w:szCs w:val="22"/>
          <w:lang w:eastAsia="en-US"/>
        </w:rPr>
      </w:pPr>
      <w:r w:rsidRPr="00FD6736">
        <w:rPr>
          <w:rFonts w:eastAsia="Calibri"/>
          <w:color w:val="auto"/>
          <w:szCs w:val="22"/>
          <w:lang w:eastAsia="en-US"/>
        </w:rPr>
        <w:t>делать прогнозы трансформации географических систем и комплексов в результате изменения их компонентов.</w:t>
      </w:r>
    </w:p>
    <w:p w:rsidR="00FD6736" w:rsidRDefault="00FD6736" w:rsidP="00FD6736">
      <w:pPr>
        <w:pStyle w:val="western"/>
        <w:spacing w:before="0" w:beforeAutospacing="0" w:after="0"/>
        <w:ind w:firstLine="709"/>
        <w:rPr>
          <w:b/>
          <w:bCs/>
          <w:color w:val="auto"/>
        </w:rPr>
      </w:pPr>
    </w:p>
    <w:p w:rsidR="00913807" w:rsidRPr="00F945A4" w:rsidRDefault="00913807" w:rsidP="00FD6736">
      <w:pPr>
        <w:pStyle w:val="western"/>
        <w:spacing w:before="0" w:beforeAutospacing="0" w:after="0"/>
        <w:ind w:firstLine="709"/>
        <w:rPr>
          <w:color w:val="auto"/>
        </w:rPr>
      </w:pPr>
      <w:r w:rsidRPr="00F945A4">
        <w:rPr>
          <w:b/>
          <w:bCs/>
          <w:color w:val="auto"/>
        </w:rPr>
        <w:t>Население России</w:t>
      </w:r>
    </w:p>
    <w:p w:rsidR="00913807" w:rsidRPr="00FD6736" w:rsidRDefault="00913807" w:rsidP="00FD6736">
      <w:pPr>
        <w:pStyle w:val="western"/>
        <w:spacing w:before="0" w:beforeAutospacing="0" w:after="0"/>
        <w:ind w:firstLine="709"/>
        <w:rPr>
          <w:b/>
          <w:i/>
          <w:color w:val="auto"/>
        </w:rPr>
      </w:pPr>
      <w:r w:rsidRPr="00FD6736">
        <w:rPr>
          <w:b/>
          <w:bCs/>
          <w:i/>
          <w:color w:val="auto"/>
        </w:rPr>
        <w:t xml:space="preserve">Выпускник научится: </w:t>
      </w:r>
    </w:p>
    <w:p w:rsidR="00913807" w:rsidRPr="00FD6736" w:rsidRDefault="00913807" w:rsidP="00870B6B">
      <w:pPr>
        <w:pStyle w:val="western"/>
        <w:numPr>
          <w:ilvl w:val="0"/>
          <w:numId w:val="8"/>
        </w:numPr>
        <w:spacing w:before="0" w:beforeAutospacing="0" w:after="0"/>
        <w:rPr>
          <w:rFonts w:eastAsia="Calibri"/>
          <w:color w:val="auto"/>
          <w:szCs w:val="22"/>
          <w:lang w:eastAsia="en-US"/>
        </w:rPr>
      </w:pPr>
      <w:r w:rsidRPr="00FD6736">
        <w:rPr>
          <w:rFonts w:eastAsia="Calibri"/>
          <w:color w:val="auto"/>
          <w:szCs w:val="22"/>
          <w:lang w:eastAsia="en-US"/>
        </w:rPr>
        <w:t>различать демографические процессы и явления, характеризующие динамику численности населения России, отдельных регионов и стран;</w:t>
      </w:r>
    </w:p>
    <w:p w:rsidR="00913807" w:rsidRPr="00FD6736" w:rsidRDefault="00913807" w:rsidP="00870B6B">
      <w:pPr>
        <w:pStyle w:val="western"/>
        <w:numPr>
          <w:ilvl w:val="0"/>
          <w:numId w:val="8"/>
        </w:numPr>
        <w:spacing w:before="0" w:beforeAutospacing="0" w:after="0"/>
        <w:rPr>
          <w:rFonts w:eastAsia="Calibri"/>
          <w:color w:val="auto"/>
          <w:szCs w:val="22"/>
          <w:lang w:eastAsia="en-US"/>
        </w:rPr>
      </w:pPr>
      <w:r w:rsidRPr="00FD6736">
        <w:rPr>
          <w:rFonts w:eastAsia="Calibri"/>
          <w:color w:val="auto"/>
          <w:szCs w:val="22"/>
          <w:lang w:eastAsia="en-US"/>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913807" w:rsidRPr="00FD6736" w:rsidRDefault="00913807" w:rsidP="00870B6B">
      <w:pPr>
        <w:pStyle w:val="western"/>
        <w:numPr>
          <w:ilvl w:val="0"/>
          <w:numId w:val="8"/>
        </w:numPr>
        <w:spacing w:before="0" w:beforeAutospacing="0" w:after="0"/>
        <w:rPr>
          <w:rFonts w:eastAsia="Calibri"/>
          <w:color w:val="auto"/>
          <w:szCs w:val="22"/>
          <w:lang w:eastAsia="en-US"/>
        </w:rPr>
      </w:pPr>
      <w:r w:rsidRPr="00FD6736">
        <w:rPr>
          <w:rFonts w:eastAsia="Calibri"/>
          <w:color w:val="auto"/>
          <w:szCs w:val="22"/>
          <w:lang w:eastAsia="en-US"/>
        </w:rPr>
        <w:t>сравнивать особенности населения отдельных регионов страны по этническому, языковому и религиозному составу;</w:t>
      </w:r>
    </w:p>
    <w:p w:rsidR="00913807" w:rsidRPr="00FD6736" w:rsidRDefault="00913807" w:rsidP="00870B6B">
      <w:pPr>
        <w:pStyle w:val="western"/>
        <w:numPr>
          <w:ilvl w:val="0"/>
          <w:numId w:val="8"/>
        </w:numPr>
        <w:spacing w:before="0" w:beforeAutospacing="0" w:after="0"/>
        <w:rPr>
          <w:rFonts w:eastAsia="Calibri"/>
          <w:color w:val="auto"/>
          <w:szCs w:val="22"/>
          <w:lang w:eastAsia="en-US"/>
        </w:rPr>
      </w:pPr>
      <w:r w:rsidRPr="00FD6736">
        <w:rPr>
          <w:rFonts w:eastAsia="Calibri"/>
          <w:color w:val="auto"/>
          <w:szCs w:val="22"/>
          <w:lang w:eastAsia="en-US"/>
        </w:rPr>
        <w:t>объяснять особенности динамики численности, половозрастной структуры и размещения населения России и её отдельных регионов;</w:t>
      </w:r>
    </w:p>
    <w:p w:rsidR="00913807" w:rsidRPr="00FD6736" w:rsidRDefault="00913807" w:rsidP="00870B6B">
      <w:pPr>
        <w:pStyle w:val="western"/>
        <w:numPr>
          <w:ilvl w:val="0"/>
          <w:numId w:val="8"/>
        </w:numPr>
        <w:spacing w:before="0" w:beforeAutospacing="0" w:after="0"/>
        <w:rPr>
          <w:rFonts w:eastAsia="Calibri"/>
          <w:color w:val="auto"/>
          <w:szCs w:val="22"/>
          <w:lang w:eastAsia="en-US"/>
        </w:rPr>
      </w:pPr>
      <w:r w:rsidRPr="00FD6736">
        <w:rPr>
          <w:rFonts w:eastAsia="Calibri"/>
          <w:color w:val="auto"/>
          <w:szCs w:val="22"/>
          <w:lang w:eastAsia="en-US"/>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913807" w:rsidRPr="00FD6736" w:rsidRDefault="00913807" w:rsidP="00870B6B">
      <w:pPr>
        <w:pStyle w:val="western"/>
        <w:numPr>
          <w:ilvl w:val="0"/>
          <w:numId w:val="8"/>
        </w:numPr>
        <w:spacing w:before="0" w:beforeAutospacing="0" w:after="0"/>
        <w:rPr>
          <w:rFonts w:eastAsia="Calibri"/>
          <w:color w:val="auto"/>
          <w:szCs w:val="22"/>
          <w:lang w:eastAsia="en-US"/>
        </w:rPr>
      </w:pPr>
      <w:r w:rsidRPr="00FD6736">
        <w:rPr>
          <w:rFonts w:eastAsia="Calibri"/>
          <w:color w:val="auto"/>
          <w:szCs w:val="22"/>
          <w:lang w:eastAsia="en-US"/>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FD6736" w:rsidRDefault="00FD6736" w:rsidP="00FD6736">
      <w:pPr>
        <w:pStyle w:val="western"/>
        <w:spacing w:before="0" w:beforeAutospacing="0" w:after="0"/>
        <w:ind w:firstLine="709"/>
        <w:rPr>
          <w:b/>
          <w:iCs/>
          <w:color w:val="auto"/>
        </w:rPr>
      </w:pPr>
    </w:p>
    <w:p w:rsidR="00FD6736" w:rsidRDefault="00FD6736" w:rsidP="00FD6736">
      <w:pPr>
        <w:pStyle w:val="western"/>
        <w:spacing w:before="0" w:beforeAutospacing="0" w:after="0"/>
        <w:ind w:firstLine="709"/>
        <w:rPr>
          <w:b/>
          <w:iCs/>
          <w:color w:val="auto"/>
        </w:rPr>
      </w:pPr>
    </w:p>
    <w:p w:rsidR="00913807" w:rsidRPr="00F945A4" w:rsidRDefault="00913807" w:rsidP="00FD6736">
      <w:pPr>
        <w:pStyle w:val="western"/>
        <w:spacing w:before="0" w:beforeAutospacing="0" w:after="0"/>
        <w:ind w:firstLine="709"/>
        <w:rPr>
          <w:b/>
          <w:color w:val="auto"/>
        </w:rPr>
      </w:pPr>
      <w:r w:rsidRPr="00FD6736">
        <w:rPr>
          <w:b/>
          <w:i/>
          <w:iCs/>
          <w:color w:val="auto"/>
        </w:rPr>
        <w:t>Выпускник получит возможность научиться</w:t>
      </w:r>
      <w:r w:rsidRPr="00F945A4">
        <w:rPr>
          <w:b/>
          <w:iCs/>
          <w:color w:val="auto"/>
        </w:rPr>
        <w:t>:</w:t>
      </w:r>
    </w:p>
    <w:p w:rsidR="00913807" w:rsidRPr="00FD6736" w:rsidRDefault="00913807" w:rsidP="00870B6B">
      <w:pPr>
        <w:pStyle w:val="western"/>
        <w:numPr>
          <w:ilvl w:val="0"/>
          <w:numId w:val="8"/>
        </w:numPr>
        <w:spacing w:before="0" w:beforeAutospacing="0" w:after="0"/>
        <w:rPr>
          <w:rFonts w:eastAsia="Calibri"/>
          <w:color w:val="auto"/>
          <w:szCs w:val="22"/>
          <w:lang w:eastAsia="en-US"/>
        </w:rPr>
      </w:pPr>
      <w:r w:rsidRPr="00FD6736">
        <w:rPr>
          <w:rFonts w:eastAsia="Calibri"/>
          <w:color w:val="auto"/>
          <w:szCs w:val="22"/>
          <w:lang w:eastAsia="en-US"/>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913807" w:rsidRPr="00FD6736" w:rsidRDefault="00913807" w:rsidP="00870B6B">
      <w:pPr>
        <w:pStyle w:val="western"/>
        <w:numPr>
          <w:ilvl w:val="0"/>
          <w:numId w:val="8"/>
        </w:numPr>
        <w:spacing w:before="0" w:beforeAutospacing="0" w:after="0"/>
        <w:rPr>
          <w:rFonts w:eastAsia="Calibri"/>
          <w:color w:val="auto"/>
          <w:szCs w:val="22"/>
          <w:lang w:eastAsia="en-US"/>
        </w:rPr>
      </w:pPr>
      <w:r w:rsidRPr="00FD6736">
        <w:rPr>
          <w:rFonts w:eastAsia="Calibri"/>
          <w:color w:val="auto"/>
          <w:szCs w:val="22"/>
          <w:lang w:eastAsia="en-US"/>
        </w:rPr>
        <w:t>оценивать ситуацию на рынке труда и её динамику.</w:t>
      </w:r>
    </w:p>
    <w:p w:rsidR="00913807" w:rsidRPr="00F945A4" w:rsidRDefault="00913807" w:rsidP="00FD6736">
      <w:pPr>
        <w:pStyle w:val="western"/>
        <w:spacing w:before="0" w:beforeAutospacing="0" w:after="0"/>
        <w:ind w:firstLine="709"/>
        <w:rPr>
          <w:color w:val="auto"/>
        </w:rPr>
      </w:pPr>
      <w:r w:rsidRPr="00F945A4">
        <w:rPr>
          <w:b/>
          <w:bCs/>
          <w:color w:val="auto"/>
        </w:rPr>
        <w:t>Хозяйство России</w:t>
      </w:r>
    </w:p>
    <w:p w:rsidR="00913807" w:rsidRPr="00FD6736" w:rsidRDefault="00913807" w:rsidP="00FD6736">
      <w:pPr>
        <w:pStyle w:val="western"/>
        <w:spacing w:before="0" w:beforeAutospacing="0" w:after="0"/>
        <w:ind w:firstLine="709"/>
        <w:rPr>
          <w:b/>
          <w:i/>
          <w:color w:val="auto"/>
        </w:rPr>
      </w:pPr>
      <w:r w:rsidRPr="00FD6736">
        <w:rPr>
          <w:b/>
          <w:bCs/>
          <w:i/>
          <w:color w:val="auto"/>
        </w:rPr>
        <w:t xml:space="preserve">Выпускник научится: </w:t>
      </w:r>
    </w:p>
    <w:p w:rsidR="00913807" w:rsidRPr="00FD6736" w:rsidRDefault="00913807" w:rsidP="00870B6B">
      <w:pPr>
        <w:pStyle w:val="western"/>
        <w:numPr>
          <w:ilvl w:val="0"/>
          <w:numId w:val="8"/>
        </w:numPr>
        <w:spacing w:before="0" w:beforeAutospacing="0" w:after="0"/>
        <w:rPr>
          <w:rFonts w:eastAsia="Calibri"/>
          <w:color w:val="auto"/>
          <w:szCs w:val="22"/>
          <w:lang w:eastAsia="en-US"/>
        </w:rPr>
      </w:pPr>
      <w:r w:rsidRPr="00FD6736">
        <w:rPr>
          <w:rFonts w:eastAsia="Calibri"/>
          <w:color w:val="auto"/>
          <w:szCs w:val="22"/>
          <w:lang w:eastAsia="en-US"/>
        </w:rPr>
        <w:t>различать показатели, характеризующие отраслевую и территориальную структуру хозяйства;</w:t>
      </w:r>
    </w:p>
    <w:p w:rsidR="00913807" w:rsidRPr="00FD6736" w:rsidRDefault="00913807" w:rsidP="00870B6B">
      <w:pPr>
        <w:pStyle w:val="western"/>
        <w:numPr>
          <w:ilvl w:val="0"/>
          <w:numId w:val="8"/>
        </w:numPr>
        <w:spacing w:before="0" w:beforeAutospacing="0" w:after="0"/>
        <w:rPr>
          <w:rFonts w:eastAsia="Calibri"/>
          <w:color w:val="auto"/>
          <w:szCs w:val="22"/>
          <w:lang w:eastAsia="en-US"/>
        </w:rPr>
      </w:pPr>
      <w:r w:rsidRPr="00FD6736">
        <w:rPr>
          <w:rFonts w:eastAsia="Calibri"/>
          <w:color w:val="auto"/>
          <w:szCs w:val="22"/>
          <w:lang w:eastAsia="en-US"/>
        </w:rPr>
        <w:t>анализировать факторы, влияющие на размещение отраслей и отдельных предприятий по территории страны;</w:t>
      </w:r>
    </w:p>
    <w:p w:rsidR="00913807" w:rsidRPr="00FD6736" w:rsidRDefault="00913807" w:rsidP="00870B6B">
      <w:pPr>
        <w:pStyle w:val="western"/>
        <w:numPr>
          <w:ilvl w:val="0"/>
          <w:numId w:val="8"/>
        </w:numPr>
        <w:spacing w:before="0" w:beforeAutospacing="0" w:after="0"/>
        <w:rPr>
          <w:rFonts w:eastAsia="Calibri"/>
          <w:color w:val="auto"/>
          <w:szCs w:val="22"/>
          <w:lang w:eastAsia="en-US"/>
        </w:rPr>
      </w:pPr>
      <w:r w:rsidRPr="00FD6736">
        <w:rPr>
          <w:rFonts w:eastAsia="Calibri"/>
          <w:color w:val="auto"/>
          <w:szCs w:val="22"/>
          <w:lang w:eastAsia="en-US"/>
        </w:rPr>
        <w:t>объяснять особенности отраслевой и территориальной структуры хозяйства России;</w:t>
      </w:r>
    </w:p>
    <w:p w:rsidR="00913807" w:rsidRPr="00FD6736" w:rsidRDefault="00913807" w:rsidP="00870B6B">
      <w:pPr>
        <w:pStyle w:val="western"/>
        <w:numPr>
          <w:ilvl w:val="0"/>
          <w:numId w:val="8"/>
        </w:numPr>
        <w:spacing w:before="0" w:beforeAutospacing="0" w:after="0"/>
        <w:rPr>
          <w:rFonts w:eastAsia="Calibri"/>
          <w:color w:val="auto"/>
          <w:szCs w:val="22"/>
          <w:lang w:eastAsia="en-US"/>
        </w:rPr>
      </w:pPr>
      <w:r w:rsidRPr="00FD6736">
        <w:rPr>
          <w:rFonts w:eastAsia="Calibri"/>
          <w:color w:val="auto"/>
          <w:szCs w:val="22"/>
          <w:lang w:eastAsia="en-US"/>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913807" w:rsidRPr="00FD6736" w:rsidRDefault="00913807" w:rsidP="00FD6736">
      <w:pPr>
        <w:pStyle w:val="western"/>
        <w:spacing w:before="0" w:beforeAutospacing="0" w:after="0"/>
        <w:ind w:firstLine="709"/>
        <w:rPr>
          <w:b/>
          <w:i/>
          <w:color w:val="auto"/>
        </w:rPr>
      </w:pPr>
      <w:r w:rsidRPr="00FD6736">
        <w:rPr>
          <w:b/>
          <w:i/>
          <w:iCs/>
          <w:color w:val="auto"/>
        </w:rPr>
        <w:t>Выпускник получит возможность научиться:</w:t>
      </w:r>
    </w:p>
    <w:p w:rsidR="00913807" w:rsidRPr="00FD6736" w:rsidRDefault="00913807" w:rsidP="00870B6B">
      <w:pPr>
        <w:pStyle w:val="western"/>
        <w:numPr>
          <w:ilvl w:val="0"/>
          <w:numId w:val="8"/>
        </w:numPr>
        <w:spacing w:before="0" w:beforeAutospacing="0" w:after="0"/>
        <w:rPr>
          <w:rFonts w:eastAsia="Calibri"/>
          <w:color w:val="auto"/>
          <w:szCs w:val="22"/>
          <w:lang w:eastAsia="en-US"/>
        </w:rPr>
      </w:pPr>
      <w:r w:rsidRPr="00FD6736">
        <w:rPr>
          <w:rFonts w:eastAsia="Calibri"/>
          <w:color w:val="auto"/>
          <w:szCs w:val="22"/>
          <w:lang w:eastAsia="en-US"/>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913807" w:rsidRPr="00FD6736" w:rsidRDefault="00913807" w:rsidP="00870B6B">
      <w:pPr>
        <w:pStyle w:val="western"/>
        <w:numPr>
          <w:ilvl w:val="0"/>
          <w:numId w:val="8"/>
        </w:numPr>
        <w:spacing w:before="0" w:beforeAutospacing="0" w:after="0"/>
        <w:rPr>
          <w:rFonts w:eastAsia="Calibri"/>
          <w:color w:val="auto"/>
          <w:szCs w:val="22"/>
          <w:lang w:eastAsia="en-US"/>
        </w:rPr>
      </w:pPr>
      <w:r w:rsidRPr="00FD6736">
        <w:rPr>
          <w:rFonts w:eastAsia="Calibri"/>
          <w:color w:val="auto"/>
          <w:szCs w:val="22"/>
          <w:lang w:eastAsia="en-US"/>
        </w:rPr>
        <w:lastRenderedPageBreak/>
        <w:t>обосновывать возможные пути решения проблем развития хозяйства России.</w:t>
      </w:r>
    </w:p>
    <w:p w:rsidR="00913807" w:rsidRPr="00F945A4" w:rsidRDefault="00913807" w:rsidP="00FD6736">
      <w:pPr>
        <w:pStyle w:val="western"/>
        <w:spacing w:before="0" w:beforeAutospacing="0" w:after="0"/>
        <w:ind w:firstLine="709"/>
        <w:rPr>
          <w:color w:val="auto"/>
        </w:rPr>
      </w:pPr>
      <w:r w:rsidRPr="00F945A4">
        <w:rPr>
          <w:b/>
          <w:bCs/>
          <w:color w:val="auto"/>
        </w:rPr>
        <w:t>Районы России</w:t>
      </w:r>
    </w:p>
    <w:p w:rsidR="00913807" w:rsidRPr="00FD6736" w:rsidRDefault="00913807" w:rsidP="00FD6736">
      <w:pPr>
        <w:pStyle w:val="western"/>
        <w:spacing w:before="0" w:beforeAutospacing="0" w:after="0"/>
        <w:ind w:firstLine="709"/>
        <w:rPr>
          <w:i/>
          <w:color w:val="auto"/>
        </w:rPr>
      </w:pPr>
      <w:r w:rsidRPr="00FD6736">
        <w:rPr>
          <w:b/>
          <w:bCs/>
          <w:i/>
          <w:color w:val="auto"/>
        </w:rPr>
        <w:t>Выпускник научится</w:t>
      </w:r>
      <w:r w:rsidRPr="00FD6736">
        <w:rPr>
          <w:bCs/>
          <w:i/>
          <w:color w:val="auto"/>
        </w:rPr>
        <w:t>:</w:t>
      </w:r>
    </w:p>
    <w:p w:rsidR="00913807" w:rsidRPr="00FD6736" w:rsidRDefault="00913807" w:rsidP="00870B6B">
      <w:pPr>
        <w:pStyle w:val="western"/>
        <w:numPr>
          <w:ilvl w:val="0"/>
          <w:numId w:val="8"/>
        </w:numPr>
        <w:spacing w:before="0" w:beforeAutospacing="0" w:after="0"/>
        <w:rPr>
          <w:rFonts w:eastAsia="Calibri"/>
          <w:color w:val="auto"/>
          <w:szCs w:val="22"/>
          <w:lang w:eastAsia="en-US"/>
        </w:rPr>
      </w:pPr>
      <w:r w:rsidRPr="00FD6736">
        <w:rPr>
          <w:rFonts w:eastAsia="Calibri"/>
          <w:color w:val="auto"/>
          <w:szCs w:val="22"/>
          <w:lang w:eastAsia="en-US"/>
        </w:rPr>
        <w:t>объяснять особенности природы, населения и хозяйства географических районов страны;</w:t>
      </w:r>
    </w:p>
    <w:p w:rsidR="00913807" w:rsidRPr="00FD6736" w:rsidRDefault="00913807" w:rsidP="00870B6B">
      <w:pPr>
        <w:pStyle w:val="western"/>
        <w:numPr>
          <w:ilvl w:val="0"/>
          <w:numId w:val="8"/>
        </w:numPr>
        <w:spacing w:before="0" w:beforeAutospacing="0" w:after="0"/>
        <w:rPr>
          <w:rFonts w:eastAsia="Calibri"/>
          <w:color w:val="auto"/>
          <w:szCs w:val="22"/>
          <w:lang w:eastAsia="en-US"/>
        </w:rPr>
      </w:pPr>
      <w:r w:rsidRPr="00FD6736">
        <w:rPr>
          <w:rFonts w:eastAsia="Calibri"/>
          <w:color w:val="auto"/>
          <w:szCs w:val="22"/>
          <w:lang w:eastAsia="en-US"/>
        </w:rPr>
        <w:t>сравнивать особенности природы, населения и хозяйства отдельных регионов страны;</w:t>
      </w:r>
    </w:p>
    <w:p w:rsidR="00FD6736" w:rsidRDefault="00913807" w:rsidP="00870B6B">
      <w:pPr>
        <w:pStyle w:val="western"/>
        <w:numPr>
          <w:ilvl w:val="0"/>
          <w:numId w:val="8"/>
        </w:numPr>
        <w:spacing w:before="0" w:beforeAutospacing="0" w:after="0"/>
        <w:rPr>
          <w:rFonts w:eastAsia="Calibri"/>
          <w:color w:val="auto"/>
          <w:szCs w:val="22"/>
          <w:lang w:eastAsia="en-US"/>
        </w:rPr>
      </w:pPr>
      <w:r w:rsidRPr="00FD6736">
        <w:rPr>
          <w:rFonts w:eastAsia="Calibri"/>
          <w:color w:val="auto"/>
          <w:szCs w:val="22"/>
          <w:lang w:eastAsia="en-US"/>
        </w:rPr>
        <w:t>оценивать районы России с точки зрения особенностей природных, социально-экономических, техногенных и экологических факторов и процессов.</w:t>
      </w:r>
    </w:p>
    <w:p w:rsidR="00913807" w:rsidRPr="00FD6736" w:rsidRDefault="00913807" w:rsidP="00FD6736">
      <w:pPr>
        <w:pStyle w:val="western"/>
        <w:spacing w:before="0" w:beforeAutospacing="0" w:after="0"/>
        <w:ind w:firstLine="709"/>
        <w:rPr>
          <w:rFonts w:eastAsia="Calibri"/>
          <w:b/>
          <w:i/>
          <w:color w:val="auto"/>
          <w:szCs w:val="22"/>
          <w:lang w:eastAsia="en-US"/>
        </w:rPr>
      </w:pPr>
      <w:r w:rsidRPr="00FD6736">
        <w:rPr>
          <w:b/>
          <w:i/>
        </w:rPr>
        <w:t>Выпускник получит возможность научиться:</w:t>
      </w:r>
    </w:p>
    <w:p w:rsidR="00913807" w:rsidRPr="00FD6736" w:rsidRDefault="00913807" w:rsidP="00870B6B">
      <w:pPr>
        <w:pStyle w:val="western"/>
        <w:numPr>
          <w:ilvl w:val="0"/>
          <w:numId w:val="8"/>
        </w:numPr>
        <w:spacing w:before="0" w:beforeAutospacing="0" w:after="0"/>
        <w:rPr>
          <w:rFonts w:eastAsia="Calibri"/>
          <w:color w:val="auto"/>
          <w:szCs w:val="22"/>
          <w:lang w:eastAsia="en-US"/>
        </w:rPr>
      </w:pPr>
      <w:r w:rsidRPr="00FD6736">
        <w:rPr>
          <w:rFonts w:eastAsia="Calibri"/>
          <w:color w:val="auto"/>
          <w:szCs w:val="22"/>
          <w:lang w:eastAsia="en-US"/>
        </w:rPr>
        <w:t>составлять комплексные географические характеристики районов разного ранга;</w:t>
      </w:r>
    </w:p>
    <w:p w:rsidR="00913807" w:rsidRPr="00FD6736" w:rsidRDefault="00913807" w:rsidP="00870B6B">
      <w:pPr>
        <w:pStyle w:val="western"/>
        <w:numPr>
          <w:ilvl w:val="0"/>
          <w:numId w:val="8"/>
        </w:numPr>
        <w:spacing w:before="0" w:beforeAutospacing="0" w:after="0"/>
        <w:rPr>
          <w:rFonts w:eastAsia="Calibri"/>
          <w:color w:val="auto"/>
          <w:szCs w:val="22"/>
          <w:lang w:eastAsia="en-US"/>
        </w:rPr>
      </w:pPr>
      <w:r w:rsidRPr="00FD6736">
        <w:rPr>
          <w:rFonts w:eastAsia="Calibri"/>
          <w:color w:val="auto"/>
          <w:szCs w:val="22"/>
          <w:lang w:eastAsia="en-US"/>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913807" w:rsidRPr="00FD6736" w:rsidRDefault="00913807" w:rsidP="00870B6B">
      <w:pPr>
        <w:pStyle w:val="western"/>
        <w:numPr>
          <w:ilvl w:val="0"/>
          <w:numId w:val="8"/>
        </w:numPr>
        <w:spacing w:before="0" w:beforeAutospacing="0" w:after="0"/>
        <w:rPr>
          <w:rFonts w:eastAsia="Calibri"/>
          <w:color w:val="auto"/>
          <w:szCs w:val="22"/>
          <w:lang w:eastAsia="en-US"/>
        </w:rPr>
      </w:pPr>
      <w:r w:rsidRPr="00FD6736">
        <w:rPr>
          <w:rFonts w:eastAsia="Calibri"/>
          <w:color w:val="auto"/>
          <w:szCs w:val="22"/>
          <w:lang w:eastAsia="en-US"/>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913807" w:rsidRPr="00FD6736" w:rsidRDefault="00913807" w:rsidP="00870B6B">
      <w:pPr>
        <w:pStyle w:val="western"/>
        <w:numPr>
          <w:ilvl w:val="0"/>
          <w:numId w:val="8"/>
        </w:numPr>
        <w:spacing w:before="0" w:beforeAutospacing="0" w:after="0"/>
        <w:rPr>
          <w:rFonts w:eastAsia="Calibri"/>
          <w:color w:val="auto"/>
          <w:szCs w:val="22"/>
          <w:lang w:eastAsia="en-US"/>
        </w:rPr>
      </w:pPr>
      <w:r w:rsidRPr="00FD6736">
        <w:rPr>
          <w:rFonts w:eastAsia="Calibri"/>
          <w:color w:val="auto"/>
          <w:szCs w:val="22"/>
          <w:lang w:eastAsia="en-US"/>
        </w:rPr>
        <w:t>оценивать социально-экономическое положение и перспективы развития регионов;</w:t>
      </w:r>
    </w:p>
    <w:p w:rsidR="00913807" w:rsidRPr="00FD6736" w:rsidRDefault="00913807" w:rsidP="00870B6B">
      <w:pPr>
        <w:pStyle w:val="western"/>
        <w:numPr>
          <w:ilvl w:val="0"/>
          <w:numId w:val="8"/>
        </w:numPr>
        <w:spacing w:before="0" w:beforeAutospacing="0" w:after="0"/>
        <w:rPr>
          <w:rFonts w:eastAsia="Calibri"/>
          <w:color w:val="auto"/>
          <w:szCs w:val="22"/>
          <w:lang w:eastAsia="en-US"/>
        </w:rPr>
      </w:pPr>
      <w:r w:rsidRPr="00FD6736">
        <w:rPr>
          <w:rFonts w:eastAsia="Calibri"/>
          <w:color w:val="auto"/>
          <w:szCs w:val="22"/>
          <w:lang w:eastAsia="en-US"/>
        </w:rPr>
        <w:t xml:space="preserve">выбирать критерии для сравнения, сопоставления, оценки и классификации природных, социально-экономических, </w:t>
      </w:r>
      <w:proofErr w:type="spellStart"/>
      <w:r w:rsidRPr="00FD6736">
        <w:rPr>
          <w:rFonts w:eastAsia="Calibri"/>
          <w:color w:val="auto"/>
          <w:szCs w:val="22"/>
          <w:lang w:eastAsia="en-US"/>
        </w:rPr>
        <w:t>геоэкологических</w:t>
      </w:r>
      <w:proofErr w:type="spellEnd"/>
      <w:r w:rsidRPr="00FD6736">
        <w:rPr>
          <w:rFonts w:eastAsia="Calibri"/>
          <w:color w:val="auto"/>
          <w:szCs w:val="22"/>
          <w:lang w:eastAsia="en-US"/>
        </w:rPr>
        <w:t xml:space="preserve"> явлений и процессов на территории России.</w:t>
      </w:r>
    </w:p>
    <w:p w:rsidR="00913807" w:rsidRPr="00F945A4" w:rsidRDefault="00913807" w:rsidP="00FD6736">
      <w:pPr>
        <w:pStyle w:val="western"/>
        <w:spacing w:before="0" w:beforeAutospacing="0" w:after="0"/>
        <w:ind w:firstLine="709"/>
        <w:rPr>
          <w:color w:val="auto"/>
        </w:rPr>
      </w:pPr>
      <w:r w:rsidRPr="00F945A4">
        <w:rPr>
          <w:b/>
          <w:bCs/>
          <w:color w:val="auto"/>
        </w:rPr>
        <w:t>Россия в современном мире</w:t>
      </w:r>
    </w:p>
    <w:p w:rsidR="00913807" w:rsidRPr="00FD6736" w:rsidRDefault="00913807" w:rsidP="00FD6736">
      <w:pPr>
        <w:pStyle w:val="western"/>
        <w:spacing w:before="0" w:beforeAutospacing="0" w:after="0"/>
        <w:ind w:firstLine="709"/>
        <w:rPr>
          <w:b/>
          <w:i/>
          <w:color w:val="auto"/>
        </w:rPr>
      </w:pPr>
      <w:r w:rsidRPr="00FD6736">
        <w:rPr>
          <w:b/>
          <w:bCs/>
          <w:i/>
          <w:color w:val="auto"/>
        </w:rPr>
        <w:t xml:space="preserve">Выпускник научится: </w:t>
      </w:r>
    </w:p>
    <w:p w:rsidR="00913807" w:rsidRPr="00FD6736" w:rsidRDefault="00913807" w:rsidP="00870B6B">
      <w:pPr>
        <w:pStyle w:val="western"/>
        <w:numPr>
          <w:ilvl w:val="0"/>
          <w:numId w:val="8"/>
        </w:numPr>
        <w:spacing w:before="0" w:beforeAutospacing="0" w:after="0"/>
        <w:rPr>
          <w:rFonts w:eastAsia="Calibri"/>
          <w:color w:val="auto"/>
          <w:szCs w:val="22"/>
          <w:lang w:eastAsia="en-US"/>
        </w:rPr>
      </w:pPr>
      <w:r w:rsidRPr="00FD6736">
        <w:rPr>
          <w:rFonts w:eastAsia="Calibri"/>
          <w:color w:val="auto"/>
          <w:szCs w:val="22"/>
          <w:lang w:eastAsia="en-US"/>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913807" w:rsidRPr="00FD6736" w:rsidRDefault="00913807" w:rsidP="00870B6B">
      <w:pPr>
        <w:pStyle w:val="western"/>
        <w:numPr>
          <w:ilvl w:val="0"/>
          <w:numId w:val="8"/>
        </w:numPr>
        <w:spacing w:before="0" w:beforeAutospacing="0" w:after="0"/>
        <w:rPr>
          <w:rFonts w:eastAsia="Calibri"/>
          <w:color w:val="auto"/>
          <w:szCs w:val="22"/>
          <w:lang w:eastAsia="en-US"/>
        </w:rPr>
      </w:pPr>
      <w:r w:rsidRPr="00FD6736">
        <w:rPr>
          <w:rFonts w:eastAsia="Calibri"/>
          <w:color w:val="auto"/>
          <w:szCs w:val="22"/>
          <w:lang w:eastAsia="en-US"/>
        </w:rPr>
        <w:t>оценивать место и роль России в мировом хозяйстве.</w:t>
      </w:r>
    </w:p>
    <w:p w:rsidR="00913807" w:rsidRPr="00FD6736" w:rsidRDefault="00913807" w:rsidP="00FD6736">
      <w:pPr>
        <w:pStyle w:val="western"/>
        <w:spacing w:before="0" w:beforeAutospacing="0" w:after="0"/>
        <w:rPr>
          <w:rFonts w:eastAsia="Calibri"/>
          <w:b/>
          <w:i/>
          <w:color w:val="auto"/>
          <w:szCs w:val="22"/>
          <w:lang w:eastAsia="en-US"/>
        </w:rPr>
      </w:pPr>
      <w:r w:rsidRPr="00FD6736">
        <w:rPr>
          <w:rFonts w:eastAsia="Calibri"/>
          <w:b/>
          <w:i/>
          <w:color w:val="auto"/>
          <w:szCs w:val="22"/>
          <w:lang w:eastAsia="en-US"/>
        </w:rPr>
        <w:t>Выпускник получит возможность научиться:</w:t>
      </w:r>
    </w:p>
    <w:p w:rsidR="00913807" w:rsidRPr="00FD6736" w:rsidRDefault="00913807" w:rsidP="00870B6B">
      <w:pPr>
        <w:pStyle w:val="western"/>
        <w:numPr>
          <w:ilvl w:val="0"/>
          <w:numId w:val="8"/>
        </w:numPr>
        <w:spacing w:before="0" w:beforeAutospacing="0" w:after="0"/>
        <w:rPr>
          <w:rFonts w:eastAsia="Calibri"/>
          <w:color w:val="auto"/>
          <w:szCs w:val="22"/>
          <w:lang w:eastAsia="en-US"/>
        </w:rPr>
      </w:pPr>
      <w:r w:rsidRPr="00FD6736">
        <w:rPr>
          <w:rFonts w:eastAsia="Calibri"/>
          <w:color w:val="auto"/>
          <w:szCs w:val="22"/>
          <w:lang w:eastAsia="en-US"/>
        </w:rPr>
        <w:t>выбирать критерии для определения места страны в мировой экономике;</w:t>
      </w:r>
    </w:p>
    <w:p w:rsidR="00913807" w:rsidRPr="00FD6736" w:rsidRDefault="00913807" w:rsidP="00870B6B">
      <w:pPr>
        <w:pStyle w:val="western"/>
        <w:numPr>
          <w:ilvl w:val="0"/>
          <w:numId w:val="8"/>
        </w:numPr>
        <w:spacing w:before="0" w:beforeAutospacing="0" w:after="0"/>
        <w:rPr>
          <w:rFonts w:eastAsia="Calibri"/>
          <w:color w:val="auto"/>
          <w:szCs w:val="22"/>
          <w:lang w:eastAsia="en-US"/>
        </w:rPr>
      </w:pPr>
      <w:r w:rsidRPr="00FD6736">
        <w:rPr>
          <w:rFonts w:eastAsia="Calibri"/>
          <w:color w:val="auto"/>
          <w:szCs w:val="22"/>
          <w:lang w:eastAsia="en-US"/>
        </w:rPr>
        <w:t>объяснять возможности России в решении современных глобальных проблем человечества;</w:t>
      </w:r>
    </w:p>
    <w:p w:rsidR="00913807" w:rsidRPr="00FD6736" w:rsidRDefault="00913807" w:rsidP="00870B6B">
      <w:pPr>
        <w:pStyle w:val="western"/>
        <w:numPr>
          <w:ilvl w:val="0"/>
          <w:numId w:val="8"/>
        </w:numPr>
        <w:spacing w:before="0" w:beforeAutospacing="0" w:after="0"/>
        <w:rPr>
          <w:rFonts w:eastAsia="Calibri"/>
          <w:color w:val="auto"/>
          <w:szCs w:val="22"/>
          <w:lang w:eastAsia="en-US"/>
        </w:rPr>
      </w:pPr>
      <w:r w:rsidRPr="00FD6736">
        <w:rPr>
          <w:rFonts w:eastAsia="Calibri"/>
          <w:color w:val="auto"/>
          <w:szCs w:val="22"/>
          <w:lang w:eastAsia="en-US"/>
        </w:rPr>
        <w:t>оценивать социально-экономическое положение и перспективы развития России.</w:t>
      </w:r>
    </w:p>
    <w:p w:rsidR="00913807" w:rsidRDefault="00913807" w:rsidP="00FD6736">
      <w:pPr>
        <w:pStyle w:val="western"/>
        <w:spacing w:before="0" w:beforeAutospacing="0" w:after="0"/>
        <w:ind w:firstLine="709"/>
        <w:rPr>
          <w:color w:val="auto"/>
        </w:rPr>
      </w:pPr>
    </w:p>
    <w:p w:rsidR="00FD6736" w:rsidRPr="00F945A4" w:rsidRDefault="00FD6736" w:rsidP="00FD6736">
      <w:pPr>
        <w:pStyle w:val="western"/>
        <w:spacing w:before="0" w:beforeAutospacing="0" w:after="0"/>
        <w:ind w:firstLine="709"/>
        <w:rPr>
          <w:color w:val="auto"/>
        </w:rPr>
      </w:pPr>
    </w:p>
    <w:p w:rsidR="00913807" w:rsidRPr="00F945A4" w:rsidRDefault="00913807" w:rsidP="00FD6736">
      <w:pPr>
        <w:pStyle w:val="aff"/>
        <w:spacing w:line="240" w:lineRule="auto"/>
        <w:ind w:firstLine="709"/>
        <w:outlineLvl w:val="3"/>
        <w:rPr>
          <w:b/>
          <w:sz w:val="24"/>
        </w:rPr>
      </w:pPr>
      <w:r w:rsidRPr="00F945A4">
        <w:rPr>
          <w:b/>
          <w:sz w:val="24"/>
        </w:rPr>
        <w:t>1.2.3.11.Математика. Алгебра. Геометрия.</w:t>
      </w:r>
    </w:p>
    <w:p w:rsidR="00913807" w:rsidRPr="00F945A4" w:rsidRDefault="00913807" w:rsidP="00FD6736">
      <w:pPr>
        <w:ind w:firstLine="709"/>
        <w:jc w:val="both"/>
        <w:rPr>
          <w:b/>
          <w:lang w:val="ru-RU"/>
        </w:rPr>
      </w:pPr>
      <w:r w:rsidRPr="00F945A4">
        <w:rPr>
          <w:b/>
          <w:lang w:val="ru-RU"/>
        </w:rPr>
        <w:t>Натуральные числа. Дроби. Рациональные числа</w:t>
      </w:r>
    </w:p>
    <w:p w:rsidR="00913807" w:rsidRPr="00FD6736" w:rsidRDefault="00913807" w:rsidP="00FD6736">
      <w:pPr>
        <w:ind w:firstLine="709"/>
        <w:jc w:val="both"/>
        <w:rPr>
          <w:b/>
          <w:i/>
          <w:lang w:val="ru-RU"/>
        </w:rPr>
      </w:pPr>
      <w:r w:rsidRPr="00FD6736">
        <w:rPr>
          <w:b/>
          <w:i/>
          <w:lang w:val="ru-RU"/>
        </w:rPr>
        <w:t>Выпускник научится:</w:t>
      </w:r>
    </w:p>
    <w:p w:rsidR="00913807" w:rsidRPr="00FD6736" w:rsidRDefault="00913807" w:rsidP="00870B6B">
      <w:pPr>
        <w:pStyle w:val="western"/>
        <w:numPr>
          <w:ilvl w:val="0"/>
          <w:numId w:val="8"/>
        </w:numPr>
        <w:spacing w:before="0" w:beforeAutospacing="0" w:after="0"/>
        <w:rPr>
          <w:rFonts w:eastAsia="Calibri"/>
          <w:color w:val="auto"/>
          <w:szCs w:val="22"/>
          <w:lang w:eastAsia="en-US"/>
        </w:rPr>
      </w:pPr>
      <w:r w:rsidRPr="00FD6736">
        <w:rPr>
          <w:rFonts w:eastAsia="Calibri"/>
          <w:color w:val="auto"/>
          <w:szCs w:val="22"/>
          <w:lang w:eastAsia="en-US"/>
        </w:rPr>
        <w:t>понимать особенности десятичной системы счисления;</w:t>
      </w:r>
    </w:p>
    <w:p w:rsidR="00913807" w:rsidRPr="00FD6736" w:rsidRDefault="00913807" w:rsidP="00870B6B">
      <w:pPr>
        <w:pStyle w:val="western"/>
        <w:numPr>
          <w:ilvl w:val="0"/>
          <w:numId w:val="8"/>
        </w:numPr>
        <w:spacing w:before="0" w:beforeAutospacing="0" w:after="0"/>
        <w:rPr>
          <w:rFonts w:eastAsia="Calibri"/>
          <w:color w:val="auto"/>
          <w:szCs w:val="22"/>
          <w:lang w:eastAsia="en-US"/>
        </w:rPr>
      </w:pPr>
      <w:r w:rsidRPr="00FD6736">
        <w:rPr>
          <w:rFonts w:eastAsia="Calibri"/>
          <w:color w:val="auto"/>
          <w:szCs w:val="22"/>
          <w:lang w:eastAsia="en-US"/>
        </w:rPr>
        <w:t>оперировать понятиями, связанными с делимостью натуральных чисел;</w:t>
      </w:r>
    </w:p>
    <w:p w:rsidR="00913807" w:rsidRPr="00FD6736" w:rsidRDefault="00913807" w:rsidP="00870B6B">
      <w:pPr>
        <w:pStyle w:val="western"/>
        <w:numPr>
          <w:ilvl w:val="0"/>
          <w:numId w:val="8"/>
        </w:numPr>
        <w:spacing w:before="0" w:beforeAutospacing="0" w:after="0"/>
        <w:rPr>
          <w:rFonts w:eastAsia="Calibri"/>
          <w:color w:val="auto"/>
          <w:szCs w:val="22"/>
          <w:lang w:eastAsia="en-US"/>
        </w:rPr>
      </w:pPr>
      <w:r w:rsidRPr="00FD6736">
        <w:rPr>
          <w:rFonts w:eastAsia="Calibri"/>
          <w:color w:val="auto"/>
          <w:szCs w:val="22"/>
          <w:lang w:eastAsia="en-US"/>
        </w:rPr>
        <w:t>выражать числа в эквивалентных формах, выбирая наиболее подходящую в зависимости от конкретной ситуации;</w:t>
      </w:r>
    </w:p>
    <w:p w:rsidR="00913807" w:rsidRPr="00FD6736" w:rsidRDefault="00913807" w:rsidP="00870B6B">
      <w:pPr>
        <w:pStyle w:val="western"/>
        <w:numPr>
          <w:ilvl w:val="0"/>
          <w:numId w:val="8"/>
        </w:numPr>
        <w:spacing w:before="0" w:beforeAutospacing="0" w:after="0"/>
        <w:rPr>
          <w:rFonts w:eastAsia="Calibri"/>
          <w:color w:val="auto"/>
          <w:szCs w:val="22"/>
          <w:lang w:eastAsia="en-US"/>
        </w:rPr>
      </w:pPr>
      <w:r w:rsidRPr="00FD6736">
        <w:rPr>
          <w:rFonts w:eastAsia="Calibri"/>
          <w:color w:val="auto"/>
          <w:szCs w:val="22"/>
          <w:lang w:eastAsia="en-US"/>
        </w:rPr>
        <w:t>сравнивать и упорядочивать рациональные числа;</w:t>
      </w:r>
    </w:p>
    <w:p w:rsidR="00913807" w:rsidRPr="00FD6736" w:rsidRDefault="00913807" w:rsidP="00870B6B">
      <w:pPr>
        <w:pStyle w:val="western"/>
        <w:numPr>
          <w:ilvl w:val="0"/>
          <w:numId w:val="8"/>
        </w:numPr>
        <w:spacing w:before="0" w:beforeAutospacing="0" w:after="0"/>
        <w:rPr>
          <w:rFonts w:eastAsia="Calibri"/>
          <w:color w:val="auto"/>
          <w:szCs w:val="22"/>
          <w:lang w:eastAsia="en-US"/>
        </w:rPr>
      </w:pPr>
      <w:r w:rsidRPr="00FD6736">
        <w:rPr>
          <w:rFonts w:eastAsia="Calibri"/>
          <w:color w:val="auto"/>
          <w:szCs w:val="22"/>
          <w:lang w:eastAsia="en-US"/>
        </w:rPr>
        <w:t>выполнять вычисления с рациональными числами, сочетая устные и письменные приёмы вычислений, применение калькулятора;</w:t>
      </w:r>
    </w:p>
    <w:p w:rsidR="00913807" w:rsidRPr="00FD6736" w:rsidRDefault="00913807" w:rsidP="00870B6B">
      <w:pPr>
        <w:pStyle w:val="western"/>
        <w:numPr>
          <w:ilvl w:val="0"/>
          <w:numId w:val="8"/>
        </w:numPr>
        <w:spacing w:before="0" w:beforeAutospacing="0" w:after="0"/>
        <w:rPr>
          <w:rFonts w:eastAsia="Calibri"/>
          <w:color w:val="auto"/>
          <w:szCs w:val="22"/>
          <w:lang w:eastAsia="en-US"/>
        </w:rPr>
      </w:pPr>
      <w:r w:rsidRPr="00FD6736">
        <w:rPr>
          <w:rFonts w:eastAsia="Calibri"/>
          <w:color w:val="auto"/>
          <w:szCs w:val="22"/>
          <w:lang w:eastAsia="en-US"/>
        </w:rPr>
        <w:t>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913807" w:rsidRPr="00F63BA5" w:rsidRDefault="00913807" w:rsidP="00FD6736">
      <w:pPr>
        <w:ind w:firstLine="709"/>
        <w:jc w:val="both"/>
        <w:rPr>
          <w:b/>
          <w:i/>
          <w:lang w:val="ru-RU"/>
        </w:rPr>
      </w:pPr>
      <w:r w:rsidRPr="00F63BA5">
        <w:rPr>
          <w:b/>
          <w:i/>
          <w:lang w:val="ru-RU"/>
        </w:rPr>
        <w:t>Выпускник получит возможность:</w:t>
      </w:r>
    </w:p>
    <w:p w:rsidR="00913807" w:rsidRPr="00F63BA5" w:rsidRDefault="00913807" w:rsidP="00870B6B">
      <w:pPr>
        <w:pStyle w:val="western"/>
        <w:numPr>
          <w:ilvl w:val="0"/>
          <w:numId w:val="8"/>
        </w:numPr>
        <w:spacing w:before="0" w:beforeAutospacing="0" w:after="0"/>
        <w:rPr>
          <w:rFonts w:eastAsia="Calibri"/>
          <w:color w:val="auto"/>
          <w:szCs w:val="22"/>
          <w:lang w:eastAsia="en-US"/>
        </w:rPr>
      </w:pPr>
      <w:r w:rsidRPr="00F63BA5">
        <w:rPr>
          <w:rFonts w:eastAsia="Calibri"/>
          <w:color w:val="auto"/>
          <w:szCs w:val="22"/>
          <w:lang w:eastAsia="en-US"/>
        </w:rPr>
        <w:t>познакомиться с позиционными системами счисления с основаниями, отличными от 10;</w:t>
      </w:r>
    </w:p>
    <w:p w:rsidR="00913807" w:rsidRPr="00F63BA5" w:rsidRDefault="00913807" w:rsidP="00870B6B">
      <w:pPr>
        <w:pStyle w:val="western"/>
        <w:numPr>
          <w:ilvl w:val="0"/>
          <w:numId w:val="8"/>
        </w:numPr>
        <w:spacing w:before="0" w:beforeAutospacing="0" w:after="0"/>
        <w:rPr>
          <w:rFonts w:eastAsia="Calibri"/>
          <w:color w:val="auto"/>
          <w:szCs w:val="22"/>
          <w:lang w:eastAsia="en-US"/>
        </w:rPr>
      </w:pPr>
      <w:r w:rsidRPr="00F63BA5">
        <w:rPr>
          <w:rFonts w:eastAsia="Calibri"/>
          <w:color w:val="auto"/>
          <w:szCs w:val="22"/>
          <w:lang w:eastAsia="en-US"/>
        </w:rPr>
        <w:t xml:space="preserve">углубить и развить представления о натуральных числах и свойствах делимости; </w:t>
      </w:r>
    </w:p>
    <w:p w:rsidR="00913807" w:rsidRPr="00F63BA5" w:rsidRDefault="00913807" w:rsidP="00870B6B">
      <w:pPr>
        <w:pStyle w:val="western"/>
        <w:numPr>
          <w:ilvl w:val="0"/>
          <w:numId w:val="8"/>
        </w:numPr>
        <w:spacing w:before="0" w:beforeAutospacing="0" w:after="0"/>
        <w:rPr>
          <w:rFonts w:eastAsia="Calibri"/>
          <w:color w:val="auto"/>
          <w:szCs w:val="22"/>
          <w:lang w:eastAsia="en-US"/>
        </w:rPr>
      </w:pPr>
      <w:r w:rsidRPr="00F63BA5">
        <w:rPr>
          <w:rFonts w:eastAsia="Calibri"/>
          <w:color w:val="auto"/>
          <w:szCs w:val="22"/>
          <w:lang w:eastAsia="en-US"/>
        </w:rPr>
        <w:lastRenderedPageBreak/>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8267D7" w:rsidRDefault="008267D7" w:rsidP="00FD6736">
      <w:pPr>
        <w:ind w:firstLine="709"/>
        <w:jc w:val="both"/>
        <w:rPr>
          <w:b/>
          <w:lang w:val="ru-RU"/>
        </w:rPr>
      </w:pPr>
    </w:p>
    <w:p w:rsidR="00913807" w:rsidRPr="00F945A4" w:rsidRDefault="00913807" w:rsidP="00FD6736">
      <w:pPr>
        <w:ind w:firstLine="709"/>
        <w:jc w:val="both"/>
        <w:rPr>
          <w:b/>
          <w:lang w:val="ru-RU"/>
        </w:rPr>
      </w:pPr>
      <w:r w:rsidRPr="00F945A4">
        <w:rPr>
          <w:b/>
          <w:lang w:val="ru-RU"/>
        </w:rPr>
        <w:t>Действительные числа</w:t>
      </w:r>
    </w:p>
    <w:p w:rsidR="00913807" w:rsidRPr="00F63BA5" w:rsidRDefault="00913807" w:rsidP="00FD6736">
      <w:pPr>
        <w:ind w:firstLine="709"/>
        <w:jc w:val="both"/>
        <w:rPr>
          <w:b/>
          <w:i/>
          <w:lang w:val="ru-RU"/>
        </w:rPr>
      </w:pPr>
      <w:r w:rsidRPr="00F63BA5">
        <w:rPr>
          <w:b/>
          <w:i/>
          <w:lang w:val="ru-RU"/>
        </w:rPr>
        <w:t>Выпускник научится:</w:t>
      </w:r>
    </w:p>
    <w:p w:rsidR="00913807" w:rsidRPr="00F63BA5" w:rsidRDefault="00913807" w:rsidP="00870B6B">
      <w:pPr>
        <w:pStyle w:val="western"/>
        <w:numPr>
          <w:ilvl w:val="0"/>
          <w:numId w:val="8"/>
        </w:numPr>
        <w:spacing w:before="0" w:beforeAutospacing="0" w:after="0"/>
        <w:rPr>
          <w:rFonts w:eastAsia="Calibri"/>
          <w:color w:val="auto"/>
          <w:szCs w:val="22"/>
          <w:lang w:eastAsia="en-US"/>
        </w:rPr>
      </w:pPr>
      <w:r w:rsidRPr="00F63BA5">
        <w:rPr>
          <w:rFonts w:eastAsia="Calibri"/>
          <w:color w:val="auto"/>
          <w:szCs w:val="22"/>
          <w:lang w:eastAsia="en-US"/>
        </w:rPr>
        <w:t xml:space="preserve">использовать начальные представления о множестве действительных чисел; </w:t>
      </w:r>
    </w:p>
    <w:p w:rsidR="00913807" w:rsidRPr="00F63BA5" w:rsidRDefault="00913807" w:rsidP="00870B6B">
      <w:pPr>
        <w:pStyle w:val="western"/>
        <w:numPr>
          <w:ilvl w:val="0"/>
          <w:numId w:val="8"/>
        </w:numPr>
        <w:spacing w:before="0" w:beforeAutospacing="0" w:after="0"/>
        <w:rPr>
          <w:rFonts w:eastAsia="Calibri"/>
          <w:color w:val="auto"/>
          <w:szCs w:val="22"/>
          <w:lang w:eastAsia="en-US"/>
        </w:rPr>
      </w:pPr>
      <w:r w:rsidRPr="00F63BA5">
        <w:rPr>
          <w:rFonts w:eastAsia="Calibri"/>
          <w:color w:val="auto"/>
          <w:szCs w:val="22"/>
          <w:lang w:eastAsia="en-US"/>
        </w:rPr>
        <w:t xml:space="preserve">оперировать понятием квадратного корня, применять его в вычислениях. </w:t>
      </w:r>
    </w:p>
    <w:p w:rsidR="00913807" w:rsidRPr="00F63BA5" w:rsidRDefault="00913807" w:rsidP="00FD6736">
      <w:pPr>
        <w:ind w:firstLine="709"/>
        <w:jc w:val="both"/>
        <w:rPr>
          <w:b/>
          <w:i/>
          <w:lang w:val="ru-RU"/>
        </w:rPr>
      </w:pPr>
      <w:r w:rsidRPr="00F63BA5">
        <w:rPr>
          <w:b/>
          <w:i/>
          <w:lang w:val="ru-RU"/>
        </w:rPr>
        <w:t>Выпускник получит возможность:</w:t>
      </w:r>
    </w:p>
    <w:p w:rsidR="00913807" w:rsidRPr="00F63BA5" w:rsidRDefault="00913807" w:rsidP="00870B6B">
      <w:pPr>
        <w:pStyle w:val="western"/>
        <w:numPr>
          <w:ilvl w:val="0"/>
          <w:numId w:val="8"/>
        </w:numPr>
        <w:spacing w:before="0" w:beforeAutospacing="0" w:after="0"/>
        <w:rPr>
          <w:rFonts w:eastAsia="Calibri"/>
          <w:color w:val="auto"/>
          <w:szCs w:val="22"/>
          <w:lang w:eastAsia="en-US"/>
        </w:rPr>
      </w:pPr>
      <w:r w:rsidRPr="00F63BA5">
        <w:rPr>
          <w:rFonts w:eastAsia="Calibri"/>
          <w:color w:val="auto"/>
          <w:szCs w:val="22"/>
          <w:lang w:eastAsia="en-US"/>
        </w:rPr>
        <w:t>развить представление о числе и числовых системах от натуральных до действительных чисел; о роли вычислений в практике;</w:t>
      </w:r>
    </w:p>
    <w:p w:rsidR="00913807" w:rsidRPr="00F63BA5" w:rsidRDefault="00913807" w:rsidP="00870B6B">
      <w:pPr>
        <w:pStyle w:val="western"/>
        <w:numPr>
          <w:ilvl w:val="0"/>
          <w:numId w:val="8"/>
        </w:numPr>
        <w:spacing w:before="0" w:beforeAutospacing="0" w:after="0"/>
        <w:rPr>
          <w:rFonts w:eastAsia="Calibri"/>
          <w:color w:val="auto"/>
          <w:szCs w:val="22"/>
          <w:lang w:eastAsia="en-US"/>
        </w:rPr>
      </w:pPr>
      <w:r w:rsidRPr="00F63BA5">
        <w:rPr>
          <w:rFonts w:eastAsia="Calibri"/>
          <w:color w:val="auto"/>
          <w:szCs w:val="22"/>
          <w:lang w:eastAsia="en-US"/>
        </w:rPr>
        <w:t>развить и углубить знания о десятичной записи действительных чисел (периодические и непериодические дроби).</w:t>
      </w:r>
    </w:p>
    <w:p w:rsidR="00F63BA5" w:rsidRDefault="00F63BA5" w:rsidP="00FD6736">
      <w:pPr>
        <w:ind w:firstLine="709"/>
        <w:jc w:val="both"/>
        <w:rPr>
          <w:b/>
          <w:lang w:val="ru-RU"/>
        </w:rPr>
      </w:pPr>
    </w:p>
    <w:p w:rsidR="00913807" w:rsidRPr="00F945A4" w:rsidRDefault="00913807" w:rsidP="00FD6736">
      <w:pPr>
        <w:ind w:firstLine="709"/>
        <w:jc w:val="both"/>
        <w:rPr>
          <w:b/>
          <w:lang w:val="ru-RU"/>
        </w:rPr>
      </w:pPr>
      <w:r w:rsidRPr="00F945A4">
        <w:rPr>
          <w:b/>
          <w:lang w:val="ru-RU"/>
        </w:rPr>
        <w:t>Измерения, приближения, оценки</w:t>
      </w:r>
    </w:p>
    <w:p w:rsidR="00913807" w:rsidRPr="00F63BA5" w:rsidRDefault="00913807" w:rsidP="00FD6736">
      <w:pPr>
        <w:ind w:firstLine="709"/>
        <w:jc w:val="both"/>
        <w:rPr>
          <w:b/>
          <w:i/>
          <w:lang w:val="ru-RU"/>
        </w:rPr>
      </w:pPr>
      <w:r w:rsidRPr="00F63BA5">
        <w:rPr>
          <w:b/>
          <w:i/>
          <w:lang w:val="ru-RU"/>
        </w:rPr>
        <w:t>Выпускник научится:</w:t>
      </w:r>
    </w:p>
    <w:p w:rsidR="00913807" w:rsidRPr="00F63BA5" w:rsidRDefault="00913807" w:rsidP="00870B6B">
      <w:pPr>
        <w:pStyle w:val="affffa"/>
        <w:numPr>
          <w:ilvl w:val="0"/>
          <w:numId w:val="9"/>
        </w:numPr>
        <w:spacing w:after="0" w:line="240" w:lineRule="auto"/>
        <w:ind w:hanging="357"/>
        <w:jc w:val="both"/>
        <w:rPr>
          <w:rFonts w:ascii="Times New Roman" w:hAnsi="Times New Roman"/>
          <w:sz w:val="24"/>
        </w:rPr>
      </w:pPr>
      <w:r w:rsidRPr="00F63BA5">
        <w:rPr>
          <w:rFonts w:ascii="Times New Roman" w:hAnsi="Times New Roman"/>
          <w:sz w:val="24"/>
        </w:rPr>
        <w:t>использовать в ходе решения задач элементарные представления, связанные с приближёнными значениями величин.</w:t>
      </w:r>
    </w:p>
    <w:p w:rsidR="00913807" w:rsidRPr="00F63BA5" w:rsidRDefault="00913807" w:rsidP="00FD6736">
      <w:pPr>
        <w:ind w:firstLine="709"/>
        <w:jc w:val="both"/>
        <w:rPr>
          <w:b/>
          <w:i/>
          <w:lang w:val="ru-RU"/>
        </w:rPr>
      </w:pPr>
      <w:r w:rsidRPr="00F63BA5">
        <w:rPr>
          <w:b/>
          <w:i/>
          <w:lang w:val="ru-RU"/>
        </w:rPr>
        <w:t>Выпускник получит возможность:</w:t>
      </w:r>
    </w:p>
    <w:p w:rsidR="00913807" w:rsidRPr="00F63BA5" w:rsidRDefault="00913807" w:rsidP="00870B6B">
      <w:pPr>
        <w:pStyle w:val="affffa"/>
        <w:numPr>
          <w:ilvl w:val="0"/>
          <w:numId w:val="9"/>
        </w:numPr>
        <w:spacing w:after="0" w:line="240" w:lineRule="auto"/>
        <w:ind w:hanging="357"/>
        <w:jc w:val="both"/>
        <w:rPr>
          <w:rFonts w:ascii="Times New Roman" w:hAnsi="Times New Roman"/>
          <w:sz w:val="24"/>
        </w:rPr>
      </w:pPr>
      <w:r w:rsidRPr="00F63BA5">
        <w:rPr>
          <w:rFonts w:ascii="Times New Roman" w:hAnsi="Times New Roman"/>
          <w:sz w:val="24"/>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913807" w:rsidRPr="00F63BA5" w:rsidRDefault="00913807" w:rsidP="00870B6B">
      <w:pPr>
        <w:pStyle w:val="affffa"/>
        <w:numPr>
          <w:ilvl w:val="0"/>
          <w:numId w:val="9"/>
        </w:numPr>
        <w:spacing w:after="0" w:line="240" w:lineRule="auto"/>
        <w:ind w:hanging="357"/>
        <w:jc w:val="both"/>
        <w:rPr>
          <w:rFonts w:ascii="Times New Roman" w:hAnsi="Times New Roman"/>
          <w:sz w:val="24"/>
        </w:rPr>
      </w:pPr>
      <w:r w:rsidRPr="00F63BA5">
        <w:rPr>
          <w:rFonts w:ascii="Times New Roman" w:hAnsi="Times New Roman"/>
          <w:sz w:val="24"/>
        </w:rPr>
        <w:t>понять, что погрешность результата вычислений должна быть соизмерима с погрешностью исходных данных.</w:t>
      </w:r>
    </w:p>
    <w:p w:rsidR="008267D7" w:rsidRDefault="008267D7" w:rsidP="00FD6736">
      <w:pPr>
        <w:ind w:firstLine="709"/>
        <w:jc w:val="both"/>
        <w:rPr>
          <w:b/>
          <w:lang w:val="ru-RU"/>
        </w:rPr>
      </w:pPr>
    </w:p>
    <w:p w:rsidR="00913807" w:rsidRPr="00F945A4" w:rsidRDefault="00913807" w:rsidP="00FD6736">
      <w:pPr>
        <w:ind w:firstLine="709"/>
        <w:jc w:val="both"/>
        <w:rPr>
          <w:b/>
          <w:lang w:val="ru-RU"/>
        </w:rPr>
      </w:pPr>
      <w:r w:rsidRPr="00F945A4">
        <w:rPr>
          <w:b/>
          <w:lang w:val="ru-RU"/>
        </w:rPr>
        <w:t>Алгебраические выражения</w:t>
      </w:r>
    </w:p>
    <w:p w:rsidR="00913807" w:rsidRPr="008267D7" w:rsidRDefault="00913807" w:rsidP="00FD6736">
      <w:pPr>
        <w:ind w:firstLine="709"/>
        <w:jc w:val="both"/>
        <w:rPr>
          <w:b/>
          <w:i/>
          <w:lang w:val="ru-RU"/>
        </w:rPr>
      </w:pPr>
      <w:r w:rsidRPr="008267D7">
        <w:rPr>
          <w:b/>
          <w:i/>
          <w:lang w:val="ru-RU"/>
        </w:rPr>
        <w:t>Выпускник научится:</w:t>
      </w:r>
    </w:p>
    <w:p w:rsidR="00913807" w:rsidRPr="008267D7" w:rsidRDefault="00913807" w:rsidP="00870B6B">
      <w:pPr>
        <w:pStyle w:val="affffa"/>
        <w:numPr>
          <w:ilvl w:val="0"/>
          <w:numId w:val="9"/>
        </w:numPr>
        <w:spacing w:after="0" w:line="240" w:lineRule="auto"/>
        <w:ind w:hanging="357"/>
        <w:jc w:val="both"/>
        <w:rPr>
          <w:rFonts w:ascii="Times New Roman" w:hAnsi="Times New Roman"/>
          <w:sz w:val="24"/>
        </w:rPr>
      </w:pPr>
      <w:r w:rsidRPr="008267D7">
        <w:rPr>
          <w:rFonts w:ascii="Times New Roman" w:hAnsi="Times New Roman"/>
          <w:sz w:val="24"/>
        </w:rPr>
        <w:t>оперировать понятиями «тождество», «тождественное преобразование», решать задачи, содержащие буквенные данные; работать с формулами;</w:t>
      </w:r>
    </w:p>
    <w:p w:rsidR="00913807" w:rsidRPr="008267D7" w:rsidRDefault="00913807" w:rsidP="00870B6B">
      <w:pPr>
        <w:pStyle w:val="affffa"/>
        <w:numPr>
          <w:ilvl w:val="0"/>
          <w:numId w:val="9"/>
        </w:numPr>
        <w:spacing w:after="0" w:line="240" w:lineRule="auto"/>
        <w:ind w:hanging="357"/>
        <w:jc w:val="both"/>
        <w:rPr>
          <w:rFonts w:ascii="Times New Roman" w:hAnsi="Times New Roman"/>
          <w:sz w:val="24"/>
        </w:rPr>
      </w:pPr>
      <w:r w:rsidRPr="008267D7">
        <w:rPr>
          <w:rFonts w:ascii="Times New Roman" w:hAnsi="Times New Roman"/>
          <w:sz w:val="24"/>
        </w:rPr>
        <w:t>выполнять преобразования выражений, содержащих степени с целыми показателями и квадратные корни;</w:t>
      </w:r>
    </w:p>
    <w:p w:rsidR="00913807" w:rsidRPr="008267D7" w:rsidRDefault="00913807" w:rsidP="00870B6B">
      <w:pPr>
        <w:pStyle w:val="affffa"/>
        <w:numPr>
          <w:ilvl w:val="0"/>
          <w:numId w:val="9"/>
        </w:numPr>
        <w:spacing w:after="0" w:line="240" w:lineRule="auto"/>
        <w:ind w:hanging="357"/>
        <w:jc w:val="both"/>
        <w:rPr>
          <w:rFonts w:ascii="Times New Roman" w:hAnsi="Times New Roman"/>
          <w:sz w:val="24"/>
        </w:rPr>
      </w:pPr>
      <w:r w:rsidRPr="008267D7">
        <w:rPr>
          <w:rFonts w:ascii="Times New Roman" w:hAnsi="Times New Roman"/>
          <w:sz w:val="24"/>
        </w:rPr>
        <w:t>выполнять тождественные преобразования рациональных выражений на основе правил действий над многочленами и алгебраическими дробями;</w:t>
      </w:r>
    </w:p>
    <w:p w:rsidR="00913807" w:rsidRPr="008267D7" w:rsidRDefault="00913807" w:rsidP="00870B6B">
      <w:pPr>
        <w:pStyle w:val="affffa"/>
        <w:numPr>
          <w:ilvl w:val="0"/>
          <w:numId w:val="9"/>
        </w:numPr>
        <w:spacing w:after="0" w:line="240" w:lineRule="auto"/>
        <w:ind w:hanging="357"/>
        <w:jc w:val="both"/>
        <w:rPr>
          <w:rFonts w:ascii="Times New Roman" w:hAnsi="Times New Roman"/>
          <w:sz w:val="24"/>
        </w:rPr>
      </w:pPr>
      <w:r w:rsidRPr="008267D7">
        <w:rPr>
          <w:rFonts w:ascii="Times New Roman" w:hAnsi="Times New Roman"/>
          <w:sz w:val="24"/>
        </w:rPr>
        <w:t>выполнять разложение многочленов на множители.</w:t>
      </w:r>
    </w:p>
    <w:p w:rsidR="00913807" w:rsidRPr="008267D7" w:rsidRDefault="00913807" w:rsidP="00FD6736">
      <w:pPr>
        <w:ind w:firstLine="709"/>
        <w:jc w:val="both"/>
        <w:rPr>
          <w:b/>
          <w:i/>
          <w:lang w:val="ru-RU"/>
        </w:rPr>
      </w:pPr>
      <w:r w:rsidRPr="008267D7">
        <w:rPr>
          <w:b/>
          <w:i/>
          <w:lang w:val="ru-RU"/>
        </w:rPr>
        <w:t xml:space="preserve">Выпускник получит возможность научиться: </w:t>
      </w:r>
    </w:p>
    <w:p w:rsidR="00913807" w:rsidRPr="008267D7" w:rsidRDefault="00913807" w:rsidP="00870B6B">
      <w:pPr>
        <w:pStyle w:val="affffa"/>
        <w:numPr>
          <w:ilvl w:val="0"/>
          <w:numId w:val="9"/>
        </w:numPr>
        <w:spacing w:after="0" w:line="240" w:lineRule="auto"/>
        <w:ind w:hanging="357"/>
        <w:jc w:val="both"/>
        <w:rPr>
          <w:rFonts w:ascii="Times New Roman" w:hAnsi="Times New Roman"/>
          <w:sz w:val="24"/>
        </w:rPr>
      </w:pPr>
      <w:r w:rsidRPr="008267D7">
        <w:rPr>
          <w:rFonts w:ascii="Times New Roman" w:hAnsi="Times New Roman"/>
          <w:sz w:val="24"/>
        </w:rPr>
        <w:t xml:space="preserve">выполнять многошаговые преобразования рациональных выражений, применяя широкий набор способов и приёмов; </w:t>
      </w:r>
    </w:p>
    <w:p w:rsidR="00913807" w:rsidRPr="008267D7" w:rsidRDefault="00913807" w:rsidP="00870B6B">
      <w:pPr>
        <w:pStyle w:val="affffa"/>
        <w:numPr>
          <w:ilvl w:val="0"/>
          <w:numId w:val="9"/>
        </w:numPr>
        <w:spacing w:after="0" w:line="240" w:lineRule="auto"/>
        <w:ind w:hanging="357"/>
        <w:jc w:val="both"/>
        <w:rPr>
          <w:rFonts w:ascii="Times New Roman" w:hAnsi="Times New Roman"/>
          <w:sz w:val="24"/>
        </w:rPr>
      </w:pPr>
      <w:r w:rsidRPr="008267D7">
        <w:rPr>
          <w:rFonts w:ascii="Times New Roman" w:hAnsi="Times New Roman"/>
          <w:sz w:val="24"/>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913807" w:rsidRPr="00F945A4" w:rsidRDefault="00913807" w:rsidP="00FD6736">
      <w:pPr>
        <w:ind w:firstLine="709"/>
        <w:jc w:val="both"/>
        <w:rPr>
          <w:b/>
          <w:lang w:val="ru-RU"/>
        </w:rPr>
      </w:pPr>
      <w:r w:rsidRPr="00F945A4">
        <w:rPr>
          <w:b/>
          <w:lang w:val="ru-RU"/>
        </w:rPr>
        <w:t>Уравнения</w:t>
      </w:r>
    </w:p>
    <w:p w:rsidR="00913807" w:rsidRPr="008267D7" w:rsidRDefault="00913807" w:rsidP="00FD6736">
      <w:pPr>
        <w:ind w:firstLine="709"/>
        <w:jc w:val="both"/>
        <w:rPr>
          <w:b/>
          <w:i/>
          <w:lang w:val="ru-RU"/>
        </w:rPr>
      </w:pPr>
      <w:r w:rsidRPr="008267D7">
        <w:rPr>
          <w:b/>
          <w:i/>
          <w:lang w:val="ru-RU"/>
        </w:rPr>
        <w:t>Выпускник научится:</w:t>
      </w:r>
    </w:p>
    <w:p w:rsidR="00913807" w:rsidRPr="008267D7" w:rsidRDefault="00913807" w:rsidP="00870B6B">
      <w:pPr>
        <w:pStyle w:val="affffa"/>
        <w:numPr>
          <w:ilvl w:val="0"/>
          <w:numId w:val="9"/>
        </w:numPr>
        <w:spacing w:after="0" w:line="240" w:lineRule="auto"/>
        <w:ind w:hanging="357"/>
        <w:jc w:val="both"/>
        <w:rPr>
          <w:rFonts w:ascii="Times New Roman" w:hAnsi="Times New Roman"/>
          <w:sz w:val="24"/>
        </w:rPr>
      </w:pPr>
      <w:r w:rsidRPr="008267D7">
        <w:rPr>
          <w:rFonts w:ascii="Times New Roman" w:hAnsi="Times New Roman"/>
          <w:sz w:val="24"/>
        </w:rPr>
        <w:t>решать основные виды рациональных уравнений с одной переменной, системы двух уравнений с двумя переменными;</w:t>
      </w:r>
    </w:p>
    <w:p w:rsidR="00913807" w:rsidRPr="008267D7" w:rsidRDefault="00913807" w:rsidP="00870B6B">
      <w:pPr>
        <w:pStyle w:val="affffa"/>
        <w:numPr>
          <w:ilvl w:val="0"/>
          <w:numId w:val="9"/>
        </w:numPr>
        <w:spacing w:after="0" w:line="240" w:lineRule="auto"/>
        <w:ind w:hanging="357"/>
        <w:jc w:val="both"/>
        <w:rPr>
          <w:rFonts w:ascii="Times New Roman" w:hAnsi="Times New Roman"/>
          <w:sz w:val="24"/>
        </w:rPr>
      </w:pPr>
      <w:r w:rsidRPr="008267D7">
        <w:rPr>
          <w:rFonts w:ascii="Times New Roman" w:hAnsi="Times New Roman"/>
          <w:sz w:val="24"/>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913807" w:rsidRPr="008267D7" w:rsidRDefault="00913807" w:rsidP="00870B6B">
      <w:pPr>
        <w:pStyle w:val="affffa"/>
        <w:numPr>
          <w:ilvl w:val="0"/>
          <w:numId w:val="9"/>
        </w:numPr>
        <w:spacing w:after="0" w:line="240" w:lineRule="auto"/>
        <w:ind w:hanging="357"/>
        <w:jc w:val="both"/>
        <w:rPr>
          <w:rFonts w:ascii="Times New Roman" w:hAnsi="Times New Roman"/>
          <w:sz w:val="24"/>
        </w:rPr>
      </w:pPr>
      <w:r w:rsidRPr="008267D7">
        <w:rPr>
          <w:rFonts w:ascii="Times New Roman" w:hAnsi="Times New Roman"/>
          <w:sz w:val="24"/>
        </w:rPr>
        <w:t>применять графические представления для исследования уравнений, исследования и решения систем уравнений с двумя переменными.</w:t>
      </w:r>
    </w:p>
    <w:p w:rsidR="00913807" w:rsidRPr="008267D7" w:rsidRDefault="00913807" w:rsidP="00FD6736">
      <w:pPr>
        <w:ind w:firstLine="709"/>
        <w:jc w:val="both"/>
        <w:rPr>
          <w:b/>
          <w:i/>
          <w:lang w:val="ru-RU"/>
        </w:rPr>
      </w:pPr>
      <w:r w:rsidRPr="008267D7">
        <w:rPr>
          <w:b/>
          <w:i/>
          <w:lang w:val="ru-RU"/>
        </w:rPr>
        <w:t>Выпускник получит возможность:</w:t>
      </w:r>
    </w:p>
    <w:p w:rsidR="00913807" w:rsidRPr="008267D7" w:rsidRDefault="00913807" w:rsidP="00870B6B">
      <w:pPr>
        <w:pStyle w:val="affffa"/>
        <w:numPr>
          <w:ilvl w:val="0"/>
          <w:numId w:val="9"/>
        </w:numPr>
        <w:spacing w:after="0" w:line="240" w:lineRule="auto"/>
        <w:ind w:hanging="357"/>
        <w:jc w:val="both"/>
        <w:rPr>
          <w:rFonts w:ascii="Times New Roman" w:hAnsi="Times New Roman"/>
          <w:sz w:val="24"/>
        </w:rPr>
      </w:pPr>
      <w:r w:rsidRPr="008267D7">
        <w:rPr>
          <w:rFonts w:ascii="Times New Roman" w:hAnsi="Times New Roman"/>
          <w:sz w:val="24"/>
        </w:rPr>
        <w:lastRenderedPageBreak/>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913807" w:rsidRPr="008267D7" w:rsidRDefault="00913807" w:rsidP="00870B6B">
      <w:pPr>
        <w:pStyle w:val="affffa"/>
        <w:numPr>
          <w:ilvl w:val="0"/>
          <w:numId w:val="9"/>
        </w:numPr>
        <w:spacing w:after="0" w:line="240" w:lineRule="auto"/>
        <w:ind w:hanging="357"/>
        <w:jc w:val="both"/>
        <w:rPr>
          <w:rFonts w:ascii="Times New Roman" w:hAnsi="Times New Roman"/>
          <w:sz w:val="24"/>
        </w:rPr>
      </w:pPr>
      <w:r w:rsidRPr="008267D7">
        <w:rPr>
          <w:rFonts w:ascii="Times New Roman" w:hAnsi="Times New Roman"/>
          <w:sz w:val="24"/>
        </w:rPr>
        <w:t>применять графические представления для исследования уравнений, систем уравнений, содержащих буквенные коэффициенты.</w:t>
      </w:r>
    </w:p>
    <w:p w:rsidR="00913807" w:rsidRPr="00F945A4" w:rsidRDefault="00913807" w:rsidP="00FD6736">
      <w:pPr>
        <w:ind w:firstLine="709"/>
        <w:jc w:val="both"/>
        <w:rPr>
          <w:b/>
          <w:lang w:val="ru-RU"/>
        </w:rPr>
      </w:pPr>
      <w:r w:rsidRPr="00F945A4">
        <w:rPr>
          <w:b/>
          <w:lang w:val="ru-RU"/>
        </w:rPr>
        <w:t>Неравенства</w:t>
      </w:r>
    </w:p>
    <w:p w:rsidR="00913807" w:rsidRPr="008267D7" w:rsidRDefault="00913807" w:rsidP="00FD6736">
      <w:pPr>
        <w:ind w:firstLine="709"/>
        <w:jc w:val="both"/>
        <w:rPr>
          <w:b/>
          <w:i/>
          <w:lang w:val="ru-RU"/>
        </w:rPr>
      </w:pPr>
      <w:r w:rsidRPr="008267D7">
        <w:rPr>
          <w:b/>
          <w:i/>
          <w:lang w:val="ru-RU"/>
        </w:rPr>
        <w:t>Выпускник научится:</w:t>
      </w:r>
    </w:p>
    <w:p w:rsidR="00913807" w:rsidRPr="008267D7" w:rsidRDefault="00913807" w:rsidP="00870B6B">
      <w:pPr>
        <w:pStyle w:val="affffa"/>
        <w:numPr>
          <w:ilvl w:val="0"/>
          <w:numId w:val="9"/>
        </w:numPr>
        <w:spacing w:after="0" w:line="240" w:lineRule="auto"/>
        <w:ind w:hanging="357"/>
        <w:jc w:val="both"/>
        <w:rPr>
          <w:rFonts w:ascii="Times New Roman" w:hAnsi="Times New Roman"/>
          <w:sz w:val="24"/>
        </w:rPr>
      </w:pPr>
      <w:r w:rsidRPr="008267D7">
        <w:rPr>
          <w:rFonts w:ascii="Times New Roman" w:hAnsi="Times New Roman"/>
          <w:sz w:val="24"/>
        </w:rPr>
        <w:t>понимать и применять терминологию и символику, связанные с отношением неравенства, свойства числовых неравенств;</w:t>
      </w:r>
    </w:p>
    <w:p w:rsidR="00913807" w:rsidRPr="008267D7" w:rsidRDefault="00913807" w:rsidP="00870B6B">
      <w:pPr>
        <w:pStyle w:val="affffa"/>
        <w:numPr>
          <w:ilvl w:val="0"/>
          <w:numId w:val="9"/>
        </w:numPr>
        <w:spacing w:after="0" w:line="240" w:lineRule="auto"/>
        <w:ind w:hanging="357"/>
        <w:jc w:val="both"/>
        <w:rPr>
          <w:rFonts w:ascii="Times New Roman" w:hAnsi="Times New Roman"/>
          <w:sz w:val="24"/>
        </w:rPr>
      </w:pPr>
      <w:r w:rsidRPr="008267D7">
        <w:rPr>
          <w:rFonts w:ascii="Times New Roman" w:hAnsi="Times New Roman"/>
          <w:sz w:val="24"/>
        </w:rPr>
        <w:t>решать линейные неравенства с одной переменной и их системы; решать квадратные неравенства с опорой на графические представления;</w:t>
      </w:r>
    </w:p>
    <w:p w:rsidR="00913807" w:rsidRPr="008267D7" w:rsidRDefault="00913807" w:rsidP="00870B6B">
      <w:pPr>
        <w:pStyle w:val="affffa"/>
        <w:numPr>
          <w:ilvl w:val="0"/>
          <w:numId w:val="9"/>
        </w:numPr>
        <w:spacing w:after="0" w:line="240" w:lineRule="auto"/>
        <w:ind w:hanging="357"/>
        <w:jc w:val="both"/>
        <w:rPr>
          <w:rFonts w:ascii="Times New Roman" w:hAnsi="Times New Roman"/>
          <w:sz w:val="24"/>
        </w:rPr>
      </w:pPr>
      <w:r w:rsidRPr="008267D7">
        <w:rPr>
          <w:rFonts w:ascii="Times New Roman" w:hAnsi="Times New Roman"/>
          <w:sz w:val="24"/>
        </w:rPr>
        <w:t>применять аппарат неравенств для решения задач из различных разделов курса.</w:t>
      </w:r>
    </w:p>
    <w:p w:rsidR="00913807" w:rsidRPr="008267D7" w:rsidRDefault="00913807" w:rsidP="00FD6736">
      <w:pPr>
        <w:ind w:firstLine="709"/>
        <w:jc w:val="both"/>
        <w:rPr>
          <w:b/>
          <w:i/>
          <w:lang w:val="ru-RU"/>
        </w:rPr>
      </w:pPr>
      <w:r w:rsidRPr="008267D7">
        <w:rPr>
          <w:b/>
          <w:i/>
          <w:lang w:val="ru-RU"/>
        </w:rPr>
        <w:t>Выпускник получит возможность научиться:</w:t>
      </w:r>
    </w:p>
    <w:p w:rsidR="00913807" w:rsidRPr="008267D7" w:rsidRDefault="00913807" w:rsidP="00870B6B">
      <w:pPr>
        <w:pStyle w:val="affffa"/>
        <w:numPr>
          <w:ilvl w:val="0"/>
          <w:numId w:val="9"/>
        </w:numPr>
        <w:spacing w:after="0" w:line="240" w:lineRule="auto"/>
        <w:ind w:hanging="357"/>
        <w:jc w:val="both"/>
        <w:rPr>
          <w:rFonts w:ascii="Times New Roman" w:hAnsi="Times New Roman"/>
          <w:sz w:val="24"/>
        </w:rPr>
      </w:pPr>
      <w:r w:rsidRPr="008267D7">
        <w:rPr>
          <w:rFonts w:ascii="Times New Roman" w:hAnsi="Times New Roman"/>
          <w:sz w:val="24"/>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913807" w:rsidRPr="008267D7" w:rsidRDefault="00913807" w:rsidP="00870B6B">
      <w:pPr>
        <w:pStyle w:val="affffa"/>
        <w:numPr>
          <w:ilvl w:val="0"/>
          <w:numId w:val="9"/>
        </w:numPr>
        <w:spacing w:after="0" w:line="240" w:lineRule="auto"/>
        <w:ind w:hanging="357"/>
        <w:jc w:val="both"/>
        <w:rPr>
          <w:rFonts w:ascii="Times New Roman" w:hAnsi="Times New Roman"/>
          <w:sz w:val="24"/>
        </w:rPr>
      </w:pPr>
      <w:r w:rsidRPr="008267D7">
        <w:rPr>
          <w:rFonts w:ascii="Times New Roman" w:hAnsi="Times New Roman"/>
          <w:sz w:val="24"/>
        </w:rPr>
        <w:t>применять графические представления для исследования неравенств, систем неравенств, содержащих буквенные коэффициенты.</w:t>
      </w:r>
    </w:p>
    <w:p w:rsidR="008267D7" w:rsidRDefault="008267D7" w:rsidP="00FD6736">
      <w:pPr>
        <w:ind w:firstLine="709"/>
        <w:jc w:val="both"/>
        <w:rPr>
          <w:b/>
          <w:lang w:val="ru-RU"/>
        </w:rPr>
      </w:pPr>
    </w:p>
    <w:p w:rsidR="00913807" w:rsidRPr="00F945A4" w:rsidRDefault="00913807" w:rsidP="00FD6736">
      <w:pPr>
        <w:ind w:firstLine="709"/>
        <w:jc w:val="both"/>
        <w:rPr>
          <w:b/>
          <w:lang w:val="ru-RU"/>
        </w:rPr>
      </w:pPr>
      <w:r w:rsidRPr="00F945A4">
        <w:rPr>
          <w:b/>
          <w:lang w:val="ru-RU"/>
        </w:rPr>
        <w:t>Основные понятия. Числовые функции</w:t>
      </w:r>
    </w:p>
    <w:p w:rsidR="00913807" w:rsidRPr="008267D7" w:rsidRDefault="00913807" w:rsidP="00FD6736">
      <w:pPr>
        <w:ind w:firstLine="709"/>
        <w:jc w:val="both"/>
        <w:rPr>
          <w:b/>
          <w:i/>
          <w:lang w:val="ru-RU"/>
        </w:rPr>
      </w:pPr>
      <w:r w:rsidRPr="008267D7">
        <w:rPr>
          <w:b/>
          <w:i/>
          <w:lang w:val="ru-RU"/>
        </w:rPr>
        <w:t>Выпускник научится:</w:t>
      </w:r>
    </w:p>
    <w:p w:rsidR="00913807" w:rsidRPr="008267D7" w:rsidRDefault="00913807" w:rsidP="00870B6B">
      <w:pPr>
        <w:pStyle w:val="affffa"/>
        <w:numPr>
          <w:ilvl w:val="0"/>
          <w:numId w:val="9"/>
        </w:numPr>
        <w:spacing w:after="0" w:line="240" w:lineRule="auto"/>
        <w:ind w:hanging="357"/>
        <w:jc w:val="both"/>
        <w:rPr>
          <w:rFonts w:ascii="Times New Roman" w:hAnsi="Times New Roman"/>
          <w:sz w:val="24"/>
        </w:rPr>
      </w:pPr>
      <w:r w:rsidRPr="008267D7">
        <w:rPr>
          <w:rFonts w:ascii="Times New Roman" w:hAnsi="Times New Roman"/>
          <w:sz w:val="24"/>
        </w:rPr>
        <w:t>понимать и использовать функциональные понятия и язык (термины, символические обозначения);</w:t>
      </w:r>
    </w:p>
    <w:p w:rsidR="00913807" w:rsidRPr="008267D7" w:rsidRDefault="00913807" w:rsidP="00870B6B">
      <w:pPr>
        <w:pStyle w:val="affffa"/>
        <w:numPr>
          <w:ilvl w:val="0"/>
          <w:numId w:val="9"/>
        </w:numPr>
        <w:spacing w:after="0" w:line="240" w:lineRule="auto"/>
        <w:ind w:hanging="357"/>
        <w:jc w:val="both"/>
        <w:rPr>
          <w:rFonts w:ascii="Times New Roman" w:hAnsi="Times New Roman"/>
          <w:sz w:val="24"/>
        </w:rPr>
      </w:pPr>
      <w:r w:rsidRPr="008267D7">
        <w:rPr>
          <w:rFonts w:ascii="Times New Roman" w:hAnsi="Times New Roman"/>
          <w:sz w:val="24"/>
        </w:rPr>
        <w:t>строить графики элементарных функций; исследовать свойства числовых функций на основе изучения поведения их графиков;</w:t>
      </w:r>
    </w:p>
    <w:p w:rsidR="00913807" w:rsidRPr="008267D7" w:rsidRDefault="00913807" w:rsidP="00870B6B">
      <w:pPr>
        <w:pStyle w:val="affffa"/>
        <w:numPr>
          <w:ilvl w:val="0"/>
          <w:numId w:val="9"/>
        </w:numPr>
        <w:spacing w:after="0" w:line="240" w:lineRule="auto"/>
        <w:ind w:hanging="357"/>
        <w:jc w:val="both"/>
        <w:rPr>
          <w:rFonts w:ascii="Times New Roman" w:hAnsi="Times New Roman"/>
          <w:sz w:val="24"/>
        </w:rPr>
      </w:pPr>
      <w:r w:rsidRPr="008267D7">
        <w:rPr>
          <w:rFonts w:ascii="Times New Roman" w:hAnsi="Times New Roman"/>
          <w:sz w:val="24"/>
        </w:rPr>
        <w:t xml:space="preserve">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913807" w:rsidRPr="008267D7" w:rsidRDefault="00913807" w:rsidP="00FD6736">
      <w:pPr>
        <w:ind w:firstLine="709"/>
        <w:jc w:val="both"/>
        <w:rPr>
          <w:b/>
          <w:i/>
          <w:lang w:val="ru-RU"/>
        </w:rPr>
      </w:pPr>
      <w:r w:rsidRPr="008267D7">
        <w:rPr>
          <w:b/>
          <w:i/>
          <w:lang w:val="ru-RU"/>
        </w:rPr>
        <w:t>Выпускник получит возможность научиться:</w:t>
      </w:r>
    </w:p>
    <w:p w:rsidR="00913807" w:rsidRPr="008267D7" w:rsidRDefault="00913807" w:rsidP="00870B6B">
      <w:pPr>
        <w:pStyle w:val="affffa"/>
        <w:numPr>
          <w:ilvl w:val="0"/>
          <w:numId w:val="9"/>
        </w:numPr>
        <w:spacing w:after="0" w:line="240" w:lineRule="auto"/>
        <w:ind w:hanging="357"/>
        <w:jc w:val="both"/>
        <w:rPr>
          <w:rFonts w:ascii="Times New Roman" w:hAnsi="Times New Roman"/>
          <w:sz w:val="24"/>
        </w:rPr>
      </w:pPr>
      <w:r w:rsidRPr="008267D7">
        <w:rPr>
          <w:rFonts w:ascii="Times New Roman" w:hAnsi="Times New Roman"/>
          <w:sz w:val="24"/>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913807" w:rsidRPr="008267D7" w:rsidRDefault="00913807" w:rsidP="00870B6B">
      <w:pPr>
        <w:pStyle w:val="affffa"/>
        <w:numPr>
          <w:ilvl w:val="0"/>
          <w:numId w:val="9"/>
        </w:numPr>
        <w:spacing w:after="0" w:line="240" w:lineRule="auto"/>
        <w:ind w:hanging="357"/>
        <w:jc w:val="both"/>
        <w:rPr>
          <w:rFonts w:ascii="Times New Roman" w:hAnsi="Times New Roman"/>
          <w:sz w:val="24"/>
        </w:rPr>
      </w:pPr>
      <w:r w:rsidRPr="008267D7">
        <w:rPr>
          <w:rFonts w:ascii="Times New Roman" w:hAnsi="Times New Roman"/>
          <w:sz w:val="24"/>
        </w:rPr>
        <w:t xml:space="preserve">использовать функциональные представления и свойства функций для решения математических задач из различных разделов курса. </w:t>
      </w:r>
    </w:p>
    <w:p w:rsidR="008267D7" w:rsidRDefault="008267D7" w:rsidP="00FD6736">
      <w:pPr>
        <w:ind w:firstLine="709"/>
        <w:jc w:val="both"/>
        <w:rPr>
          <w:b/>
          <w:lang w:val="ru-RU"/>
        </w:rPr>
      </w:pPr>
    </w:p>
    <w:p w:rsidR="00913807" w:rsidRPr="00F945A4" w:rsidRDefault="00913807" w:rsidP="00FD6736">
      <w:pPr>
        <w:ind w:firstLine="709"/>
        <w:jc w:val="both"/>
        <w:rPr>
          <w:b/>
          <w:lang w:val="ru-RU"/>
        </w:rPr>
      </w:pPr>
      <w:r w:rsidRPr="00F945A4">
        <w:rPr>
          <w:b/>
          <w:lang w:val="ru-RU"/>
        </w:rPr>
        <w:t>Числовые последовательности</w:t>
      </w:r>
    </w:p>
    <w:p w:rsidR="00913807" w:rsidRPr="008267D7" w:rsidRDefault="00913807" w:rsidP="00FD6736">
      <w:pPr>
        <w:ind w:firstLine="709"/>
        <w:jc w:val="both"/>
        <w:rPr>
          <w:b/>
          <w:i/>
          <w:lang w:val="ru-RU"/>
        </w:rPr>
      </w:pPr>
      <w:r w:rsidRPr="008267D7">
        <w:rPr>
          <w:b/>
          <w:i/>
          <w:lang w:val="ru-RU"/>
        </w:rPr>
        <w:t>Выпускник научится:</w:t>
      </w:r>
    </w:p>
    <w:p w:rsidR="00913807" w:rsidRPr="008267D7" w:rsidRDefault="00913807" w:rsidP="00870B6B">
      <w:pPr>
        <w:pStyle w:val="affffa"/>
        <w:numPr>
          <w:ilvl w:val="0"/>
          <w:numId w:val="9"/>
        </w:numPr>
        <w:spacing w:after="0" w:line="240" w:lineRule="auto"/>
        <w:ind w:hanging="357"/>
        <w:jc w:val="both"/>
        <w:rPr>
          <w:rFonts w:ascii="Times New Roman" w:hAnsi="Times New Roman"/>
          <w:sz w:val="24"/>
        </w:rPr>
      </w:pPr>
      <w:r w:rsidRPr="008267D7">
        <w:rPr>
          <w:rFonts w:ascii="Times New Roman" w:hAnsi="Times New Roman"/>
          <w:sz w:val="24"/>
        </w:rPr>
        <w:t>понимать и использовать язык последовательностей (термины, символические обозначения);</w:t>
      </w:r>
    </w:p>
    <w:p w:rsidR="00913807" w:rsidRPr="008267D7" w:rsidRDefault="00913807" w:rsidP="00870B6B">
      <w:pPr>
        <w:pStyle w:val="affffa"/>
        <w:numPr>
          <w:ilvl w:val="0"/>
          <w:numId w:val="9"/>
        </w:numPr>
        <w:spacing w:after="0" w:line="240" w:lineRule="auto"/>
        <w:ind w:hanging="357"/>
        <w:jc w:val="both"/>
        <w:rPr>
          <w:rFonts w:ascii="Times New Roman" w:hAnsi="Times New Roman"/>
          <w:sz w:val="24"/>
        </w:rPr>
      </w:pPr>
      <w:r w:rsidRPr="008267D7">
        <w:rPr>
          <w:rFonts w:ascii="Times New Roman" w:hAnsi="Times New Roman"/>
          <w:sz w:val="24"/>
        </w:rPr>
        <w:t>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913807" w:rsidRPr="008267D7" w:rsidRDefault="00913807" w:rsidP="00FD6736">
      <w:pPr>
        <w:ind w:firstLine="709"/>
        <w:jc w:val="both"/>
        <w:rPr>
          <w:b/>
          <w:i/>
          <w:lang w:val="ru-RU"/>
        </w:rPr>
      </w:pPr>
      <w:r w:rsidRPr="008267D7">
        <w:rPr>
          <w:b/>
          <w:i/>
          <w:lang w:val="ru-RU"/>
        </w:rPr>
        <w:t>Выпускник получит возможность научиться:</w:t>
      </w:r>
    </w:p>
    <w:p w:rsidR="00913807" w:rsidRPr="008267D7" w:rsidRDefault="00913807" w:rsidP="00870B6B">
      <w:pPr>
        <w:pStyle w:val="affffa"/>
        <w:numPr>
          <w:ilvl w:val="0"/>
          <w:numId w:val="9"/>
        </w:numPr>
        <w:spacing w:after="0" w:line="240" w:lineRule="auto"/>
        <w:ind w:hanging="357"/>
        <w:jc w:val="both"/>
        <w:rPr>
          <w:rFonts w:ascii="Times New Roman" w:hAnsi="Times New Roman"/>
          <w:sz w:val="24"/>
        </w:rPr>
      </w:pPr>
      <w:r w:rsidRPr="008267D7">
        <w:rPr>
          <w:rFonts w:ascii="Times New Roman" w:hAnsi="Times New Roman"/>
          <w:sz w:val="24"/>
        </w:rPr>
        <w:t>решать комбинированные задачи с применением формул n-</w:t>
      </w:r>
      <w:proofErr w:type="spellStart"/>
      <w:r w:rsidRPr="008267D7">
        <w:rPr>
          <w:rFonts w:ascii="Times New Roman" w:hAnsi="Times New Roman"/>
          <w:sz w:val="24"/>
        </w:rPr>
        <w:t>го</w:t>
      </w:r>
      <w:proofErr w:type="spellEnd"/>
      <w:r w:rsidRPr="008267D7">
        <w:rPr>
          <w:rFonts w:ascii="Times New Roman" w:hAnsi="Times New Roman"/>
          <w:sz w:val="24"/>
        </w:rPr>
        <w:t xml:space="preserve"> члена и суммы первых n членов арифметической и геометрической прогрессии, применяя при этом аппарат уравнений и неравенств;</w:t>
      </w:r>
    </w:p>
    <w:p w:rsidR="00913807" w:rsidRPr="008267D7" w:rsidRDefault="00913807" w:rsidP="00870B6B">
      <w:pPr>
        <w:pStyle w:val="affffa"/>
        <w:numPr>
          <w:ilvl w:val="0"/>
          <w:numId w:val="9"/>
        </w:numPr>
        <w:spacing w:after="0" w:line="240" w:lineRule="auto"/>
        <w:ind w:hanging="357"/>
        <w:jc w:val="both"/>
        <w:rPr>
          <w:rFonts w:ascii="Times New Roman" w:hAnsi="Times New Roman"/>
          <w:sz w:val="24"/>
        </w:rPr>
      </w:pPr>
      <w:r w:rsidRPr="008267D7">
        <w:rPr>
          <w:rFonts w:ascii="Times New Roman" w:hAnsi="Times New Roman"/>
          <w:sz w:val="24"/>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8267D7" w:rsidRDefault="008267D7" w:rsidP="00FD6736">
      <w:pPr>
        <w:ind w:firstLine="709"/>
        <w:jc w:val="both"/>
        <w:rPr>
          <w:b/>
          <w:lang w:val="ru-RU"/>
        </w:rPr>
      </w:pPr>
    </w:p>
    <w:p w:rsidR="00913807" w:rsidRPr="008267D7" w:rsidRDefault="00913807" w:rsidP="00FD6736">
      <w:pPr>
        <w:ind w:firstLine="709"/>
        <w:jc w:val="both"/>
        <w:rPr>
          <w:b/>
          <w:lang w:val="ru-RU"/>
        </w:rPr>
      </w:pPr>
      <w:r w:rsidRPr="008267D7">
        <w:rPr>
          <w:b/>
          <w:lang w:val="ru-RU"/>
        </w:rPr>
        <w:t>Описательная статистика</w:t>
      </w:r>
    </w:p>
    <w:p w:rsidR="00913807" w:rsidRPr="00F945A4" w:rsidRDefault="00913807" w:rsidP="00FD6736">
      <w:pPr>
        <w:ind w:firstLine="709"/>
        <w:jc w:val="both"/>
        <w:rPr>
          <w:lang w:val="ru-RU"/>
        </w:rPr>
      </w:pPr>
      <w:r w:rsidRPr="008267D7">
        <w:rPr>
          <w:b/>
          <w:i/>
          <w:lang w:val="ru-RU"/>
        </w:rPr>
        <w:t>Выпускник научится</w:t>
      </w:r>
      <w:r w:rsidRPr="00F945A4">
        <w:rPr>
          <w:lang w:val="ru-RU"/>
        </w:rPr>
        <w:t xml:space="preserve"> использовать простейшие способы представления и анализа статистических данных.</w:t>
      </w:r>
    </w:p>
    <w:p w:rsidR="00913807" w:rsidRPr="00F945A4" w:rsidRDefault="00913807" w:rsidP="00FD6736">
      <w:pPr>
        <w:ind w:firstLine="709"/>
        <w:jc w:val="both"/>
        <w:rPr>
          <w:lang w:val="ru-RU"/>
        </w:rPr>
      </w:pPr>
      <w:r w:rsidRPr="008267D7">
        <w:rPr>
          <w:b/>
          <w:i/>
          <w:lang w:val="ru-RU"/>
        </w:rPr>
        <w:lastRenderedPageBreak/>
        <w:t>Выпускник получит возможность</w:t>
      </w:r>
      <w:r w:rsidRPr="00F945A4">
        <w:rPr>
          <w:lang w:val="ru-RU"/>
        </w:rPr>
        <w:t xml:space="preserve">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913807" w:rsidRPr="00F945A4" w:rsidRDefault="00913807" w:rsidP="00FD6736">
      <w:pPr>
        <w:ind w:firstLine="709"/>
        <w:jc w:val="both"/>
        <w:rPr>
          <w:b/>
          <w:lang w:val="ru-RU"/>
        </w:rPr>
      </w:pPr>
      <w:r w:rsidRPr="00F945A4">
        <w:rPr>
          <w:b/>
          <w:lang w:val="ru-RU"/>
        </w:rPr>
        <w:t>Случайные события и вероятность</w:t>
      </w:r>
    </w:p>
    <w:p w:rsidR="00913807" w:rsidRPr="00F945A4" w:rsidRDefault="00913807" w:rsidP="00FD6736">
      <w:pPr>
        <w:ind w:firstLine="709"/>
        <w:jc w:val="both"/>
        <w:rPr>
          <w:lang w:val="ru-RU"/>
        </w:rPr>
      </w:pPr>
      <w:r w:rsidRPr="008267D7">
        <w:rPr>
          <w:b/>
          <w:i/>
          <w:lang w:val="ru-RU"/>
        </w:rPr>
        <w:t>Выпускник научится</w:t>
      </w:r>
      <w:r w:rsidRPr="00F945A4">
        <w:rPr>
          <w:lang w:val="ru-RU"/>
        </w:rPr>
        <w:t xml:space="preserve"> находить относительную частоту и вероятность случайного события. </w:t>
      </w:r>
    </w:p>
    <w:p w:rsidR="00913807" w:rsidRPr="00F945A4" w:rsidRDefault="00913807" w:rsidP="00FD6736">
      <w:pPr>
        <w:ind w:firstLine="709"/>
        <w:jc w:val="both"/>
        <w:rPr>
          <w:lang w:val="ru-RU"/>
        </w:rPr>
      </w:pPr>
      <w:r w:rsidRPr="008267D7">
        <w:rPr>
          <w:b/>
          <w:i/>
          <w:lang w:val="ru-RU"/>
        </w:rPr>
        <w:t>Выпускник получит возможность</w:t>
      </w:r>
      <w:r w:rsidRPr="00F945A4">
        <w:rPr>
          <w:lang w:val="ru-RU"/>
        </w:rPr>
        <w:t xml:space="preserve"> приобрести опыт проведения случайных экспериментов, в том числе с помощью компьютерного моделирования, интерпретации их результатов.</w:t>
      </w:r>
    </w:p>
    <w:p w:rsidR="00913807" w:rsidRPr="00F945A4" w:rsidRDefault="00913807" w:rsidP="00FD6736">
      <w:pPr>
        <w:ind w:firstLine="709"/>
        <w:jc w:val="both"/>
        <w:rPr>
          <w:b/>
          <w:lang w:val="ru-RU"/>
        </w:rPr>
      </w:pPr>
      <w:r w:rsidRPr="00F945A4">
        <w:rPr>
          <w:b/>
          <w:lang w:val="ru-RU"/>
        </w:rPr>
        <w:t>Комбинаторика</w:t>
      </w:r>
    </w:p>
    <w:p w:rsidR="00913807" w:rsidRPr="00F945A4" w:rsidRDefault="00913807" w:rsidP="00FD6736">
      <w:pPr>
        <w:ind w:firstLine="709"/>
        <w:jc w:val="both"/>
        <w:rPr>
          <w:lang w:val="ru-RU"/>
        </w:rPr>
      </w:pPr>
      <w:r w:rsidRPr="008267D7">
        <w:rPr>
          <w:b/>
          <w:i/>
          <w:lang w:val="ru-RU"/>
        </w:rPr>
        <w:t>Выпускник научится</w:t>
      </w:r>
      <w:r w:rsidRPr="00F945A4">
        <w:rPr>
          <w:lang w:val="ru-RU"/>
        </w:rPr>
        <w:t xml:space="preserve"> решать комбинаторные задачи на нахождение числа объектов или комбинаций.</w:t>
      </w:r>
    </w:p>
    <w:p w:rsidR="00913807" w:rsidRPr="00F945A4" w:rsidRDefault="00913807" w:rsidP="00FD6736">
      <w:pPr>
        <w:ind w:firstLine="709"/>
        <w:jc w:val="both"/>
        <w:rPr>
          <w:lang w:val="ru-RU"/>
        </w:rPr>
      </w:pPr>
      <w:r w:rsidRPr="008267D7">
        <w:rPr>
          <w:b/>
          <w:i/>
          <w:lang w:val="ru-RU"/>
        </w:rPr>
        <w:t>Выпускник получит возможность</w:t>
      </w:r>
      <w:r w:rsidRPr="00F945A4">
        <w:rPr>
          <w:lang w:val="ru-RU"/>
        </w:rPr>
        <w:t xml:space="preserve"> научиться некоторым специальным приёмам решения комбинаторных задач.</w:t>
      </w:r>
    </w:p>
    <w:p w:rsidR="008267D7" w:rsidRDefault="008267D7" w:rsidP="00FD6736">
      <w:pPr>
        <w:ind w:firstLine="709"/>
        <w:jc w:val="both"/>
        <w:rPr>
          <w:b/>
          <w:bCs/>
          <w:lang w:val="ru-RU"/>
        </w:rPr>
      </w:pPr>
    </w:p>
    <w:p w:rsidR="00913807" w:rsidRPr="00F945A4" w:rsidRDefault="00913807" w:rsidP="00FD6736">
      <w:pPr>
        <w:ind w:firstLine="709"/>
        <w:jc w:val="both"/>
        <w:rPr>
          <w:b/>
          <w:lang w:val="ru-RU"/>
        </w:rPr>
      </w:pPr>
      <w:r w:rsidRPr="00F945A4">
        <w:rPr>
          <w:b/>
          <w:bCs/>
          <w:lang w:val="ru-RU"/>
        </w:rPr>
        <w:t>Наглядная геометрия</w:t>
      </w:r>
    </w:p>
    <w:p w:rsidR="00913807" w:rsidRPr="008267D7" w:rsidRDefault="00913807" w:rsidP="00FD6736">
      <w:pPr>
        <w:ind w:firstLine="709"/>
        <w:jc w:val="both"/>
        <w:rPr>
          <w:b/>
          <w:i/>
          <w:lang w:val="ru-RU"/>
        </w:rPr>
      </w:pPr>
      <w:r w:rsidRPr="008267D7">
        <w:rPr>
          <w:b/>
          <w:i/>
          <w:lang w:val="ru-RU"/>
        </w:rPr>
        <w:t>Выпускник научится:</w:t>
      </w:r>
    </w:p>
    <w:p w:rsidR="00913807" w:rsidRPr="008267D7" w:rsidRDefault="00913807" w:rsidP="00870B6B">
      <w:pPr>
        <w:pStyle w:val="affffa"/>
        <w:numPr>
          <w:ilvl w:val="0"/>
          <w:numId w:val="9"/>
        </w:numPr>
        <w:spacing w:after="0" w:line="240" w:lineRule="auto"/>
        <w:ind w:hanging="357"/>
        <w:jc w:val="both"/>
        <w:rPr>
          <w:rFonts w:ascii="Times New Roman" w:hAnsi="Times New Roman"/>
          <w:sz w:val="24"/>
        </w:rPr>
      </w:pPr>
      <w:r w:rsidRPr="008267D7">
        <w:rPr>
          <w:rFonts w:ascii="Times New Roman" w:hAnsi="Times New Roman"/>
          <w:sz w:val="24"/>
        </w:rPr>
        <w:t>распознавать на чертежах, рисунках, моделях и в окружающем мире плоские и пространственные геометрические фигуры;</w:t>
      </w:r>
    </w:p>
    <w:p w:rsidR="00913807" w:rsidRPr="008267D7" w:rsidRDefault="00913807" w:rsidP="00870B6B">
      <w:pPr>
        <w:pStyle w:val="affffa"/>
        <w:numPr>
          <w:ilvl w:val="0"/>
          <w:numId w:val="9"/>
        </w:numPr>
        <w:spacing w:after="0" w:line="240" w:lineRule="auto"/>
        <w:ind w:hanging="357"/>
        <w:jc w:val="both"/>
        <w:rPr>
          <w:rFonts w:ascii="Times New Roman" w:hAnsi="Times New Roman"/>
          <w:sz w:val="24"/>
        </w:rPr>
      </w:pPr>
      <w:r w:rsidRPr="008267D7">
        <w:rPr>
          <w:rFonts w:ascii="Times New Roman" w:hAnsi="Times New Roman"/>
          <w:sz w:val="24"/>
        </w:rPr>
        <w:t>распознавать развёртки куба, прямоугольного параллелепипеда, правильной пирамиды, цилиндра и конуса;</w:t>
      </w:r>
    </w:p>
    <w:p w:rsidR="00913807" w:rsidRPr="008267D7" w:rsidRDefault="00913807" w:rsidP="00870B6B">
      <w:pPr>
        <w:pStyle w:val="affffa"/>
        <w:numPr>
          <w:ilvl w:val="0"/>
          <w:numId w:val="9"/>
        </w:numPr>
        <w:spacing w:after="0" w:line="240" w:lineRule="auto"/>
        <w:ind w:hanging="357"/>
        <w:jc w:val="both"/>
        <w:rPr>
          <w:rFonts w:ascii="Times New Roman" w:hAnsi="Times New Roman"/>
          <w:sz w:val="24"/>
        </w:rPr>
      </w:pPr>
      <w:r w:rsidRPr="008267D7">
        <w:rPr>
          <w:rFonts w:ascii="Times New Roman" w:hAnsi="Times New Roman"/>
          <w:sz w:val="24"/>
        </w:rPr>
        <w:t>строить развёртки куба и прямоугольного параллелепипеда;</w:t>
      </w:r>
    </w:p>
    <w:p w:rsidR="00913807" w:rsidRPr="008267D7" w:rsidRDefault="00913807" w:rsidP="00870B6B">
      <w:pPr>
        <w:pStyle w:val="affffa"/>
        <w:numPr>
          <w:ilvl w:val="0"/>
          <w:numId w:val="9"/>
        </w:numPr>
        <w:spacing w:after="0" w:line="240" w:lineRule="auto"/>
        <w:ind w:hanging="357"/>
        <w:jc w:val="both"/>
        <w:rPr>
          <w:rFonts w:ascii="Times New Roman" w:hAnsi="Times New Roman"/>
          <w:sz w:val="24"/>
        </w:rPr>
      </w:pPr>
      <w:r w:rsidRPr="008267D7">
        <w:rPr>
          <w:rFonts w:ascii="Times New Roman" w:hAnsi="Times New Roman"/>
          <w:sz w:val="24"/>
        </w:rPr>
        <w:t>определять по линейным размерам развёртки фигуры линейные размеры самой фигуры и наоборот;</w:t>
      </w:r>
    </w:p>
    <w:p w:rsidR="00913807" w:rsidRPr="008267D7" w:rsidRDefault="00913807" w:rsidP="00870B6B">
      <w:pPr>
        <w:pStyle w:val="affffa"/>
        <w:numPr>
          <w:ilvl w:val="0"/>
          <w:numId w:val="9"/>
        </w:numPr>
        <w:spacing w:after="0" w:line="240" w:lineRule="auto"/>
        <w:ind w:hanging="357"/>
        <w:jc w:val="both"/>
        <w:rPr>
          <w:rFonts w:ascii="Times New Roman" w:hAnsi="Times New Roman"/>
          <w:sz w:val="24"/>
        </w:rPr>
      </w:pPr>
      <w:r w:rsidRPr="008267D7">
        <w:rPr>
          <w:rFonts w:ascii="Times New Roman" w:hAnsi="Times New Roman"/>
          <w:sz w:val="24"/>
        </w:rPr>
        <w:t>вычислять объём прямоугольного параллелепипеда.</w:t>
      </w:r>
    </w:p>
    <w:p w:rsidR="00913807" w:rsidRPr="008267D7" w:rsidRDefault="00913807" w:rsidP="00FD6736">
      <w:pPr>
        <w:ind w:firstLine="709"/>
        <w:jc w:val="both"/>
        <w:rPr>
          <w:b/>
          <w:i/>
          <w:lang w:val="ru-RU"/>
        </w:rPr>
      </w:pPr>
      <w:r w:rsidRPr="008267D7">
        <w:rPr>
          <w:b/>
          <w:i/>
          <w:lang w:val="ru-RU"/>
        </w:rPr>
        <w:t>Выпускник получит возможность:</w:t>
      </w:r>
    </w:p>
    <w:p w:rsidR="00913807" w:rsidRPr="008267D7" w:rsidRDefault="00913807" w:rsidP="00870B6B">
      <w:pPr>
        <w:pStyle w:val="affffa"/>
        <w:numPr>
          <w:ilvl w:val="0"/>
          <w:numId w:val="9"/>
        </w:numPr>
        <w:spacing w:after="0" w:line="240" w:lineRule="auto"/>
        <w:ind w:hanging="357"/>
        <w:jc w:val="both"/>
        <w:rPr>
          <w:rFonts w:ascii="Times New Roman" w:hAnsi="Times New Roman"/>
          <w:sz w:val="24"/>
        </w:rPr>
      </w:pPr>
      <w:r w:rsidRPr="008267D7">
        <w:rPr>
          <w:rFonts w:ascii="Times New Roman" w:hAnsi="Times New Roman"/>
          <w:sz w:val="24"/>
        </w:rPr>
        <w:t>научиться вычислять объёмы пространственных геометрических фигур, составленных из прямоугольных параллелепипедов;</w:t>
      </w:r>
    </w:p>
    <w:p w:rsidR="00913807" w:rsidRPr="008267D7" w:rsidRDefault="00913807" w:rsidP="00870B6B">
      <w:pPr>
        <w:pStyle w:val="affffa"/>
        <w:numPr>
          <w:ilvl w:val="0"/>
          <w:numId w:val="9"/>
        </w:numPr>
        <w:spacing w:after="0" w:line="240" w:lineRule="auto"/>
        <w:ind w:hanging="357"/>
        <w:jc w:val="both"/>
        <w:rPr>
          <w:rFonts w:ascii="Times New Roman" w:hAnsi="Times New Roman"/>
          <w:sz w:val="24"/>
        </w:rPr>
      </w:pPr>
      <w:r w:rsidRPr="008267D7">
        <w:rPr>
          <w:rFonts w:ascii="Times New Roman" w:hAnsi="Times New Roman"/>
          <w:sz w:val="24"/>
        </w:rPr>
        <w:t>углубить и развить представления о пространственных геометрических фигурах;</w:t>
      </w:r>
    </w:p>
    <w:p w:rsidR="00913807" w:rsidRPr="008267D7" w:rsidRDefault="008267D7" w:rsidP="00870B6B">
      <w:pPr>
        <w:pStyle w:val="affffa"/>
        <w:numPr>
          <w:ilvl w:val="0"/>
          <w:numId w:val="9"/>
        </w:numPr>
        <w:spacing w:after="0" w:line="240" w:lineRule="auto"/>
        <w:ind w:hanging="357"/>
        <w:jc w:val="both"/>
        <w:rPr>
          <w:rFonts w:ascii="Times New Roman" w:hAnsi="Times New Roman"/>
          <w:sz w:val="24"/>
        </w:rPr>
      </w:pPr>
      <w:r>
        <w:rPr>
          <w:rFonts w:ascii="Times New Roman" w:hAnsi="Times New Roman"/>
          <w:sz w:val="24"/>
        </w:rPr>
        <w:t>н</w:t>
      </w:r>
      <w:r w:rsidR="00913807" w:rsidRPr="008267D7">
        <w:rPr>
          <w:rFonts w:ascii="Times New Roman" w:hAnsi="Times New Roman"/>
          <w:sz w:val="24"/>
        </w:rPr>
        <w:t>аучиться применять понятие развёртки для выполнения практических расчётов.</w:t>
      </w:r>
    </w:p>
    <w:p w:rsidR="008267D7" w:rsidRDefault="008267D7" w:rsidP="00FD6736">
      <w:pPr>
        <w:pStyle w:val="NR"/>
        <w:ind w:firstLine="709"/>
        <w:jc w:val="both"/>
        <w:rPr>
          <w:b/>
          <w:bCs/>
          <w:szCs w:val="24"/>
        </w:rPr>
      </w:pPr>
    </w:p>
    <w:p w:rsidR="00913807" w:rsidRPr="00F945A4" w:rsidRDefault="00913807" w:rsidP="00FD6736">
      <w:pPr>
        <w:pStyle w:val="NR"/>
        <w:ind w:firstLine="709"/>
        <w:jc w:val="both"/>
        <w:rPr>
          <w:b/>
          <w:bCs/>
          <w:szCs w:val="24"/>
        </w:rPr>
      </w:pPr>
      <w:r w:rsidRPr="00F945A4">
        <w:rPr>
          <w:b/>
          <w:bCs/>
          <w:szCs w:val="24"/>
        </w:rPr>
        <w:t>Геометрические фигуры</w:t>
      </w:r>
    </w:p>
    <w:p w:rsidR="00913807" w:rsidRPr="008267D7" w:rsidRDefault="00913807" w:rsidP="00FD6736">
      <w:pPr>
        <w:ind w:firstLine="709"/>
        <w:jc w:val="both"/>
        <w:rPr>
          <w:b/>
          <w:i/>
          <w:lang w:val="ru-RU"/>
        </w:rPr>
      </w:pPr>
      <w:r w:rsidRPr="008267D7">
        <w:rPr>
          <w:b/>
          <w:i/>
          <w:lang w:val="ru-RU"/>
        </w:rPr>
        <w:t>Выпускник научится:</w:t>
      </w:r>
    </w:p>
    <w:p w:rsidR="00913807" w:rsidRPr="008267D7" w:rsidRDefault="00913807" w:rsidP="00870B6B">
      <w:pPr>
        <w:pStyle w:val="affffa"/>
        <w:numPr>
          <w:ilvl w:val="0"/>
          <w:numId w:val="9"/>
        </w:numPr>
        <w:spacing w:after="0" w:line="240" w:lineRule="auto"/>
        <w:ind w:hanging="357"/>
        <w:jc w:val="both"/>
        <w:rPr>
          <w:rFonts w:ascii="Times New Roman" w:hAnsi="Times New Roman"/>
          <w:sz w:val="24"/>
        </w:rPr>
      </w:pPr>
      <w:r w:rsidRPr="008267D7">
        <w:rPr>
          <w:rFonts w:ascii="Times New Roman" w:hAnsi="Times New Roman"/>
          <w:sz w:val="24"/>
        </w:rPr>
        <w:t>пользоваться языком геометрии для описания предметов окружающего мира и их взаимного расположения;</w:t>
      </w:r>
    </w:p>
    <w:p w:rsidR="00913807" w:rsidRPr="008267D7" w:rsidRDefault="00913807" w:rsidP="00870B6B">
      <w:pPr>
        <w:pStyle w:val="affffa"/>
        <w:numPr>
          <w:ilvl w:val="0"/>
          <w:numId w:val="9"/>
        </w:numPr>
        <w:spacing w:after="0" w:line="240" w:lineRule="auto"/>
        <w:ind w:hanging="357"/>
        <w:jc w:val="both"/>
        <w:rPr>
          <w:rFonts w:ascii="Times New Roman" w:hAnsi="Times New Roman"/>
          <w:sz w:val="24"/>
        </w:rPr>
      </w:pPr>
      <w:r w:rsidRPr="008267D7">
        <w:rPr>
          <w:rFonts w:ascii="Times New Roman" w:hAnsi="Times New Roman"/>
          <w:sz w:val="24"/>
        </w:rPr>
        <w:t>распознавать и изображать на чертежах и рисунках геометрические фигуры и их конфигурации;</w:t>
      </w:r>
    </w:p>
    <w:p w:rsidR="00913807" w:rsidRPr="008267D7" w:rsidRDefault="00913807" w:rsidP="00870B6B">
      <w:pPr>
        <w:pStyle w:val="affffa"/>
        <w:numPr>
          <w:ilvl w:val="0"/>
          <w:numId w:val="9"/>
        </w:numPr>
        <w:spacing w:after="0" w:line="240" w:lineRule="auto"/>
        <w:ind w:hanging="357"/>
        <w:jc w:val="both"/>
        <w:rPr>
          <w:rFonts w:ascii="Times New Roman" w:hAnsi="Times New Roman"/>
          <w:sz w:val="24"/>
        </w:rPr>
      </w:pPr>
      <w:r w:rsidRPr="008267D7">
        <w:rPr>
          <w:rFonts w:ascii="Times New Roman" w:hAnsi="Times New Roman"/>
          <w:sz w:val="24"/>
        </w:rPr>
        <w:t>находить значения длин линейных элементов фигур и их отношения, градусную меру углов от 0</w:t>
      </w:r>
      <w:r w:rsidRPr="008267D7">
        <w:rPr>
          <w:rFonts w:ascii="Times New Roman" w:hAnsi="Times New Roman"/>
          <w:sz w:val="24"/>
        </w:rPr>
        <w:sym w:font="Symbol" w:char="F0B0"/>
      </w:r>
      <w:r w:rsidRPr="008267D7">
        <w:rPr>
          <w:rFonts w:ascii="Times New Roman" w:hAnsi="Times New Roman"/>
          <w:sz w:val="24"/>
        </w:rPr>
        <w:t xml:space="preserve"> до 180</w:t>
      </w:r>
      <w:r w:rsidRPr="008267D7">
        <w:rPr>
          <w:rFonts w:ascii="Times New Roman" w:hAnsi="Times New Roman"/>
          <w:sz w:val="24"/>
        </w:rPr>
        <w:sym w:font="Symbol" w:char="F0B0"/>
      </w:r>
      <w:r w:rsidRPr="008267D7">
        <w:rPr>
          <w:rFonts w:ascii="Times New Roman" w:hAnsi="Times New Roman"/>
          <w:sz w:val="24"/>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913807" w:rsidRPr="008267D7" w:rsidRDefault="00913807" w:rsidP="00870B6B">
      <w:pPr>
        <w:pStyle w:val="affffa"/>
        <w:numPr>
          <w:ilvl w:val="0"/>
          <w:numId w:val="9"/>
        </w:numPr>
        <w:spacing w:after="0" w:line="240" w:lineRule="auto"/>
        <w:ind w:hanging="357"/>
        <w:jc w:val="both"/>
        <w:rPr>
          <w:rFonts w:ascii="Times New Roman" w:hAnsi="Times New Roman"/>
          <w:sz w:val="24"/>
        </w:rPr>
      </w:pPr>
      <w:r w:rsidRPr="008267D7">
        <w:rPr>
          <w:rFonts w:ascii="Times New Roman" w:hAnsi="Times New Roman"/>
          <w:sz w:val="24"/>
        </w:rPr>
        <w:t>оперировать с начальными понятиями тригонометрии и выполнять элементарные операции над функциями углов;</w:t>
      </w:r>
    </w:p>
    <w:p w:rsidR="00913807" w:rsidRPr="008267D7" w:rsidRDefault="00913807" w:rsidP="00870B6B">
      <w:pPr>
        <w:pStyle w:val="affffa"/>
        <w:numPr>
          <w:ilvl w:val="0"/>
          <w:numId w:val="9"/>
        </w:numPr>
        <w:spacing w:after="0" w:line="240" w:lineRule="auto"/>
        <w:ind w:hanging="357"/>
        <w:jc w:val="both"/>
        <w:rPr>
          <w:rFonts w:ascii="Times New Roman" w:hAnsi="Times New Roman"/>
          <w:sz w:val="24"/>
        </w:rPr>
      </w:pPr>
      <w:r w:rsidRPr="008267D7">
        <w:rPr>
          <w:rFonts w:ascii="Times New Roman" w:hAnsi="Times New Roman"/>
          <w:sz w:val="24"/>
        </w:rPr>
        <w:t>решать задачи на доказательство, опираясь на изученные свойства фигур и отношений между ними и применяя изученные методы доказательств;</w:t>
      </w:r>
    </w:p>
    <w:p w:rsidR="00913807" w:rsidRPr="008267D7" w:rsidRDefault="00913807" w:rsidP="00870B6B">
      <w:pPr>
        <w:pStyle w:val="affffa"/>
        <w:numPr>
          <w:ilvl w:val="0"/>
          <w:numId w:val="9"/>
        </w:numPr>
        <w:spacing w:after="0" w:line="240" w:lineRule="auto"/>
        <w:ind w:hanging="357"/>
        <w:jc w:val="both"/>
        <w:rPr>
          <w:rFonts w:ascii="Times New Roman" w:hAnsi="Times New Roman"/>
          <w:sz w:val="24"/>
        </w:rPr>
      </w:pPr>
      <w:r w:rsidRPr="008267D7">
        <w:rPr>
          <w:rFonts w:ascii="Times New Roman" w:hAnsi="Times New Roman"/>
          <w:sz w:val="24"/>
        </w:rPr>
        <w:t>решать несложные задачи на построение, применяя основные алгоритмы построения с помощью циркуля и линейки;</w:t>
      </w:r>
    </w:p>
    <w:p w:rsidR="00913807" w:rsidRPr="008267D7" w:rsidRDefault="00913807" w:rsidP="00870B6B">
      <w:pPr>
        <w:pStyle w:val="affffa"/>
        <w:numPr>
          <w:ilvl w:val="0"/>
          <w:numId w:val="9"/>
        </w:numPr>
        <w:spacing w:after="0" w:line="240" w:lineRule="auto"/>
        <w:ind w:hanging="357"/>
        <w:jc w:val="both"/>
        <w:rPr>
          <w:rFonts w:ascii="Times New Roman" w:hAnsi="Times New Roman"/>
          <w:sz w:val="24"/>
        </w:rPr>
      </w:pPr>
      <w:r w:rsidRPr="008267D7">
        <w:rPr>
          <w:rFonts w:ascii="Times New Roman" w:hAnsi="Times New Roman"/>
          <w:sz w:val="24"/>
        </w:rPr>
        <w:t>решать простейшие планиметрические задачи в пространстве.</w:t>
      </w:r>
    </w:p>
    <w:p w:rsidR="00913807" w:rsidRPr="008267D7" w:rsidRDefault="00913807" w:rsidP="00FD6736">
      <w:pPr>
        <w:ind w:firstLine="709"/>
        <w:jc w:val="both"/>
        <w:rPr>
          <w:b/>
          <w:i/>
          <w:iCs/>
          <w:lang w:val="ru-RU"/>
        </w:rPr>
      </w:pPr>
      <w:r w:rsidRPr="008267D7">
        <w:rPr>
          <w:b/>
          <w:i/>
          <w:iCs/>
          <w:lang w:val="ru-RU"/>
        </w:rPr>
        <w:t>Выпускник получит возможность</w:t>
      </w:r>
      <w:r w:rsidRPr="008267D7">
        <w:rPr>
          <w:b/>
          <w:i/>
          <w:lang w:val="ru-RU"/>
        </w:rPr>
        <w:t>:</w:t>
      </w:r>
    </w:p>
    <w:p w:rsidR="00913807" w:rsidRPr="008267D7" w:rsidRDefault="00913807" w:rsidP="00870B6B">
      <w:pPr>
        <w:pStyle w:val="affffa"/>
        <w:numPr>
          <w:ilvl w:val="0"/>
          <w:numId w:val="9"/>
        </w:numPr>
        <w:spacing w:after="0" w:line="240" w:lineRule="auto"/>
        <w:ind w:hanging="357"/>
        <w:jc w:val="both"/>
        <w:rPr>
          <w:rFonts w:ascii="Times New Roman" w:hAnsi="Times New Roman"/>
          <w:sz w:val="24"/>
        </w:rPr>
      </w:pPr>
      <w:r w:rsidRPr="008267D7">
        <w:rPr>
          <w:rFonts w:ascii="Times New Roman" w:hAnsi="Times New Roman"/>
          <w:sz w:val="24"/>
        </w:rPr>
        <w:t>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913807" w:rsidRPr="008267D7" w:rsidRDefault="00913807" w:rsidP="00870B6B">
      <w:pPr>
        <w:pStyle w:val="affffa"/>
        <w:numPr>
          <w:ilvl w:val="0"/>
          <w:numId w:val="9"/>
        </w:numPr>
        <w:spacing w:after="0" w:line="240" w:lineRule="auto"/>
        <w:ind w:hanging="357"/>
        <w:jc w:val="both"/>
        <w:rPr>
          <w:rFonts w:ascii="Times New Roman" w:hAnsi="Times New Roman"/>
          <w:sz w:val="24"/>
        </w:rPr>
      </w:pPr>
      <w:r w:rsidRPr="008267D7">
        <w:rPr>
          <w:rFonts w:ascii="Times New Roman" w:hAnsi="Times New Roman"/>
          <w:sz w:val="24"/>
        </w:rPr>
        <w:lastRenderedPageBreak/>
        <w:t>приобрести опыт применения алгебраического и тригонометрического аппарата и идей движения при решении геометрических задач;</w:t>
      </w:r>
    </w:p>
    <w:p w:rsidR="00913807" w:rsidRPr="008267D7" w:rsidRDefault="00913807" w:rsidP="00870B6B">
      <w:pPr>
        <w:pStyle w:val="affffa"/>
        <w:numPr>
          <w:ilvl w:val="0"/>
          <w:numId w:val="9"/>
        </w:numPr>
        <w:spacing w:after="0" w:line="240" w:lineRule="auto"/>
        <w:ind w:hanging="357"/>
        <w:jc w:val="both"/>
        <w:rPr>
          <w:rFonts w:ascii="Times New Roman" w:hAnsi="Times New Roman"/>
          <w:sz w:val="24"/>
        </w:rPr>
      </w:pPr>
      <w:r w:rsidRPr="008267D7">
        <w:rPr>
          <w:rFonts w:ascii="Times New Roman" w:hAnsi="Times New Roman"/>
          <w:sz w:val="24"/>
        </w:rPr>
        <w:t>овладеть традиционной схемой решения задач на построение с помощью циркуля и линейки: анализ, построение, доказательство и исследование;</w:t>
      </w:r>
    </w:p>
    <w:p w:rsidR="00913807" w:rsidRPr="008267D7" w:rsidRDefault="00913807" w:rsidP="00870B6B">
      <w:pPr>
        <w:pStyle w:val="affffa"/>
        <w:numPr>
          <w:ilvl w:val="0"/>
          <w:numId w:val="9"/>
        </w:numPr>
        <w:spacing w:after="0" w:line="240" w:lineRule="auto"/>
        <w:ind w:hanging="357"/>
        <w:jc w:val="both"/>
        <w:rPr>
          <w:rFonts w:ascii="Times New Roman" w:hAnsi="Times New Roman"/>
          <w:sz w:val="24"/>
        </w:rPr>
      </w:pPr>
      <w:r w:rsidRPr="008267D7">
        <w:rPr>
          <w:rFonts w:ascii="Times New Roman" w:hAnsi="Times New Roman"/>
          <w:sz w:val="24"/>
        </w:rPr>
        <w:t>научиться решать задачи на построение методом геометрического места точек и методом подобия;</w:t>
      </w:r>
    </w:p>
    <w:p w:rsidR="00913807" w:rsidRPr="008267D7" w:rsidRDefault="00913807" w:rsidP="00870B6B">
      <w:pPr>
        <w:pStyle w:val="affffa"/>
        <w:numPr>
          <w:ilvl w:val="0"/>
          <w:numId w:val="9"/>
        </w:numPr>
        <w:spacing w:after="0" w:line="240" w:lineRule="auto"/>
        <w:ind w:hanging="357"/>
        <w:jc w:val="both"/>
        <w:rPr>
          <w:rFonts w:ascii="Times New Roman" w:hAnsi="Times New Roman"/>
          <w:sz w:val="24"/>
        </w:rPr>
      </w:pPr>
      <w:r w:rsidRPr="008267D7">
        <w:rPr>
          <w:rFonts w:ascii="Times New Roman" w:hAnsi="Times New Roman"/>
          <w:sz w:val="24"/>
        </w:rPr>
        <w:t>приобрести опыт исследования свойств планиметрических фигур с помощью компьютерных программ;</w:t>
      </w:r>
    </w:p>
    <w:p w:rsidR="00913807" w:rsidRPr="008267D7" w:rsidRDefault="00913807" w:rsidP="00870B6B">
      <w:pPr>
        <w:pStyle w:val="affffa"/>
        <w:numPr>
          <w:ilvl w:val="0"/>
          <w:numId w:val="9"/>
        </w:numPr>
        <w:spacing w:after="0" w:line="240" w:lineRule="auto"/>
        <w:ind w:hanging="357"/>
        <w:jc w:val="both"/>
        <w:rPr>
          <w:rFonts w:ascii="Times New Roman" w:hAnsi="Times New Roman"/>
          <w:sz w:val="24"/>
        </w:rPr>
      </w:pPr>
      <w:r w:rsidRPr="008267D7">
        <w:rPr>
          <w:rFonts w:ascii="Times New Roman" w:hAnsi="Times New Roman"/>
          <w:sz w:val="24"/>
        </w:rPr>
        <w:t>приобрести опыт выполнения проектов по темам «Геометрические преобразования на плоскости», «Построение отрезков по формуле».</w:t>
      </w:r>
    </w:p>
    <w:p w:rsidR="008267D7" w:rsidRDefault="008267D7" w:rsidP="00FD6736">
      <w:pPr>
        <w:pStyle w:val="NR"/>
        <w:ind w:firstLine="709"/>
        <w:jc w:val="both"/>
        <w:rPr>
          <w:b/>
          <w:bCs/>
          <w:szCs w:val="24"/>
        </w:rPr>
      </w:pPr>
    </w:p>
    <w:p w:rsidR="00913807" w:rsidRPr="00F945A4" w:rsidRDefault="00913807" w:rsidP="00FD6736">
      <w:pPr>
        <w:pStyle w:val="NR"/>
        <w:ind w:firstLine="709"/>
        <w:jc w:val="both"/>
        <w:rPr>
          <w:b/>
          <w:bCs/>
          <w:szCs w:val="24"/>
        </w:rPr>
      </w:pPr>
      <w:r w:rsidRPr="00F945A4">
        <w:rPr>
          <w:b/>
          <w:bCs/>
          <w:szCs w:val="24"/>
        </w:rPr>
        <w:t>Измерение геометрических величин</w:t>
      </w:r>
    </w:p>
    <w:p w:rsidR="00913807" w:rsidRPr="008267D7" w:rsidRDefault="00913807" w:rsidP="00FD6736">
      <w:pPr>
        <w:ind w:firstLine="709"/>
        <w:jc w:val="both"/>
        <w:rPr>
          <w:b/>
          <w:i/>
          <w:lang w:val="ru-RU"/>
        </w:rPr>
      </w:pPr>
      <w:r w:rsidRPr="008267D7">
        <w:rPr>
          <w:b/>
          <w:i/>
          <w:lang w:val="ru-RU"/>
        </w:rPr>
        <w:t>Выпускник научится:</w:t>
      </w:r>
    </w:p>
    <w:p w:rsidR="00913807" w:rsidRPr="008267D7" w:rsidRDefault="00913807" w:rsidP="00870B6B">
      <w:pPr>
        <w:pStyle w:val="affffa"/>
        <w:numPr>
          <w:ilvl w:val="0"/>
          <w:numId w:val="9"/>
        </w:numPr>
        <w:spacing w:after="0" w:line="240" w:lineRule="auto"/>
        <w:ind w:hanging="357"/>
        <w:jc w:val="both"/>
        <w:rPr>
          <w:rFonts w:ascii="Times New Roman" w:hAnsi="Times New Roman"/>
          <w:sz w:val="24"/>
        </w:rPr>
      </w:pPr>
      <w:r w:rsidRPr="008267D7">
        <w:rPr>
          <w:rFonts w:ascii="Times New Roman" w:hAnsi="Times New Roman"/>
          <w:sz w:val="24"/>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913807" w:rsidRPr="008267D7" w:rsidRDefault="00913807" w:rsidP="00870B6B">
      <w:pPr>
        <w:pStyle w:val="affffa"/>
        <w:numPr>
          <w:ilvl w:val="0"/>
          <w:numId w:val="9"/>
        </w:numPr>
        <w:spacing w:after="0" w:line="240" w:lineRule="auto"/>
        <w:ind w:hanging="357"/>
        <w:jc w:val="both"/>
        <w:rPr>
          <w:rFonts w:ascii="Times New Roman" w:hAnsi="Times New Roman"/>
          <w:sz w:val="24"/>
        </w:rPr>
      </w:pPr>
      <w:r w:rsidRPr="008267D7">
        <w:rPr>
          <w:rFonts w:ascii="Times New Roman" w:hAnsi="Times New Roman"/>
          <w:sz w:val="24"/>
        </w:rPr>
        <w:t>вычислять площади треугольников, прямоугольников, параллелограмм-</w:t>
      </w:r>
      <w:proofErr w:type="spellStart"/>
      <w:r w:rsidRPr="008267D7">
        <w:rPr>
          <w:rFonts w:ascii="Times New Roman" w:hAnsi="Times New Roman"/>
          <w:sz w:val="24"/>
        </w:rPr>
        <w:t>мов</w:t>
      </w:r>
      <w:proofErr w:type="spellEnd"/>
      <w:r w:rsidRPr="008267D7">
        <w:rPr>
          <w:rFonts w:ascii="Times New Roman" w:hAnsi="Times New Roman"/>
          <w:sz w:val="24"/>
        </w:rPr>
        <w:t>, трапеций, кругов и секторов;</w:t>
      </w:r>
    </w:p>
    <w:p w:rsidR="00913807" w:rsidRPr="008267D7" w:rsidRDefault="00913807" w:rsidP="00870B6B">
      <w:pPr>
        <w:pStyle w:val="affffa"/>
        <w:numPr>
          <w:ilvl w:val="0"/>
          <w:numId w:val="9"/>
        </w:numPr>
        <w:spacing w:after="0" w:line="240" w:lineRule="auto"/>
        <w:ind w:hanging="357"/>
        <w:jc w:val="both"/>
        <w:rPr>
          <w:rFonts w:ascii="Times New Roman" w:hAnsi="Times New Roman"/>
          <w:sz w:val="24"/>
        </w:rPr>
      </w:pPr>
      <w:r w:rsidRPr="008267D7">
        <w:rPr>
          <w:rFonts w:ascii="Times New Roman" w:hAnsi="Times New Roman"/>
          <w:sz w:val="24"/>
        </w:rPr>
        <w:t>вычислять длину окружности, длину дуги окружности;</w:t>
      </w:r>
    </w:p>
    <w:p w:rsidR="00913807" w:rsidRPr="008267D7" w:rsidRDefault="00913807" w:rsidP="00870B6B">
      <w:pPr>
        <w:pStyle w:val="affffa"/>
        <w:numPr>
          <w:ilvl w:val="0"/>
          <w:numId w:val="9"/>
        </w:numPr>
        <w:spacing w:after="0" w:line="240" w:lineRule="auto"/>
        <w:ind w:hanging="357"/>
        <w:jc w:val="both"/>
        <w:rPr>
          <w:rFonts w:ascii="Times New Roman" w:hAnsi="Times New Roman"/>
          <w:sz w:val="24"/>
        </w:rPr>
      </w:pPr>
      <w:r w:rsidRPr="008267D7">
        <w:rPr>
          <w:rFonts w:ascii="Times New Roman" w:hAnsi="Times New Roman"/>
          <w:sz w:val="24"/>
        </w:rPr>
        <w:t>вычислять длины линейных элементов фигур и их углы, используя формулы длины окружности и длины дуги окружности, формулы площадей фигур;</w:t>
      </w:r>
    </w:p>
    <w:p w:rsidR="00913807" w:rsidRPr="008267D7" w:rsidRDefault="00913807" w:rsidP="00870B6B">
      <w:pPr>
        <w:pStyle w:val="affffa"/>
        <w:numPr>
          <w:ilvl w:val="0"/>
          <w:numId w:val="9"/>
        </w:numPr>
        <w:spacing w:after="0" w:line="240" w:lineRule="auto"/>
        <w:ind w:hanging="357"/>
        <w:jc w:val="both"/>
        <w:rPr>
          <w:rFonts w:ascii="Times New Roman" w:hAnsi="Times New Roman"/>
          <w:sz w:val="24"/>
        </w:rPr>
      </w:pPr>
      <w:r w:rsidRPr="008267D7">
        <w:rPr>
          <w:rFonts w:ascii="Times New Roman" w:hAnsi="Times New Roman"/>
          <w:sz w:val="24"/>
        </w:rPr>
        <w:t>решать задачи на доказательство с использованием формул длины окружности и длины дуги окружности, формул площадей фигур;</w:t>
      </w:r>
    </w:p>
    <w:p w:rsidR="00913807" w:rsidRPr="008267D7" w:rsidRDefault="00913807" w:rsidP="00870B6B">
      <w:pPr>
        <w:pStyle w:val="affffa"/>
        <w:numPr>
          <w:ilvl w:val="0"/>
          <w:numId w:val="9"/>
        </w:numPr>
        <w:spacing w:after="0" w:line="240" w:lineRule="auto"/>
        <w:ind w:hanging="357"/>
        <w:jc w:val="both"/>
        <w:rPr>
          <w:rFonts w:ascii="Times New Roman" w:hAnsi="Times New Roman"/>
          <w:sz w:val="24"/>
        </w:rPr>
      </w:pPr>
      <w:r w:rsidRPr="008267D7">
        <w:rPr>
          <w:rFonts w:ascii="Times New Roman" w:hAnsi="Times New Roman"/>
          <w:sz w:val="24"/>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913807" w:rsidRPr="008267D7" w:rsidRDefault="00913807" w:rsidP="00FD6736">
      <w:pPr>
        <w:ind w:firstLine="709"/>
        <w:jc w:val="both"/>
        <w:rPr>
          <w:b/>
          <w:i/>
          <w:iCs/>
          <w:lang w:val="ru-RU"/>
        </w:rPr>
      </w:pPr>
      <w:r w:rsidRPr="008267D7">
        <w:rPr>
          <w:b/>
          <w:i/>
          <w:iCs/>
          <w:lang w:val="ru-RU"/>
        </w:rPr>
        <w:t>Выпускник получит возможность научиться:</w:t>
      </w:r>
    </w:p>
    <w:p w:rsidR="00913807" w:rsidRPr="008267D7" w:rsidRDefault="00913807" w:rsidP="00870B6B">
      <w:pPr>
        <w:pStyle w:val="affffa"/>
        <w:numPr>
          <w:ilvl w:val="0"/>
          <w:numId w:val="9"/>
        </w:numPr>
        <w:spacing w:after="0" w:line="240" w:lineRule="auto"/>
        <w:ind w:hanging="357"/>
        <w:jc w:val="both"/>
        <w:rPr>
          <w:rFonts w:ascii="Times New Roman" w:hAnsi="Times New Roman"/>
          <w:sz w:val="24"/>
        </w:rPr>
      </w:pPr>
      <w:r w:rsidRPr="008267D7">
        <w:rPr>
          <w:rFonts w:ascii="Times New Roman" w:hAnsi="Times New Roman"/>
          <w:sz w:val="24"/>
        </w:rPr>
        <w:t>вычислять площади фигур, составленных из двух или более прямоугольников, параллелограммов, треугольников, круга и сектора;</w:t>
      </w:r>
    </w:p>
    <w:p w:rsidR="00913807" w:rsidRPr="008267D7" w:rsidRDefault="00913807" w:rsidP="00870B6B">
      <w:pPr>
        <w:pStyle w:val="affffa"/>
        <w:numPr>
          <w:ilvl w:val="0"/>
          <w:numId w:val="9"/>
        </w:numPr>
        <w:spacing w:after="0" w:line="240" w:lineRule="auto"/>
        <w:ind w:hanging="357"/>
        <w:jc w:val="both"/>
        <w:rPr>
          <w:rFonts w:ascii="Times New Roman" w:hAnsi="Times New Roman"/>
          <w:sz w:val="24"/>
        </w:rPr>
      </w:pPr>
      <w:r w:rsidRPr="008267D7">
        <w:rPr>
          <w:rFonts w:ascii="Times New Roman" w:hAnsi="Times New Roman"/>
          <w:sz w:val="24"/>
        </w:rPr>
        <w:t xml:space="preserve">вычислять площади многоугольников, используя отношения равновеликости и </w:t>
      </w:r>
      <w:proofErr w:type="spellStart"/>
      <w:r w:rsidRPr="008267D7">
        <w:rPr>
          <w:rFonts w:ascii="Times New Roman" w:hAnsi="Times New Roman"/>
          <w:sz w:val="24"/>
        </w:rPr>
        <w:t>равносоставленности</w:t>
      </w:r>
      <w:proofErr w:type="spellEnd"/>
      <w:r w:rsidRPr="008267D7">
        <w:rPr>
          <w:rFonts w:ascii="Times New Roman" w:hAnsi="Times New Roman"/>
          <w:sz w:val="24"/>
        </w:rPr>
        <w:t>;</w:t>
      </w:r>
    </w:p>
    <w:p w:rsidR="00913807" w:rsidRPr="008267D7" w:rsidRDefault="00913807" w:rsidP="00870B6B">
      <w:pPr>
        <w:pStyle w:val="affffa"/>
        <w:numPr>
          <w:ilvl w:val="0"/>
          <w:numId w:val="9"/>
        </w:numPr>
        <w:spacing w:after="0" w:line="240" w:lineRule="auto"/>
        <w:ind w:hanging="357"/>
        <w:jc w:val="both"/>
        <w:rPr>
          <w:rFonts w:ascii="Times New Roman" w:hAnsi="Times New Roman"/>
          <w:sz w:val="24"/>
        </w:rPr>
      </w:pPr>
      <w:r w:rsidRPr="008267D7">
        <w:rPr>
          <w:rFonts w:ascii="Times New Roman" w:hAnsi="Times New Roman"/>
          <w:sz w:val="24"/>
        </w:rPr>
        <w:t>применять алгебраический и тригонометрический аппарат и идеи движения при решении задач на вычисление площадей многоугольников.</w:t>
      </w:r>
    </w:p>
    <w:p w:rsidR="008267D7" w:rsidRDefault="008267D7" w:rsidP="008267D7">
      <w:pPr>
        <w:pStyle w:val="NR"/>
        <w:ind w:firstLine="709"/>
        <w:jc w:val="both"/>
        <w:rPr>
          <w:b/>
          <w:bCs/>
          <w:szCs w:val="24"/>
        </w:rPr>
      </w:pPr>
      <w:r>
        <w:rPr>
          <w:b/>
          <w:bCs/>
          <w:szCs w:val="24"/>
        </w:rPr>
        <w:t>Координаты</w:t>
      </w:r>
    </w:p>
    <w:p w:rsidR="00913807" w:rsidRPr="008267D7" w:rsidRDefault="00913807" w:rsidP="008267D7">
      <w:pPr>
        <w:pStyle w:val="NR"/>
        <w:ind w:firstLine="709"/>
        <w:jc w:val="both"/>
        <w:rPr>
          <w:b/>
          <w:bCs/>
          <w:i/>
          <w:szCs w:val="24"/>
        </w:rPr>
      </w:pPr>
      <w:r w:rsidRPr="008267D7">
        <w:rPr>
          <w:b/>
          <w:i/>
        </w:rPr>
        <w:t>Выпускник научится:</w:t>
      </w:r>
    </w:p>
    <w:p w:rsidR="00913807" w:rsidRPr="008267D7" w:rsidRDefault="00913807" w:rsidP="00870B6B">
      <w:pPr>
        <w:pStyle w:val="affffa"/>
        <w:numPr>
          <w:ilvl w:val="0"/>
          <w:numId w:val="9"/>
        </w:numPr>
        <w:spacing w:after="0" w:line="240" w:lineRule="auto"/>
        <w:ind w:hanging="357"/>
        <w:jc w:val="both"/>
        <w:rPr>
          <w:rFonts w:ascii="Times New Roman" w:hAnsi="Times New Roman"/>
          <w:sz w:val="24"/>
        </w:rPr>
      </w:pPr>
      <w:r w:rsidRPr="008267D7">
        <w:rPr>
          <w:rFonts w:ascii="Times New Roman" w:hAnsi="Times New Roman"/>
          <w:sz w:val="24"/>
        </w:rPr>
        <w:t>вычислять длину отрезка по координатам его концов; вычислять координаты середины отрезка;</w:t>
      </w:r>
    </w:p>
    <w:p w:rsidR="00913807" w:rsidRPr="008267D7" w:rsidRDefault="00913807" w:rsidP="00870B6B">
      <w:pPr>
        <w:pStyle w:val="affffa"/>
        <w:numPr>
          <w:ilvl w:val="0"/>
          <w:numId w:val="9"/>
        </w:numPr>
        <w:spacing w:after="0" w:line="240" w:lineRule="auto"/>
        <w:ind w:hanging="357"/>
        <w:jc w:val="both"/>
        <w:rPr>
          <w:rFonts w:ascii="Times New Roman" w:hAnsi="Times New Roman"/>
          <w:sz w:val="24"/>
        </w:rPr>
      </w:pPr>
      <w:r w:rsidRPr="008267D7">
        <w:rPr>
          <w:rFonts w:ascii="Times New Roman" w:hAnsi="Times New Roman"/>
          <w:sz w:val="24"/>
        </w:rPr>
        <w:t>использовать координатный метод для изучения свойств прямых и окружностей.</w:t>
      </w:r>
    </w:p>
    <w:p w:rsidR="00913807" w:rsidRPr="008267D7" w:rsidRDefault="00913807" w:rsidP="00FD6736">
      <w:pPr>
        <w:ind w:firstLine="709"/>
        <w:jc w:val="both"/>
        <w:rPr>
          <w:b/>
          <w:i/>
          <w:lang w:val="ru-RU"/>
        </w:rPr>
      </w:pPr>
      <w:r w:rsidRPr="008267D7">
        <w:rPr>
          <w:b/>
          <w:i/>
          <w:iCs/>
          <w:lang w:val="ru-RU"/>
        </w:rPr>
        <w:t>Выпускник</w:t>
      </w:r>
      <w:r w:rsidRPr="008267D7">
        <w:rPr>
          <w:b/>
          <w:i/>
          <w:lang w:val="ru-RU"/>
        </w:rPr>
        <w:t xml:space="preserve"> </w:t>
      </w:r>
      <w:r w:rsidRPr="008267D7">
        <w:rPr>
          <w:b/>
          <w:i/>
          <w:iCs/>
          <w:lang w:val="ru-RU"/>
        </w:rPr>
        <w:t>получит</w:t>
      </w:r>
      <w:r w:rsidRPr="008267D7">
        <w:rPr>
          <w:b/>
          <w:i/>
          <w:lang w:val="ru-RU"/>
        </w:rPr>
        <w:t xml:space="preserve"> </w:t>
      </w:r>
      <w:r w:rsidRPr="008267D7">
        <w:rPr>
          <w:b/>
          <w:i/>
          <w:iCs/>
          <w:lang w:val="ru-RU"/>
        </w:rPr>
        <w:t>возможность</w:t>
      </w:r>
      <w:r w:rsidRPr="008267D7">
        <w:rPr>
          <w:b/>
          <w:i/>
          <w:lang w:val="ru-RU"/>
        </w:rPr>
        <w:t xml:space="preserve">: </w:t>
      </w:r>
    </w:p>
    <w:p w:rsidR="00913807" w:rsidRPr="008267D7" w:rsidRDefault="00913807" w:rsidP="00870B6B">
      <w:pPr>
        <w:pStyle w:val="affffa"/>
        <w:numPr>
          <w:ilvl w:val="0"/>
          <w:numId w:val="9"/>
        </w:numPr>
        <w:spacing w:after="0" w:line="240" w:lineRule="auto"/>
        <w:ind w:hanging="357"/>
        <w:jc w:val="both"/>
        <w:rPr>
          <w:rFonts w:ascii="Times New Roman" w:hAnsi="Times New Roman"/>
          <w:sz w:val="24"/>
        </w:rPr>
      </w:pPr>
      <w:r w:rsidRPr="008267D7">
        <w:rPr>
          <w:rFonts w:ascii="Times New Roman" w:hAnsi="Times New Roman"/>
          <w:sz w:val="24"/>
        </w:rPr>
        <w:t>овладеть координатным методом решения задач на вычисления и доказательства;</w:t>
      </w:r>
    </w:p>
    <w:p w:rsidR="00913807" w:rsidRPr="008267D7" w:rsidRDefault="00913807" w:rsidP="00870B6B">
      <w:pPr>
        <w:pStyle w:val="affffa"/>
        <w:numPr>
          <w:ilvl w:val="0"/>
          <w:numId w:val="9"/>
        </w:numPr>
        <w:spacing w:after="0" w:line="240" w:lineRule="auto"/>
        <w:ind w:hanging="357"/>
        <w:jc w:val="both"/>
        <w:rPr>
          <w:rFonts w:ascii="Times New Roman" w:hAnsi="Times New Roman"/>
          <w:sz w:val="24"/>
        </w:rPr>
      </w:pPr>
      <w:r w:rsidRPr="008267D7">
        <w:rPr>
          <w:rFonts w:ascii="Times New Roman" w:hAnsi="Times New Roman"/>
          <w:sz w:val="24"/>
        </w:rPr>
        <w:t>приобрести опыт использования компьютерных программ для анализа частных случаев взаимного расположения окружностей и прямых;</w:t>
      </w:r>
    </w:p>
    <w:p w:rsidR="00913807" w:rsidRPr="008267D7" w:rsidRDefault="00913807" w:rsidP="00870B6B">
      <w:pPr>
        <w:pStyle w:val="affffa"/>
        <w:numPr>
          <w:ilvl w:val="0"/>
          <w:numId w:val="9"/>
        </w:numPr>
        <w:spacing w:after="0" w:line="240" w:lineRule="auto"/>
        <w:ind w:hanging="357"/>
        <w:jc w:val="both"/>
        <w:rPr>
          <w:rFonts w:ascii="Times New Roman" w:hAnsi="Times New Roman"/>
          <w:sz w:val="24"/>
        </w:rPr>
      </w:pPr>
      <w:r w:rsidRPr="008267D7">
        <w:rPr>
          <w:rFonts w:ascii="Times New Roman" w:hAnsi="Times New Roman"/>
          <w:sz w:val="24"/>
        </w:rPr>
        <w:t>приобрести опыт выполнения проектов на тему «Применение координатного метода при решении задач на вычисления и доказательства».</w:t>
      </w:r>
    </w:p>
    <w:p w:rsidR="008267D7" w:rsidRDefault="008267D7" w:rsidP="00FD6736">
      <w:pPr>
        <w:pStyle w:val="NR"/>
        <w:ind w:firstLine="709"/>
        <w:jc w:val="both"/>
        <w:rPr>
          <w:b/>
          <w:bCs/>
          <w:szCs w:val="24"/>
        </w:rPr>
      </w:pPr>
    </w:p>
    <w:p w:rsidR="008267D7" w:rsidRDefault="008267D7" w:rsidP="00FD6736">
      <w:pPr>
        <w:pStyle w:val="NR"/>
        <w:ind w:firstLine="709"/>
        <w:jc w:val="both"/>
        <w:rPr>
          <w:b/>
          <w:bCs/>
          <w:szCs w:val="24"/>
        </w:rPr>
      </w:pPr>
    </w:p>
    <w:p w:rsidR="008267D7" w:rsidRDefault="008267D7" w:rsidP="00FD6736">
      <w:pPr>
        <w:pStyle w:val="NR"/>
        <w:ind w:firstLine="709"/>
        <w:jc w:val="both"/>
        <w:rPr>
          <w:b/>
          <w:bCs/>
          <w:szCs w:val="24"/>
        </w:rPr>
      </w:pPr>
    </w:p>
    <w:p w:rsidR="00913807" w:rsidRPr="00F945A4" w:rsidRDefault="00913807" w:rsidP="00FD6736">
      <w:pPr>
        <w:pStyle w:val="NR"/>
        <w:ind w:firstLine="709"/>
        <w:jc w:val="both"/>
        <w:rPr>
          <w:b/>
          <w:bCs/>
          <w:szCs w:val="24"/>
        </w:rPr>
      </w:pPr>
      <w:r w:rsidRPr="00F945A4">
        <w:rPr>
          <w:b/>
          <w:bCs/>
          <w:szCs w:val="24"/>
        </w:rPr>
        <w:t>Векторы</w:t>
      </w:r>
    </w:p>
    <w:p w:rsidR="00913807" w:rsidRPr="008267D7" w:rsidRDefault="00913807" w:rsidP="00FD6736">
      <w:pPr>
        <w:ind w:firstLine="709"/>
        <w:jc w:val="both"/>
        <w:rPr>
          <w:b/>
          <w:i/>
          <w:lang w:val="ru-RU"/>
        </w:rPr>
      </w:pPr>
      <w:r w:rsidRPr="008267D7">
        <w:rPr>
          <w:b/>
          <w:i/>
          <w:lang w:val="ru-RU"/>
        </w:rPr>
        <w:t xml:space="preserve">Выпускник научится: </w:t>
      </w:r>
    </w:p>
    <w:p w:rsidR="00913807" w:rsidRPr="008267D7" w:rsidRDefault="00913807" w:rsidP="00870B6B">
      <w:pPr>
        <w:pStyle w:val="affffa"/>
        <w:numPr>
          <w:ilvl w:val="0"/>
          <w:numId w:val="9"/>
        </w:numPr>
        <w:spacing w:after="0" w:line="240" w:lineRule="auto"/>
        <w:ind w:hanging="357"/>
        <w:jc w:val="both"/>
        <w:rPr>
          <w:rFonts w:ascii="Times New Roman" w:hAnsi="Times New Roman"/>
          <w:sz w:val="24"/>
        </w:rPr>
      </w:pPr>
      <w:r w:rsidRPr="008267D7">
        <w:rPr>
          <w:rFonts w:ascii="Times New Roman" w:hAnsi="Times New Roman"/>
          <w:sz w:val="24"/>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913807" w:rsidRPr="008267D7" w:rsidRDefault="00913807" w:rsidP="00870B6B">
      <w:pPr>
        <w:pStyle w:val="affffa"/>
        <w:numPr>
          <w:ilvl w:val="0"/>
          <w:numId w:val="9"/>
        </w:numPr>
        <w:spacing w:after="0" w:line="240" w:lineRule="auto"/>
        <w:ind w:hanging="357"/>
        <w:jc w:val="both"/>
        <w:rPr>
          <w:rFonts w:ascii="Times New Roman" w:hAnsi="Times New Roman"/>
          <w:sz w:val="24"/>
        </w:rPr>
      </w:pPr>
      <w:r w:rsidRPr="008267D7">
        <w:rPr>
          <w:rFonts w:ascii="Times New Roman" w:hAnsi="Times New Roman"/>
          <w:sz w:val="24"/>
        </w:rPr>
        <w:t xml:space="preserve">находить для векторов, заданных координатами: длину вектора, координаты суммы и разности двух и более векторов, координаты произведения вектора на </w:t>
      </w:r>
      <w:r w:rsidRPr="008267D7">
        <w:rPr>
          <w:rFonts w:ascii="Times New Roman" w:hAnsi="Times New Roman"/>
          <w:sz w:val="24"/>
        </w:rPr>
        <w:lastRenderedPageBreak/>
        <w:t>число, применяя при необходимости сочетательный, переместительный и распределительный законы;</w:t>
      </w:r>
    </w:p>
    <w:p w:rsidR="00913807" w:rsidRPr="008267D7" w:rsidRDefault="00913807" w:rsidP="00870B6B">
      <w:pPr>
        <w:pStyle w:val="affffa"/>
        <w:numPr>
          <w:ilvl w:val="0"/>
          <w:numId w:val="9"/>
        </w:numPr>
        <w:spacing w:after="0" w:line="240" w:lineRule="auto"/>
        <w:ind w:hanging="357"/>
        <w:jc w:val="both"/>
        <w:rPr>
          <w:rFonts w:ascii="Times New Roman" w:hAnsi="Times New Roman"/>
          <w:sz w:val="24"/>
        </w:rPr>
      </w:pPr>
      <w:r w:rsidRPr="008267D7">
        <w:rPr>
          <w:rFonts w:ascii="Times New Roman" w:hAnsi="Times New Roman"/>
          <w:sz w:val="24"/>
        </w:rPr>
        <w:t>вычислять скалярное произведение векторов, находить угол между векторами, устанавливать перпендикулярность прямых.</w:t>
      </w:r>
    </w:p>
    <w:p w:rsidR="00913807" w:rsidRPr="008267D7" w:rsidRDefault="00913807" w:rsidP="00FD6736">
      <w:pPr>
        <w:ind w:firstLine="709"/>
        <w:jc w:val="both"/>
        <w:rPr>
          <w:b/>
          <w:i/>
          <w:lang w:val="ru-RU"/>
        </w:rPr>
      </w:pPr>
      <w:r w:rsidRPr="008267D7">
        <w:rPr>
          <w:b/>
          <w:i/>
          <w:iCs/>
          <w:lang w:val="ru-RU"/>
        </w:rPr>
        <w:t>Выпускник</w:t>
      </w:r>
      <w:r w:rsidRPr="008267D7">
        <w:rPr>
          <w:b/>
          <w:i/>
          <w:lang w:val="ru-RU"/>
        </w:rPr>
        <w:t xml:space="preserve"> </w:t>
      </w:r>
      <w:r w:rsidRPr="008267D7">
        <w:rPr>
          <w:b/>
          <w:i/>
          <w:iCs/>
          <w:lang w:val="ru-RU"/>
        </w:rPr>
        <w:t>получит</w:t>
      </w:r>
      <w:r w:rsidRPr="008267D7">
        <w:rPr>
          <w:b/>
          <w:i/>
          <w:lang w:val="ru-RU"/>
        </w:rPr>
        <w:t xml:space="preserve"> </w:t>
      </w:r>
      <w:r w:rsidRPr="008267D7">
        <w:rPr>
          <w:b/>
          <w:i/>
          <w:iCs/>
          <w:lang w:val="ru-RU"/>
        </w:rPr>
        <w:t>возможность</w:t>
      </w:r>
      <w:r w:rsidRPr="008267D7">
        <w:rPr>
          <w:b/>
          <w:i/>
          <w:lang w:val="ru-RU"/>
        </w:rPr>
        <w:t>:</w:t>
      </w:r>
    </w:p>
    <w:p w:rsidR="00913807" w:rsidRPr="008267D7" w:rsidRDefault="00913807" w:rsidP="00870B6B">
      <w:pPr>
        <w:pStyle w:val="affffa"/>
        <w:numPr>
          <w:ilvl w:val="0"/>
          <w:numId w:val="9"/>
        </w:numPr>
        <w:spacing w:after="0" w:line="240" w:lineRule="auto"/>
        <w:ind w:hanging="357"/>
        <w:jc w:val="both"/>
        <w:rPr>
          <w:rFonts w:ascii="Times New Roman" w:hAnsi="Times New Roman"/>
          <w:sz w:val="24"/>
        </w:rPr>
      </w:pPr>
      <w:r w:rsidRPr="008267D7">
        <w:rPr>
          <w:rFonts w:ascii="Times New Roman" w:hAnsi="Times New Roman"/>
          <w:sz w:val="24"/>
        </w:rPr>
        <w:t>овладеть векторным методом для решения задач на вычисления и доказательства;</w:t>
      </w:r>
    </w:p>
    <w:p w:rsidR="008267D7" w:rsidRDefault="00913807" w:rsidP="00870B6B">
      <w:pPr>
        <w:pStyle w:val="affffa"/>
        <w:numPr>
          <w:ilvl w:val="0"/>
          <w:numId w:val="9"/>
        </w:numPr>
        <w:spacing w:after="0" w:line="240" w:lineRule="auto"/>
        <w:ind w:hanging="357"/>
        <w:jc w:val="both"/>
        <w:rPr>
          <w:rFonts w:ascii="Times New Roman" w:hAnsi="Times New Roman"/>
          <w:sz w:val="24"/>
        </w:rPr>
      </w:pPr>
      <w:r w:rsidRPr="008267D7">
        <w:rPr>
          <w:rFonts w:ascii="Times New Roman" w:hAnsi="Times New Roman"/>
          <w:sz w:val="24"/>
        </w:rPr>
        <w:t>приобрести опыт выполнения проектов на тему «применение векторного метода при решении задач на вычисления и доказательства».</w:t>
      </w:r>
    </w:p>
    <w:p w:rsidR="00913807" w:rsidRPr="008267D7" w:rsidRDefault="00913807" w:rsidP="008267D7">
      <w:pPr>
        <w:ind w:firstLine="709"/>
        <w:jc w:val="both"/>
        <w:rPr>
          <w:rFonts w:eastAsia="Times New Roman"/>
          <w:b/>
          <w:lang w:val="ru-RU" w:eastAsia="en-US"/>
        </w:rPr>
      </w:pPr>
      <w:r w:rsidRPr="008267D7">
        <w:rPr>
          <w:rFonts w:eastAsia="Times New Roman"/>
          <w:b/>
          <w:lang w:val="ru-RU" w:eastAsia="en-US"/>
        </w:rPr>
        <w:t>1.2.3.12.Информатика</w:t>
      </w:r>
    </w:p>
    <w:p w:rsidR="00913807" w:rsidRPr="00F945A4" w:rsidRDefault="00913807" w:rsidP="00FD6736">
      <w:pPr>
        <w:ind w:firstLine="709"/>
        <w:rPr>
          <w:b/>
          <w:lang w:val="ru-RU"/>
        </w:rPr>
      </w:pPr>
      <w:r w:rsidRPr="00F945A4">
        <w:rPr>
          <w:b/>
          <w:lang w:val="ru-RU"/>
        </w:rPr>
        <w:t>Информация и способы её представления</w:t>
      </w:r>
    </w:p>
    <w:p w:rsidR="00913807" w:rsidRPr="008267D7" w:rsidRDefault="00913807" w:rsidP="00FD6736">
      <w:pPr>
        <w:ind w:firstLine="709"/>
        <w:rPr>
          <w:b/>
          <w:i/>
          <w:lang w:val="ru-RU"/>
        </w:rPr>
      </w:pPr>
      <w:r w:rsidRPr="008267D7">
        <w:rPr>
          <w:b/>
          <w:i/>
          <w:lang w:val="ru-RU"/>
        </w:rPr>
        <w:t>Выпускник научится:</w:t>
      </w:r>
    </w:p>
    <w:p w:rsidR="00913807" w:rsidRPr="008267D7" w:rsidRDefault="00913807" w:rsidP="00870B6B">
      <w:pPr>
        <w:pStyle w:val="affffa"/>
        <w:numPr>
          <w:ilvl w:val="0"/>
          <w:numId w:val="9"/>
        </w:numPr>
        <w:spacing w:after="0" w:line="240" w:lineRule="auto"/>
        <w:ind w:hanging="357"/>
        <w:jc w:val="both"/>
        <w:rPr>
          <w:rFonts w:ascii="Times New Roman" w:hAnsi="Times New Roman"/>
          <w:sz w:val="24"/>
        </w:rPr>
      </w:pPr>
      <w:r w:rsidRPr="008267D7">
        <w:rPr>
          <w:rFonts w:ascii="Times New Roman" w:hAnsi="Times New Roman"/>
          <w:sz w:val="24"/>
        </w:rPr>
        <w:t>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913807" w:rsidRPr="008267D7" w:rsidRDefault="00913807" w:rsidP="00870B6B">
      <w:pPr>
        <w:pStyle w:val="affffa"/>
        <w:numPr>
          <w:ilvl w:val="0"/>
          <w:numId w:val="9"/>
        </w:numPr>
        <w:spacing w:after="0" w:line="240" w:lineRule="auto"/>
        <w:ind w:hanging="357"/>
        <w:jc w:val="both"/>
        <w:rPr>
          <w:rFonts w:ascii="Times New Roman" w:hAnsi="Times New Roman"/>
          <w:sz w:val="24"/>
        </w:rPr>
      </w:pPr>
      <w:r w:rsidRPr="008267D7">
        <w:rPr>
          <w:rFonts w:ascii="Times New Roman" w:hAnsi="Times New Roman"/>
          <w:sz w:val="24"/>
        </w:rPr>
        <w:t xml:space="preserve">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913807" w:rsidRPr="008267D7" w:rsidRDefault="00913807" w:rsidP="00870B6B">
      <w:pPr>
        <w:pStyle w:val="affffa"/>
        <w:numPr>
          <w:ilvl w:val="0"/>
          <w:numId w:val="9"/>
        </w:numPr>
        <w:spacing w:after="0" w:line="240" w:lineRule="auto"/>
        <w:ind w:hanging="357"/>
        <w:jc w:val="both"/>
        <w:rPr>
          <w:rFonts w:ascii="Times New Roman" w:hAnsi="Times New Roman"/>
          <w:sz w:val="24"/>
        </w:rPr>
      </w:pPr>
      <w:r w:rsidRPr="008267D7">
        <w:rPr>
          <w:rFonts w:ascii="Times New Roman" w:hAnsi="Times New Roman"/>
          <w:sz w:val="24"/>
        </w:rPr>
        <w:t xml:space="preserve">записывать в двоичной системе целые числа от 0 до 256; </w:t>
      </w:r>
    </w:p>
    <w:p w:rsidR="00913807" w:rsidRPr="008267D7" w:rsidRDefault="00913807" w:rsidP="00870B6B">
      <w:pPr>
        <w:pStyle w:val="affffa"/>
        <w:numPr>
          <w:ilvl w:val="0"/>
          <w:numId w:val="9"/>
        </w:numPr>
        <w:spacing w:after="0" w:line="240" w:lineRule="auto"/>
        <w:ind w:hanging="357"/>
        <w:jc w:val="both"/>
        <w:rPr>
          <w:rFonts w:ascii="Times New Roman" w:hAnsi="Times New Roman"/>
          <w:sz w:val="24"/>
        </w:rPr>
      </w:pPr>
      <w:r w:rsidRPr="008267D7">
        <w:rPr>
          <w:rFonts w:ascii="Times New Roman" w:hAnsi="Times New Roman"/>
          <w:sz w:val="24"/>
        </w:rPr>
        <w:t>кодировать и декодировать тексты при известной кодовой таблице;</w:t>
      </w:r>
    </w:p>
    <w:p w:rsidR="00913807" w:rsidRPr="008267D7" w:rsidRDefault="00913807" w:rsidP="00870B6B">
      <w:pPr>
        <w:pStyle w:val="affffa"/>
        <w:numPr>
          <w:ilvl w:val="0"/>
          <w:numId w:val="9"/>
        </w:numPr>
        <w:spacing w:after="0" w:line="240" w:lineRule="auto"/>
        <w:ind w:hanging="357"/>
        <w:jc w:val="both"/>
        <w:rPr>
          <w:rFonts w:ascii="Times New Roman" w:hAnsi="Times New Roman"/>
          <w:sz w:val="24"/>
        </w:rPr>
      </w:pPr>
      <w:r w:rsidRPr="008267D7">
        <w:rPr>
          <w:rFonts w:ascii="Times New Roman" w:hAnsi="Times New Roman"/>
          <w:sz w:val="24"/>
        </w:rPr>
        <w:t>использовать основные способы графического представления числовой информации.</w:t>
      </w:r>
    </w:p>
    <w:p w:rsidR="00913807" w:rsidRPr="008267D7" w:rsidRDefault="00913807" w:rsidP="00FD6736">
      <w:pPr>
        <w:ind w:firstLine="709"/>
        <w:rPr>
          <w:b/>
          <w:i/>
          <w:lang w:val="ru-RU"/>
        </w:rPr>
      </w:pPr>
      <w:r w:rsidRPr="008267D7">
        <w:rPr>
          <w:b/>
          <w:i/>
          <w:lang w:val="ru-RU"/>
        </w:rPr>
        <w:t>Выпускник получит возможность:</w:t>
      </w:r>
    </w:p>
    <w:p w:rsidR="00913807" w:rsidRPr="008267D7" w:rsidRDefault="00913807" w:rsidP="00870B6B">
      <w:pPr>
        <w:pStyle w:val="affffa"/>
        <w:numPr>
          <w:ilvl w:val="0"/>
          <w:numId w:val="9"/>
        </w:numPr>
        <w:spacing w:after="0" w:line="240" w:lineRule="auto"/>
        <w:ind w:hanging="357"/>
        <w:jc w:val="both"/>
        <w:rPr>
          <w:rFonts w:ascii="Times New Roman" w:hAnsi="Times New Roman"/>
          <w:sz w:val="24"/>
        </w:rPr>
      </w:pPr>
      <w:r w:rsidRPr="008267D7">
        <w:rPr>
          <w:rFonts w:ascii="Times New Roman" w:hAnsi="Times New Roman"/>
          <w:sz w:val="24"/>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913807" w:rsidRPr="008267D7" w:rsidRDefault="00913807" w:rsidP="00870B6B">
      <w:pPr>
        <w:pStyle w:val="affffa"/>
        <w:numPr>
          <w:ilvl w:val="0"/>
          <w:numId w:val="9"/>
        </w:numPr>
        <w:spacing w:after="0" w:line="240" w:lineRule="auto"/>
        <w:ind w:hanging="357"/>
        <w:jc w:val="both"/>
        <w:rPr>
          <w:rFonts w:ascii="Times New Roman" w:hAnsi="Times New Roman"/>
          <w:sz w:val="24"/>
        </w:rPr>
      </w:pPr>
      <w:r w:rsidRPr="008267D7">
        <w:rPr>
          <w:rFonts w:ascii="Times New Roman" w:hAnsi="Times New Roman"/>
          <w:sz w:val="24"/>
        </w:rPr>
        <w:t xml:space="preserve">узнать о том, что любые данные можно описать, используя алфавит, содержащий только два символа, </w:t>
      </w:r>
      <w:proofErr w:type="gramStart"/>
      <w:r w:rsidRPr="008267D7">
        <w:rPr>
          <w:rFonts w:ascii="Times New Roman" w:hAnsi="Times New Roman"/>
          <w:sz w:val="24"/>
        </w:rPr>
        <w:t>например</w:t>
      </w:r>
      <w:proofErr w:type="gramEnd"/>
      <w:r w:rsidRPr="008267D7">
        <w:rPr>
          <w:rFonts w:ascii="Times New Roman" w:hAnsi="Times New Roman"/>
          <w:sz w:val="24"/>
        </w:rPr>
        <w:t xml:space="preserve"> 0 и 1;</w:t>
      </w:r>
    </w:p>
    <w:p w:rsidR="00913807" w:rsidRPr="008267D7" w:rsidRDefault="00913807" w:rsidP="00870B6B">
      <w:pPr>
        <w:pStyle w:val="affffa"/>
        <w:numPr>
          <w:ilvl w:val="0"/>
          <w:numId w:val="9"/>
        </w:numPr>
        <w:spacing w:after="0" w:line="240" w:lineRule="auto"/>
        <w:ind w:hanging="357"/>
        <w:jc w:val="both"/>
        <w:rPr>
          <w:rFonts w:ascii="Times New Roman" w:hAnsi="Times New Roman"/>
          <w:sz w:val="24"/>
        </w:rPr>
      </w:pPr>
      <w:r w:rsidRPr="008267D7">
        <w:rPr>
          <w:rFonts w:ascii="Times New Roman" w:hAnsi="Times New Roman"/>
          <w:sz w:val="24"/>
        </w:rPr>
        <w:t>познакомиться с тем, как информация (данные) представляется в современных компьютерах;</w:t>
      </w:r>
    </w:p>
    <w:p w:rsidR="00913807" w:rsidRPr="008267D7" w:rsidRDefault="00913807" w:rsidP="00870B6B">
      <w:pPr>
        <w:pStyle w:val="affffa"/>
        <w:numPr>
          <w:ilvl w:val="0"/>
          <w:numId w:val="9"/>
        </w:numPr>
        <w:spacing w:after="0" w:line="240" w:lineRule="auto"/>
        <w:ind w:hanging="357"/>
        <w:jc w:val="both"/>
        <w:rPr>
          <w:rFonts w:ascii="Times New Roman" w:hAnsi="Times New Roman"/>
          <w:sz w:val="24"/>
        </w:rPr>
      </w:pPr>
      <w:r w:rsidRPr="008267D7">
        <w:rPr>
          <w:rFonts w:ascii="Times New Roman" w:hAnsi="Times New Roman"/>
          <w:sz w:val="24"/>
        </w:rPr>
        <w:t>познакомиться с двоичной системой счисления;</w:t>
      </w:r>
    </w:p>
    <w:p w:rsidR="00913807" w:rsidRPr="008267D7" w:rsidRDefault="00913807" w:rsidP="00870B6B">
      <w:pPr>
        <w:pStyle w:val="affffa"/>
        <w:numPr>
          <w:ilvl w:val="0"/>
          <w:numId w:val="9"/>
        </w:numPr>
        <w:spacing w:after="0" w:line="240" w:lineRule="auto"/>
        <w:ind w:hanging="357"/>
        <w:jc w:val="both"/>
        <w:rPr>
          <w:rFonts w:ascii="Times New Roman" w:hAnsi="Times New Roman"/>
          <w:sz w:val="24"/>
        </w:rPr>
      </w:pPr>
      <w:r w:rsidRPr="008267D7">
        <w:rPr>
          <w:rFonts w:ascii="Times New Roman" w:hAnsi="Times New Roman"/>
          <w:sz w:val="24"/>
        </w:rPr>
        <w:t>познакомиться с двоичным кодированием текстов и наиболее употребительными современными кодами.</w:t>
      </w:r>
    </w:p>
    <w:p w:rsidR="00F60FA3" w:rsidRDefault="00F60FA3" w:rsidP="00FD6736">
      <w:pPr>
        <w:ind w:firstLine="709"/>
        <w:rPr>
          <w:b/>
          <w:lang w:val="ru-RU"/>
        </w:rPr>
      </w:pPr>
    </w:p>
    <w:p w:rsidR="00913807" w:rsidRPr="00F945A4" w:rsidRDefault="00913807" w:rsidP="00FD6736">
      <w:pPr>
        <w:ind w:firstLine="709"/>
        <w:rPr>
          <w:b/>
          <w:lang w:val="ru-RU"/>
        </w:rPr>
      </w:pPr>
      <w:r w:rsidRPr="00F945A4">
        <w:rPr>
          <w:b/>
          <w:lang w:val="ru-RU"/>
        </w:rPr>
        <w:t>Основы алгоритмической культуры</w:t>
      </w:r>
    </w:p>
    <w:p w:rsidR="00913807" w:rsidRPr="00F60FA3" w:rsidRDefault="00913807" w:rsidP="00FD6736">
      <w:pPr>
        <w:ind w:firstLine="709"/>
        <w:rPr>
          <w:b/>
          <w:i/>
          <w:lang w:val="ru-RU"/>
        </w:rPr>
      </w:pPr>
      <w:r w:rsidRPr="00F60FA3">
        <w:rPr>
          <w:b/>
          <w:i/>
          <w:lang w:val="ru-RU"/>
        </w:rPr>
        <w:t>Выпускник научится:</w:t>
      </w:r>
    </w:p>
    <w:p w:rsidR="00913807" w:rsidRPr="00F60FA3" w:rsidRDefault="00913807" w:rsidP="00870B6B">
      <w:pPr>
        <w:pStyle w:val="affffa"/>
        <w:numPr>
          <w:ilvl w:val="0"/>
          <w:numId w:val="9"/>
        </w:numPr>
        <w:spacing w:after="0" w:line="240" w:lineRule="auto"/>
        <w:ind w:hanging="357"/>
        <w:jc w:val="both"/>
        <w:rPr>
          <w:rFonts w:ascii="Times New Roman" w:hAnsi="Times New Roman"/>
          <w:sz w:val="24"/>
        </w:rPr>
      </w:pPr>
      <w:r w:rsidRPr="00F60FA3">
        <w:rPr>
          <w:rFonts w:ascii="Times New Roman" w:hAnsi="Times New Roman"/>
          <w:sz w:val="24"/>
        </w:rPr>
        <w:t>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913807" w:rsidRPr="00F60FA3" w:rsidRDefault="00913807" w:rsidP="00870B6B">
      <w:pPr>
        <w:pStyle w:val="affffa"/>
        <w:numPr>
          <w:ilvl w:val="0"/>
          <w:numId w:val="9"/>
        </w:numPr>
        <w:spacing w:after="0" w:line="240" w:lineRule="auto"/>
        <w:ind w:hanging="357"/>
        <w:jc w:val="both"/>
        <w:rPr>
          <w:rFonts w:ascii="Times New Roman" w:hAnsi="Times New Roman"/>
          <w:sz w:val="24"/>
        </w:rPr>
      </w:pPr>
      <w:r w:rsidRPr="00F60FA3">
        <w:rPr>
          <w:rFonts w:ascii="Times New Roman" w:hAnsi="Times New Roman"/>
          <w:sz w:val="24"/>
        </w:rPr>
        <w:t xml:space="preserve">строить модели различных устройств и объектов в виде исполнителей, описывать возможные состояния и системы команд этих исполнителей; </w:t>
      </w:r>
    </w:p>
    <w:p w:rsidR="00913807" w:rsidRPr="00F60FA3" w:rsidRDefault="00913807" w:rsidP="00870B6B">
      <w:pPr>
        <w:pStyle w:val="affffa"/>
        <w:numPr>
          <w:ilvl w:val="0"/>
          <w:numId w:val="9"/>
        </w:numPr>
        <w:spacing w:after="0" w:line="240" w:lineRule="auto"/>
        <w:ind w:hanging="357"/>
        <w:jc w:val="both"/>
        <w:rPr>
          <w:rFonts w:ascii="Times New Roman" w:hAnsi="Times New Roman"/>
          <w:sz w:val="24"/>
        </w:rPr>
      </w:pPr>
      <w:r w:rsidRPr="00F60FA3">
        <w:rPr>
          <w:rFonts w:ascii="Times New Roman" w:hAnsi="Times New Roman"/>
          <w:sz w:val="24"/>
        </w:rPr>
        <w:t>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913807" w:rsidRPr="00F60FA3" w:rsidRDefault="00913807" w:rsidP="00870B6B">
      <w:pPr>
        <w:pStyle w:val="affffa"/>
        <w:numPr>
          <w:ilvl w:val="0"/>
          <w:numId w:val="9"/>
        </w:numPr>
        <w:spacing w:after="0" w:line="240" w:lineRule="auto"/>
        <w:ind w:hanging="357"/>
        <w:jc w:val="both"/>
        <w:rPr>
          <w:rFonts w:ascii="Times New Roman" w:hAnsi="Times New Roman"/>
          <w:sz w:val="24"/>
        </w:rPr>
      </w:pPr>
      <w:r w:rsidRPr="00F60FA3">
        <w:rPr>
          <w:rFonts w:ascii="Times New Roman" w:hAnsi="Times New Roman"/>
          <w:sz w:val="24"/>
        </w:rPr>
        <w:t>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913807" w:rsidRPr="00F60FA3" w:rsidRDefault="00913807" w:rsidP="00870B6B">
      <w:pPr>
        <w:pStyle w:val="affffa"/>
        <w:numPr>
          <w:ilvl w:val="0"/>
          <w:numId w:val="9"/>
        </w:numPr>
        <w:spacing w:after="0" w:line="240" w:lineRule="auto"/>
        <w:ind w:hanging="357"/>
        <w:jc w:val="both"/>
        <w:rPr>
          <w:rFonts w:ascii="Times New Roman" w:hAnsi="Times New Roman"/>
          <w:sz w:val="24"/>
        </w:rPr>
      </w:pPr>
      <w:r w:rsidRPr="00F60FA3">
        <w:rPr>
          <w:rFonts w:ascii="Times New Roman" w:hAnsi="Times New Roman"/>
          <w:sz w:val="24"/>
        </w:rPr>
        <w:t>использовать логические значения, операции и выражения с ними;</w:t>
      </w:r>
    </w:p>
    <w:p w:rsidR="00913807" w:rsidRPr="00F945A4" w:rsidRDefault="00913807" w:rsidP="00870B6B">
      <w:pPr>
        <w:pStyle w:val="affffa"/>
        <w:numPr>
          <w:ilvl w:val="0"/>
          <w:numId w:val="9"/>
        </w:numPr>
        <w:spacing w:after="0" w:line="240" w:lineRule="auto"/>
        <w:ind w:hanging="357"/>
        <w:jc w:val="both"/>
      </w:pPr>
      <w:r w:rsidRPr="00F60FA3">
        <w:rPr>
          <w:rFonts w:ascii="Times New Roman" w:hAnsi="Times New Roman"/>
          <w:sz w:val="24"/>
        </w:rPr>
        <w:t>понимать (формально выполнять) алгоритмы, описанные с использованием конструкций ветвления (условные операторы) и повторения (циклы), вспомогательных</w:t>
      </w:r>
      <w:r w:rsidRPr="00F945A4">
        <w:t xml:space="preserve"> алгоритмов, простых и табличных величин;</w:t>
      </w:r>
    </w:p>
    <w:p w:rsidR="00913807" w:rsidRPr="00F60FA3" w:rsidRDefault="00913807" w:rsidP="00870B6B">
      <w:pPr>
        <w:pStyle w:val="affffa"/>
        <w:numPr>
          <w:ilvl w:val="0"/>
          <w:numId w:val="9"/>
        </w:numPr>
        <w:spacing w:after="0" w:line="240" w:lineRule="auto"/>
        <w:ind w:hanging="357"/>
        <w:jc w:val="both"/>
        <w:rPr>
          <w:rFonts w:ascii="Times New Roman" w:hAnsi="Times New Roman"/>
          <w:sz w:val="24"/>
        </w:rPr>
      </w:pPr>
      <w:r w:rsidRPr="00F60FA3">
        <w:rPr>
          <w:rFonts w:ascii="Times New Roman" w:hAnsi="Times New Roman"/>
          <w:sz w:val="24"/>
        </w:rPr>
        <w:t>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913807" w:rsidRPr="00F60FA3" w:rsidRDefault="00913807" w:rsidP="00870B6B">
      <w:pPr>
        <w:pStyle w:val="affffa"/>
        <w:numPr>
          <w:ilvl w:val="0"/>
          <w:numId w:val="9"/>
        </w:numPr>
        <w:spacing w:after="0" w:line="240" w:lineRule="auto"/>
        <w:ind w:hanging="357"/>
        <w:jc w:val="both"/>
        <w:rPr>
          <w:rFonts w:ascii="Times New Roman" w:hAnsi="Times New Roman"/>
          <w:sz w:val="24"/>
        </w:rPr>
      </w:pPr>
      <w:r w:rsidRPr="00F60FA3">
        <w:rPr>
          <w:rFonts w:ascii="Times New Roman" w:hAnsi="Times New Roman"/>
          <w:sz w:val="24"/>
        </w:rPr>
        <w:lastRenderedPageBreak/>
        <w:t xml:space="preserve">создавать и выполнять программы для решения несложных алгоритмических задач в выбранной среде программирования. </w:t>
      </w:r>
    </w:p>
    <w:p w:rsidR="00913807" w:rsidRPr="00F60FA3" w:rsidRDefault="00913807" w:rsidP="00FD6736">
      <w:pPr>
        <w:ind w:firstLine="709"/>
        <w:rPr>
          <w:b/>
          <w:i/>
          <w:lang w:val="ru-RU"/>
        </w:rPr>
      </w:pPr>
      <w:r w:rsidRPr="00F60FA3">
        <w:rPr>
          <w:b/>
          <w:i/>
          <w:lang w:val="ru-RU"/>
        </w:rPr>
        <w:t>Выпускник получит возможность:</w:t>
      </w:r>
    </w:p>
    <w:p w:rsidR="00913807" w:rsidRPr="00F60FA3" w:rsidRDefault="00913807" w:rsidP="00870B6B">
      <w:pPr>
        <w:pStyle w:val="affffa"/>
        <w:numPr>
          <w:ilvl w:val="0"/>
          <w:numId w:val="9"/>
        </w:numPr>
        <w:spacing w:after="0" w:line="240" w:lineRule="auto"/>
        <w:ind w:hanging="357"/>
        <w:jc w:val="both"/>
        <w:rPr>
          <w:rFonts w:ascii="Times New Roman" w:hAnsi="Times New Roman"/>
          <w:sz w:val="24"/>
        </w:rPr>
      </w:pPr>
      <w:r w:rsidRPr="00F60FA3">
        <w:rPr>
          <w:rFonts w:ascii="Times New Roman" w:hAnsi="Times New Roman"/>
          <w:sz w:val="24"/>
        </w:rPr>
        <w:t>познакомиться с использованием строк, деревьев, графов и с простейшими операциями с этими структурами;</w:t>
      </w:r>
    </w:p>
    <w:p w:rsidR="00913807" w:rsidRPr="00F60FA3" w:rsidRDefault="00913807" w:rsidP="00870B6B">
      <w:pPr>
        <w:pStyle w:val="affffa"/>
        <w:numPr>
          <w:ilvl w:val="0"/>
          <w:numId w:val="9"/>
        </w:numPr>
        <w:spacing w:after="0" w:line="240" w:lineRule="auto"/>
        <w:ind w:hanging="357"/>
        <w:jc w:val="both"/>
        <w:rPr>
          <w:rFonts w:ascii="Times New Roman" w:hAnsi="Times New Roman"/>
          <w:sz w:val="24"/>
        </w:rPr>
      </w:pPr>
      <w:r w:rsidRPr="00F60FA3">
        <w:rPr>
          <w:rFonts w:ascii="Times New Roman" w:hAnsi="Times New Roman"/>
          <w:sz w:val="24"/>
        </w:rPr>
        <w:t>создавать программы для решения несложных задач, возникающих в процессе учебы и вне её.</w:t>
      </w:r>
    </w:p>
    <w:p w:rsidR="00F60FA3" w:rsidRDefault="00F60FA3" w:rsidP="00FD6736">
      <w:pPr>
        <w:ind w:firstLine="709"/>
        <w:rPr>
          <w:b/>
          <w:lang w:val="ru-RU"/>
        </w:rPr>
      </w:pPr>
    </w:p>
    <w:p w:rsidR="00913807" w:rsidRPr="00F945A4" w:rsidRDefault="00913807" w:rsidP="00FD6736">
      <w:pPr>
        <w:ind w:firstLine="709"/>
        <w:rPr>
          <w:b/>
          <w:lang w:val="ru-RU"/>
        </w:rPr>
      </w:pPr>
      <w:r w:rsidRPr="00F945A4">
        <w:rPr>
          <w:b/>
          <w:lang w:val="ru-RU"/>
        </w:rPr>
        <w:t>Использование программных систем и сервисов</w:t>
      </w:r>
    </w:p>
    <w:p w:rsidR="00913807" w:rsidRPr="00F60FA3" w:rsidRDefault="00913807" w:rsidP="00FD6736">
      <w:pPr>
        <w:ind w:firstLine="709"/>
        <w:rPr>
          <w:b/>
          <w:i/>
          <w:lang w:val="ru-RU"/>
        </w:rPr>
      </w:pPr>
      <w:r w:rsidRPr="00F60FA3">
        <w:rPr>
          <w:b/>
          <w:i/>
          <w:lang w:val="ru-RU"/>
        </w:rPr>
        <w:t>Выпускник научится:</w:t>
      </w:r>
    </w:p>
    <w:p w:rsidR="00913807" w:rsidRPr="00F60FA3" w:rsidRDefault="00913807" w:rsidP="00870B6B">
      <w:pPr>
        <w:pStyle w:val="affffa"/>
        <w:numPr>
          <w:ilvl w:val="0"/>
          <w:numId w:val="9"/>
        </w:numPr>
        <w:spacing w:after="0" w:line="240" w:lineRule="auto"/>
        <w:ind w:hanging="357"/>
        <w:jc w:val="both"/>
        <w:rPr>
          <w:rFonts w:ascii="Times New Roman" w:hAnsi="Times New Roman"/>
          <w:sz w:val="24"/>
        </w:rPr>
      </w:pPr>
      <w:r w:rsidRPr="00F60FA3">
        <w:rPr>
          <w:rFonts w:ascii="Times New Roman" w:hAnsi="Times New Roman"/>
          <w:sz w:val="24"/>
        </w:rPr>
        <w:t xml:space="preserve">базовым навыкам работы с компьютером; </w:t>
      </w:r>
    </w:p>
    <w:p w:rsidR="00913807" w:rsidRPr="00F60FA3" w:rsidRDefault="00913807" w:rsidP="00870B6B">
      <w:pPr>
        <w:pStyle w:val="affffa"/>
        <w:numPr>
          <w:ilvl w:val="0"/>
          <w:numId w:val="9"/>
        </w:numPr>
        <w:spacing w:after="0" w:line="240" w:lineRule="auto"/>
        <w:ind w:hanging="357"/>
        <w:jc w:val="both"/>
        <w:rPr>
          <w:rFonts w:ascii="Times New Roman" w:hAnsi="Times New Roman"/>
          <w:sz w:val="24"/>
        </w:rPr>
      </w:pPr>
      <w:r w:rsidRPr="00F60FA3">
        <w:rPr>
          <w:rFonts w:ascii="Times New Roman" w:hAnsi="Times New Roman"/>
          <w:sz w:val="24"/>
        </w:rPr>
        <w:t xml:space="preserve">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913807" w:rsidRPr="00F60FA3" w:rsidRDefault="00913807" w:rsidP="00870B6B">
      <w:pPr>
        <w:pStyle w:val="affffa"/>
        <w:numPr>
          <w:ilvl w:val="0"/>
          <w:numId w:val="9"/>
        </w:numPr>
        <w:spacing w:after="0" w:line="240" w:lineRule="auto"/>
        <w:ind w:hanging="357"/>
        <w:jc w:val="both"/>
        <w:rPr>
          <w:rFonts w:ascii="Times New Roman" w:hAnsi="Times New Roman"/>
          <w:sz w:val="24"/>
        </w:rPr>
      </w:pPr>
      <w:r w:rsidRPr="00F60FA3">
        <w:rPr>
          <w:rFonts w:ascii="Times New Roman" w:hAnsi="Times New Roman"/>
          <w:sz w:val="24"/>
        </w:rPr>
        <w:t>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913807" w:rsidRPr="00F60FA3" w:rsidRDefault="00913807" w:rsidP="00FD6736">
      <w:pPr>
        <w:ind w:firstLine="709"/>
        <w:rPr>
          <w:b/>
          <w:i/>
          <w:lang w:val="ru-RU"/>
        </w:rPr>
      </w:pPr>
      <w:r w:rsidRPr="00F60FA3">
        <w:rPr>
          <w:b/>
          <w:i/>
          <w:lang w:val="ru-RU"/>
        </w:rPr>
        <w:t>Выпускник получит возможность:</w:t>
      </w:r>
    </w:p>
    <w:p w:rsidR="00913807" w:rsidRPr="00F60FA3" w:rsidRDefault="00913807" w:rsidP="00870B6B">
      <w:pPr>
        <w:pStyle w:val="affffa"/>
        <w:numPr>
          <w:ilvl w:val="0"/>
          <w:numId w:val="9"/>
        </w:numPr>
        <w:spacing w:after="0" w:line="240" w:lineRule="auto"/>
        <w:ind w:hanging="357"/>
        <w:jc w:val="both"/>
        <w:rPr>
          <w:rFonts w:ascii="Times New Roman" w:hAnsi="Times New Roman"/>
          <w:sz w:val="24"/>
        </w:rPr>
      </w:pPr>
      <w:r w:rsidRPr="00F60FA3">
        <w:rPr>
          <w:rFonts w:ascii="Times New Roman" w:hAnsi="Times New Roman"/>
          <w:sz w:val="24"/>
        </w:rPr>
        <w:t xml:space="preserve">познакомиться с программными средствами для работы с </w:t>
      </w:r>
      <w:proofErr w:type="gramStart"/>
      <w:r w:rsidRPr="00F60FA3">
        <w:rPr>
          <w:rFonts w:ascii="Times New Roman" w:hAnsi="Times New Roman"/>
          <w:sz w:val="24"/>
        </w:rPr>
        <w:t>аудио-визуальными</w:t>
      </w:r>
      <w:proofErr w:type="gramEnd"/>
      <w:r w:rsidRPr="00F60FA3">
        <w:rPr>
          <w:rFonts w:ascii="Times New Roman" w:hAnsi="Times New Roman"/>
          <w:sz w:val="24"/>
        </w:rPr>
        <w:t xml:space="preserve"> данными и соответствующим понятийным аппаратом;</w:t>
      </w:r>
    </w:p>
    <w:p w:rsidR="00913807" w:rsidRPr="00F60FA3" w:rsidRDefault="00913807" w:rsidP="00870B6B">
      <w:pPr>
        <w:pStyle w:val="affffa"/>
        <w:numPr>
          <w:ilvl w:val="0"/>
          <w:numId w:val="9"/>
        </w:numPr>
        <w:spacing w:after="0" w:line="240" w:lineRule="auto"/>
        <w:ind w:hanging="357"/>
        <w:jc w:val="both"/>
        <w:rPr>
          <w:rFonts w:ascii="Times New Roman" w:hAnsi="Times New Roman"/>
          <w:sz w:val="24"/>
        </w:rPr>
      </w:pPr>
      <w:r w:rsidRPr="00F60FA3">
        <w:rPr>
          <w:rFonts w:ascii="Times New Roman" w:hAnsi="Times New Roman"/>
          <w:sz w:val="24"/>
        </w:rPr>
        <w:t>научиться создавать текстовые документы, включающие рисунки и другие иллюстративные материалы, презентации и т. п.;</w:t>
      </w:r>
    </w:p>
    <w:p w:rsidR="00913807" w:rsidRPr="00F60FA3" w:rsidRDefault="00913807" w:rsidP="00870B6B">
      <w:pPr>
        <w:pStyle w:val="affffa"/>
        <w:numPr>
          <w:ilvl w:val="0"/>
          <w:numId w:val="9"/>
        </w:numPr>
        <w:spacing w:after="0" w:line="240" w:lineRule="auto"/>
        <w:ind w:hanging="357"/>
        <w:jc w:val="both"/>
        <w:rPr>
          <w:rFonts w:ascii="Times New Roman" w:hAnsi="Times New Roman"/>
          <w:sz w:val="24"/>
        </w:rPr>
      </w:pPr>
      <w:r w:rsidRPr="00F60FA3">
        <w:rPr>
          <w:rFonts w:ascii="Times New Roman" w:hAnsi="Times New Roman"/>
          <w:sz w:val="24"/>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913807" w:rsidRPr="00F945A4" w:rsidRDefault="00913807" w:rsidP="00FD6736">
      <w:pPr>
        <w:ind w:firstLine="709"/>
        <w:rPr>
          <w:b/>
          <w:lang w:val="ru-RU"/>
        </w:rPr>
      </w:pPr>
      <w:r w:rsidRPr="00F945A4">
        <w:rPr>
          <w:b/>
          <w:lang w:val="ru-RU"/>
        </w:rPr>
        <w:t>Работа в информационном пространстве</w:t>
      </w:r>
    </w:p>
    <w:p w:rsidR="00913807" w:rsidRPr="00F60FA3" w:rsidRDefault="00913807" w:rsidP="00FD6736">
      <w:pPr>
        <w:ind w:firstLine="709"/>
        <w:rPr>
          <w:b/>
          <w:i/>
          <w:lang w:val="ru-RU"/>
        </w:rPr>
      </w:pPr>
      <w:r w:rsidRPr="00F60FA3">
        <w:rPr>
          <w:b/>
          <w:i/>
          <w:lang w:val="ru-RU"/>
        </w:rPr>
        <w:t>Выпускник научится:</w:t>
      </w:r>
    </w:p>
    <w:p w:rsidR="00913807" w:rsidRPr="00F60FA3" w:rsidRDefault="00913807" w:rsidP="00870B6B">
      <w:pPr>
        <w:pStyle w:val="affffa"/>
        <w:numPr>
          <w:ilvl w:val="0"/>
          <w:numId w:val="9"/>
        </w:numPr>
        <w:spacing w:after="0" w:line="240" w:lineRule="auto"/>
        <w:ind w:hanging="357"/>
        <w:jc w:val="both"/>
        <w:rPr>
          <w:rFonts w:ascii="Times New Roman" w:hAnsi="Times New Roman"/>
          <w:sz w:val="24"/>
        </w:rPr>
      </w:pPr>
      <w:r w:rsidRPr="00F60FA3">
        <w:rPr>
          <w:rFonts w:ascii="Times New Roman" w:hAnsi="Times New Roman"/>
          <w:sz w:val="24"/>
        </w:rPr>
        <w:t xml:space="preserve">базовым навыкам и знаниям, необходимым для использования интернет-сервисов при решении учебных и </w:t>
      </w:r>
      <w:proofErr w:type="spellStart"/>
      <w:r w:rsidRPr="00F60FA3">
        <w:rPr>
          <w:rFonts w:ascii="Times New Roman" w:hAnsi="Times New Roman"/>
          <w:sz w:val="24"/>
        </w:rPr>
        <w:t>внеучебных</w:t>
      </w:r>
      <w:proofErr w:type="spellEnd"/>
      <w:r w:rsidRPr="00F60FA3">
        <w:rPr>
          <w:rFonts w:ascii="Times New Roman" w:hAnsi="Times New Roman"/>
          <w:sz w:val="24"/>
        </w:rPr>
        <w:t xml:space="preserve"> задач;</w:t>
      </w:r>
    </w:p>
    <w:p w:rsidR="00913807" w:rsidRPr="00F60FA3" w:rsidRDefault="00913807" w:rsidP="00870B6B">
      <w:pPr>
        <w:pStyle w:val="affffa"/>
        <w:numPr>
          <w:ilvl w:val="0"/>
          <w:numId w:val="9"/>
        </w:numPr>
        <w:spacing w:after="0" w:line="240" w:lineRule="auto"/>
        <w:ind w:hanging="357"/>
        <w:jc w:val="both"/>
        <w:rPr>
          <w:rFonts w:ascii="Times New Roman" w:hAnsi="Times New Roman"/>
          <w:sz w:val="24"/>
        </w:rPr>
      </w:pPr>
      <w:r w:rsidRPr="00F60FA3">
        <w:rPr>
          <w:rFonts w:ascii="Times New Roman" w:hAnsi="Times New Roman"/>
          <w:sz w:val="24"/>
        </w:rPr>
        <w:t>организации своего личного пространства данных с использованием индивидуальных накопителей данных, интернет-сервисов и т. п.;</w:t>
      </w:r>
    </w:p>
    <w:p w:rsidR="00913807" w:rsidRPr="00F60FA3" w:rsidRDefault="00913807" w:rsidP="00870B6B">
      <w:pPr>
        <w:pStyle w:val="affffa"/>
        <w:numPr>
          <w:ilvl w:val="0"/>
          <w:numId w:val="9"/>
        </w:numPr>
        <w:spacing w:after="0" w:line="240" w:lineRule="auto"/>
        <w:ind w:hanging="357"/>
        <w:jc w:val="both"/>
        <w:rPr>
          <w:rFonts w:ascii="Times New Roman" w:hAnsi="Times New Roman"/>
          <w:sz w:val="24"/>
        </w:rPr>
      </w:pPr>
      <w:r w:rsidRPr="00F60FA3">
        <w:rPr>
          <w:rFonts w:ascii="Times New Roman" w:hAnsi="Times New Roman"/>
          <w:sz w:val="24"/>
        </w:rPr>
        <w:t xml:space="preserve">основам соблюдения норм информационной этики и права. </w:t>
      </w:r>
    </w:p>
    <w:p w:rsidR="00913807" w:rsidRPr="00F60FA3" w:rsidRDefault="00913807" w:rsidP="00FD6736">
      <w:pPr>
        <w:ind w:firstLine="709"/>
        <w:rPr>
          <w:b/>
          <w:i/>
          <w:lang w:val="ru-RU"/>
        </w:rPr>
      </w:pPr>
      <w:r w:rsidRPr="00F60FA3">
        <w:rPr>
          <w:b/>
          <w:i/>
          <w:lang w:val="ru-RU"/>
        </w:rPr>
        <w:t>Выпускник получит возможность:</w:t>
      </w:r>
    </w:p>
    <w:p w:rsidR="00913807" w:rsidRPr="00F60FA3" w:rsidRDefault="00913807" w:rsidP="00870B6B">
      <w:pPr>
        <w:pStyle w:val="affffa"/>
        <w:numPr>
          <w:ilvl w:val="0"/>
          <w:numId w:val="9"/>
        </w:numPr>
        <w:spacing w:after="0" w:line="240" w:lineRule="auto"/>
        <w:ind w:hanging="357"/>
        <w:jc w:val="both"/>
        <w:rPr>
          <w:rFonts w:ascii="Times New Roman" w:hAnsi="Times New Roman"/>
          <w:sz w:val="24"/>
        </w:rPr>
      </w:pPr>
      <w:r w:rsidRPr="00F60FA3">
        <w:rPr>
          <w:rFonts w:ascii="Times New Roman" w:hAnsi="Times New Roman"/>
          <w:sz w:val="24"/>
        </w:rPr>
        <w:t>познакомиться с принципами устройства Интернета и сетевого взаимодействия между компьютерами, методами поиска в Интернете;</w:t>
      </w:r>
    </w:p>
    <w:p w:rsidR="00913807" w:rsidRPr="00F60FA3" w:rsidRDefault="00913807" w:rsidP="00870B6B">
      <w:pPr>
        <w:pStyle w:val="affffa"/>
        <w:numPr>
          <w:ilvl w:val="0"/>
          <w:numId w:val="9"/>
        </w:numPr>
        <w:spacing w:after="0" w:line="240" w:lineRule="auto"/>
        <w:ind w:hanging="357"/>
        <w:jc w:val="both"/>
        <w:rPr>
          <w:rFonts w:ascii="Times New Roman" w:hAnsi="Times New Roman"/>
          <w:sz w:val="24"/>
        </w:rPr>
      </w:pPr>
      <w:r w:rsidRPr="00F60FA3">
        <w:rPr>
          <w:rFonts w:ascii="Times New Roman" w:hAnsi="Times New Roman"/>
          <w:sz w:val="24"/>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913807" w:rsidRPr="00F60FA3" w:rsidRDefault="00913807" w:rsidP="00870B6B">
      <w:pPr>
        <w:pStyle w:val="affffa"/>
        <w:numPr>
          <w:ilvl w:val="0"/>
          <w:numId w:val="9"/>
        </w:numPr>
        <w:spacing w:after="0" w:line="240" w:lineRule="auto"/>
        <w:ind w:hanging="357"/>
        <w:jc w:val="both"/>
        <w:rPr>
          <w:rFonts w:ascii="Times New Roman" w:hAnsi="Times New Roman"/>
          <w:sz w:val="24"/>
        </w:rPr>
      </w:pPr>
      <w:r w:rsidRPr="00F60FA3">
        <w:rPr>
          <w:rFonts w:ascii="Times New Roman" w:hAnsi="Times New Roman"/>
          <w:sz w:val="24"/>
        </w:rPr>
        <w:t>узнать о том, что в сфере информатики и информационно-коммуникационных технологий (ИКТ) существуют международные и национальные стандарты;</w:t>
      </w:r>
    </w:p>
    <w:p w:rsidR="00913807" w:rsidRPr="00F60FA3" w:rsidRDefault="00913807" w:rsidP="00870B6B">
      <w:pPr>
        <w:pStyle w:val="affffa"/>
        <w:numPr>
          <w:ilvl w:val="0"/>
          <w:numId w:val="9"/>
        </w:numPr>
        <w:spacing w:after="0" w:line="240" w:lineRule="auto"/>
        <w:ind w:hanging="357"/>
        <w:jc w:val="both"/>
        <w:rPr>
          <w:rFonts w:ascii="Times New Roman" w:hAnsi="Times New Roman"/>
          <w:sz w:val="24"/>
        </w:rPr>
      </w:pPr>
      <w:r w:rsidRPr="00F60FA3">
        <w:rPr>
          <w:rFonts w:ascii="Times New Roman" w:hAnsi="Times New Roman"/>
          <w:sz w:val="24"/>
        </w:rPr>
        <w:t>получить представление о тенденциях развития ИКТ.</w:t>
      </w:r>
    </w:p>
    <w:p w:rsidR="00913807" w:rsidRDefault="00913807" w:rsidP="00FD6736">
      <w:pPr>
        <w:ind w:firstLine="709"/>
        <w:rPr>
          <w:b/>
          <w:lang w:val="ru-RU"/>
        </w:rPr>
      </w:pPr>
    </w:p>
    <w:p w:rsidR="00F60FA3" w:rsidRDefault="00F60FA3" w:rsidP="00FD6736">
      <w:pPr>
        <w:ind w:firstLine="709"/>
        <w:rPr>
          <w:b/>
          <w:lang w:val="ru-RU"/>
        </w:rPr>
      </w:pPr>
    </w:p>
    <w:p w:rsidR="00F60FA3" w:rsidRDefault="00F60FA3" w:rsidP="00FD6736">
      <w:pPr>
        <w:ind w:firstLine="709"/>
        <w:rPr>
          <w:b/>
          <w:lang w:val="ru-RU"/>
        </w:rPr>
      </w:pPr>
    </w:p>
    <w:p w:rsidR="00F60FA3" w:rsidRPr="008D2D46" w:rsidRDefault="00F60FA3" w:rsidP="00FD6736">
      <w:pPr>
        <w:ind w:firstLine="709"/>
        <w:rPr>
          <w:b/>
          <w:lang w:val="ru-RU"/>
        </w:rPr>
      </w:pPr>
    </w:p>
    <w:p w:rsidR="00913807" w:rsidRPr="00F945A4" w:rsidRDefault="00913807" w:rsidP="00FD6736">
      <w:pPr>
        <w:pStyle w:val="aff"/>
        <w:spacing w:line="240" w:lineRule="auto"/>
        <w:ind w:firstLine="709"/>
        <w:outlineLvl w:val="3"/>
        <w:rPr>
          <w:b/>
          <w:sz w:val="24"/>
        </w:rPr>
      </w:pPr>
      <w:r w:rsidRPr="00F945A4">
        <w:rPr>
          <w:b/>
          <w:sz w:val="24"/>
        </w:rPr>
        <w:t>1.2.3.13.Физика</w:t>
      </w:r>
    </w:p>
    <w:p w:rsidR="00913807" w:rsidRPr="00F945A4" w:rsidRDefault="00913807" w:rsidP="00FD6736">
      <w:pPr>
        <w:pStyle w:val="aff"/>
        <w:spacing w:line="240" w:lineRule="auto"/>
        <w:ind w:firstLine="709"/>
        <w:rPr>
          <w:b/>
          <w:sz w:val="24"/>
        </w:rPr>
      </w:pPr>
      <w:r w:rsidRPr="00F945A4">
        <w:rPr>
          <w:b/>
          <w:bCs/>
          <w:sz w:val="24"/>
        </w:rPr>
        <w:t>Механические явления</w:t>
      </w:r>
    </w:p>
    <w:p w:rsidR="00913807" w:rsidRPr="00F60FA3" w:rsidRDefault="00913807" w:rsidP="00FD6736">
      <w:pPr>
        <w:ind w:firstLine="709"/>
        <w:jc w:val="both"/>
        <w:rPr>
          <w:b/>
          <w:i/>
          <w:lang w:val="ru-RU"/>
        </w:rPr>
      </w:pPr>
      <w:r w:rsidRPr="00F60FA3">
        <w:rPr>
          <w:b/>
          <w:i/>
          <w:lang w:val="ru-RU"/>
        </w:rPr>
        <w:t>Выпускник научится:</w:t>
      </w:r>
    </w:p>
    <w:p w:rsidR="00913807" w:rsidRPr="00F60FA3" w:rsidRDefault="00913807" w:rsidP="00870B6B">
      <w:pPr>
        <w:pStyle w:val="affffa"/>
        <w:numPr>
          <w:ilvl w:val="0"/>
          <w:numId w:val="9"/>
        </w:numPr>
        <w:spacing w:after="0" w:line="240" w:lineRule="auto"/>
        <w:ind w:hanging="357"/>
        <w:jc w:val="both"/>
        <w:rPr>
          <w:rFonts w:ascii="Times New Roman" w:hAnsi="Times New Roman"/>
          <w:sz w:val="24"/>
        </w:rPr>
      </w:pPr>
      <w:r w:rsidRPr="00F60FA3">
        <w:rPr>
          <w:rFonts w:ascii="Times New Roman" w:hAnsi="Times New Roman"/>
          <w:sz w:val="24"/>
        </w:rPr>
        <w:lastRenderedPageBreak/>
        <w:t>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913807" w:rsidRPr="00F60FA3" w:rsidRDefault="00913807" w:rsidP="00870B6B">
      <w:pPr>
        <w:pStyle w:val="affffa"/>
        <w:numPr>
          <w:ilvl w:val="0"/>
          <w:numId w:val="9"/>
        </w:numPr>
        <w:spacing w:after="0" w:line="240" w:lineRule="auto"/>
        <w:ind w:hanging="357"/>
        <w:jc w:val="both"/>
        <w:rPr>
          <w:rFonts w:ascii="Times New Roman" w:hAnsi="Times New Roman"/>
          <w:sz w:val="24"/>
        </w:rPr>
      </w:pPr>
      <w:r w:rsidRPr="00F60FA3">
        <w:rPr>
          <w:rFonts w:ascii="Times New Roman" w:hAnsi="Times New Roman"/>
          <w:sz w:val="24"/>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913807" w:rsidRPr="00F60FA3" w:rsidRDefault="00913807" w:rsidP="00870B6B">
      <w:pPr>
        <w:pStyle w:val="affffa"/>
        <w:numPr>
          <w:ilvl w:val="0"/>
          <w:numId w:val="9"/>
        </w:numPr>
        <w:spacing w:after="0" w:line="240" w:lineRule="auto"/>
        <w:ind w:hanging="357"/>
        <w:jc w:val="both"/>
        <w:rPr>
          <w:rFonts w:ascii="Times New Roman" w:hAnsi="Times New Roman"/>
          <w:sz w:val="24"/>
        </w:rPr>
      </w:pPr>
      <w:r w:rsidRPr="00F60FA3">
        <w:rPr>
          <w:rFonts w:ascii="Times New Roman" w:hAnsi="Times New Roman"/>
          <w:sz w:val="24"/>
        </w:rPr>
        <w:t>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913807" w:rsidRPr="00F60FA3" w:rsidRDefault="00913807" w:rsidP="00870B6B">
      <w:pPr>
        <w:pStyle w:val="affffa"/>
        <w:numPr>
          <w:ilvl w:val="0"/>
          <w:numId w:val="9"/>
        </w:numPr>
        <w:spacing w:after="0" w:line="240" w:lineRule="auto"/>
        <w:ind w:hanging="357"/>
        <w:jc w:val="both"/>
        <w:rPr>
          <w:rFonts w:ascii="Times New Roman" w:hAnsi="Times New Roman"/>
          <w:sz w:val="24"/>
        </w:rPr>
      </w:pPr>
      <w:r w:rsidRPr="00F60FA3">
        <w:rPr>
          <w:rFonts w:ascii="Times New Roman" w:hAnsi="Times New Roman"/>
          <w:sz w:val="24"/>
        </w:rPr>
        <w:t>различать основные признаки изученных физических моделей: материальная точка, инерциальная система отсчёта;</w:t>
      </w:r>
    </w:p>
    <w:p w:rsidR="00913807" w:rsidRPr="00F60FA3" w:rsidRDefault="00913807" w:rsidP="00870B6B">
      <w:pPr>
        <w:pStyle w:val="affffa"/>
        <w:numPr>
          <w:ilvl w:val="0"/>
          <w:numId w:val="9"/>
        </w:numPr>
        <w:spacing w:after="0" w:line="240" w:lineRule="auto"/>
        <w:ind w:hanging="357"/>
        <w:jc w:val="both"/>
        <w:rPr>
          <w:rFonts w:ascii="Times New Roman" w:hAnsi="Times New Roman"/>
          <w:sz w:val="24"/>
        </w:rPr>
      </w:pPr>
      <w:r w:rsidRPr="00F60FA3">
        <w:rPr>
          <w:rFonts w:ascii="Times New Roman" w:hAnsi="Times New Roman"/>
          <w:sz w:val="24"/>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913807" w:rsidRPr="00F60FA3" w:rsidRDefault="00913807" w:rsidP="00FD6736">
      <w:pPr>
        <w:ind w:firstLine="709"/>
        <w:jc w:val="both"/>
        <w:rPr>
          <w:b/>
          <w:i/>
          <w:lang w:val="ru-RU"/>
        </w:rPr>
      </w:pPr>
      <w:r w:rsidRPr="00F60FA3">
        <w:rPr>
          <w:b/>
          <w:i/>
          <w:lang w:val="ru-RU"/>
        </w:rPr>
        <w:t>Выпускник получит возможность научиться:</w:t>
      </w:r>
    </w:p>
    <w:p w:rsidR="00913807" w:rsidRPr="00F60FA3" w:rsidRDefault="00913807" w:rsidP="00870B6B">
      <w:pPr>
        <w:pStyle w:val="affffa"/>
        <w:numPr>
          <w:ilvl w:val="0"/>
          <w:numId w:val="9"/>
        </w:numPr>
        <w:spacing w:after="0" w:line="240" w:lineRule="auto"/>
        <w:ind w:hanging="357"/>
        <w:jc w:val="both"/>
        <w:rPr>
          <w:rFonts w:ascii="Times New Roman" w:hAnsi="Times New Roman"/>
          <w:sz w:val="24"/>
        </w:rPr>
      </w:pPr>
      <w:r w:rsidRPr="00F60FA3">
        <w:rPr>
          <w:rFonts w:ascii="Times New Roman" w:hAnsi="Times New Roman"/>
          <w:sz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913807" w:rsidRPr="00F60FA3" w:rsidRDefault="00913807" w:rsidP="00870B6B">
      <w:pPr>
        <w:pStyle w:val="affffa"/>
        <w:numPr>
          <w:ilvl w:val="0"/>
          <w:numId w:val="9"/>
        </w:numPr>
        <w:spacing w:after="0" w:line="240" w:lineRule="auto"/>
        <w:ind w:hanging="357"/>
        <w:jc w:val="both"/>
        <w:rPr>
          <w:rFonts w:ascii="Times New Roman" w:hAnsi="Times New Roman"/>
          <w:sz w:val="24"/>
        </w:rPr>
      </w:pPr>
      <w:r w:rsidRPr="00F60FA3">
        <w:rPr>
          <w:rFonts w:ascii="Times New Roman" w:hAnsi="Times New Roman"/>
          <w:sz w:val="24"/>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913807" w:rsidRPr="00F60FA3" w:rsidRDefault="00913807" w:rsidP="00870B6B">
      <w:pPr>
        <w:pStyle w:val="affffa"/>
        <w:numPr>
          <w:ilvl w:val="0"/>
          <w:numId w:val="9"/>
        </w:numPr>
        <w:spacing w:after="0" w:line="240" w:lineRule="auto"/>
        <w:ind w:hanging="357"/>
        <w:jc w:val="both"/>
        <w:rPr>
          <w:rFonts w:ascii="Times New Roman" w:hAnsi="Times New Roman"/>
          <w:sz w:val="24"/>
        </w:rPr>
      </w:pPr>
      <w:r w:rsidRPr="00F60FA3">
        <w:rPr>
          <w:rFonts w:ascii="Times New Roman" w:hAnsi="Times New Roman"/>
          <w:sz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913807" w:rsidRPr="00F60FA3" w:rsidRDefault="00913807" w:rsidP="00870B6B">
      <w:pPr>
        <w:pStyle w:val="affffa"/>
        <w:numPr>
          <w:ilvl w:val="0"/>
          <w:numId w:val="9"/>
        </w:numPr>
        <w:spacing w:after="0" w:line="240" w:lineRule="auto"/>
        <w:ind w:hanging="357"/>
        <w:jc w:val="both"/>
        <w:rPr>
          <w:rFonts w:ascii="Times New Roman" w:hAnsi="Times New Roman"/>
          <w:sz w:val="24"/>
        </w:rPr>
      </w:pPr>
      <w:r w:rsidRPr="00F60FA3">
        <w:rPr>
          <w:rFonts w:ascii="Times New Roman" w:hAnsi="Times New Roman"/>
          <w:sz w:val="24"/>
        </w:rPr>
        <w:t>приёмам поиска и формулировки доказательств выдвинутых гипотез и теоретических выводов на основе эмпирически установленных фактов;</w:t>
      </w:r>
    </w:p>
    <w:p w:rsidR="00913807" w:rsidRPr="00F60FA3" w:rsidRDefault="00913807" w:rsidP="00870B6B">
      <w:pPr>
        <w:pStyle w:val="affffa"/>
        <w:numPr>
          <w:ilvl w:val="0"/>
          <w:numId w:val="9"/>
        </w:numPr>
        <w:spacing w:after="0" w:line="240" w:lineRule="auto"/>
        <w:ind w:hanging="357"/>
        <w:jc w:val="both"/>
        <w:rPr>
          <w:rFonts w:ascii="Times New Roman" w:hAnsi="Times New Roman"/>
          <w:sz w:val="24"/>
        </w:rPr>
      </w:pPr>
      <w:r w:rsidRPr="00F60FA3">
        <w:rPr>
          <w:rFonts w:ascii="Times New Roman" w:hAnsi="Times New Roman"/>
          <w:sz w:val="24"/>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F60FA3" w:rsidRDefault="00F60FA3" w:rsidP="00FD6736">
      <w:pPr>
        <w:pStyle w:val="Abstract0"/>
        <w:spacing w:line="240" w:lineRule="auto"/>
        <w:ind w:firstLine="709"/>
        <w:rPr>
          <w:rFonts w:ascii="Times New Roman" w:hAnsi="Times New Roman"/>
          <w:b/>
          <w:sz w:val="24"/>
          <w:szCs w:val="24"/>
        </w:rPr>
      </w:pPr>
    </w:p>
    <w:p w:rsidR="00913807" w:rsidRPr="00F945A4" w:rsidRDefault="00913807" w:rsidP="00FD6736">
      <w:pPr>
        <w:pStyle w:val="Abstract0"/>
        <w:spacing w:line="240" w:lineRule="auto"/>
        <w:ind w:firstLine="709"/>
        <w:rPr>
          <w:rFonts w:ascii="Times New Roman" w:hAnsi="Times New Roman"/>
          <w:b/>
          <w:iCs/>
          <w:sz w:val="24"/>
          <w:szCs w:val="24"/>
        </w:rPr>
      </w:pPr>
      <w:r w:rsidRPr="00F945A4">
        <w:rPr>
          <w:rFonts w:ascii="Times New Roman" w:hAnsi="Times New Roman"/>
          <w:b/>
          <w:sz w:val="24"/>
          <w:szCs w:val="24"/>
        </w:rPr>
        <w:t>Тепловые явления</w:t>
      </w:r>
    </w:p>
    <w:p w:rsidR="00913807" w:rsidRPr="00F60FA3" w:rsidRDefault="00913807" w:rsidP="00FD6736">
      <w:pPr>
        <w:ind w:firstLine="709"/>
        <w:jc w:val="both"/>
        <w:rPr>
          <w:b/>
          <w:i/>
          <w:lang w:val="ru-RU"/>
        </w:rPr>
      </w:pPr>
      <w:r w:rsidRPr="00F60FA3">
        <w:rPr>
          <w:b/>
          <w:i/>
          <w:lang w:val="ru-RU"/>
        </w:rPr>
        <w:lastRenderedPageBreak/>
        <w:t>Выпускник научится:</w:t>
      </w:r>
    </w:p>
    <w:p w:rsidR="00913807" w:rsidRPr="00F60FA3" w:rsidRDefault="00913807" w:rsidP="00870B6B">
      <w:pPr>
        <w:pStyle w:val="affffa"/>
        <w:numPr>
          <w:ilvl w:val="0"/>
          <w:numId w:val="9"/>
        </w:numPr>
        <w:spacing w:after="0" w:line="240" w:lineRule="auto"/>
        <w:ind w:hanging="357"/>
        <w:jc w:val="both"/>
        <w:rPr>
          <w:rFonts w:ascii="Times New Roman" w:hAnsi="Times New Roman"/>
          <w:sz w:val="24"/>
        </w:rPr>
      </w:pPr>
      <w:r w:rsidRPr="00F60FA3">
        <w:rPr>
          <w:rFonts w:ascii="Times New Roman" w:hAnsi="Times New Roman"/>
          <w:sz w:val="24"/>
        </w:rPr>
        <w:t>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913807" w:rsidRPr="00F60FA3" w:rsidRDefault="00913807" w:rsidP="00870B6B">
      <w:pPr>
        <w:pStyle w:val="affffa"/>
        <w:numPr>
          <w:ilvl w:val="0"/>
          <w:numId w:val="9"/>
        </w:numPr>
        <w:spacing w:after="0" w:line="240" w:lineRule="auto"/>
        <w:ind w:hanging="357"/>
        <w:jc w:val="both"/>
        <w:rPr>
          <w:rFonts w:ascii="Times New Roman" w:hAnsi="Times New Roman"/>
          <w:sz w:val="24"/>
        </w:rPr>
      </w:pPr>
      <w:r w:rsidRPr="00F60FA3">
        <w:rPr>
          <w:rFonts w:ascii="Times New Roman" w:hAnsi="Times New Roman"/>
          <w:sz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913807" w:rsidRPr="00F60FA3" w:rsidRDefault="00913807" w:rsidP="00870B6B">
      <w:pPr>
        <w:pStyle w:val="affffa"/>
        <w:numPr>
          <w:ilvl w:val="0"/>
          <w:numId w:val="9"/>
        </w:numPr>
        <w:spacing w:after="0" w:line="240" w:lineRule="auto"/>
        <w:ind w:hanging="357"/>
        <w:jc w:val="both"/>
        <w:rPr>
          <w:rFonts w:ascii="Times New Roman" w:hAnsi="Times New Roman"/>
          <w:sz w:val="24"/>
        </w:rPr>
      </w:pPr>
      <w:r w:rsidRPr="00F60FA3">
        <w:rPr>
          <w:rFonts w:ascii="Times New Roman" w:hAnsi="Times New Roman"/>
          <w:sz w:val="24"/>
        </w:rPr>
        <w:t>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913807" w:rsidRPr="00F60FA3" w:rsidRDefault="00913807" w:rsidP="00870B6B">
      <w:pPr>
        <w:pStyle w:val="affffa"/>
        <w:numPr>
          <w:ilvl w:val="0"/>
          <w:numId w:val="9"/>
        </w:numPr>
        <w:spacing w:after="0" w:line="240" w:lineRule="auto"/>
        <w:ind w:hanging="357"/>
        <w:jc w:val="both"/>
        <w:rPr>
          <w:rFonts w:ascii="Times New Roman" w:hAnsi="Times New Roman"/>
          <w:sz w:val="24"/>
        </w:rPr>
      </w:pPr>
      <w:r w:rsidRPr="00F60FA3">
        <w:rPr>
          <w:rFonts w:ascii="Times New Roman" w:hAnsi="Times New Roman"/>
          <w:sz w:val="24"/>
        </w:rPr>
        <w:t>различать основные признаки моделей строения газов, жидкостей и твёрдых тел;</w:t>
      </w:r>
    </w:p>
    <w:p w:rsidR="00913807" w:rsidRPr="00F60FA3" w:rsidRDefault="00913807" w:rsidP="00870B6B">
      <w:pPr>
        <w:pStyle w:val="affffa"/>
        <w:numPr>
          <w:ilvl w:val="0"/>
          <w:numId w:val="9"/>
        </w:numPr>
        <w:spacing w:after="0" w:line="240" w:lineRule="auto"/>
        <w:ind w:hanging="357"/>
        <w:jc w:val="both"/>
        <w:rPr>
          <w:rFonts w:ascii="Times New Roman" w:hAnsi="Times New Roman"/>
          <w:sz w:val="24"/>
        </w:rPr>
      </w:pPr>
      <w:r w:rsidRPr="00F60FA3">
        <w:rPr>
          <w:rFonts w:ascii="Times New Roman" w:hAnsi="Times New Roman"/>
          <w:sz w:val="24"/>
        </w:rPr>
        <w:t>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913807" w:rsidRPr="00F60FA3" w:rsidRDefault="00913807" w:rsidP="00FD6736">
      <w:pPr>
        <w:ind w:firstLine="709"/>
        <w:jc w:val="both"/>
        <w:rPr>
          <w:b/>
          <w:i/>
          <w:lang w:val="ru-RU"/>
        </w:rPr>
      </w:pPr>
      <w:r w:rsidRPr="00F60FA3">
        <w:rPr>
          <w:b/>
          <w:i/>
          <w:lang w:val="ru-RU"/>
        </w:rPr>
        <w:t>Выпускник получит возможность научиться:</w:t>
      </w:r>
    </w:p>
    <w:p w:rsidR="00913807" w:rsidRPr="00F60FA3" w:rsidRDefault="00913807" w:rsidP="00870B6B">
      <w:pPr>
        <w:pStyle w:val="affffa"/>
        <w:numPr>
          <w:ilvl w:val="0"/>
          <w:numId w:val="9"/>
        </w:numPr>
        <w:spacing w:after="0" w:line="240" w:lineRule="auto"/>
        <w:ind w:hanging="357"/>
        <w:jc w:val="both"/>
        <w:rPr>
          <w:rFonts w:ascii="Times New Roman" w:hAnsi="Times New Roman"/>
          <w:sz w:val="24"/>
        </w:rPr>
      </w:pPr>
      <w:r w:rsidRPr="00F60FA3">
        <w:rPr>
          <w:rFonts w:ascii="Times New Roman" w:hAnsi="Times New Roman"/>
          <w:sz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913807" w:rsidRPr="00F60FA3" w:rsidRDefault="00913807" w:rsidP="00870B6B">
      <w:pPr>
        <w:pStyle w:val="affffa"/>
        <w:numPr>
          <w:ilvl w:val="0"/>
          <w:numId w:val="9"/>
        </w:numPr>
        <w:spacing w:after="0" w:line="240" w:lineRule="auto"/>
        <w:ind w:hanging="357"/>
        <w:jc w:val="both"/>
        <w:rPr>
          <w:rFonts w:ascii="Times New Roman" w:hAnsi="Times New Roman"/>
          <w:sz w:val="24"/>
        </w:rPr>
      </w:pPr>
      <w:r w:rsidRPr="00F60FA3">
        <w:rPr>
          <w:rFonts w:ascii="Times New Roman" w:hAnsi="Times New Roman"/>
          <w:sz w:val="24"/>
        </w:rPr>
        <w:t>приводить примеры практического использования физических знаний о тепловых явлениях;</w:t>
      </w:r>
    </w:p>
    <w:p w:rsidR="00913807" w:rsidRPr="00F60FA3" w:rsidRDefault="00913807" w:rsidP="00870B6B">
      <w:pPr>
        <w:pStyle w:val="affffa"/>
        <w:numPr>
          <w:ilvl w:val="0"/>
          <w:numId w:val="9"/>
        </w:numPr>
        <w:spacing w:after="0" w:line="240" w:lineRule="auto"/>
        <w:ind w:hanging="357"/>
        <w:jc w:val="both"/>
        <w:rPr>
          <w:rFonts w:ascii="Times New Roman" w:hAnsi="Times New Roman"/>
          <w:sz w:val="24"/>
        </w:rPr>
      </w:pPr>
      <w:r w:rsidRPr="00F60FA3">
        <w:rPr>
          <w:rFonts w:ascii="Times New Roman" w:hAnsi="Times New Roman"/>
          <w:sz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913807" w:rsidRPr="00F60FA3" w:rsidRDefault="00913807" w:rsidP="00870B6B">
      <w:pPr>
        <w:pStyle w:val="affffa"/>
        <w:numPr>
          <w:ilvl w:val="0"/>
          <w:numId w:val="9"/>
        </w:numPr>
        <w:spacing w:after="0" w:line="240" w:lineRule="auto"/>
        <w:ind w:hanging="357"/>
        <w:jc w:val="both"/>
        <w:rPr>
          <w:rFonts w:ascii="Times New Roman" w:hAnsi="Times New Roman"/>
          <w:sz w:val="24"/>
        </w:rPr>
      </w:pPr>
      <w:r w:rsidRPr="00F60FA3">
        <w:rPr>
          <w:rFonts w:ascii="Times New Roman" w:hAnsi="Times New Roman"/>
          <w:sz w:val="24"/>
        </w:rPr>
        <w:t>приёмам поиска и формулировки доказательств выдвинутых гипотез и теоретических выводов на основе эмпирически установленных фактов;</w:t>
      </w:r>
    </w:p>
    <w:p w:rsidR="00913807" w:rsidRPr="00F60FA3" w:rsidRDefault="00913807" w:rsidP="00870B6B">
      <w:pPr>
        <w:pStyle w:val="affffa"/>
        <w:numPr>
          <w:ilvl w:val="0"/>
          <w:numId w:val="9"/>
        </w:numPr>
        <w:spacing w:after="0" w:line="240" w:lineRule="auto"/>
        <w:ind w:hanging="357"/>
        <w:jc w:val="both"/>
        <w:rPr>
          <w:rFonts w:ascii="Times New Roman" w:hAnsi="Times New Roman"/>
          <w:sz w:val="24"/>
        </w:rPr>
      </w:pPr>
      <w:r w:rsidRPr="00F60FA3">
        <w:rPr>
          <w:rFonts w:ascii="Times New Roman" w:hAnsi="Times New Roman"/>
          <w:sz w:val="24"/>
        </w:rP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F60FA3" w:rsidRDefault="00F60FA3" w:rsidP="00FD6736">
      <w:pPr>
        <w:pStyle w:val="Abstract0"/>
        <w:spacing w:line="240" w:lineRule="auto"/>
        <w:ind w:firstLine="709"/>
        <w:rPr>
          <w:rFonts w:ascii="Times New Roman" w:hAnsi="Times New Roman"/>
          <w:b/>
          <w:sz w:val="24"/>
          <w:szCs w:val="24"/>
        </w:rPr>
      </w:pPr>
    </w:p>
    <w:p w:rsidR="00913807" w:rsidRPr="00F945A4" w:rsidRDefault="00913807" w:rsidP="00FD6736">
      <w:pPr>
        <w:pStyle w:val="Abstract0"/>
        <w:spacing w:line="240" w:lineRule="auto"/>
        <w:ind w:firstLine="709"/>
        <w:rPr>
          <w:rFonts w:ascii="Times New Roman" w:hAnsi="Times New Roman"/>
          <w:b/>
          <w:sz w:val="24"/>
          <w:szCs w:val="24"/>
        </w:rPr>
      </w:pPr>
      <w:r w:rsidRPr="00F945A4">
        <w:rPr>
          <w:rFonts w:ascii="Times New Roman" w:hAnsi="Times New Roman"/>
          <w:b/>
          <w:sz w:val="24"/>
          <w:szCs w:val="24"/>
        </w:rPr>
        <w:t>Электрические и магнитные явления</w:t>
      </w:r>
    </w:p>
    <w:p w:rsidR="00913807" w:rsidRPr="00F60FA3" w:rsidRDefault="00913807" w:rsidP="00FD6736">
      <w:pPr>
        <w:ind w:firstLine="709"/>
        <w:jc w:val="both"/>
        <w:rPr>
          <w:b/>
          <w:i/>
          <w:lang w:val="ru-RU"/>
        </w:rPr>
      </w:pPr>
      <w:r w:rsidRPr="00F60FA3">
        <w:rPr>
          <w:b/>
          <w:i/>
          <w:lang w:val="ru-RU"/>
        </w:rPr>
        <w:t>Выпускник научится:</w:t>
      </w:r>
    </w:p>
    <w:p w:rsidR="00913807" w:rsidRPr="00F60FA3" w:rsidRDefault="00913807" w:rsidP="00870B6B">
      <w:pPr>
        <w:pStyle w:val="affffa"/>
        <w:numPr>
          <w:ilvl w:val="0"/>
          <w:numId w:val="9"/>
        </w:numPr>
        <w:spacing w:after="0" w:line="240" w:lineRule="auto"/>
        <w:ind w:hanging="357"/>
        <w:jc w:val="both"/>
        <w:rPr>
          <w:rFonts w:ascii="Times New Roman" w:hAnsi="Times New Roman"/>
          <w:sz w:val="24"/>
        </w:rPr>
      </w:pPr>
      <w:r w:rsidRPr="00F60FA3">
        <w:rPr>
          <w:rFonts w:ascii="Times New Roman" w:hAnsi="Times New Roman"/>
          <w:sz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913807" w:rsidRPr="00F60FA3" w:rsidRDefault="00913807" w:rsidP="00870B6B">
      <w:pPr>
        <w:pStyle w:val="affffa"/>
        <w:numPr>
          <w:ilvl w:val="0"/>
          <w:numId w:val="9"/>
        </w:numPr>
        <w:spacing w:after="0" w:line="240" w:lineRule="auto"/>
        <w:ind w:hanging="357"/>
        <w:jc w:val="both"/>
        <w:rPr>
          <w:rFonts w:ascii="Times New Roman" w:hAnsi="Times New Roman"/>
          <w:sz w:val="24"/>
        </w:rPr>
      </w:pPr>
      <w:r w:rsidRPr="00F60FA3">
        <w:rPr>
          <w:rFonts w:ascii="Times New Roman" w:hAnsi="Times New Roman"/>
          <w:sz w:val="24"/>
        </w:rPr>
        <w:t xml:space="preserve">описывать изученные свойства тел и электромагнитные явления, используя физические величины: электрический заряд, сила тока, электрическое </w:t>
      </w:r>
      <w:r w:rsidRPr="00F60FA3">
        <w:rPr>
          <w:rFonts w:ascii="Times New Roman" w:hAnsi="Times New Roman"/>
          <w:sz w:val="24"/>
        </w:rPr>
        <w:lastRenderedPageBreak/>
        <w:t>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913807" w:rsidRPr="00F60FA3" w:rsidRDefault="00913807" w:rsidP="00870B6B">
      <w:pPr>
        <w:pStyle w:val="affffa"/>
        <w:numPr>
          <w:ilvl w:val="0"/>
          <w:numId w:val="9"/>
        </w:numPr>
        <w:spacing w:after="0" w:line="240" w:lineRule="auto"/>
        <w:ind w:hanging="357"/>
        <w:jc w:val="both"/>
        <w:rPr>
          <w:rFonts w:ascii="Times New Roman" w:hAnsi="Times New Roman"/>
          <w:sz w:val="24"/>
        </w:rPr>
      </w:pPr>
      <w:r w:rsidRPr="00F60FA3">
        <w:rPr>
          <w:rFonts w:ascii="Times New Roman" w:hAnsi="Times New Roman"/>
          <w:sz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913807" w:rsidRPr="00F60FA3" w:rsidRDefault="00913807" w:rsidP="00870B6B">
      <w:pPr>
        <w:pStyle w:val="affffa"/>
        <w:numPr>
          <w:ilvl w:val="0"/>
          <w:numId w:val="9"/>
        </w:numPr>
        <w:spacing w:after="0" w:line="240" w:lineRule="auto"/>
        <w:ind w:hanging="357"/>
        <w:jc w:val="both"/>
        <w:rPr>
          <w:rFonts w:ascii="Times New Roman" w:hAnsi="Times New Roman"/>
          <w:sz w:val="24"/>
        </w:rPr>
      </w:pPr>
      <w:r w:rsidRPr="00F60FA3">
        <w:rPr>
          <w:rFonts w:ascii="Times New Roman" w:hAnsi="Times New Roman"/>
          <w:sz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913807" w:rsidRPr="00F60FA3" w:rsidRDefault="00913807" w:rsidP="00FD6736">
      <w:pPr>
        <w:ind w:firstLine="709"/>
        <w:jc w:val="both"/>
        <w:rPr>
          <w:b/>
          <w:i/>
          <w:lang w:val="ru-RU"/>
        </w:rPr>
      </w:pPr>
      <w:r w:rsidRPr="00F60FA3">
        <w:rPr>
          <w:b/>
          <w:i/>
          <w:lang w:val="ru-RU"/>
        </w:rPr>
        <w:t>Выпускник получит возможность научиться:</w:t>
      </w:r>
    </w:p>
    <w:p w:rsidR="00913807" w:rsidRPr="00F60FA3" w:rsidRDefault="00913807" w:rsidP="00870B6B">
      <w:pPr>
        <w:pStyle w:val="affffa"/>
        <w:numPr>
          <w:ilvl w:val="0"/>
          <w:numId w:val="9"/>
        </w:numPr>
        <w:spacing w:after="0" w:line="240" w:lineRule="auto"/>
        <w:ind w:hanging="357"/>
        <w:jc w:val="both"/>
        <w:rPr>
          <w:rFonts w:ascii="Times New Roman" w:hAnsi="Times New Roman"/>
          <w:sz w:val="24"/>
        </w:rPr>
      </w:pPr>
      <w:r w:rsidRPr="00F60FA3">
        <w:rPr>
          <w:rFonts w:ascii="Times New Roman" w:hAnsi="Times New Roman"/>
          <w:sz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913807" w:rsidRPr="00F60FA3" w:rsidRDefault="00913807" w:rsidP="00870B6B">
      <w:pPr>
        <w:pStyle w:val="affffa"/>
        <w:numPr>
          <w:ilvl w:val="0"/>
          <w:numId w:val="9"/>
        </w:numPr>
        <w:spacing w:after="0" w:line="240" w:lineRule="auto"/>
        <w:ind w:hanging="357"/>
        <w:jc w:val="both"/>
        <w:rPr>
          <w:rFonts w:ascii="Times New Roman" w:hAnsi="Times New Roman"/>
          <w:sz w:val="24"/>
        </w:rPr>
      </w:pPr>
      <w:r w:rsidRPr="00F60FA3">
        <w:rPr>
          <w:rFonts w:ascii="Times New Roman" w:hAnsi="Times New Roman"/>
          <w:sz w:val="24"/>
        </w:rPr>
        <w:t>приводить примеры практического использования физических знаний о электромагнитных явлениях;</w:t>
      </w:r>
    </w:p>
    <w:p w:rsidR="00913807" w:rsidRPr="00F60FA3" w:rsidRDefault="00913807" w:rsidP="00870B6B">
      <w:pPr>
        <w:pStyle w:val="affffa"/>
        <w:numPr>
          <w:ilvl w:val="0"/>
          <w:numId w:val="9"/>
        </w:numPr>
        <w:spacing w:after="0" w:line="240" w:lineRule="auto"/>
        <w:ind w:hanging="357"/>
        <w:jc w:val="both"/>
        <w:rPr>
          <w:rFonts w:ascii="Times New Roman" w:hAnsi="Times New Roman"/>
          <w:sz w:val="24"/>
        </w:rPr>
      </w:pPr>
      <w:r w:rsidRPr="00F60FA3">
        <w:rPr>
          <w:rFonts w:ascii="Times New Roman" w:hAnsi="Times New Roman"/>
          <w:sz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913807" w:rsidRPr="00F60FA3" w:rsidRDefault="00913807" w:rsidP="00870B6B">
      <w:pPr>
        <w:pStyle w:val="affffa"/>
        <w:numPr>
          <w:ilvl w:val="0"/>
          <w:numId w:val="9"/>
        </w:numPr>
        <w:spacing w:after="0" w:line="240" w:lineRule="auto"/>
        <w:ind w:hanging="357"/>
        <w:jc w:val="both"/>
        <w:rPr>
          <w:rFonts w:ascii="Times New Roman" w:hAnsi="Times New Roman"/>
          <w:sz w:val="24"/>
        </w:rPr>
      </w:pPr>
      <w:r w:rsidRPr="00F60FA3">
        <w:rPr>
          <w:rFonts w:ascii="Times New Roman" w:hAnsi="Times New Roman"/>
          <w:sz w:val="24"/>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913807" w:rsidRPr="00F60FA3" w:rsidRDefault="00913807" w:rsidP="00870B6B">
      <w:pPr>
        <w:pStyle w:val="affffa"/>
        <w:numPr>
          <w:ilvl w:val="0"/>
          <w:numId w:val="9"/>
        </w:numPr>
        <w:spacing w:after="0" w:line="240" w:lineRule="auto"/>
        <w:ind w:hanging="357"/>
        <w:jc w:val="both"/>
        <w:rPr>
          <w:rFonts w:ascii="Times New Roman" w:hAnsi="Times New Roman"/>
          <w:sz w:val="24"/>
        </w:rPr>
      </w:pPr>
      <w:r w:rsidRPr="00F60FA3">
        <w:rPr>
          <w:rFonts w:ascii="Times New Roman" w:hAnsi="Times New Roman"/>
          <w:sz w:val="24"/>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913807" w:rsidRPr="00F945A4" w:rsidRDefault="00913807" w:rsidP="00FD6736">
      <w:pPr>
        <w:pStyle w:val="Abstract0"/>
        <w:spacing w:line="240" w:lineRule="auto"/>
        <w:ind w:firstLine="709"/>
        <w:rPr>
          <w:rFonts w:ascii="Times New Roman" w:hAnsi="Times New Roman"/>
          <w:b/>
          <w:sz w:val="24"/>
          <w:szCs w:val="24"/>
        </w:rPr>
      </w:pPr>
      <w:r w:rsidRPr="00F945A4">
        <w:rPr>
          <w:rFonts w:ascii="Times New Roman" w:hAnsi="Times New Roman"/>
          <w:b/>
          <w:sz w:val="24"/>
          <w:szCs w:val="24"/>
        </w:rPr>
        <w:t>Квантовые явления</w:t>
      </w:r>
    </w:p>
    <w:p w:rsidR="00913807" w:rsidRPr="00F60FA3" w:rsidRDefault="00913807" w:rsidP="00FD6736">
      <w:pPr>
        <w:ind w:firstLine="709"/>
        <w:jc w:val="both"/>
        <w:rPr>
          <w:b/>
          <w:i/>
          <w:lang w:val="ru-RU"/>
        </w:rPr>
      </w:pPr>
      <w:r w:rsidRPr="00F60FA3">
        <w:rPr>
          <w:b/>
          <w:i/>
          <w:lang w:val="ru-RU"/>
        </w:rPr>
        <w:t>Выпускник научится:</w:t>
      </w:r>
    </w:p>
    <w:p w:rsidR="00913807" w:rsidRPr="00F60FA3" w:rsidRDefault="00913807" w:rsidP="00870B6B">
      <w:pPr>
        <w:pStyle w:val="affffa"/>
        <w:numPr>
          <w:ilvl w:val="0"/>
          <w:numId w:val="9"/>
        </w:numPr>
        <w:spacing w:after="0" w:line="240" w:lineRule="auto"/>
        <w:ind w:hanging="357"/>
        <w:jc w:val="both"/>
        <w:rPr>
          <w:rFonts w:ascii="Times New Roman" w:hAnsi="Times New Roman"/>
          <w:sz w:val="24"/>
        </w:rPr>
      </w:pPr>
      <w:r w:rsidRPr="00F60FA3">
        <w:rPr>
          <w:rFonts w:ascii="Times New Roman" w:hAnsi="Times New Roman"/>
          <w:sz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913807" w:rsidRPr="00F60FA3" w:rsidRDefault="00913807" w:rsidP="00870B6B">
      <w:pPr>
        <w:pStyle w:val="affffa"/>
        <w:numPr>
          <w:ilvl w:val="0"/>
          <w:numId w:val="9"/>
        </w:numPr>
        <w:spacing w:after="0" w:line="240" w:lineRule="auto"/>
        <w:ind w:hanging="357"/>
        <w:jc w:val="both"/>
        <w:rPr>
          <w:rFonts w:ascii="Times New Roman" w:hAnsi="Times New Roman"/>
          <w:sz w:val="24"/>
        </w:rPr>
      </w:pPr>
      <w:r w:rsidRPr="00F60FA3">
        <w:rPr>
          <w:rFonts w:ascii="Times New Roman" w:hAnsi="Times New Roman"/>
          <w:sz w:val="24"/>
        </w:rPr>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913807" w:rsidRPr="00F60FA3" w:rsidRDefault="00913807" w:rsidP="00870B6B">
      <w:pPr>
        <w:pStyle w:val="affffa"/>
        <w:numPr>
          <w:ilvl w:val="0"/>
          <w:numId w:val="9"/>
        </w:numPr>
        <w:spacing w:after="0" w:line="240" w:lineRule="auto"/>
        <w:ind w:hanging="357"/>
        <w:jc w:val="both"/>
        <w:rPr>
          <w:rFonts w:ascii="Times New Roman" w:hAnsi="Times New Roman"/>
          <w:sz w:val="24"/>
        </w:rPr>
      </w:pPr>
      <w:r w:rsidRPr="00F60FA3">
        <w:rPr>
          <w:rFonts w:ascii="Times New Roman" w:hAnsi="Times New Roman"/>
          <w:sz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913807" w:rsidRPr="00F60FA3" w:rsidRDefault="00913807" w:rsidP="00870B6B">
      <w:pPr>
        <w:pStyle w:val="affffa"/>
        <w:numPr>
          <w:ilvl w:val="0"/>
          <w:numId w:val="9"/>
        </w:numPr>
        <w:spacing w:after="0" w:line="240" w:lineRule="auto"/>
        <w:ind w:hanging="357"/>
        <w:jc w:val="both"/>
        <w:rPr>
          <w:rFonts w:ascii="Times New Roman" w:hAnsi="Times New Roman"/>
          <w:sz w:val="24"/>
        </w:rPr>
      </w:pPr>
      <w:r w:rsidRPr="00F60FA3">
        <w:rPr>
          <w:rFonts w:ascii="Times New Roman" w:hAnsi="Times New Roman"/>
          <w:sz w:val="24"/>
        </w:rPr>
        <w:lastRenderedPageBreak/>
        <w:t>различать основные признаки планетарной модели атома, нуклонной модели атомного ядра;</w:t>
      </w:r>
    </w:p>
    <w:p w:rsidR="00913807" w:rsidRPr="00F60FA3" w:rsidRDefault="00913807" w:rsidP="00870B6B">
      <w:pPr>
        <w:pStyle w:val="affffa"/>
        <w:numPr>
          <w:ilvl w:val="0"/>
          <w:numId w:val="9"/>
        </w:numPr>
        <w:spacing w:after="0" w:line="240" w:lineRule="auto"/>
        <w:ind w:hanging="357"/>
        <w:jc w:val="both"/>
        <w:rPr>
          <w:rFonts w:ascii="Times New Roman" w:hAnsi="Times New Roman"/>
          <w:sz w:val="24"/>
        </w:rPr>
      </w:pPr>
      <w:r w:rsidRPr="00F60FA3">
        <w:rPr>
          <w:rFonts w:ascii="Times New Roman" w:hAnsi="Times New Roman"/>
          <w:sz w:val="24"/>
        </w:rP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913807" w:rsidRPr="00F60FA3" w:rsidRDefault="00913807" w:rsidP="00FD6736">
      <w:pPr>
        <w:tabs>
          <w:tab w:val="left" w:pos="709"/>
        </w:tabs>
        <w:ind w:firstLine="709"/>
        <w:jc w:val="both"/>
        <w:rPr>
          <w:b/>
          <w:i/>
          <w:lang w:val="ru-RU"/>
        </w:rPr>
      </w:pPr>
      <w:r w:rsidRPr="00F60FA3">
        <w:rPr>
          <w:b/>
          <w:i/>
          <w:lang w:val="ru-RU"/>
        </w:rPr>
        <w:t>Выпускник получит возможность научиться:</w:t>
      </w:r>
    </w:p>
    <w:p w:rsidR="00913807" w:rsidRPr="00F60FA3" w:rsidRDefault="00913807" w:rsidP="00870B6B">
      <w:pPr>
        <w:pStyle w:val="affffa"/>
        <w:numPr>
          <w:ilvl w:val="0"/>
          <w:numId w:val="9"/>
        </w:numPr>
        <w:spacing w:after="0" w:line="240" w:lineRule="auto"/>
        <w:ind w:hanging="357"/>
        <w:jc w:val="both"/>
        <w:rPr>
          <w:rFonts w:ascii="Times New Roman" w:hAnsi="Times New Roman"/>
          <w:sz w:val="24"/>
        </w:rPr>
      </w:pPr>
      <w:r w:rsidRPr="00F60FA3">
        <w:rPr>
          <w:rFonts w:ascii="Times New Roman" w:hAnsi="Times New Roman"/>
          <w:sz w:val="24"/>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913807" w:rsidRPr="00F60FA3" w:rsidRDefault="00913807" w:rsidP="00870B6B">
      <w:pPr>
        <w:pStyle w:val="affffa"/>
        <w:numPr>
          <w:ilvl w:val="0"/>
          <w:numId w:val="9"/>
        </w:numPr>
        <w:spacing w:after="0" w:line="240" w:lineRule="auto"/>
        <w:ind w:hanging="357"/>
        <w:jc w:val="both"/>
        <w:rPr>
          <w:rFonts w:ascii="Times New Roman" w:hAnsi="Times New Roman"/>
          <w:sz w:val="24"/>
        </w:rPr>
      </w:pPr>
      <w:r w:rsidRPr="00F60FA3">
        <w:rPr>
          <w:rFonts w:ascii="Times New Roman" w:hAnsi="Times New Roman"/>
          <w:sz w:val="24"/>
        </w:rPr>
        <w:t>соотносить энергию связи атомных ядер с дефектом массы;</w:t>
      </w:r>
    </w:p>
    <w:p w:rsidR="00913807" w:rsidRPr="00F60FA3" w:rsidRDefault="00913807" w:rsidP="00870B6B">
      <w:pPr>
        <w:pStyle w:val="affffa"/>
        <w:numPr>
          <w:ilvl w:val="0"/>
          <w:numId w:val="9"/>
        </w:numPr>
        <w:spacing w:after="0" w:line="240" w:lineRule="auto"/>
        <w:ind w:hanging="357"/>
        <w:jc w:val="both"/>
        <w:rPr>
          <w:rFonts w:ascii="Times New Roman" w:hAnsi="Times New Roman"/>
          <w:sz w:val="24"/>
        </w:rPr>
      </w:pPr>
      <w:r w:rsidRPr="00F60FA3">
        <w:rPr>
          <w:rFonts w:ascii="Times New Roman" w:hAnsi="Times New Roman"/>
          <w:sz w:val="24"/>
        </w:rPr>
        <w:t>приводить примеры влияния радиоактивных излучений на живые организмы; понимать принцип действия дозиметра;</w:t>
      </w:r>
    </w:p>
    <w:p w:rsidR="00913807" w:rsidRPr="00F60FA3" w:rsidRDefault="00913807" w:rsidP="00870B6B">
      <w:pPr>
        <w:pStyle w:val="affffa"/>
        <w:numPr>
          <w:ilvl w:val="0"/>
          <w:numId w:val="9"/>
        </w:numPr>
        <w:spacing w:after="0" w:line="240" w:lineRule="auto"/>
        <w:ind w:hanging="357"/>
        <w:jc w:val="both"/>
        <w:rPr>
          <w:rFonts w:ascii="Times New Roman" w:hAnsi="Times New Roman"/>
          <w:sz w:val="24"/>
        </w:rPr>
      </w:pPr>
      <w:r w:rsidRPr="00F60FA3">
        <w:rPr>
          <w:rFonts w:ascii="Times New Roman" w:hAnsi="Times New Roman"/>
          <w:sz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913807" w:rsidRPr="00F945A4" w:rsidRDefault="00913807" w:rsidP="00FD6736">
      <w:pPr>
        <w:pStyle w:val="Abstract0"/>
        <w:spacing w:line="240" w:lineRule="auto"/>
        <w:ind w:firstLine="709"/>
        <w:rPr>
          <w:rFonts w:ascii="Times New Roman" w:hAnsi="Times New Roman"/>
          <w:b/>
          <w:iCs/>
          <w:sz w:val="24"/>
          <w:szCs w:val="24"/>
        </w:rPr>
      </w:pPr>
      <w:r w:rsidRPr="00F945A4">
        <w:rPr>
          <w:rFonts w:ascii="Times New Roman" w:hAnsi="Times New Roman"/>
          <w:b/>
          <w:sz w:val="24"/>
          <w:szCs w:val="24"/>
        </w:rPr>
        <w:t>Элементы астрономии</w:t>
      </w:r>
    </w:p>
    <w:p w:rsidR="00913807" w:rsidRPr="00F60FA3" w:rsidRDefault="00913807" w:rsidP="00FD6736">
      <w:pPr>
        <w:ind w:firstLine="709"/>
        <w:jc w:val="both"/>
        <w:rPr>
          <w:b/>
          <w:i/>
          <w:lang w:val="ru-RU"/>
        </w:rPr>
      </w:pPr>
      <w:r w:rsidRPr="00F60FA3">
        <w:rPr>
          <w:b/>
          <w:i/>
          <w:lang w:val="ru-RU"/>
        </w:rPr>
        <w:t>Выпускник научится:</w:t>
      </w:r>
    </w:p>
    <w:p w:rsidR="00913807" w:rsidRPr="00F60FA3" w:rsidRDefault="00913807" w:rsidP="00870B6B">
      <w:pPr>
        <w:pStyle w:val="affffa"/>
        <w:numPr>
          <w:ilvl w:val="0"/>
          <w:numId w:val="9"/>
        </w:numPr>
        <w:spacing w:after="0" w:line="240" w:lineRule="auto"/>
        <w:ind w:hanging="357"/>
        <w:jc w:val="both"/>
        <w:rPr>
          <w:rFonts w:ascii="Times New Roman" w:hAnsi="Times New Roman"/>
          <w:sz w:val="24"/>
        </w:rPr>
      </w:pPr>
      <w:r w:rsidRPr="00F60FA3">
        <w:rPr>
          <w:rFonts w:ascii="Times New Roman" w:hAnsi="Times New Roman"/>
          <w:sz w:val="24"/>
        </w:rPr>
        <w:t>различать основные признаки суточного вращения звёздного неба, движения Луны, Солнца и планет относительно звёзд;</w:t>
      </w:r>
    </w:p>
    <w:p w:rsidR="00913807" w:rsidRPr="00F60FA3" w:rsidRDefault="00913807" w:rsidP="00870B6B">
      <w:pPr>
        <w:pStyle w:val="affffa"/>
        <w:numPr>
          <w:ilvl w:val="0"/>
          <w:numId w:val="9"/>
        </w:numPr>
        <w:spacing w:after="0" w:line="240" w:lineRule="auto"/>
        <w:ind w:hanging="357"/>
        <w:jc w:val="both"/>
        <w:rPr>
          <w:rFonts w:ascii="Times New Roman" w:hAnsi="Times New Roman"/>
          <w:sz w:val="24"/>
        </w:rPr>
      </w:pPr>
      <w:r w:rsidRPr="00F60FA3">
        <w:rPr>
          <w:rFonts w:ascii="Times New Roman" w:hAnsi="Times New Roman"/>
          <w:sz w:val="24"/>
        </w:rPr>
        <w:t>понимать различия между гелиоцентрической и геоцентрической системами мира.</w:t>
      </w:r>
    </w:p>
    <w:p w:rsidR="00913807" w:rsidRPr="00F60FA3" w:rsidRDefault="00913807" w:rsidP="00FD6736">
      <w:pPr>
        <w:ind w:firstLine="709"/>
        <w:jc w:val="both"/>
        <w:rPr>
          <w:b/>
          <w:i/>
          <w:lang w:val="ru-RU"/>
        </w:rPr>
      </w:pPr>
      <w:r w:rsidRPr="00F60FA3">
        <w:rPr>
          <w:b/>
          <w:i/>
          <w:lang w:val="ru-RU"/>
        </w:rPr>
        <w:t>Выпускник получит возможность научиться:</w:t>
      </w:r>
    </w:p>
    <w:p w:rsidR="00913807" w:rsidRPr="00F60FA3" w:rsidRDefault="00913807" w:rsidP="00870B6B">
      <w:pPr>
        <w:pStyle w:val="affffa"/>
        <w:numPr>
          <w:ilvl w:val="0"/>
          <w:numId w:val="9"/>
        </w:numPr>
        <w:spacing w:after="0" w:line="240" w:lineRule="auto"/>
        <w:ind w:hanging="357"/>
        <w:jc w:val="both"/>
        <w:rPr>
          <w:rFonts w:ascii="Times New Roman" w:hAnsi="Times New Roman"/>
          <w:sz w:val="24"/>
        </w:rPr>
      </w:pPr>
      <w:r w:rsidRPr="00F60FA3">
        <w:rPr>
          <w:rFonts w:ascii="Times New Roman" w:hAnsi="Times New Roman"/>
          <w:sz w:val="24"/>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913807" w:rsidRPr="00F60FA3" w:rsidRDefault="00913807" w:rsidP="00870B6B">
      <w:pPr>
        <w:pStyle w:val="affffa"/>
        <w:numPr>
          <w:ilvl w:val="0"/>
          <w:numId w:val="9"/>
        </w:numPr>
        <w:spacing w:after="0" w:line="240" w:lineRule="auto"/>
        <w:ind w:hanging="357"/>
        <w:jc w:val="both"/>
        <w:rPr>
          <w:rFonts w:ascii="Times New Roman" w:hAnsi="Times New Roman"/>
          <w:sz w:val="24"/>
        </w:rPr>
      </w:pPr>
      <w:r w:rsidRPr="00F60FA3">
        <w:rPr>
          <w:rFonts w:ascii="Times New Roman" w:hAnsi="Times New Roman"/>
          <w:sz w:val="24"/>
        </w:rPr>
        <w:t>различать основные характеристики звёзд (размер, цвет, температура), соотносить цвет звезды с её температурой;</w:t>
      </w:r>
    </w:p>
    <w:p w:rsidR="00913807" w:rsidRPr="00F60FA3" w:rsidRDefault="00913807" w:rsidP="00870B6B">
      <w:pPr>
        <w:pStyle w:val="affffa"/>
        <w:numPr>
          <w:ilvl w:val="0"/>
          <w:numId w:val="9"/>
        </w:numPr>
        <w:spacing w:after="0" w:line="240" w:lineRule="auto"/>
        <w:ind w:hanging="357"/>
        <w:jc w:val="both"/>
        <w:rPr>
          <w:rFonts w:ascii="Times New Roman" w:hAnsi="Times New Roman"/>
          <w:sz w:val="24"/>
        </w:rPr>
      </w:pPr>
      <w:r w:rsidRPr="00F60FA3">
        <w:rPr>
          <w:rFonts w:ascii="Times New Roman" w:hAnsi="Times New Roman"/>
          <w:sz w:val="24"/>
        </w:rPr>
        <w:t>различать гипотезы о происхождении Солнечной системы.</w:t>
      </w:r>
    </w:p>
    <w:p w:rsidR="00913807" w:rsidRPr="00F945A4" w:rsidRDefault="00913807" w:rsidP="00FD6736">
      <w:pPr>
        <w:widowControl/>
        <w:autoSpaceDE/>
        <w:adjustRightInd/>
        <w:ind w:firstLine="709"/>
        <w:jc w:val="both"/>
        <w:rPr>
          <w:iCs/>
          <w:lang w:val="ru-RU"/>
        </w:rPr>
      </w:pPr>
    </w:p>
    <w:p w:rsidR="00913807" w:rsidRPr="00F945A4" w:rsidRDefault="00913807" w:rsidP="00FD6736">
      <w:pPr>
        <w:pStyle w:val="aff"/>
        <w:spacing w:line="240" w:lineRule="auto"/>
        <w:ind w:firstLine="709"/>
        <w:outlineLvl w:val="3"/>
        <w:rPr>
          <w:b/>
          <w:sz w:val="24"/>
        </w:rPr>
      </w:pPr>
      <w:r w:rsidRPr="00F945A4">
        <w:rPr>
          <w:b/>
          <w:sz w:val="24"/>
        </w:rPr>
        <w:t>1.2.3.14.Биология</w:t>
      </w:r>
    </w:p>
    <w:p w:rsidR="00913807" w:rsidRPr="00F945A4" w:rsidRDefault="00913807" w:rsidP="00FD6736">
      <w:pPr>
        <w:ind w:firstLine="709"/>
        <w:rPr>
          <w:b/>
          <w:lang w:val="ru-RU"/>
        </w:rPr>
      </w:pPr>
      <w:r w:rsidRPr="00F945A4">
        <w:rPr>
          <w:b/>
          <w:lang w:val="ru-RU"/>
        </w:rPr>
        <w:t>Живые организмы</w:t>
      </w:r>
    </w:p>
    <w:p w:rsidR="00913807" w:rsidRPr="00F60FA3" w:rsidRDefault="00913807" w:rsidP="00FD6736">
      <w:pPr>
        <w:ind w:firstLine="709"/>
        <w:rPr>
          <w:b/>
          <w:i/>
          <w:lang w:val="ru-RU"/>
        </w:rPr>
      </w:pPr>
      <w:r w:rsidRPr="00F60FA3">
        <w:rPr>
          <w:b/>
          <w:i/>
          <w:lang w:val="ru-RU"/>
        </w:rPr>
        <w:t>Выпускник научится:</w:t>
      </w:r>
    </w:p>
    <w:p w:rsidR="00913807" w:rsidRPr="00F60FA3" w:rsidRDefault="00913807" w:rsidP="00870B6B">
      <w:pPr>
        <w:pStyle w:val="affffa"/>
        <w:numPr>
          <w:ilvl w:val="0"/>
          <w:numId w:val="9"/>
        </w:numPr>
        <w:spacing w:after="0" w:line="240" w:lineRule="auto"/>
        <w:ind w:hanging="357"/>
        <w:jc w:val="both"/>
        <w:rPr>
          <w:rFonts w:ascii="Times New Roman" w:hAnsi="Times New Roman"/>
          <w:sz w:val="24"/>
        </w:rPr>
      </w:pPr>
      <w:r w:rsidRPr="00F60FA3">
        <w:rPr>
          <w:rFonts w:ascii="Times New Roman" w:hAnsi="Times New Roman"/>
          <w:sz w:val="24"/>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913807" w:rsidRPr="00F60FA3" w:rsidRDefault="00913807" w:rsidP="00870B6B">
      <w:pPr>
        <w:pStyle w:val="affffa"/>
        <w:numPr>
          <w:ilvl w:val="0"/>
          <w:numId w:val="9"/>
        </w:numPr>
        <w:spacing w:after="0" w:line="240" w:lineRule="auto"/>
        <w:ind w:hanging="357"/>
        <w:jc w:val="both"/>
        <w:rPr>
          <w:rFonts w:ascii="Times New Roman" w:hAnsi="Times New Roman"/>
          <w:sz w:val="24"/>
        </w:rPr>
      </w:pPr>
      <w:r w:rsidRPr="00F60FA3">
        <w:rPr>
          <w:rFonts w:ascii="Times New Roman" w:hAnsi="Times New Roman"/>
          <w:sz w:val="24"/>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913807" w:rsidRPr="00F60FA3" w:rsidRDefault="00913807" w:rsidP="00870B6B">
      <w:pPr>
        <w:pStyle w:val="affffa"/>
        <w:numPr>
          <w:ilvl w:val="0"/>
          <w:numId w:val="9"/>
        </w:numPr>
        <w:spacing w:after="0" w:line="240" w:lineRule="auto"/>
        <w:ind w:hanging="357"/>
        <w:jc w:val="both"/>
        <w:rPr>
          <w:rFonts w:ascii="Times New Roman" w:hAnsi="Times New Roman"/>
          <w:sz w:val="24"/>
        </w:rPr>
      </w:pPr>
      <w:r w:rsidRPr="00F60FA3">
        <w:rPr>
          <w:rFonts w:ascii="Times New Roman" w:hAnsi="Times New Roman"/>
          <w:sz w:val="24"/>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913807" w:rsidRPr="00F60FA3" w:rsidRDefault="00913807" w:rsidP="00870B6B">
      <w:pPr>
        <w:pStyle w:val="affffa"/>
        <w:numPr>
          <w:ilvl w:val="0"/>
          <w:numId w:val="9"/>
        </w:numPr>
        <w:spacing w:after="0" w:line="240" w:lineRule="auto"/>
        <w:ind w:hanging="357"/>
        <w:jc w:val="both"/>
        <w:rPr>
          <w:rFonts w:ascii="Times New Roman" w:hAnsi="Times New Roman"/>
          <w:sz w:val="24"/>
        </w:rPr>
      </w:pPr>
      <w:r w:rsidRPr="00F60FA3">
        <w:rPr>
          <w:rFonts w:ascii="Times New Roman" w:hAnsi="Times New Roman"/>
          <w:sz w:val="24"/>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913807" w:rsidRPr="00F60FA3" w:rsidRDefault="00913807" w:rsidP="00FD6736">
      <w:pPr>
        <w:ind w:firstLine="709"/>
        <w:rPr>
          <w:b/>
          <w:i/>
          <w:lang w:val="ru-RU"/>
        </w:rPr>
      </w:pPr>
      <w:r w:rsidRPr="00F60FA3">
        <w:rPr>
          <w:b/>
          <w:i/>
          <w:lang w:val="ru-RU"/>
        </w:rPr>
        <w:t>Выпускник получит возможность научиться:</w:t>
      </w:r>
    </w:p>
    <w:p w:rsidR="00913807" w:rsidRPr="00F60FA3" w:rsidRDefault="00913807" w:rsidP="00870B6B">
      <w:pPr>
        <w:pStyle w:val="affffa"/>
        <w:numPr>
          <w:ilvl w:val="0"/>
          <w:numId w:val="9"/>
        </w:numPr>
        <w:spacing w:after="0" w:line="240" w:lineRule="auto"/>
        <w:ind w:hanging="357"/>
        <w:jc w:val="both"/>
        <w:rPr>
          <w:rFonts w:ascii="Times New Roman" w:hAnsi="Times New Roman"/>
          <w:sz w:val="24"/>
        </w:rPr>
      </w:pPr>
      <w:r w:rsidRPr="00F60FA3">
        <w:rPr>
          <w:rFonts w:ascii="Times New Roman" w:hAnsi="Times New Roman"/>
          <w:sz w:val="24"/>
        </w:rPr>
        <w:t>соблюдать правила работы в кабинете биологии, с биологическими приборами и инструментами;</w:t>
      </w:r>
    </w:p>
    <w:p w:rsidR="00913807" w:rsidRPr="00F60FA3" w:rsidRDefault="00913807" w:rsidP="00870B6B">
      <w:pPr>
        <w:pStyle w:val="affffa"/>
        <w:numPr>
          <w:ilvl w:val="0"/>
          <w:numId w:val="9"/>
        </w:numPr>
        <w:spacing w:after="0" w:line="240" w:lineRule="auto"/>
        <w:ind w:hanging="357"/>
        <w:jc w:val="both"/>
        <w:rPr>
          <w:rFonts w:ascii="Times New Roman" w:hAnsi="Times New Roman"/>
          <w:sz w:val="24"/>
        </w:rPr>
      </w:pPr>
      <w:r w:rsidRPr="00F60FA3">
        <w:rPr>
          <w:rFonts w:ascii="Times New Roman" w:hAnsi="Times New Roman"/>
          <w:sz w:val="24"/>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913807" w:rsidRPr="00F60FA3" w:rsidRDefault="00913807" w:rsidP="00870B6B">
      <w:pPr>
        <w:pStyle w:val="affffa"/>
        <w:numPr>
          <w:ilvl w:val="0"/>
          <w:numId w:val="9"/>
        </w:numPr>
        <w:spacing w:after="0" w:line="240" w:lineRule="auto"/>
        <w:ind w:hanging="357"/>
        <w:jc w:val="both"/>
        <w:rPr>
          <w:rFonts w:ascii="Times New Roman" w:hAnsi="Times New Roman"/>
          <w:sz w:val="24"/>
        </w:rPr>
      </w:pPr>
      <w:r w:rsidRPr="00F60FA3">
        <w:rPr>
          <w:rFonts w:ascii="Times New Roman" w:hAnsi="Times New Roman"/>
          <w:sz w:val="24"/>
        </w:rPr>
        <w:t>выделять эстетические достоинства объектов живой природы;</w:t>
      </w:r>
    </w:p>
    <w:p w:rsidR="00913807" w:rsidRPr="00F60FA3" w:rsidRDefault="00913807" w:rsidP="00870B6B">
      <w:pPr>
        <w:pStyle w:val="affffa"/>
        <w:numPr>
          <w:ilvl w:val="0"/>
          <w:numId w:val="9"/>
        </w:numPr>
        <w:spacing w:after="0" w:line="240" w:lineRule="auto"/>
        <w:ind w:hanging="357"/>
        <w:jc w:val="both"/>
        <w:rPr>
          <w:rFonts w:ascii="Times New Roman" w:hAnsi="Times New Roman"/>
          <w:sz w:val="24"/>
        </w:rPr>
      </w:pPr>
      <w:r w:rsidRPr="00F60FA3">
        <w:rPr>
          <w:rFonts w:ascii="Times New Roman" w:hAnsi="Times New Roman"/>
          <w:sz w:val="24"/>
        </w:rPr>
        <w:t>осознанно соблюдать основные принципы и правила отношения к живой природе;</w:t>
      </w:r>
    </w:p>
    <w:p w:rsidR="00913807" w:rsidRPr="00F60FA3" w:rsidRDefault="00913807" w:rsidP="00870B6B">
      <w:pPr>
        <w:pStyle w:val="affffa"/>
        <w:numPr>
          <w:ilvl w:val="0"/>
          <w:numId w:val="9"/>
        </w:numPr>
        <w:spacing w:after="0" w:line="240" w:lineRule="auto"/>
        <w:ind w:hanging="357"/>
        <w:jc w:val="both"/>
        <w:rPr>
          <w:rFonts w:ascii="Times New Roman" w:hAnsi="Times New Roman"/>
          <w:sz w:val="24"/>
        </w:rPr>
      </w:pPr>
      <w:r w:rsidRPr="00F60FA3">
        <w:rPr>
          <w:rFonts w:ascii="Times New Roman" w:hAnsi="Times New Roman"/>
          <w:sz w:val="24"/>
        </w:rPr>
        <w:lastRenderedPageBreak/>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913807" w:rsidRPr="00F60FA3" w:rsidRDefault="00913807" w:rsidP="00870B6B">
      <w:pPr>
        <w:pStyle w:val="affffa"/>
        <w:numPr>
          <w:ilvl w:val="0"/>
          <w:numId w:val="9"/>
        </w:numPr>
        <w:spacing w:after="0" w:line="240" w:lineRule="auto"/>
        <w:ind w:hanging="357"/>
        <w:jc w:val="both"/>
        <w:rPr>
          <w:rFonts w:ascii="Times New Roman" w:hAnsi="Times New Roman"/>
          <w:sz w:val="24"/>
        </w:rPr>
      </w:pPr>
      <w:r w:rsidRPr="00F60FA3">
        <w:rPr>
          <w:rFonts w:ascii="Times New Roman" w:hAnsi="Times New Roman"/>
          <w:sz w:val="24"/>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913807" w:rsidRPr="00F60FA3" w:rsidRDefault="00913807" w:rsidP="00870B6B">
      <w:pPr>
        <w:pStyle w:val="affffa"/>
        <w:numPr>
          <w:ilvl w:val="0"/>
          <w:numId w:val="9"/>
        </w:numPr>
        <w:spacing w:after="0" w:line="240" w:lineRule="auto"/>
        <w:ind w:hanging="357"/>
        <w:jc w:val="both"/>
        <w:rPr>
          <w:rFonts w:ascii="Times New Roman" w:hAnsi="Times New Roman"/>
          <w:sz w:val="24"/>
        </w:rPr>
      </w:pPr>
      <w:r w:rsidRPr="00F60FA3">
        <w:rPr>
          <w:rFonts w:ascii="Times New Roman" w:hAnsi="Times New Roman"/>
          <w:sz w:val="24"/>
        </w:rPr>
        <w:t>выбирать целевые и смысловые установки в своих действиях и поступках по отношению к живой природе.</w:t>
      </w:r>
    </w:p>
    <w:p w:rsidR="00913807" w:rsidRPr="00F945A4" w:rsidRDefault="00913807" w:rsidP="00FD6736">
      <w:pPr>
        <w:ind w:firstLine="709"/>
        <w:rPr>
          <w:b/>
          <w:lang w:val="ru-RU"/>
        </w:rPr>
      </w:pPr>
      <w:r w:rsidRPr="00F945A4">
        <w:rPr>
          <w:b/>
          <w:lang w:val="ru-RU"/>
        </w:rPr>
        <w:t>Человек и его здоровье</w:t>
      </w:r>
    </w:p>
    <w:p w:rsidR="00913807" w:rsidRPr="00F60FA3" w:rsidRDefault="00913807" w:rsidP="00FD6736">
      <w:pPr>
        <w:ind w:firstLine="709"/>
        <w:rPr>
          <w:b/>
          <w:i/>
          <w:lang w:val="ru-RU"/>
        </w:rPr>
      </w:pPr>
      <w:r w:rsidRPr="00F60FA3">
        <w:rPr>
          <w:b/>
          <w:i/>
          <w:lang w:val="ru-RU"/>
        </w:rPr>
        <w:t>Выпускник научится:</w:t>
      </w:r>
    </w:p>
    <w:p w:rsidR="00913807" w:rsidRPr="00F60FA3" w:rsidRDefault="00913807" w:rsidP="00870B6B">
      <w:pPr>
        <w:pStyle w:val="affffa"/>
        <w:numPr>
          <w:ilvl w:val="0"/>
          <w:numId w:val="9"/>
        </w:numPr>
        <w:spacing w:after="0" w:line="240" w:lineRule="auto"/>
        <w:ind w:hanging="357"/>
        <w:jc w:val="both"/>
        <w:rPr>
          <w:rFonts w:ascii="Times New Roman" w:hAnsi="Times New Roman"/>
          <w:sz w:val="24"/>
        </w:rPr>
      </w:pPr>
      <w:r w:rsidRPr="00F60FA3">
        <w:rPr>
          <w:rFonts w:ascii="Times New Roman" w:hAnsi="Times New Roman"/>
          <w:sz w:val="24"/>
        </w:rPr>
        <w:t>характеризовать особенности строения и процессов жизнедеятельности организма человека, их практическую значимость;</w:t>
      </w:r>
    </w:p>
    <w:p w:rsidR="00913807" w:rsidRPr="00F60FA3" w:rsidRDefault="00913807" w:rsidP="00870B6B">
      <w:pPr>
        <w:pStyle w:val="affffa"/>
        <w:numPr>
          <w:ilvl w:val="0"/>
          <w:numId w:val="9"/>
        </w:numPr>
        <w:spacing w:after="0" w:line="240" w:lineRule="auto"/>
        <w:ind w:hanging="357"/>
        <w:jc w:val="both"/>
        <w:rPr>
          <w:rFonts w:ascii="Times New Roman" w:hAnsi="Times New Roman"/>
          <w:sz w:val="24"/>
        </w:rPr>
      </w:pPr>
      <w:r w:rsidRPr="00F60FA3">
        <w:rPr>
          <w:rFonts w:ascii="Times New Roman" w:hAnsi="Times New Roman"/>
          <w:sz w:val="24"/>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913807" w:rsidRPr="00F60FA3" w:rsidRDefault="00913807" w:rsidP="00870B6B">
      <w:pPr>
        <w:pStyle w:val="affffa"/>
        <w:numPr>
          <w:ilvl w:val="0"/>
          <w:numId w:val="9"/>
        </w:numPr>
        <w:spacing w:after="0" w:line="240" w:lineRule="auto"/>
        <w:ind w:hanging="357"/>
        <w:jc w:val="both"/>
        <w:rPr>
          <w:rFonts w:ascii="Times New Roman" w:hAnsi="Times New Roman"/>
          <w:sz w:val="24"/>
        </w:rPr>
      </w:pPr>
      <w:r w:rsidRPr="00F60FA3">
        <w:rPr>
          <w:rFonts w:ascii="Times New Roman" w:hAnsi="Times New Roman"/>
          <w:sz w:val="24"/>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913807" w:rsidRPr="00F60FA3" w:rsidRDefault="00913807" w:rsidP="00870B6B">
      <w:pPr>
        <w:pStyle w:val="affffa"/>
        <w:numPr>
          <w:ilvl w:val="0"/>
          <w:numId w:val="9"/>
        </w:numPr>
        <w:spacing w:after="0" w:line="240" w:lineRule="auto"/>
        <w:ind w:hanging="357"/>
        <w:jc w:val="both"/>
        <w:rPr>
          <w:rFonts w:ascii="Times New Roman" w:hAnsi="Times New Roman"/>
          <w:sz w:val="24"/>
        </w:rPr>
      </w:pPr>
      <w:r w:rsidRPr="00F60FA3">
        <w:rPr>
          <w:rFonts w:ascii="Times New Roman" w:hAnsi="Times New Roman"/>
          <w:sz w:val="24"/>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913807" w:rsidRPr="00F60FA3" w:rsidRDefault="00913807" w:rsidP="00FD6736">
      <w:pPr>
        <w:ind w:firstLine="709"/>
        <w:rPr>
          <w:b/>
          <w:i/>
          <w:lang w:val="ru-RU"/>
        </w:rPr>
      </w:pPr>
      <w:r w:rsidRPr="00F60FA3">
        <w:rPr>
          <w:b/>
          <w:i/>
          <w:lang w:val="ru-RU"/>
        </w:rPr>
        <w:t>Выпускник получит возможность научиться:</w:t>
      </w:r>
    </w:p>
    <w:p w:rsidR="00913807" w:rsidRPr="00F60FA3" w:rsidRDefault="00913807" w:rsidP="00870B6B">
      <w:pPr>
        <w:pStyle w:val="affffa"/>
        <w:numPr>
          <w:ilvl w:val="0"/>
          <w:numId w:val="9"/>
        </w:numPr>
        <w:spacing w:after="0" w:line="240" w:lineRule="auto"/>
        <w:ind w:hanging="357"/>
        <w:jc w:val="both"/>
        <w:rPr>
          <w:rFonts w:ascii="Times New Roman" w:hAnsi="Times New Roman"/>
          <w:sz w:val="24"/>
        </w:rPr>
      </w:pPr>
      <w:r w:rsidRPr="00F60FA3">
        <w:rPr>
          <w:rFonts w:ascii="Times New Roman" w:hAnsi="Times New Roman"/>
          <w:sz w:val="24"/>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913807" w:rsidRPr="00F60FA3" w:rsidRDefault="00913807" w:rsidP="00870B6B">
      <w:pPr>
        <w:pStyle w:val="affffa"/>
        <w:numPr>
          <w:ilvl w:val="0"/>
          <w:numId w:val="9"/>
        </w:numPr>
        <w:spacing w:after="0" w:line="240" w:lineRule="auto"/>
        <w:ind w:hanging="357"/>
        <w:jc w:val="both"/>
        <w:rPr>
          <w:rFonts w:ascii="Times New Roman" w:hAnsi="Times New Roman"/>
          <w:sz w:val="24"/>
        </w:rPr>
      </w:pPr>
      <w:r w:rsidRPr="00F60FA3">
        <w:rPr>
          <w:rFonts w:ascii="Times New Roman" w:hAnsi="Times New Roman"/>
          <w:sz w:val="24"/>
        </w:rPr>
        <w:t>выделять эстетические достоинства человеческого тела;</w:t>
      </w:r>
    </w:p>
    <w:p w:rsidR="00913807" w:rsidRPr="00F60FA3" w:rsidRDefault="00913807" w:rsidP="00870B6B">
      <w:pPr>
        <w:pStyle w:val="affffa"/>
        <w:numPr>
          <w:ilvl w:val="0"/>
          <w:numId w:val="9"/>
        </w:numPr>
        <w:spacing w:after="0" w:line="240" w:lineRule="auto"/>
        <w:ind w:hanging="357"/>
        <w:jc w:val="both"/>
        <w:rPr>
          <w:rFonts w:ascii="Times New Roman" w:hAnsi="Times New Roman"/>
          <w:sz w:val="24"/>
        </w:rPr>
      </w:pPr>
      <w:r w:rsidRPr="00F60FA3">
        <w:rPr>
          <w:rFonts w:ascii="Times New Roman" w:hAnsi="Times New Roman"/>
          <w:sz w:val="24"/>
        </w:rPr>
        <w:t>реализовывать установки здорового образа жизни;</w:t>
      </w:r>
    </w:p>
    <w:p w:rsidR="00913807" w:rsidRPr="00F60FA3" w:rsidRDefault="00913807" w:rsidP="00870B6B">
      <w:pPr>
        <w:pStyle w:val="affffa"/>
        <w:numPr>
          <w:ilvl w:val="0"/>
          <w:numId w:val="9"/>
        </w:numPr>
        <w:spacing w:after="0" w:line="240" w:lineRule="auto"/>
        <w:ind w:hanging="357"/>
        <w:jc w:val="both"/>
        <w:rPr>
          <w:rFonts w:ascii="Times New Roman" w:hAnsi="Times New Roman"/>
          <w:sz w:val="24"/>
        </w:rPr>
      </w:pPr>
      <w:r w:rsidRPr="00F60FA3">
        <w:rPr>
          <w:rFonts w:ascii="Times New Roman" w:hAnsi="Times New Roman"/>
          <w:sz w:val="24"/>
        </w:rPr>
        <w:t>ориентироваться в системе моральных норм и ценностей по отношению к собственному здоровью и здоровью других людей;</w:t>
      </w:r>
    </w:p>
    <w:p w:rsidR="00913807" w:rsidRPr="00F60FA3" w:rsidRDefault="00913807" w:rsidP="00870B6B">
      <w:pPr>
        <w:pStyle w:val="affffa"/>
        <w:numPr>
          <w:ilvl w:val="0"/>
          <w:numId w:val="9"/>
        </w:numPr>
        <w:spacing w:after="0" w:line="240" w:lineRule="auto"/>
        <w:ind w:hanging="357"/>
        <w:jc w:val="both"/>
        <w:rPr>
          <w:rFonts w:ascii="Times New Roman" w:hAnsi="Times New Roman"/>
          <w:sz w:val="24"/>
        </w:rPr>
      </w:pPr>
      <w:r w:rsidRPr="00F60FA3">
        <w:rPr>
          <w:rFonts w:ascii="Times New Roman" w:hAnsi="Times New Roman"/>
          <w:sz w:val="24"/>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913807" w:rsidRPr="00F60FA3" w:rsidRDefault="00913807" w:rsidP="00870B6B">
      <w:pPr>
        <w:pStyle w:val="affffa"/>
        <w:numPr>
          <w:ilvl w:val="0"/>
          <w:numId w:val="9"/>
        </w:numPr>
        <w:spacing w:after="0" w:line="240" w:lineRule="auto"/>
        <w:ind w:hanging="357"/>
        <w:jc w:val="both"/>
        <w:rPr>
          <w:rFonts w:ascii="Times New Roman" w:hAnsi="Times New Roman"/>
          <w:sz w:val="24"/>
        </w:rPr>
      </w:pPr>
      <w:r w:rsidRPr="00F60FA3">
        <w:rPr>
          <w:rFonts w:ascii="Times New Roman" w:hAnsi="Times New Roman"/>
          <w:sz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913807" w:rsidRPr="00F945A4" w:rsidRDefault="00913807" w:rsidP="00FD6736">
      <w:pPr>
        <w:ind w:firstLine="709"/>
        <w:rPr>
          <w:b/>
          <w:lang w:val="ru-RU"/>
        </w:rPr>
      </w:pPr>
      <w:r w:rsidRPr="00F945A4">
        <w:rPr>
          <w:b/>
          <w:lang w:val="ru-RU"/>
        </w:rPr>
        <w:t>Общие биологические закономерности</w:t>
      </w:r>
    </w:p>
    <w:p w:rsidR="00913807" w:rsidRPr="00097701" w:rsidRDefault="00913807" w:rsidP="00FD6736">
      <w:pPr>
        <w:ind w:firstLine="709"/>
        <w:rPr>
          <w:b/>
          <w:i/>
          <w:lang w:val="ru-RU"/>
        </w:rPr>
      </w:pPr>
      <w:r w:rsidRPr="00097701">
        <w:rPr>
          <w:b/>
          <w:i/>
          <w:lang w:val="ru-RU"/>
        </w:rPr>
        <w:t>Выпускник научится:</w:t>
      </w:r>
    </w:p>
    <w:p w:rsidR="00913807" w:rsidRPr="00097701" w:rsidRDefault="00913807" w:rsidP="00870B6B">
      <w:pPr>
        <w:pStyle w:val="affffa"/>
        <w:numPr>
          <w:ilvl w:val="0"/>
          <w:numId w:val="9"/>
        </w:numPr>
        <w:spacing w:after="0" w:line="240" w:lineRule="auto"/>
        <w:ind w:hanging="357"/>
        <w:jc w:val="both"/>
        <w:rPr>
          <w:rFonts w:ascii="Times New Roman" w:hAnsi="Times New Roman"/>
          <w:sz w:val="24"/>
        </w:rPr>
      </w:pPr>
      <w:r w:rsidRPr="00097701">
        <w:rPr>
          <w:rFonts w:ascii="Times New Roman" w:hAnsi="Times New Roman"/>
          <w:sz w:val="24"/>
        </w:rPr>
        <w:t>характеризовать общие биологические закономерности, их практическую значимость;</w:t>
      </w:r>
    </w:p>
    <w:p w:rsidR="00913807" w:rsidRPr="00097701" w:rsidRDefault="00913807" w:rsidP="00870B6B">
      <w:pPr>
        <w:pStyle w:val="affffa"/>
        <w:numPr>
          <w:ilvl w:val="0"/>
          <w:numId w:val="9"/>
        </w:numPr>
        <w:spacing w:after="0" w:line="240" w:lineRule="auto"/>
        <w:ind w:hanging="357"/>
        <w:jc w:val="both"/>
        <w:rPr>
          <w:rFonts w:ascii="Times New Roman" w:hAnsi="Times New Roman"/>
          <w:sz w:val="24"/>
        </w:rPr>
      </w:pPr>
      <w:r w:rsidRPr="00097701">
        <w:rPr>
          <w:rFonts w:ascii="Times New Roman" w:hAnsi="Times New Roman"/>
          <w:sz w:val="24"/>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913807" w:rsidRPr="00097701" w:rsidRDefault="00913807" w:rsidP="00870B6B">
      <w:pPr>
        <w:pStyle w:val="affffa"/>
        <w:numPr>
          <w:ilvl w:val="0"/>
          <w:numId w:val="9"/>
        </w:numPr>
        <w:spacing w:after="0" w:line="240" w:lineRule="auto"/>
        <w:ind w:hanging="357"/>
        <w:jc w:val="both"/>
        <w:rPr>
          <w:rFonts w:ascii="Times New Roman" w:hAnsi="Times New Roman"/>
          <w:sz w:val="24"/>
        </w:rPr>
      </w:pPr>
      <w:r w:rsidRPr="00097701">
        <w:rPr>
          <w:rFonts w:ascii="Times New Roman" w:hAnsi="Times New Roman"/>
          <w:sz w:val="24"/>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913807" w:rsidRPr="00097701" w:rsidRDefault="00913807" w:rsidP="00870B6B">
      <w:pPr>
        <w:pStyle w:val="affffa"/>
        <w:numPr>
          <w:ilvl w:val="0"/>
          <w:numId w:val="9"/>
        </w:numPr>
        <w:spacing w:after="0" w:line="240" w:lineRule="auto"/>
        <w:ind w:hanging="357"/>
        <w:jc w:val="both"/>
        <w:rPr>
          <w:rFonts w:ascii="Times New Roman" w:hAnsi="Times New Roman"/>
          <w:sz w:val="24"/>
        </w:rPr>
      </w:pPr>
      <w:r w:rsidRPr="00097701">
        <w:rPr>
          <w:rFonts w:ascii="Times New Roman" w:hAnsi="Times New Roman"/>
          <w:sz w:val="24"/>
        </w:rPr>
        <w:lastRenderedPageBreak/>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913807" w:rsidRPr="00097701" w:rsidRDefault="00913807" w:rsidP="00870B6B">
      <w:pPr>
        <w:pStyle w:val="affffa"/>
        <w:numPr>
          <w:ilvl w:val="0"/>
          <w:numId w:val="9"/>
        </w:numPr>
        <w:spacing w:after="0" w:line="240" w:lineRule="auto"/>
        <w:ind w:hanging="357"/>
        <w:jc w:val="both"/>
        <w:rPr>
          <w:rFonts w:ascii="Times New Roman" w:hAnsi="Times New Roman"/>
          <w:sz w:val="24"/>
        </w:rPr>
      </w:pPr>
      <w:r w:rsidRPr="00097701">
        <w:rPr>
          <w:rFonts w:ascii="Times New Roman" w:hAnsi="Times New Roman"/>
          <w:sz w:val="24"/>
        </w:rPr>
        <w:t>анализировать и оценивать последствия деятельности человека в природе.</w:t>
      </w:r>
    </w:p>
    <w:p w:rsidR="00913807" w:rsidRPr="00097701" w:rsidRDefault="00913807" w:rsidP="00FD6736">
      <w:pPr>
        <w:ind w:firstLine="709"/>
        <w:rPr>
          <w:b/>
          <w:i/>
          <w:lang w:val="ru-RU"/>
        </w:rPr>
      </w:pPr>
      <w:r w:rsidRPr="00097701">
        <w:rPr>
          <w:b/>
          <w:i/>
          <w:lang w:val="ru-RU"/>
        </w:rPr>
        <w:t>Выпускник получит возможность научиться:</w:t>
      </w:r>
    </w:p>
    <w:p w:rsidR="00913807" w:rsidRPr="00097701" w:rsidRDefault="00913807" w:rsidP="00870B6B">
      <w:pPr>
        <w:pStyle w:val="affffa"/>
        <w:numPr>
          <w:ilvl w:val="0"/>
          <w:numId w:val="9"/>
        </w:numPr>
        <w:spacing w:after="0" w:line="240" w:lineRule="auto"/>
        <w:ind w:hanging="357"/>
        <w:jc w:val="both"/>
        <w:rPr>
          <w:rFonts w:ascii="Times New Roman" w:hAnsi="Times New Roman"/>
          <w:sz w:val="24"/>
        </w:rPr>
      </w:pPr>
      <w:r w:rsidRPr="00097701">
        <w:rPr>
          <w:rFonts w:ascii="Times New Roman" w:hAnsi="Times New Roman"/>
          <w:sz w:val="24"/>
        </w:rPr>
        <w:t>выдвигать гипотезы о возможных последствиях деятельности человека в экосистемах и биосфере;</w:t>
      </w:r>
    </w:p>
    <w:p w:rsidR="00913807" w:rsidRPr="00097701" w:rsidRDefault="00913807" w:rsidP="00870B6B">
      <w:pPr>
        <w:pStyle w:val="affffa"/>
        <w:numPr>
          <w:ilvl w:val="0"/>
          <w:numId w:val="9"/>
        </w:numPr>
        <w:spacing w:after="0" w:line="240" w:lineRule="auto"/>
        <w:ind w:hanging="357"/>
        <w:jc w:val="both"/>
        <w:rPr>
          <w:rFonts w:ascii="Times New Roman" w:hAnsi="Times New Roman"/>
          <w:sz w:val="24"/>
        </w:rPr>
      </w:pPr>
      <w:r w:rsidRPr="00097701">
        <w:rPr>
          <w:rFonts w:ascii="Times New Roman" w:hAnsi="Times New Roman"/>
          <w:sz w:val="24"/>
        </w:rPr>
        <w:t>аргументировать свою точку зрения в ходе дискуссии по обсуждению глобальных экологических проблем.</w:t>
      </w:r>
    </w:p>
    <w:p w:rsidR="00913807" w:rsidRDefault="00913807" w:rsidP="00FD6736">
      <w:pPr>
        <w:widowControl/>
        <w:autoSpaceDE/>
        <w:adjustRightInd/>
        <w:ind w:firstLine="709"/>
        <w:jc w:val="both"/>
        <w:rPr>
          <w:lang w:val="ru-RU"/>
        </w:rPr>
      </w:pPr>
    </w:p>
    <w:p w:rsidR="00097701" w:rsidRPr="00F945A4" w:rsidRDefault="00097701" w:rsidP="00FD6736">
      <w:pPr>
        <w:widowControl/>
        <w:autoSpaceDE/>
        <w:adjustRightInd/>
        <w:ind w:firstLine="709"/>
        <w:jc w:val="both"/>
        <w:rPr>
          <w:lang w:val="ru-RU"/>
        </w:rPr>
      </w:pPr>
    </w:p>
    <w:p w:rsidR="00913807" w:rsidRPr="00F945A4" w:rsidRDefault="00913807" w:rsidP="00FD6736">
      <w:pPr>
        <w:pStyle w:val="aff"/>
        <w:spacing w:line="240" w:lineRule="auto"/>
        <w:ind w:firstLine="709"/>
        <w:outlineLvl w:val="3"/>
        <w:rPr>
          <w:b/>
          <w:sz w:val="24"/>
        </w:rPr>
      </w:pPr>
      <w:r w:rsidRPr="00F945A4">
        <w:rPr>
          <w:b/>
          <w:sz w:val="24"/>
        </w:rPr>
        <w:t>1.2.3.15.Химия</w:t>
      </w:r>
    </w:p>
    <w:p w:rsidR="00913807" w:rsidRPr="00F945A4" w:rsidRDefault="00913807" w:rsidP="00FD6736">
      <w:pPr>
        <w:ind w:firstLine="709"/>
        <w:jc w:val="both"/>
        <w:rPr>
          <w:b/>
          <w:lang w:val="ru-RU"/>
        </w:rPr>
      </w:pPr>
      <w:r w:rsidRPr="00F945A4">
        <w:rPr>
          <w:b/>
          <w:lang w:val="ru-RU"/>
        </w:rPr>
        <w:t>Основные понятия химии (уровень атомно-молекулярных представлений)</w:t>
      </w:r>
    </w:p>
    <w:p w:rsidR="00913807" w:rsidRPr="00097701" w:rsidRDefault="00913807" w:rsidP="00FD6736">
      <w:pPr>
        <w:ind w:firstLine="709"/>
        <w:jc w:val="both"/>
        <w:rPr>
          <w:b/>
          <w:i/>
          <w:lang w:val="ru-RU"/>
        </w:rPr>
      </w:pPr>
      <w:r w:rsidRPr="00097701">
        <w:rPr>
          <w:b/>
          <w:i/>
          <w:lang w:val="ru-RU"/>
        </w:rPr>
        <w:t>Выпускник научится:</w:t>
      </w:r>
    </w:p>
    <w:p w:rsidR="00913807" w:rsidRPr="00097701" w:rsidRDefault="00913807" w:rsidP="00870B6B">
      <w:pPr>
        <w:pStyle w:val="affffa"/>
        <w:numPr>
          <w:ilvl w:val="0"/>
          <w:numId w:val="9"/>
        </w:numPr>
        <w:spacing w:after="0" w:line="240" w:lineRule="auto"/>
        <w:ind w:hanging="357"/>
        <w:jc w:val="both"/>
        <w:rPr>
          <w:rFonts w:ascii="Times New Roman" w:hAnsi="Times New Roman"/>
          <w:sz w:val="24"/>
        </w:rPr>
      </w:pPr>
      <w:r w:rsidRPr="00097701">
        <w:rPr>
          <w:rFonts w:ascii="Times New Roman" w:hAnsi="Times New Roman"/>
          <w:sz w:val="24"/>
        </w:rPr>
        <w:t>описывать свойства твёрдых, жидких, газообразных веществ, выделяя их существенные признаки;</w:t>
      </w:r>
    </w:p>
    <w:p w:rsidR="00913807" w:rsidRPr="00097701" w:rsidRDefault="00913807" w:rsidP="00870B6B">
      <w:pPr>
        <w:pStyle w:val="affffa"/>
        <w:numPr>
          <w:ilvl w:val="0"/>
          <w:numId w:val="9"/>
        </w:numPr>
        <w:spacing w:after="0" w:line="240" w:lineRule="auto"/>
        <w:ind w:hanging="357"/>
        <w:jc w:val="both"/>
        <w:rPr>
          <w:rFonts w:ascii="Times New Roman" w:hAnsi="Times New Roman"/>
          <w:sz w:val="24"/>
        </w:rPr>
      </w:pPr>
      <w:r w:rsidRPr="00097701">
        <w:rPr>
          <w:rFonts w:ascii="Times New Roman" w:hAnsi="Times New Roman"/>
          <w:sz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913807" w:rsidRPr="00097701" w:rsidRDefault="00913807" w:rsidP="00870B6B">
      <w:pPr>
        <w:pStyle w:val="affffa"/>
        <w:numPr>
          <w:ilvl w:val="0"/>
          <w:numId w:val="9"/>
        </w:numPr>
        <w:spacing w:after="0" w:line="240" w:lineRule="auto"/>
        <w:ind w:hanging="357"/>
        <w:jc w:val="both"/>
        <w:rPr>
          <w:rFonts w:ascii="Times New Roman" w:hAnsi="Times New Roman"/>
          <w:sz w:val="24"/>
        </w:rPr>
      </w:pPr>
      <w:r w:rsidRPr="00097701">
        <w:rPr>
          <w:rFonts w:ascii="Times New Roman" w:hAnsi="Times New Roman"/>
          <w:sz w:val="24"/>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913807" w:rsidRPr="00097701" w:rsidRDefault="00913807" w:rsidP="00870B6B">
      <w:pPr>
        <w:pStyle w:val="affffa"/>
        <w:numPr>
          <w:ilvl w:val="0"/>
          <w:numId w:val="9"/>
        </w:numPr>
        <w:spacing w:after="0" w:line="240" w:lineRule="auto"/>
        <w:ind w:hanging="357"/>
        <w:jc w:val="both"/>
        <w:rPr>
          <w:rFonts w:ascii="Times New Roman" w:hAnsi="Times New Roman"/>
          <w:sz w:val="24"/>
        </w:rPr>
      </w:pPr>
      <w:r w:rsidRPr="00097701">
        <w:rPr>
          <w:rFonts w:ascii="Times New Roman" w:hAnsi="Times New Roman"/>
          <w:sz w:val="24"/>
        </w:rPr>
        <w:t>изображать состав простейших веществ с помощью химических формул и сущность химических реакций с помощью химических уравнений;</w:t>
      </w:r>
    </w:p>
    <w:p w:rsidR="00913807" w:rsidRPr="00097701" w:rsidRDefault="00913807" w:rsidP="00870B6B">
      <w:pPr>
        <w:pStyle w:val="affffa"/>
        <w:numPr>
          <w:ilvl w:val="0"/>
          <w:numId w:val="9"/>
        </w:numPr>
        <w:spacing w:after="0" w:line="240" w:lineRule="auto"/>
        <w:ind w:hanging="357"/>
        <w:jc w:val="both"/>
        <w:rPr>
          <w:rFonts w:ascii="Times New Roman" w:hAnsi="Times New Roman"/>
          <w:sz w:val="24"/>
        </w:rPr>
      </w:pPr>
      <w:r w:rsidRPr="00097701">
        <w:rPr>
          <w:rFonts w:ascii="Times New Roman" w:hAnsi="Times New Roman"/>
          <w:sz w:val="24"/>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913807" w:rsidRPr="00097701" w:rsidRDefault="00913807" w:rsidP="00870B6B">
      <w:pPr>
        <w:pStyle w:val="affffa"/>
        <w:numPr>
          <w:ilvl w:val="0"/>
          <w:numId w:val="9"/>
        </w:numPr>
        <w:spacing w:after="0" w:line="240" w:lineRule="auto"/>
        <w:ind w:hanging="357"/>
        <w:jc w:val="both"/>
        <w:rPr>
          <w:rFonts w:ascii="Times New Roman" w:hAnsi="Times New Roman"/>
          <w:sz w:val="24"/>
        </w:rPr>
      </w:pPr>
      <w:r w:rsidRPr="00097701">
        <w:rPr>
          <w:rFonts w:ascii="Times New Roman" w:hAnsi="Times New Roman"/>
          <w:sz w:val="24"/>
        </w:rPr>
        <w:t>сравнивать по составу оксиды, основания, кислоты, соли;</w:t>
      </w:r>
    </w:p>
    <w:p w:rsidR="00913807" w:rsidRPr="00097701" w:rsidRDefault="00913807" w:rsidP="00870B6B">
      <w:pPr>
        <w:pStyle w:val="affffa"/>
        <w:numPr>
          <w:ilvl w:val="0"/>
          <w:numId w:val="9"/>
        </w:numPr>
        <w:spacing w:after="0" w:line="240" w:lineRule="auto"/>
        <w:ind w:hanging="357"/>
        <w:jc w:val="both"/>
        <w:rPr>
          <w:rFonts w:ascii="Times New Roman" w:hAnsi="Times New Roman"/>
          <w:sz w:val="24"/>
        </w:rPr>
      </w:pPr>
      <w:r w:rsidRPr="00097701">
        <w:rPr>
          <w:rFonts w:ascii="Times New Roman" w:hAnsi="Times New Roman"/>
          <w:sz w:val="24"/>
        </w:rPr>
        <w:t>классифицировать оксиды и основания по свойствам, кислоты и соли по составу;</w:t>
      </w:r>
    </w:p>
    <w:p w:rsidR="00913807" w:rsidRPr="00097701" w:rsidRDefault="00913807" w:rsidP="00870B6B">
      <w:pPr>
        <w:pStyle w:val="affffa"/>
        <w:numPr>
          <w:ilvl w:val="0"/>
          <w:numId w:val="9"/>
        </w:numPr>
        <w:spacing w:after="0" w:line="240" w:lineRule="auto"/>
        <w:ind w:hanging="357"/>
        <w:jc w:val="both"/>
        <w:rPr>
          <w:rFonts w:ascii="Times New Roman" w:hAnsi="Times New Roman"/>
          <w:sz w:val="24"/>
        </w:rPr>
      </w:pPr>
      <w:r w:rsidRPr="00097701">
        <w:rPr>
          <w:rFonts w:ascii="Times New Roman" w:hAnsi="Times New Roman"/>
          <w:sz w:val="24"/>
        </w:rPr>
        <w:t>описывать состав, свойства и значение (в природе и практической деятельности человека) простых веществ — кислорода и водорода;</w:t>
      </w:r>
    </w:p>
    <w:p w:rsidR="00913807" w:rsidRPr="00097701" w:rsidRDefault="00913807" w:rsidP="00870B6B">
      <w:pPr>
        <w:pStyle w:val="affffa"/>
        <w:numPr>
          <w:ilvl w:val="0"/>
          <w:numId w:val="9"/>
        </w:numPr>
        <w:spacing w:after="0" w:line="240" w:lineRule="auto"/>
        <w:ind w:hanging="357"/>
        <w:jc w:val="both"/>
        <w:rPr>
          <w:rFonts w:ascii="Times New Roman" w:hAnsi="Times New Roman"/>
          <w:sz w:val="24"/>
        </w:rPr>
      </w:pPr>
      <w:r w:rsidRPr="00097701">
        <w:rPr>
          <w:rFonts w:ascii="Times New Roman" w:hAnsi="Times New Roman"/>
          <w:sz w:val="24"/>
        </w:rPr>
        <w:t>давать сравнительную характеристику химических элементов и важнейших соединений естественных семейств щелочных металлов и галогенов;</w:t>
      </w:r>
    </w:p>
    <w:p w:rsidR="00913807" w:rsidRPr="00097701" w:rsidRDefault="00913807" w:rsidP="00870B6B">
      <w:pPr>
        <w:pStyle w:val="affffa"/>
        <w:numPr>
          <w:ilvl w:val="0"/>
          <w:numId w:val="9"/>
        </w:numPr>
        <w:spacing w:after="0" w:line="240" w:lineRule="auto"/>
        <w:ind w:hanging="357"/>
        <w:jc w:val="both"/>
        <w:rPr>
          <w:rFonts w:ascii="Times New Roman" w:hAnsi="Times New Roman"/>
          <w:sz w:val="24"/>
        </w:rPr>
      </w:pPr>
      <w:r w:rsidRPr="00097701">
        <w:rPr>
          <w:rFonts w:ascii="Times New Roman" w:hAnsi="Times New Roman"/>
          <w:sz w:val="24"/>
        </w:rPr>
        <w:t>пользоваться лабораторным оборудованием и химической посудой;</w:t>
      </w:r>
    </w:p>
    <w:p w:rsidR="00913807" w:rsidRPr="00097701" w:rsidRDefault="00913807" w:rsidP="00870B6B">
      <w:pPr>
        <w:pStyle w:val="affffa"/>
        <w:numPr>
          <w:ilvl w:val="0"/>
          <w:numId w:val="9"/>
        </w:numPr>
        <w:spacing w:after="0" w:line="240" w:lineRule="auto"/>
        <w:ind w:hanging="357"/>
        <w:jc w:val="both"/>
        <w:rPr>
          <w:rFonts w:ascii="Times New Roman" w:hAnsi="Times New Roman"/>
          <w:sz w:val="24"/>
        </w:rPr>
      </w:pPr>
      <w:r w:rsidRPr="00097701">
        <w:rPr>
          <w:rFonts w:ascii="Times New Roman" w:hAnsi="Times New Roman"/>
          <w:sz w:val="24"/>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913807" w:rsidRPr="00097701" w:rsidRDefault="00913807" w:rsidP="00870B6B">
      <w:pPr>
        <w:pStyle w:val="affffa"/>
        <w:numPr>
          <w:ilvl w:val="0"/>
          <w:numId w:val="9"/>
        </w:numPr>
        <w:spacing w:after="0" w:line="240" w:lineRule="auto"/>
        <w:ind w:hanging="357"/>
        <w:jc w:val="both"/>
        <w:rPr>
          <w:rFonts w:ascii="Times New Roman" w:hAnsi="Times New Roman"/>
          <w:sz w:val="24"/>
        </w:rPr>
      </w:pPr>
      <w:r w:rsidRPr="00097701">
        <w:rPr>
          <w:rFonts w:ascii="Times New Roman" w:hAnsi="Times New Roman"/>
          <w:sz w:val="24"/>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913807" w:rsidRPr="00097701" w:rsidRDefault="00913807" w:rsidP="00FD6736">
      <w:pPr>
        <w:ind w:firstLine="709"/>
        <w:jc w:val="both"/>
        <w:rPr>
          <w:b/>
          <w:i/>
          <w:lang w:val="ru-RU"/>
        </w:rPr>
      </w:pPr>
      <w:r w:rsidRPr="00097701">
        <w:rPr>
          <w:b/>
          <w:i/>
          <w:lang w:val="ru-RU"/>
        </w:rPr>
        <w:t>Выпускник получит возможность научиться:</w:t>
      </w:r>
    </w:p>
    <w:p w:rsidR="00913807" w:rsidRPr="003C33D9" w:rsidRDefault="00913807" w:rsidP="00870B6B">
      <w:pPr>
        <w:pStyle w:val="affffa"/>
        <w:numPr>
          <w:ilvl w:val="0"/>
          <w:numId w:val="9"/>
        </w:numPr>
        <w:spacing w:after="0" w:line="240" w:lineRule="auto"/>
        <w:ind w:hanging="357"/>
        <w:jc w:val="both"/>
        <w:rPr>
          <w:rFonts w:ascii="Times New Roman" w:hAnsi="Times New Roman"/>
          <w:sz w:val="24"/>
        </w:rPr>
      </w:pPr>
      <w:r w:rsidRPr="003C33D9">
        <w:rPr>
          <w:rFonts w:ascii="Times New Roman" w:hAnsi="Times New Roman"/>
          <w:sz w:val="24"/>
        </w:rPr>
        <w:t>грамотно обращаться с веществами в повседневной жизни;</w:t>
      </w:r>
    </w:p>
    <w:p w:rsidR="00913807" w:rsidRPr="003C33D9" w:rsidRDefault="00913807" w:rsidP="00870B6B">
      <w:pPr>
        <w:pStyle w:val="affffa"/>
        <w:numPr>
          <w:ilvl w:val="0"/>
          <w:numId w:val="9"/>
        </w:numPr>
        <w:spacing w:after="0" w:line="240" w:lineRule="auto"/>
        <w:ind w:hanging="357"/>
        <w:jc w:val="both"/>
        <w:rPr>
          <w:rFonts w:ascii="Times New Roman" w:hAnsi="Times New Roman"/>
          <w:sz w:val="24"/>
        </w:rPr>
      </w:pPr>
      <w:r w:rsidRPr="003C33D9">
        <w:rPr>
          <w:rFonts w:ascii="Times New Roman" w:hAnsi="Times New Roman"/>
          <w:sz w:val="24"/>
        </w:rPr>
        <w:t>осознавать необходимость соблюдения правил экологически безопасного поведения в окружающей природной среде;</w:t>
      </w:r>
    </w:p>
    <w:p w:rsidR="00913807" w:rsidRPr="003C33D9" w:rsidRDefault="00913807" w:rsidP="00870B6B">
      <w:pPr>
        <w:pStyle w:val="affffa"/>
        <w:numPr>
          <w:ilvl w:val="0"/>
          <w:numId w:val="9"/>
        </w:numPr>
        <w:spacing w:after="0" w:line="240" w:lineRule="auto"/>
        <w:ind w:hanging="357"/>
        <w:jc w:val="both"/>
        <w:rPr>
          <w:rFonts w:ascii="Times New Roman" w:hAnsi="Times New Roman"/>
          <w:sz w:val="24"/>
        </w:rPr>
      </w:pPr>
      <w:r w:rsidRPr="003C33D9">
        <w:rPr>
          <w:rFonts w:ascii="Times New Roman" w:hAnsi="Times New Roman"/>
          <w:sz w:val="24"/>
        </w:rPr>
        <w:t>понимать смысл и необходимость соблюдения предписаний, предлагаемых в инструкциях по использованию лекарств, средств бытовой химии и др.;</w:t>
      </w:r>
    </w:p>
    <w:p w:rsidR="00913807" w:rsidRPr="003C33D9" w:rsidRDefault="00913807" w:rsidP="00870B6B">
      <w:pPr>
        <w:pStyle w:val="affffa"/>
        <w:numPr>
          <w:ilvl w:val="0"/>
          <w:numId w:val="9"/>
        </w:numPr>
        <w:spacing w:after="0" w:line="240" w:lineRule="auto"/>
        <w:ind w:hanging="357"/>
        <w:jc w:val="both"/>
        <w:rPr>
          <w:rFonts w:ascii="Times New Roman" w:hAnsi="Times New Roman"/>
          <w:sz w:val="24"/>
        </w:rPr>
      </w:pPr>
      <w:r w:rsidRPr="003C33D9">
        <w:rPr>
          <w:rFonts w:ascii="Times New Roman" w:hAnsi="Times New Roman"/>
          <w:sz w:val="24"/>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913807" w:rsidRPr="003C33D9" w:rsidRDefault="00913807" w:rsidP="00870B6B">
      <w:pPr>
        <w:pStyle w:val="affffa"/>
        <w:numPr>
          <w:ilvl w:val="0"/>
          <w:numId w:val="9"/>
        </w:numPr>
        <w:spacing w:after="0" w:line="240" w:lineRule="auto"/>
        <w:ind w:hanging="357"/>
        <w:jc w:val="both"/>
        <w:rPr>
          <w:rFonts w:ascii="Times New Roman" w:hAnsi="Times New Roman"/>
          <w:sz w:val="24"/>
        </w:rPr>
      </w:pPr>
      <w:r w:rsidRPr="003C33D9">
        <w:rPr>
          <w:rFonts w:ascii="Times New Roman" w:hAnsi="Times New Roman"/>
          <w:sz w:val="24"/>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913807" w:rsidRPr="003C33D9" w:rsidRDefault="00913807" w:rsidP="00870B6B">
      <w:pPr>
        <w:pStyle w:val="affffa"/>
        <w:numPr>
          <w:ilvl w:val="0"/>
          <w:numId w:val="9"/>
        </w:numPr>
        <w:spacing w:after="0" w:line="240" w:lineRule="auto"/>
        <w:ind w:hanging="357"/>
        <w:jc w:val="both"/>
        <w:rPr>
          <w:rFonts w:ascii="Times New Roman" w:hAnsi="Times New Roman"/>
          <w:sz w:val="24"/>
        </w:rPr>
      </w:pPr>
      <w:r w:rsidRPr="003C33D9">
        <w:rPr>
          <w:rFonts w:ascii="Times New Roman" w:hAnsi="Times New Roman"/>
          <w:sz w:val="24"/>
        </w:rPr>
        <w:lastRenderedPageBreak/>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913807" w:rsidRPr="00F945A4" w:rsidRDefault="00913807" w:rsidP="00FD6736">
      <w:pPr>
        <w:ind w:firstLine="709"/>
        <w:jc w:val="both"/>
        <w:rPr>
          <w:b/>
          <w:lang w:val="ru-RU"/>
        </w:rPr>
      </w:pPr>
      <w:r w:rsidRPr="00F945A4">
        <w:rPr>
          <w:b/>
          <w:lang w:val="ru-RU"/>
        </w:rPr>
        <w:t>Периодический закон и периодическая система химических элементов Д. И. Менделеева. Строение вещества</w:t>
      </w:r>
    </w:p>
    <w:p w:rsidR="00913807" w:rsidRPr="00AC0BD8" w:rsidRDefault="00913807" w:rsidP="00FD6736">
      <w:pPr>
        <w:ind w:firstLine="709"/>
        <w:jc w:val="both"/>
        <w:rPr>
          <w:b/>
          <w:i/>
          <w:lang w:val="ru-RU"/>
        </w:rPr>
      </w:pPr>
      <w:r w:rsidRPr="00AC0BD8">
        <w:rPr>
          <w:b/>
          <w:i/>
          <w:lang w:val="ru-RU"/>
        </w:rPr>
        <w:t>Выпускник научится:</w:t>
      </w:r>
    </w:p>
    <w:p w:rsidR="00913807" w:rsidRPr="00AC0BD8" w:rsidRDefault="00913807" w:rsidP="00870B6B">
      <w:pPr>
        <w:pStyle w:val="affffa"/>
        <w:numPr>
          <w:ilvl w:val="0"/>
          <w:numId w:val="9"/>
        </w:numPr>
        <w:spacing w:after="0" w:line="240" w:lineRule="auto"/>
        <w:ind w:hanging="357"/>
        <w:jc w:val="both"/>
        <w:rPr>
          <w:rFonts w:ascii="Times New Roman" w:hAnsi="Times New Roman"/>
          <w:sz w:val="24"/>
        </w:rPr>
      </w:pPr>
      <w:r w:rsidRPr="00AC0BD8">
        <w:rPr>
          <w:rFonts w:ascii="Times New Roman" w:hAnsi="Times New Roman"/>
          <w:sz w:val="24"/>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913807" w:rsidRPr="00AC0BD8" w:rsidRDefault="00913807" w:rsidP="00870B6B">
      <w:pPr>
        <w:pStyle w:val="affffa"/>
        <w:numPr>
          <w:ilvl w:val="0"/>
          <w:numId w:val="9"/>
        </w:numPr>
        <w:spacing w:after="0" w:line="240" w:lineRule="auto"/>
        <w:ind w:hanging="357"/>
        <w:jc w:val="both"/>
        <w:rPr>
          <w:rFonts w:ascii="Times New Roman" w:hAnsi="Times New Roman"/>
          <w:sz w:val="24"/>
        </w:rPr>
      </w:pPr>
      <w:r w:rsidRPr="00AC0BD8">
        <w:rPr>
          <w:rFonts w:ascii="Times New Roman" w:hAnsi="Times New Roman"/>
          <w:sz w:val="24"/>
        </w:rPr>
        <w:t>раскрывать смысл периодического закона Д. И. Менделеева;</w:t>
      </w:r>
    </w:p>
    <w:p w:rsidR="00913807" w:rsidRPr="00AC0BD8" w:rsidRDefault="00913807" w:rsidP="00870B6B">
      <w:pPr>
        <w:pStyle w:val="affffa"/>
        <w:numPr>
          <w:ilvl w:val="0"/>
          <w:numId w:val="9"/>
        </w:numPr>
        <w:spacing w:after="0" w:line="240" w:lineRule="auto"/>
        <w:ind w:hanging="357"/>
        <w:jc w:val="both"/>
        <w:rPr>
          <w:rFonts w:ascii="Times New Roman" w:hAnsi="Times New Roman"/>
          <w:sz w:val="24"/>
        </w:rPr>
      </w:pPr>
      <w:r w:rsidRPr="00AC0BD8">
        <w:rPr>
          <w:rFonts w:ascii="Times New Roman" w:hAnsi="Times New Roman"/>
          <w:sz w:val="24"/>
        </w:rPr>
        <w:t>описывать и характеризовать табличную форму периодической системы химических элементов;</w:t>
      </w:r>
    </w:p>
    <w:p w:rsidR="00913807" w:rsidRPr="00AC0BD8" w:rsidRDefault="00913807" w:rsidP="00870B6B">
      <w:pPr>
        <w:pStyle w:val="affffa"/>
        <w:numPr>
          <w:ilvl w:val="0"/>
          <w:numId w:val="9"/>
        </w:numPr>
        <w:spacing w:after="0" w:line="240" w:lineRule="auto"/>
        <w:ind w:hanging="357"/>
        <w:jc w:val="both"/>
        <w:rPr>
          <w:rFonts w:ascii="Times New Roman" w:hAnsi="Times New Roman"/>
          <w:sz w:val="24"/>
        </w:rPr>
      </w:pPr>
      <w:r w:rsidRPr="00AC0BD8">
        <w:rPr>
          <w:rFonts w:ascii="Times New Roman" w:hAnsi="Times New Roman"/>
          <w:sz w:val="24"/>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913807" w:rsidRPr="00AC0BD8" w:rsidRDefault="00913807" w:rsidP="00870B6B">
      <w:pPr>
        <w:pStyle w:val="affffa"/>
        <w:numPr>
          <w:ilvl w:val="0"/>
          <w:numId w:val="9"/>
        </w:numPr>
        <w:spacing w:after="0" w:line="240" w:lineRule="auto"/>
        <w:ind w:hanging="357"/>
        <w:jc w:val="both"/>
        <w:rPr>
          <w:rFonts w:ascii="Times New Roman" w:hAnsi="Times New Roman"/>
          <w:sz w:val="24"/>
        </w:rPr>
      </w:pPr>
      <w:r w:rsidRPr="00AC0BD8">
        <w:rPr>
          <w:rFonts w:ascii="Times New Roman" w:hAnsi="Times New Roman"/>
          <w:sz w:val="24"/>
        </w:rPr>
        <w:t>различать виды химической связи: ионную, ковалентную полярную, ковалентную неполярную и металлическую;</w:t>
      </w:r>
    </w:p>
    <w:p w:rsidR="00913807" w:rsidRPr="00AC0BD8" w:rsidRDefault="00913807" w:rsidP="00870B6B">
      <w:pPr>
        <w:pStyle w:val="affffa"/>
        <w:numPr>
          <w:ilvl w:val="0"/>
          <w:numId w:val="9"/>
        </w:numPr>
        <w:spacing w:after="0" w:line="240" w:lineRule="auto"/>
        <w:ind w:hanging="357"/>
        <w:jc w:val="both"/>
        <w:rPr>
          <w:rFonts w:ascii="Times New Roman" w:hAnsi="Times New Roman"/>
          <w:sz w:val="24"/>
        </w:rPr>
      </w:pPr>
      <w:r w:rsidRPr="00AC0BD8">
        <w:rPr>
          <w:rFonts w:ascii="Times New Roman" w:hAnsi="Times New Roman"/>
          <w:sz w:val="24"/>
        </w:rPr>
        <w:t>изображать электронно-ионные формулы веществ, образованных химическими связями разного вида;</w:t>
      </w:r>
    </w:p>
    <w:p w:rsidR="00913807" w:rsidRPr="00AC0BD8" w:rsidRDefault="00913807" w:rsidP="00870B6B">
      <w:pPr>
        <w:pStyle w:val="affffa"/>
        <w:numPr>
          <w:ilvl w:val="0"/>
          <w:numId w:val="9"/>
        </w:numPr>
        <w:spacing w:after="0" w:line="240" w:lineRule="auto"/>
        <w:ind w:hanging="357"/>
        <w:jc w:val="both"/>
        <w:rPr>
          <w:rFonts w:ascii="Times New Roman" w:hAnsi="Times New Roman"/>
          <w:sz w:val="24"/>
        </w:rPr>
      </w:pPr>
      <w:r w:rsidRPr="00AC0BD8">
        <w:rPr>
          <w:rFonts w:ascii="Times New Roman" w:hAnsi="Times New Roman"/>
          <w:sz w:val="24"/>
        </w:rPr>
        <w:t>выявлять зависимость свойств веществ от строения их кристаллических решёток: ионных, атомных, молекулярных, металлических;</w:t>
      </w:r>
    </w:p>
    <w:p w:rsidR="00913807" w:rsidRPr="00AC0BD8" w:rsidRDefault="00913807" w:rsidP="00870B6B">
      <w:pPr>
        <w:pStyle w:val="affffa"/>
        <w:numPr>
          <w:ilvl w:val="0"/>
          <w:numId w:val="9"/>
        </w:numPr>
        <w:spacing w:after="0" w:line="240" w:lineRule="auto"/>
        <w:ind w:hanging="357"/>
        <w:jc w:val="both"/>
        <w:rPr>
          <w:rFonts w:ascii="Times New Roman" w:hAnsi="Times New Roman"/>
          <w:sz w:val="24"/>
        </w:rPr>
      </w:pPr>
      <w:r w:rsidRPr="00AC0BD8">
        <w:rPr>
          <w:rFonts w:ascii="Times New Roman" w:hAnsi="Times New Roman"/>
          <w:sz w:val="24"/>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913807" w:rsidRPr="00AC0BD8" w:rsidRDefault="00913807" w:rsidP="00870B6B">
      <w:pPr>
        <w:pStyle w:val="affffa"/>
        <w:numPr>
          <w:ilvl w:val="0"/>
          <w:numId w:val="9"/>
        </w:numPr>
        <w:spacing w:after="0" w:line="240" w:lineRule="auto"/>
        <w:ind w:hanging="357"/>
        <w:jc w:val="both"/>
        <w:rPr>
          <w:rFonts w:ascii="Times New Roman" w:hAnsi="Times New Roman"/>
          <w:sz w:val="24"/>
        </w:rPr>
      </w:pPr>
      <w:r w:rsidRPr="00AC0BD8">
        <w:rPr>
          <w:rFonts w:ascii="Times New Roman" w:hAnsi="Times New Roman"/>
          <w:sz w:val="24"/>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913807" w:rsidRPr="00AC0BD8" w:rsidRDefault="00913807" w:rsidP="00870B6B">
      <w:pPr>
        <w:pStyle w:val="affffa"/>
        <w:numPr>
          <w:ilvl w:val="0"/>
          <w:numId w:val="9"/>
        </w:numPr>
        <w:spacing w:after="0" w:line="240" w:lineRule="auto"/>
        <w:ind w:hanging="357"/>
        <w:jc w:val="both"/>
        <w:rPr>
          <w:rFonts w:ascii="Times New Roman" w:hAnsi="Times New Roman"/>
          <w:sz w:val="24"/>
        </w:rPr>
      </w:pPr>
      <w:r w:rsidRPr="00AC0BD8">
        <w:rPr>
          <w:rFonts w:ascii="Times New Roman" w:hAnsi="Times New Roman"/>
          <w:sz w:val="24"/>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913807" w:rsidRPr="00AC0BD8" w:rsidRDefault="00913807" w:rsidP="00870B6B">
      <w:pPr>
        <w:pStyle w:val="affffa"/>
        <w:numPr>
          <w:ilvl w:val="0"/>
          <w:numId w:val="9"/>
        </w:numPr>
        <w:spacing w:after="0" w:line="240" w:lineRule="auto"/>
        <w:ind w:hanging="357"/>
        <w:jc w:val="both"/>
        <w:rPr>
          <w:rFonts w:ascii="Times New Roman" w:hAnsi="Times New Roman"/>
          <w:sz w:val="24"/>
        </w:rPr>
      </w:pPr>
      <w:r w:rsidRPr="00AC0BD8">
        <w:rPr>
          <w:rFonts w:ascii="Times New Roman" w:hAnsi="Times New Roman"/>
          <w:sz w:val="24"/>
        </w:rPr>
        <w:t>осознавать научные открытия как результат длительных наблюдений, опытов, научной полемики, преодоления трудностей и сомнений.</w:t>
      </w:r>
    </w:p>
    <w:p w:rsidR="00913807" w:rsidRPr="00AC0BD8" w:rsidRDefault="00913807" w:rsidP="00FD6736">
      <w:pPr>
        <w:ind w:firstLine="709"/>
        <w:jc w:val="both"/>
        <w:rPr>
          <w:b/>
          <w:i/>
          <w:lang w:val="ru-RU"/>
        </w:rPr>
      </w:pPr>
      <w:r w:rsidRPr="00AC0BD8">
        <w:rPr>
          <w:b/>
          <w:i/>
          <w:lang w:val="ru-RU"/>
        </w:rPr>
        <w:t>Выпускник получит возможность научиться:</w:t>
      </w:r>
    </w:p>
    <w:p w:rsidR="00913807" w:rsidRPr="00AC0BD8" w:rsidRDefault="00913807" w:rsidP="00870B6B">
      <w:pPr>
        <w:pStyle w:val="affffa"/>
        <w:numPr>
          <w:ilvl w:val="0"/>
          <w:numId w:val="9"/>
        </w:numPr>
        <w:spacing w:after="0" w:line="240" w:lineRule="auto"/>
        <w:ind w:hanging="357"/>
        <w:jc w:val="both"/>
        <w:rPr>
          <w:rFonts w:ascii="Times New Roman" w:hAnsi="Times New Roman"/>
          <w:sz w:val="24"/>
        </w:rPr>
      </w:pPr>
      <w:r w:rsidRPr="00AC0BD8">
        <w:rPr>
          <w:rFonts w:ascii="Times New Roman" w:hAnsi="Times New Roman"/>
          <w:sz w:val="24"/>
        </w:rPr>
        <w:t>осознавать значение теоретических знаний для практической деятельности человека;</w:t>
      </w:r>
    </w:p>
    <w:p w:rsidR="00913807" w:rsidRPr="00AC0BD8" w:rsidRDefault="00913807" w:rsidP="00870B6B">
      <w:pPr>
        <w:pStyle w:val="affffa"/>
        <w:numPr>
          <w:ilvl w:val="0"/>
          <w:numId w:val="9"/>
        </w:numPr>
        <w:spacing w:after="0" w:line="240" w:lineRule="auto"/>
        <w:ind w:hanging="357"/>
        <w:jc w:val="both"/>
        <w:rPr>
          <w:rFonts w:ascii="Times New Roman" w:hAnsi="Times New Roman"/>
          <w:sz w:val="24"/>
        </w:rPr>
      </w:pPr>
      <w:r w:rsidRPr="00AC0BD8">
        <w:rPr>
          <w:rFonts w:ascii="Times New Roman" w:hAnsi="Times New Roman"/>
          <w:sz w:val="24"/>
        </w:rPr>
        <w:t>описывать изученные объекты как системы, применяя логику системного анализа;</w:t>
      </w:r>
    </w:p>
    <w:p w:rsidR="00913807" w:rsidRPr="00AC0BD8" w:rsidRDefault="00913807" w:rsidP="00870B6B">
      <w:pPr>
        <w:pStyle w:val="affffa"/>
        <w:numPr>
          <w:ilvl w:val="0"/>
          <w:numId w:val="9"/>
        </w:numPr>
        <w:spacing w:after="0" w:line="240" w:lineRule="auto"/>
        <w:ind w:hanging="357"/>
        <w:jc w:val="both"/>
        <w:rPr>
          <w:rFonts w:ascii="Times New Roman" w:hAnsi="Times New Roman"/>
          <w:sz w:val="24"/>
        </w:rPr>
      </w:pPr>
      <w:r w:rsidRPr="00AC0BD8">
        <w:rPr>
          <w:rFonts w:ascii="Times New Roman" w:hAnsi="Times New Roman"/>
          <w:sz w:val="24"/>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913807" w:rsidRPr="00AC0BD8" w:rsidRDefault="00913807" w:rsidP="00870B6B">
      <w:pPr>
        <w:pStyle w:val="affffa"/>
        <w:numPr>
          <w:ilvl w:val="0"/>
          <w:numId w:val="9"/>
        </w:numPr>
        <w:spacing w:after="0" w:line="240" w:lineRule="auto"/>
        <w:ind w:hanging="357"/>
        <w:jc w:val="both"/>
        <w:rPr>
          <w:rFonts w:ascii="Times New Roman" w:hAnsi="Times New Roman"/>
          <w:sz w:val="24"/>
        </w:rPr>
      </w:pPr>
      <w:r w:rsidRPr="00AC0BD8">
        <w:rPr>
          <w:rFonts w:ascii="Times New Roman" w:hAnsi="Times New Roman"/>
          <w:sz w:val="24"/>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913807" w:rsidRPr="00F945A4" w:rsidRDefault="00913807" w:rsidP="00FD6736">
      <w:pPr>
        <w:ind w:firstLine="709"/>
        <w:rPr>
          <w:b/>
          <w:lang w:val="ru-RU"/>
        </w:rPr>
      </w:pPr>
      <w:r w:rsidRPr="00F945A4">
        <w:rPr>
          <w:b/>
          <w:lang w:val="ru-RU"/>
        </w:rPr>
        <w:t>Многообразие химических реакций</w:t>
      </w:r>
    </w:p>
    <w:p w:rsidR="00913807" w:rsidRPr="00AC0BD8" w:rsidRDefault="00913807" w:rsidP="00FD6736">
      <w:pPr>
        <w:ind w:firstLine="709"/>
        <w:rPr>
          <w:b/>
          <w:i/>
          <w:lang w:val="ru-RU"/>
        </w:rPr>
      </w:pPr>
      <w:r w:rsidRPr="00AC0BD8">
        <w:rPr>
          <w:b/>
          <w:i/>
          <w:lang w:val="ru-RU"/>
        </w:rPr>
        <w:t>Выпускник научится:</w:t>
      </w:r>
    </w:p>
    <w:p w:rsidR="00913807" w:rsidRPr="00AC0BD8" w:rsidRDefault="00913807" w:rsidP="00870B6B">
      <w:pPr>
        <w:pStyle w:val="affffa"/>
        <w:numPr>
          <w:ilvl w:val="0"/>
          <w:numId w:val="9"/>
        </w:numPr>
        <w:spacing w:after="0" w:line="240" w:lineRule="auto"/>
        <w:ind w:hanging="357"/>
        <w:jc w:val="both"/>
        <w:rPr>
          <w:rFonts w:ascii="Times New Roman" w:hAnsi="Times New Roman"/>
          <w:sz w:val="24"/>
        </w:rPr>
      </w:pPr>
      <w:r w:rsidRPr="00AC0BD8">
        <w:rPr>
          <w:rFonts w:ascii="Times New Roman" w:hAnsi="Times New Roman"/>
          <w:sz w:val="24"/>
        </w:rPr>
        <w:t>объяснять суть химических процессов и их принципиальное отличие от физических;</w:t>
      </w:r>
    </w:p>
    <w:p w:rsidR="00913807" w:rsidRPr="00AC0BD8" w:rsidRDefault="00913807" w:rsidP="00870B6B">
      <w:pPr>
        <w:pStyle w:val="affffa"/>
        <w:numPr>
          <w:ilvl w:val="0"/>
          <w:numId w:val="9"/>
        </w:numPr>
        <w:spacing w:after="0" w:line="240" w:lineRule="auto"/>
        <w:ind w:hanging="357"/>
        <w:jc w:val="both"/>
        <w:rPr>
          <w:rFonts w:ascii="Times New Roman" w:hAnsi="Times New Roman"/>
          <w:sz w:val="24"/>
        </w:rPr>
      </w:pPr>
      <w:r w:rsidRPr="00AC0BD8">
        <w:rPr>
          <w:rFonts w:ascii="Times New Roman" w:hAnsi="Times New Roman"/>
          <w:sz w:val="24"/>
        </w:rPr>
        <w:t>называть признаки и условия протекания химических реакций;</w:t>
      </w:r>
    </w:p>
    <w:p w:rsidR="00913807" w:rsidRPr="00AC0BD8" w:rsidRDefault="00913807" w:rsidP="00870B6B">
      <w:pPr>
        <w:pStyle w:val="affffa"/>
        <w:numPr>
          <w:ilvl w:val="0"/>
          <w:numId w:val="9"/>
        </w:numPr>
        <w:spacing w:after="0" w:line="240" w:lineRule="auto"/>
        <w:ind w:hanging="357"/>
        <w:jc w:val="both"/>
        <w:rPr>
          <w:rFonts w:ascii="Times New Roman" w:hAnsi="Times New Roman"/>
          <w:sz w:val="24"/>
        </w:rPr>
      </w:pPr>
      <w:r w:rsidRPr="00AC0BD8">
        <w:rPr>
          <w:rFonts w:ascii="Times New Roman" w:hAnsi="Times New Roman"/>
          <w:sz w:val="24"/>
        </w:rPr>
        <w:t xml:space="preserve">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w:t>
      </w:r>
      <w:proofErr w:type="spellStart"/>
      <w:r w:rsidRPr="00AC0BD8">
        <w:rPr>
          <w:rFonts w:ascii="Times New Roman" w:hAnsi="Times New Roman"/>
          <w:sz w:val="24"/>
        </w:rPr>
        <w:t>окислительно</w:t>
      </w:r>
      <w:proofErr w:type="spellEnd"/>
      <w:r w:rsidRPr="00AC0BD8">
        <w:rPr>
          <w:rFonts w:ascii="Times New Roman" w:hAnsi="Times New Roman"/>
          <w:sz w:val="24"/>
        </w:rPr>
        <w:t>-восстановительные); 4) по обратимости процесса (реакции обратимые и необратимые);</w:t>
      </w:r>
    </w:p>
    <w:p w:rsidR="00913807" w:rsidRPr="00AC0BD8" w:rsidRDefault="00913807" w:rsidP="00870B6B">
      <w:pPr>
        <w:pStyle w:val="affffa"/>
        <w:numPr>
          <w:ilvl w:val="0"/>
          <w:numId w:val="9"/>
        </w:numPr>
        <w:spacing w:after="0" w:line="240" w:lineRule="auto"/>
        <w:ind w:hanging="357"/>
        <w:jc w:val="both"/>
        <w:rPr>
          <w:rFonts w:ascii="Times New Roman" w:hAnsi="Times New Roman"/>
          <w:sz w:val="24"/>
        </w:rPr>
      </w:pPr>
      <w:r w:rsidRPr="00AC0BD8">
        <w:rPr>
          <w:rFonts w:ascii="Times New Roman" w:hAnsi="Times New Roman"/>
          <w:sz w:val="24"/>
        </w:rPr>
        <w:t>называть факторы, влияющие на скорость химических реакций;</w:t>
      </w:r>
    </w:p>
    <w:p w:rsidR="00913807" w:rsidRPr="00AC0BD8" w:rsidRDefault="00913807" w:rsidP="00870B6B">
      <w:pPr>
        <w:pStyle w:val="affffa"/>
        <w:numPr>
          <w:ilvl w:val="0"/>
          <w:numId w:val="9"/>
        </w:numPr>
        <w:spacing w:after="0" w:line="240" w:lineRule="auto"/>
        <w:ind w:hanging="357"/>
        <w:jc w:val="both"/>
        <w:rPr>
          <w:rFonts w:ascii="Times New Roman" w:hAnsi="Times New Roman"/>
          <w:sz w:val="24"/>
        </w:rPr>
      </w:pPr>
      <w:r w:rsidRPr="00AC0BD8">
        <w:rPr>
          <w:rFonts w:ascii="Times New Roman" w:hAnsi="Times New Roman"/>
          <w:sz w:val="24"/>
        </w:rPr>
        <w:lastRenderedPageBreak/>
        <w:t>называть факторы, влияющие на смещение химического равновесия;</w:t>
      </w:r>
    </w:p>
    <w:p w:rsidR="00913807" w:rsidRPr="00AC0BD8" w:rsidRDefault="00913807" w:rsidP="00870B6B">
      <w:pPr>
        <w:pStyle w:val="affffa"/>
        <w:numPr>
          <w:ilvl w:val="0"/>
          <w:numId w:val="9"/>
        </w:numPr>
        <w:spacing w:after="0" w:line="240" w:lineRule="auto"/>
        <w:ind w:hanging="357"/>
        <w:jc w:val="both"/>
        <w:rPr>
          <w:rFonts w:ascii="Times New Roman" w:hAnsi="Times New Roman"/>
          <w:sz w:val="24"/>
        </w:rPr>
      </w:pPr>
      <w:r w:rsidRPr="00AC0BD8">
        <w:rPr>
          <w:rFonts w:ascii="Times New Roman" w:hAnsi="Times New Roman"/>
          <w:sz w:val="24"/>
        </w:rPr>
        <w:t xml:space="preserve">составлять уравнения электролитической диссоциации кислот, щелочей, солей; полные и сокращённые ионные уравнения реакций обмена; уравнения </w:t>
      </w:r>
      <w:proofErr w:type="spellStart"/>
      <w:r w:rsidRPr="00AC0BD8">
        <w:rPr>
          <w:rFonts w:ascii="Times New Roman" w:hAnsi="Times New Roman"/>
          <w:sz w:val="24"/>
        </w:rPr>
        <w:t>окислительно</w:t>
      </w:r>
      <w:proofErr w:type="spellEnd"/>
      <w:r w:rsidRPr="00AC0BD8">
        <w:rPr>
          <w:rFonts w:ascii="Times New Roman" w:hAnsi="Times New Roman"/>
          <w:sz w:val="24"/>
        </w:rPr>
        <w:t>-восстановительных реакций;</w:t>
      </w:r>
    </w:p>
    <w:p w:rsidR="00913807" w:rsidRPr="00AC0BD8" w:rsidRDefault="00913807" w:rsidP="00870B6B">
      <w:pPr>
        <w:pStyle w:val="affffa"/>
        <w:numPr>
          <w:ilvl w:val="0"/>
          <w:numId w:val="9"/>
        </w:numPr>
        <w:spacing w:after="0" w:line="240" w:lineRule="auto"/>
        <w:ind w:hanging="357"/>
        <w:jc w:val="both"/>
        <w:rPr>
          <w:rFonts w:ascii="Times New Roman" w:hAnsi="Times New Roman"/>
          <w:sz w:val="24"/>
        </w:rPr>
      </w:pPr>
      <w:r w:rsidRPr="00AC0BD8">
        <w:rPr>
          <w:rFonts w:ascii="Times New Roman" w:hAnsi="Times New Roman"/>
          <w:sz w:val="24"/>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913807" w:rsidRPr="00AC0BD8" w:rsidRDefault="00913807" w:rsidP="00870B6B">
      <w:pPr>
        <w:pStyle w:val="affffa"/>
        <w:numPr>
          <w:ilvl w:val="0"/>
          <w:numId w:val="9"/>
        </w:numPr>
        <w:spacing w:after="0" w:line="240" w:lineRule="auto"/>
        <w:ind w:hanging="357"/>
        <w:jc w:val="both"/>
        <w:rPr>
          <w:rFonts w:ascii="Times New Roman" w:hAnsi="Times New Roman"/>
          <w:sz w:val="24"/>
        </w:rPr>
      </w:pPr>
      <w:r w:rsidRPr="00AC0BD8">
        <w:rPr>
          <w:rFonts w:ascii="Times New Roman" w:hAnsi="Times New Roman"/>
          <w:sz w:val="24"/>
        </w:rPr>
        <w:t>составлять уравнения реакций, соответствующих последовательности («цепочке») превращений неорганических веществ различных классов;</w:t>
      </w:r>
    </w:p>
    <w:p w:rsidR="00913807" w:rsidRPr="00AC0BD8" w:rsidRDefault="00913807" w:rsidP="00870B6B">
      <w:pPr>
        <w:pStyle w:val="affffa"/>
        <w:numPr>
          <w:ilvl w:val="0"/>
          <w:numId w:val="9"/>
        </w:numPr>
        <w:spacing w:after="0" w:line="240" w:lineRule="auto"/>
        <w:ind w:hanging="357"/>
        <w:jc w:val="both"/>
        <w:rPr>
          <w:rFonts w:ascii="Times New Roman" w:hAnsi="Times New Roman"/>
          <w:sz w:val="24"/>
        </w:rPr>
      </w:pPr>
      <w:r w:rsidRPr="00AC0BD8">
        <w:rPr>
          <w:rFonts w:ascii="Times New Roman" w:hAnsi="Times New Roman"/>
          <w:sz w:val="24"/>
        </w:rPr>
        <w:t>выявлять в процессе эксперимента признаки, свидетельствующие о протекании химической реакции;</w:t>
      </w:r>
    </w:p>
    <w:p w:rsidR="00913807" w:rsidRPr="00AC0BD8" w:rsidRDefault="00913807" w:rsidP="00870B6B">
      <w:pPr>
        <w:pStyle w:val="affffa"/>
        <w:numPr>
          <w:ilvl w:val="0"/>
          <w:numId w:val="9"/>
        </w:numPr>
        <w:spacing w:after="0" w:line="240" w:lineRule="auto"/>
        <w:ind w:hanging="357"/>
        <w:jc w:val="both"/>
        <w:rPr>
          <w:rFonts w:ascii="Times New Roman" w:hAnsi="Times New Roman"/>
          <w:sz w:val="24"/>
        </w:rPr>
      </w:pPr>
      <w:r w:rsidRPr="00AC0BD8">
        <w:rPr>
          <w:rFonts w:ascii="Times New Roman" w:hAnsi="Times New Roman"/>
          <w:sz w:val="24"/>
        </w:rPr>
        <w:t>приготовлять растворы с определённой массовой долей растворённого вещества;</w:t>
      </w:r>
    </w:p>
    <w:p w:rsidR="00913807" w:rsidRPr="00AC0BD8" w:rsidRDefault="00913807" w:rsidP="00870B6B">
      <w:pPr>
        <w:pStyle w:val="affffa"/>
        <w:numPr>
          <w:ilvl w:val="0"/>
          <w:numId w:val="9"/>
        </w:numPr>
        <w:spacing w:after="0" w:line="240" w:lineRule="auto"/>
        <w:ind w:hanging="357"/>
        <w:jc w:val="both"/>
        <w:rPr>
          <w:rFonts w:ascii="Times New Roman" w:hAnsi="Times New Roman"/>
          <w:sz w:val="24"/>
        </w:rPr>
      </w:pPr>
      <w:r w:rsidRPr="00AC0BD8">
        <w:rPr>
          <w:rFonts w:ascii="Times New Roman" w:hAnsi="Times New Roman"/>
          <w:sz w:val="24"/>
        </w:rPr>
        <w:t>определять характер среды водных растворов кислот и щелочей по изменению окраски индикаторов;</w:t>
      </w:r>
    </w:p>
    <w:p w:rsidR="00913807" w:rsidRPr="00AC0BD8" w:rsidRDefault="00913807" w:rsidP="00870B6B">
      <w:pPr>
        <w:pStyle w:val="affffa"/>
        <w:numPr>
          <w:ilvl w:val="0"/>
          <w:numId w:val="9"/>
        </w:numPr>
        <w:spacing w:after="0" w:line="240" w:lineRule="auto"/>
        <w:ind w:hanging="357"/>
        <w:jc w:val="both"/>
        <w:rPr>
          <w:rFonts w:ascii="Times New Roman" w:hAnsi="Times New Roman"/>
          <w:sz w:val="24"/>
        </w:rPr>
      </w:pPr>
      <w:r w:rsidRPr="00AC0BD8">
        <w:rPr>
          <w:rFonts w:ascii="Times New Roman" w:hAnsi="Times New Roman"/>
          <w:sz w:val="24"/>
        </w:rPr>
        <w:t>проводить качественные реакции, подтверждающие наличие в водных растворах веществ отдельных катионов и анионов.</w:t>
      </w:r>
    </w:p>
    <w:p w:rsidR="00913807" w:rsidRPr="00AC0BD8" w:rsidRDefault="00913807" w:rsidP="00AC0BD8">
      <w:pPr>
        <w:ind w:firstLine="709"/>
        <w:rPr>
          <w:b/>
          <w:lang w:val="ru-RU"/>
        </w:rPr>
      </w:pPr>
      <w:r w:rsidRPr="00AC0BD8">
        <w:rPr>
          <w:b/>
          <w:lang w:val="ru-RU"/>
        </w:rPr>
        <w:t>Выпускник получит возможность научиться:</w:t>
      </w:r>
    </w:p>
    <w:p w:rsidR="00913807" w:rsidRPr="00AC0BD8" w:rsidRDefault="00913807" w:rsidP="00870B6B">
      <w:pPr>
        <w:pStyle w:val="affffa"/>
        <w:numPr>
          <w:ilvl w:val="0"/>
          <w:numId w:val="9"/>
        </w:numPr>
        <w:spacing w:after="0" w:line="240" w:lineRule="auto"/>
        <w:ind w:hanging="357"/>
        <w:jc w:val="both"/>
        <w:rPr>
          <w:rFonts w:ascii="Times New Roman" w:hAnsi="Times New Roman"/>
          <w:sz w:val="24"/>
        </w:rPr>
      </w:pPr>
      <w:r w:rsidRPr="00AC0BD8">
        <w:rPr>
          <w:rFonts w:ascii="Times New Roman" w:hAnsi="Times New Roman"/>
          <w:sz w:val="24"/>
        </w:rPr>
        <w:t>составлять молекулярные и полные ионные уравнения по сокращённым ионным уравнениям;</w:t>
      </w:r>
    </w:p>
    <w:p w:rsidR="00913807" w:rsidRPr="00AC0BD8" w:rsidRDefault="00913807" w:rsidP="00870B6B">
      <w:pPr>
        <w:pStyle w:val="affffa"/>
        <w:numPr>
          <w:ilvl w:val="0"/>
          <w:numId w:val="9"/>
        </w:numPr>
        <w:spacing w:after="0" w:line="240" w:lineRule="auto"/>
        <w:ind w:hanging="357"/>
        <w:jc w:val="both"/>
        <w:rPr>
          <w:rFonts w:ascii="Times New Roman" w:hAnsi="Times New Roman"/>
          <w:sz w:val="24"/>
        </w:rPr>
      </w:pPr>
      <w:r w:rsidRPr="00AC0BD8">
        <w:rPr>
          <w:rFonts w:ascii="Times New Roman" w:hAnsi="Times New Roman"/>
          <w:sz w:val="24"/>
        </w:rPr>
        <w:t>приводить примеры реакций, подтверждающих существование взаимосвязи между основными классами неорганических веществ;</w:t>
      </w:r>
    </w:p>
    <w:p w:rsidR="00913807" w:rsidRPr="00AC0BD8" w:rsidRDefault="00913807" w:rsidP="00870B6B">
      <w:pPr>
        <w:pStyle w:val="affffa"/>
        <w:numPr>
          <w:ilvl w:val="0"/>
          <w:numId w:val="9"/>
        </w:numPr>
        <w:spacing w:after="0" w:line="240" w:lineRule="auto"/>
        <w:ind w:hanging="357"/>
        <w:jc w:val="both"/>
        <w:rPr>
          <w:rFonts w:ascii="Times New Roman" w:hAnsi="Times New Roman"/>
          <w:sz w:val="24"/>
        </w:rPr>
      </w:pPr>
      <w:r w:rsidRPr="00AC0BD8">
        <w:rPr>
          <w:rFonts w:ascii="Times New Roman" w:hAnsi="Times New Roman"/>
          <w:sz w:val="24"/>
        </w:rPr>
        <w:t>прогнозировать результаты воздействия различных факторов на изменение скорости химической реакции;</w:t>
      </w:r>
    </w:p>
    <w:p w:rsidR="00913807" w:rsidRPr="00AC0BD8" w:rsidRDefault="00913807" w:rsidP="00870B6B">
      <w:pPr>
        <w:pStyle w:val="affffa"/>
        <w:numPr>
          <w:ilvl w:val="0"/>
          <w:numId w:val="9"/>
        </w:numPr>
        <w:spacing w:after="0" w:line="240" w:lineRule="auto"/>
        <w:ind w:hanging="357"/>
        <w:jc w:val="both"/>
        <w:rPr>
          <w:rFonts w:ascii="Times New Roman" w:hAnsi="Times New Roman"/>
          <w:sz w:val="24"/>
        </w:rPr>
      </w:pPr>
      <w:r w:rsidRPr="00AC0BD8">
        <w:rPr>
          <w:rFonts w:ascii="Times New Roman" w:hAnsi="Times New Roman"/>
          <w:sz w:val="24"/>
        </w:rPr>
        <w:t>прогнозировать результаты воздействия различных факторов на смещение химического равновесия.</w:t>
      </w:r>
    </w:p>
    <w:p w:rsidR="00AC0BD8" w:rsidRDefault="00AC0BD8" w:rsidP="00AC0BD8">
      <w:pPr>
        <w:ind w:firstLine="709"/>
        <w:rPr>
          <w:b/>
          <w:lang w:val="ru-RU"/>
        </w:rPr>
      </w:pPr>
    </w:p>
    <w:p w:rsidR="00AC0BD8" w:rsidRDefault="00AC0BD8" w:rsidP="00AC0BD8">
      <w:pPr>
        <w:ind w:firstLine="709"/>
        <w:rPr>
          <w:b/>
          <w:lang w:val="ru-RU"/>
        </w:rPr>
      </w:pPr>
    </w:p>
    <w:p w:rsidR="00AC0BD8" w:rsidRDefault="00AC0BD8" w:rsidP="00AC0BD8">
      <w:pPr>
        <w:ind w:firstLine="709"/>
        <w:rPr>
          <w:b/>
          <w:lang w:val="ru-RU"/>
        </w:rPr>
      </w:pPr>
    </w:p>
    <w:p w:rsidR="00913807" w:rsidRPr="00AC0BD8" w:rsidRDefault="00913807" w:rsidP="00AC0BD8">
      <w:pPr>
        <w:ind w:firstLine="709"/>
        <w:rPr>
          <w:b/>
          <w:lang w:val="ru-RU"/>
        </w:rPr>
      </w:pPr>
      <w:r w:rsidRPr="00AC0BD8">
        <w:rPr>
          <w:b/>
          <w:lang w:val="ru-RU"/>
        </w:rPr>
        <w:t>Многообразие веществ</w:t>
      </w:r>
    </w:p>
    <w:p w:rsidR="00913807" w:rsidRPr="00AC0BD8" w:rsidRDefault="00913807" w:rsidP="00AC0BD8">
      <w:pPr>
        <w:ind w:firstLine="709"/>
        <w:rPr>
          <w:b/>
          <w:i/>
          <w:lang w:val="ru-RU"/>
        </w:rPr>
      </w:pPr>
      <w:r w:rsidRPr="00AC0BD8">
        <w:rPr>
          <w:b/>
          <w:i/>
          <w:lang w:val="ru-RU"/>
        </w:rPr>
        <w:t>Выпускник научится:</w:t>
      </w:r>
    </w:p>
    <w:p w:rsidR="00913807" w:rsidRPr="00AC0BD8" w:rsidRDefault="00913807" w:rsidP="00870B6B">
      <w:pPr>
        <w:pStyle w:val="affffa"/>
        <w:numPr>
          <w:ilvl w:val="0"/>
          <w:numId w:val="9"/>
        </w:numPr>
        <w:spacing w:after="0" w:line="240" w:lineRule="auto"/>
        <w:ind w:hanging="357"/>
        <w:jc w:val="both"/>
        <w:rPr>
          <w:rFonts w:ascii="Times New Roman" w:hAnsi="Times New Roman"/>
          <w:sz w:val="24"/>
        </w:rPr>
      </w:pPr>
      <w:r w:rsidRPr="00AC0BD8">
        <w:rPr>
          <w:rFonts w:ascii="Times New Roman" w:hAnsi="Times New Roman"/>
          <w:sz w:val="24"/>
        </w:rPr>
        <w:t>определять принадлежность неорганических веществ к одному из изученных классов/групп: металлы и неметаллы, оксиды, основания, кислоты, соли;</w:t>
      </w:r>
    </w:p>
    <w:p w:rsidR="00913807" w:rsidRPr="00AC0BD8" w:rsidRDefault="00913807" w:rsidP="00870B6B">
      <w:pPr>
        <w:pStyle w:val="affffa"/>
        <w:numPr>
          <w:ilvl w:val="0"/>
          <w:numId w:val="9"/>
        </w:numPr>
        <w:spacing w:after="0" w:line="240" w:lineRule="auto"/>
        <w:ind w:hanging="357"/>
        <w:jc w:val="both"/>
        <w:rPr>
          <w:rFonts w:ascii="Times New Roman" w:hAnsi="Times New Roman"/>
          <w:sz w:val="24"/>
        </w:rPr>
      </w:pPr>
      <w:r w:rsidRPr="00AC0BD8">
        <w:rPr>
          <w:rFonts w:ascii="Times New Roman" w:hAnsi="Times New Roman"/>
          <w:sz w:val="24"/>
        </w:rPr>
        <w:t>составлять формулы веществ по их названиям;</w:t>
      </w:r>
    </w:p>
    <w:p w:rsidR="00913807" w:rsidRPr="00AC0BD8" w:rsidRDefault="00913807" w:rsidP="00870B6B">
      <w:pPr>
        <w:pStyle w:val="affffa"/>
        <w:numPr>
          <w:ilvl w:val="0"/>
          <w:numId w:val="9"/>
        </w:numPr>
        <w:spacing w:after="0" w:line="240" w:lineRule="auto"/>
        <w:ind w:hanging="357"/>
        <w:jc w:val="both"/>
        <w:rPr>
          <w:rFonts w:ascii="Times New Roman" w:hAnsi="Times New Roman"/>
          <w:sz w:val="24"/>
        </w:rPr>
      </w:pPr>
      <w:r w:rsidRPr="00AC0BD8">
        <w:rPr>
          <w:rFonts w:ascii="Times New Roman" w:hAnsi="Times New Roman"/>
          <w:sz w:val="24"/>
        </w:rPr>
        <w:t>определять валентность и степень окисления элементов в веществах;</w:t>
      </w:r>
    </w:p>
    <w:p w:rsidR="00913807" w:rsidRPr="00AC0BD8" w:rsidRDefault="00913807" w:rsidP="00870B6B">
      <w:pPr>
        <w:pStyle w:val="affffa"/>
        <w:numPr>
          <w:ilvl w:val="0"/>
          <w:numId w:val="9"/>
        </w:numPr>
        <w:spacing w:after="0" w:line="240" w:lineRule="auto"/>
        <w:ind w:hanging="357"/>
        <w:jc w:val="both"/>
        <w:rPr>
          <w:rFonts w:ascii="Times New Roman" w:hAnsi="Times New Roman"/>
          <w:sz w:val="24"/>
        </w:rPr>
      </w:pPr>
      <w:r w:rsidRPr="00AC0BD8">
        <w:rPr>
          <w:rFonts w:ascii="Times New Roman" w:hAnsi="Times New Roman"/>
          <w:sz w:val="24"/>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913807" w:rsidRPr="00AC0BD8" w:rsidRDefault="00913807" w:rsidP="00870B6B">
      <w:pPr>
        <w:pStyle w:val="affffa"/>
        <w:numPr>
          <w:ilvl w:val="0"/>
          <w:numId w:val="9"/>
        </w:numPr>
        <w:spacing w:after="0" w:line="240" w:lineRule="auto"/>
        <w:ind w:hanging="357"/>
        <w:jc w:val="both"/>
        <w:rPr>
          <w:rFonts w:ascii="Times New Roman" w:hAnsi="Times New Roman"/>
          <w:sz w:val="24"/>
        </w:rPr>
      </w:pPr>
      <w:r w:rsidRPr="00AC0BD8">
        <w:rPr>
          <w:rFonts w:ascii="Times New Roman" w:hAnsi="Times New Roman"/>
          <w:sz w:val="24"/>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913807" w:rsidRPr="00AC0BD8" w:rsidRDefault="00913807" w:rsidP="00870B6B">
      <w:pPr>
        <w:pStyle w:val="affffa"/>
        <w:numPr>
          <w:ilvl w:val="0"/>
          <w:numId w:val="9"/>
        </w:numPr>
        <w:spacing w:after="0" w:line="240" w:lineRule="auto"/>
        <w:ind w:hanging="357"/>
        <w:jc w:val="both"/>
        <w:rPr>
          <w:rFonts w:ascii="Times New Roman" w:hAnsi="Times New Roman"/>
          <w:sz w:val="24"/>
        </w:rPr>
      </w:pPr>
      <w:r w:rsidRPr="00AC0BD8">
        <w:rPr>
          <w:rFonts w:ascii="Times New Roman" w:hAnsi="Times New Roman"/>
          <w:sz w:val="24"/>
        </w:rPr>
        <w:t>называть общие химические свойства, характерные для групп оксидов: кислотных, основных, амфотерных;</w:t>
      </w:r>
    </w:p>
    <w:p w:rsidR="00913807" w:rsidRPr="00AC0BD8" w:rsidRDefault="00913807" w:rsidP="00870B6B">
      <w:pPr>
        <w:pStyle w:val="affffa"/>
        <w:numPr>
          <w:ilvl w:val="0"/>
          <w:numId w:val="9"/>
        </w:numPr>
        <w:spacing w:after="0" w:line="240" w:lineRule="auto"/>
        <w:ind w:hanging="357"/>
        <w:jc w:val="both"/>
        <w:rPr>
          <w:rFonts w:ascii="Times New Roman" w:hAnsi="Times New Roman"/>
          <w:sz w:val="24"/>
        </w:rPr>
      </w:pPr>
      <w:r w:rsidRPr="00AC0BD8">
        <w:rPr>
          <w:rFonts w:ascii="Times New Roman" w:hAnsi="Times New Roman"/>
          <w:sz w:val="24"/>
        </w:rPr>
        <w:t>называть общие химические свойства, характерные для каждого из классов неорганических веществ: кислот, оснований, солей;</w:t>
      </w:r>
    </w:p>
    <w:p w:rsidR="00913807" w:rsidRPr="00AC0BD8" w:rsidRDefault="00913807" w:rsidP="00870B6B">
      <w:pPr>
        <w:pStyle w:val="affffa"/>
        <w:numPr>
          <w:ilvl w:val="0"/>
          <w:numId w:val="9"/>
        </w:numPr>
        <w:spacing w:after="0" w:line="240" w:lineRule="auto"/>
        <w:ind w:hanging="357"/>
        <w:jc w:val="both"/>
        <w:rPr>
          <w:rFonts w:ascii="Times New Roman" w:hAnsi="Times New Roman"/>
          <w:sz w:val="24"/>
        </w:rPr>
      </w:pPr>
      <w:r w:rsidRPr="00AC0BD8">
        <w:rPr>
          <w:rFonts w:ascii="Times New Roman" w:hAnsi="Times New Roman"/>
          <w:sz w:val="24"/>
        </w:rPr>
        <w:t>приводить примеры реакций, подтверждающих химические свойства неорганических веществ: оксидов, кислот, оснований и солей;</w:t>
      </w:r>
    </w:p>
    <w:p w:rsidR="00913807" w:rsidRPr="00AC0BD8" w:rsidRDefault="00913807" w:rsidP="00870B6B">
      <w:pPr>
        <w:pStyle w:val="affffa"/>
        <w:numPr>
          <w:ilvl w:val="0"/>
          <w:numId w:val="9"/>
        </w:numPr>
        <w:spacing w:after="0" w:line="240" w:lineRule="auto"/>
        <w:ind w:hanging="357"/>
        <w:jc w:val="both"/>
        <w:rPr>
          <w:rFonts w:ascii="Times New Roman" w:hAnsi="Times New Roman"/>
          <w:sz w:val="24"/>
        </w:rPr>
      </w:pPr>
      <w:r w:rsidRPr="00AC0BD8">
        <w:rPr>
          <w:rFonts w:ascii="Times New Roman" w:hAnsi="Times New Roman"/>
          <w:sz w:val="24"/>
        </w:rPr>
        <w:t xml:space="preserve">определять вещество-окислитель и вещество-восстановитель в </w:t>
      </w:r>
      <w:proofErr w:type="spellStart"/>
      <w:r w:rsidRPr="00AC0BD8">
        <w:rPr>
          <w:rFonts w:ascii="Times New Roman" w:hAnsi="Times New Roman"/>
          <w:sz w:val="24"/>
        </w:rPr>
        <w:t>окислительно</w:t>
      </w:r>
      <w:proofErr w:type="spellEnd"/>
      <w:r w:rsidRPr="00AC0BD8">
        <w:rPr>
          <w:rFonts w:ascii="Times New Roman" w:hAnsi="Times New Roman"/>
          <w:sz w:val="24"/>
        </w:rPr>
        <w:t>-восстановительных реакциях;</w:t>
      </w:r>
    </w:p>
    <w:p w:rsidR="00913807" w:rsidRPr="00AC0BD8" w:rsidRDefault="00913807" w:rsidP="00870B6B">
      <w:pPr>
        <w:pStyle w:val="affffa"/>
        <w:numPr>
          <w:ilvl w:val="0"/>
          <w:numId w:val="9"/>
        </w:numPr>
        <w:spacing w:after="0" w:line="240" w:lineRule="auto"/>
        <w:ind w:hanging="357"/>
        <w:jc w:val="both"/>
        <w:rPr>
          <w:rFonts w:ascii="Times New Roman" w:hAnsi="Times New Roman"/>
          <w:sz w:val="24"/>
        </w:rPr>
      </w:pPr>
      <w:r w:rsidRPr="00AC0BD8">
        <w:rPr>
          <w:rFonts w:ascii="Times New Roman" w:hAnsi="Times New Roman"/>
          <w:sz w:val="24"/>
        </w:rPr>
        <w:t xml:space="preserve">составлять </w:t>
      </w:r>
      <w:proofErr w:type="spellStart"/>
      <w:r w:rsidRPr="00AC0BD8">
        <w:rPr>
          <w:rFonts w:ascii="Times New Roman" w:hAnsi="Times New Roman"/>
          <w:sz w:val="24"/>
        </w:rPr>
        <w:t>окислительно</w:t>
      </w:r>
      <w:proofErr w:type="spellEnd"/>
      <w:r w:rsidRPr="00AC0BD8">
        <w:rPr>
          <w:rFonts w:ascii="Times New Roman" w:hAnsi="Times New Roman"/>
          <w:sz w:val="24"/>
        </w:rPr>
        <w:t>-восстановительный баланс (для изученных реакций) по предложенным схемам реакций;</w:t>
      </w:r>
    </w:p>
    <w:p w:rsidR="00913807" w:rsidRPr="00AC0BD8" w:rsidRDefault="00913807" w:rsidP="00870B6B">
      <w:pPr>
        <w:pStyle w:val="affffa"/>
        <w:numPr>
          <w:ilvl w:val="0"/>
          <w:numId w:val="9"/>
        </w:numPr>
        <w:spacing w:after="0" w:line="240" w:lineRule="auto"/>
        <w:ind w:hanging="357"/>
        <w:jc w:val="both"/>
        <w:rPr>
          <w:rFonts w:ascii="Times New Roman" w:hAnsi="Times New Roman"/>
          <w:sz w:val="24"/>
        </w:rPr>
      </w:pPr>
      <w:r w:rsidRPr="00AC0BD8">
        <w:rPr>
          <w:rFonts w:ascii="Times New Roman" w:hAnsi="Times New Roman"/>
          <w:sz w:val="24"/>
        </w:rPr>
        <w:t>проводить лабораторные опыты, подтверждающие химические свойства основных классов неорганических веществ;</w:t>
      </w:r>
    </w:p>
    <w:p w:rsidR="00913807" w:rsidRPr="00AC0BD8" w:rsidRDefault="00913807" w:rsidP="00870B6B">
      <w:pPr>
        <w:pStyle w:val="affffa"/>
        <w:numPr>
          <w:ilvl w:val="0"/>
          <w:numId w:val="9"/>
        </w:numPr>
        <w:spacing w:after="0" w:line="240" w:lineRule="auto"/>
        <w:ind w:hanging="357"/>
        <w:jc w:val="both"/>
        <w:rPr>
          <w:rFonts w:ascii="Times New Roman" w:hAnsi="Times New Roman"/>
          <w:sz w:val="24"/>
        </w:rPr>
      </w:pPr>
      <w:r w:rsidRPr="00AC0BD8">
        <w:rPr>
          <w:rFonts w:ascii="Times New Roman" w:hAnsi="Times New Roman"/>
          <w:sz w:val="24"/>
        </w:rPr>
        <w:lastRenderedPageBreak/>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913807" w:rsidRPr="00AC0BD8" w:rsidRDefault="00913807" w:rsidP="00AC0BD8">
      <w:pPr>
        <w:ind w:firstLine="709"/>
        <w:rPr>
          <w:b/>
          <w:i/>
          <w:lang w:val="ru-RU"/>
        </w:rPr>
      </w:pPr>
      <w:r w:rsidRPr="00AC0BD8">
        <w:rPr>
          <w:b/>
          <w:i/>
          <w:lang w:val="ru-RU"/>
        </w:rPr>
        <w:t>Выпускник получит возможность научиться:</w:t>
      </w:r>
    </w:p>
    <w:p w:rsidR="00913807" w:rsidRPr="00AC0BD8" w:rsidRDefault="00913807" w:rsidP="00870B6B">
      <w:pPr>
        <w:pStyle w:val="affffa"/>
        <w:numPr>
          <w:ilvl w:val="0"/>
          <w:numId w:val="9"/>
        </w:numPr>
        <w:spacing w:after="0" w:line="240" w:lineRule="auto"/>
        <w:ind w:hanging="357"/>
        <w:jc w:val="both"/>
        <w:rPr>
          <w:rFonts w:ascii="Times New Roman" w:hAnsi="Times New Roman"/>
          <w:sz w:val="24"/>
        </w:rPr>
      </w:pPr>
      <w:r w:rsidRPr="00AC0BD8">
        <w:rPr>
          <w:rFonts w:ascii="Times New Roman" w:hAnsi="Times New Roman"/>
          <w:sz w:val="24"/>
        </w:rPr>
        <w:t>прогнозировать химические свойства веществ на основе их состава и строения;</w:t>
      </w:r>
    </w:p>
    <w:p w:rsidR="00913807" w:rsidRPr="00AC0BD8" w:rsidRDefault="00913807" w:rsidP="00870B6B">
      <w:pPr>
        <w:pStyle w:val="affffa"/>
        <w:numPr>
          <w:ilvl w:val="0"/>
          <w:numId w:val="9"/>
        </w:numPr>
        <w:spacing w:after="0" w:line="240" w:lineRule="auto"/>
        <w:ind w:hanging="357"/>
        <w:jc w:val="both"/>
        <w:rPr>
          <w:rFonts w:ascii="Times New Roman" w:hAnsi="Times New Roman"/>
          <w:sz w:val="24"/>
        </w:rPr>
      </w:pPr>
      <w:r w:rsidRPr="00AC0BD8">
        <w:rPr>
          <w:rFonts w:ascii="Times New Roman" w:hAnsi="Times New Roman"/>
          <w:sz w:val="24"/>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913807" w:rsidRPr="00AC0BD8" w:rsidRDefault="00913807" w:rsidP="00870B6B">
      <w:pPr>
        <w:pStyle w:val="affffa"/>
        <w:numPr>
          <w:ilvl w:val="0"/>
          <w:numId w:val="9"/>
        </w:numPr>
        <w:spacing w:after="0" w:line="240" w:lineRule="auto"/>
        <w:ind w:hanging="357"/>
        <w:jc w:val="both"/>
        <w:rPr>
          <w:rFonts w:ascii="Times New Roman" w:hAnsi="Times New Roman"/>
          <w:sz w:val="24"/>
        </w:rPr>
      </w:pPr>
      <w:r w:rsidRPr="00AC0BD8">
        <w:rPr>
          <w:rFonts w:ascii="Times New Roman" w:hAnsi="Times New Roman"/>
          <w:sz w:val="24"/>
        </w:rPr>
        <w:t>выявлять существование генетической взаимосвязи между веществами в ряду: простое вещество — оксид — гидроксид — соль;</w:t>
      </w:r>
    </w:p>
    <w:p w:rsidR="00913807" w:rsidRPr="00AC0BD8" w:rsidRDefault="00913807" w:rsidP="00870B6B">
      <w:pPr>
        <w:pStyle w:val="affffa"/>
        <w:numPr>
          <w:ilvl w:val="0"/>
          <w:numId w:val="9"/>
        </w:numPr>
        <w:spacing w:after="0" w:line="240" w:lineRule="auto"/>
        <w:ind w:hanging="357"/>
        <w:jc w:val="both"/>
        <w:rPr>
          <w:rFonts w:ascii="Times New Roman" w:hAnsi="Times New Roman"/>
          <w:sz w:val="24"/>
        </w:rPr>
      </w:pPr>
      <w:r w:rsidRPr="00AC0BD8">
        <w:rPr>
          <w:rFonts w:ascii="Times New Roman" w:hAnsi="Times New Roman"/>
          <w:sz w:val="24"/>
        </w:rPr>
        <w:t>характеризовать особые свойства концентрированных серной и азотной кислот;</w:t>
      </w:r>
    </w:p>
    <w:p w:rsidR="00913807" w:rsidRPr="00AC0BD8" w:rsidRDefault="00913807" w:rsidP="00870B6B">
      <w:pPr>
        <w:pStyle w:val="affffa"/>
        <w:numPr>
          <w:ilvl w:val="0"/>
          <w:numId w:val="9"/>
        </w:numPr>
        <w:spacing w:after="0" w:line="240" w:lineRule="auto"/>
        <w:ind w:hanging="357"/>
        <w:jc w:val="both"/>
        <w:rPr>
          <w:rFonts w:ascii="Times New Roman" w:hAnsi="Times New Roman"/>
          <w:sz w:val="24"/>
        </w:rPr>
      </w:pPr>
      <w:r w:rsidRPr="00AC0BD8">
        <w:rPr>
          <w:rFonts w:ascii="Times New Roman" w:hAnsi="Times New Roman"/>
          <w:sz w:val="24"/>
        </w:rPr>
        <w:t>приводить примеры уравнений реакций, лежащих в основе промышленных способов получения аммиака, серной кислоты, чугуна и стали;</w:t>
      </w:r>
    </w:p>
    <w:p w:rsidR="00913807" w:rsidRPr="00AC0BD8" w:rsidRDefault="00913807" w:rsidP="00870B6B">
      <w:pPr>
        <w:pStyle w:val="affffa"/>
        <w:numPr>
          <w:ilvl w:val="0"/>
          <w:numId w:val="9"/>
        </w:numPr>
        <w:spacing w:after="0" w:line="240" w:lineRule="auto"/>
        <w:ind w:hanging="357"/>
        <w:jc w:val="both"/>
        <w:rPr>
          <w:rFonts w:ascii="Times New Roman" w:hAnsi="Times New Roman"/>
          <w:sz w:val="24"/>
        </w:rPr>
      </w:pPr>
      <w:r w:rsidRPr="00AC0BD8">
        <w:rPr>
          <w:rFonts w:ascii="Times New Roman" w:hAnsi="Times New Roman"/>
          <w:sz w:val="24"/>
        </w:rPr>
        <w:t>описывать физические и химические процессы, являющиеся частью круговорота веществ в природе;</w:t>
      </w:r>
    </w:p>
    <w:p w:rsidR="00913807" w:rsidRPr="00AC0BD8" w:rsidRDefault="00913807" w:rsidP="00870B6B">
      <w:pPr>
        <w:pStyle w:val="affffa"/>
        <w:numPr>
          <w:ilvl w:val="0"/>
          <w:numId w:val="9"/>
        </w:numPr>
        <w:spacing w:after="0" w:line="240" w:lineRule="auto"/>
        <w:ind w:hanging="357"/>
        <w:jc w:val="both"/>
        <w:rPr>
          <w:rFonts w:ascii="Times New Roman" w:hAnsi="Times New Roman"/>
          <w:sz w:val="24"/>
        </w:rPr>
      </w:pPr>
      <w:r w:rsidRPr="00AC0BD8">
        <w:rPr>
          <w:rFonts w:ascii="Times New Roman" w:hAnsi="Times New Roman"/>
          <w:sz w:val="24"/>
        </w:rPr>
        <w:t>организовывать, проводить ученические проекты по исследованию свойств веществ, имеющих важное практическое значение.</w:t>
      </w:r>
    </w:p>
    <w:p w:rsidR="00913807" w:rsidRPr="00AC0BD8" w:rsidRDefault="00913807" w:rsidP="00AC0BD8">
      <w:pPr>
        <w:widowControl/>
        <w:autoSpaceDE/>
        <w:adjustRightInd/>
        <w:ind w:firstLine="709"/>
        <w:jc w:val="both"/>
        <w:rPr>
          <w:lang w:val="ru-RU"/>
        </w:rPr>
      </w:pPr>
    </w:p>
    <w:p w:rsidR="00913807" w:rsidRPr="00AC0BD8" w:rsidRDefault="00913807" w:rsidP="00AC0BD8">
      <w:pPr>
        <w:pStyle w:val="aff"/>
        <w:spacing w:line="240" w:lineRule="auto"/>
        <w:ind w:firstLine="709"/>
        <w:outlineLvl w:val="3"/>
        <w:rPr>
          <w:b/>
          <w:sz w:val="24"/>
        </w:rPr>
      </w:pPr>
      <w:r w:rsidRPr="00AC0BD8">
        <w:rPr>
          <w:b/>
          <w:sz w:val="24"/>
        </w:rPr>
        <w:t>1.2.3.16.Изобразительное искусство</w:t>
      </w:r>
    </w:p>
    <w:p w:rsidR="00913807" w:rsidRPr="00AC0BD8" w:rsidRDefault="00913807" w:rsidP="00AC0BD8">
      <w:pPr>
        <w:pStyle w:val="aff"/>
        <w:spacing w:line="240" w:lineRule="auto"/>
        <w:ind w:firstLine="709"/>
        <w:rPr>
          <w:b/>
          <w:iCs/>
          <w:sz w:val="24"/>
        </w:rPr>
      </w:pPr>
      <w:r w:rsidRPr="00AC0BD8">
        <w:rPr>
          <w:b/>
          <w:iCs/>
          <w:sz w:val="24"/>
        </w:rPr>
        <w:t>Роль искусства и художественной деятельности в жизни человека и общества</w:t>
      </w:r>
    </w:p>
    <w:p w:rsidR="00913807" w:rsidRPr="00AC0BD8" w:rsidRDefault="00913807" w:rsidP="00AC0BD8">
      <w:pPr>
        <w:pStyle w:val="aff"/>
        <w:spacing w:line="240" w:lineRule="auto"/>
        <w:ind w:firstLine="709"/>
        <w:rPr>
          <w:b/>
          <w:i/>
          <w:sz w:val="24"/>
        </w:rPr>
      </w:pPr>
      <w:r w:rsidRPr="00AC0BD8">
        <w:rPr>
          <w:b/>
          <w:bCs/>
          <w:i/>
          <w:iCs/>
          <w:sz w:val="24"/>
        </w:rPr>
        <w:t>Выпускник научится:</w:t>
      </w:r>
    </w:p>
    <w:p w:rsidR="00913807" w:rsidRPr="00AC0BD8" w:rsidRDefault="00913807" w:rsidP="00870B6B">
      <w:pPr>
        <w:pStyle w:val="affffa"/>
        <w:numPr>
          <w:ilvl w:val="0"/>
          <w:numId w:val="9"/>
        </w:numPr>
        <w:spacing w:after="0" w:line="240" w:lineRule="auto"/>
        <w:ind w:hanging="357"/>
        <w:jc w:val="both"/>
        <w:rPr>
          <w:rFonts w:ascii="Times New Roman" w:hAnsi="Times New Roman"/>
          <w:sz w:val="24"/>
        </w:rPr>
      </w:pPr>
      <w:r w:rsidRPr="00AC0BD8">
        <w:rPr>
          <w:rFonts w:ascii="Times New Roman" w:hAnsi="Times New Roman"/>
          <w:sz w:val="24"/>
        </w:rPr>
        <w:t>понимать роль и место искусства в развитии культуры, ориентироваться в связях искусства с наукой и религией;</w:t>
      </w:r>
    </w:p>
    <w:p w:rsidR="00913807" w:rsidRPr="00AC0BD8" w:rsidRDefault="00913807" w:rsidP="00870B6B">
      <w:pPr>
        <w:pStyle w:val="affffa"/>
        <w:numPr>
          <w:ilvl w:val="0"/>
          <w:numId w:val="9"/>
        </w:numPr>
        <w:spacing w:after="0" w:line="240" w:lineRule="auto"/>
        <w:ind w:hanging="357"/>
        <w:jc w:val="both"/>
        <w:rPr>
          <w:rFonts w:ascii="Times New Roman" w:hAnsi="Times New Roman"/>
          <w:sz w:val="24"/>
        </w:rPr>
      </w:pPr>
      <w:r w:rsidRPr="00AC0BD8">
        <w:rPr>
          <w:rFonts w:ascii="Times New Roman" w:hAnsi="Times New Roman"/>
          <w:sz w:val="24"/>
        </w:rPr>
        <w:t>осознавать потенциал искусства в познании мира, в формировании отношения к человеку, природным и социальным явлениям;</w:t>
      </w:r>
    </w:p>
    <w:p w:rsidR="00913807" w:rsidRPr="00AC0BD8" w:rsidRDefault="00913807" w:rsidP="00870B6B">
      <w:pPr>
        <w:pStyle w:val="affffa"/>
        <w:numPr>
          <w:ilvl w:val="0"/>
          <w:numId w:val="9"/>
        </w:numPr>
        <w:spacing w:after="0" w:line="240" w:lineRule="auto"/>
        <w:ind w:hanging="357"/>
        <w:jc w:val="both"/>
        <w:rPr>
          <w:rFonts w:ascii="Times New Roman" w:hAnsi="Times New Roman"/>
          <w:sz w:val="24"/>
        </w:rPr>
      </w:pPr>
      <w:r w:rsidRPr="00AC0BD8">
        <w:rPr>
          <w:rFonts w:ascii="Times New Roman" w:hAnsi="Times New Roman"/>
          <w:sz w:val="24"/>
        </w:rPr>
        <w:t>понимать роль искусства в создании материальной среды обитания человека;</w:t>
      </w:r>
    </w:p>
    <w:p w:rsidR="003C33D9" w:rsidRPr="00AC0BD8" w:rsidRDefault="00913807" w:rsidP="00870B6B">
      <w:pPr>
        <w:pStyle w:val="affffa"/>
        <w:numPr>
          <w:ilvl w:val="0"/>
          <w:numId w:val="9"/>
        </w:numPr>
        <w:spacing w:after="0" w:line="240" w:lineRule="auto"/>
        <w:ind w:hanging="357"/>
        <w:jc w:val="both"/>
        <w:rPr>
          <w:rFonts w:ascii="Times New Roman" w:hAnsi="Times New Roman"/>
          <w:sz w:val="24"/>
        </w:rPr>
      </w:pPr>
      <w:r w:rsidRPr="00AC0BD8">
        <w:rPr>
          <w:rFonts w:ascii="Times New Roman" w:hAnsi="Times New Roman"/>
          <w:sz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AC0BD8" w:rsidRDefault="00AC0BD8" w:rsidP="00AC0BD8">
      <w:pPr>
        <w:pStyle w:val="aff"/>
        <w:spacing w:line="240" w:lineRule="auto"/>
        <w:ind w:firstLine="709"/>
        <w:rPr>
          <w:b/>
          <w:i/>
          <w:sz w:val="24"/>
        </w:rPr>
      </w:pPr>
    </w:p>
    <w:p w:rsidR="00AC0BD8" w:rsidRDefault="00AC0BD8" w:rsidP="00AC0BD8">
      <w:pPr>
        <w:pStyle w:val="aff"/>
        <w:spacing w:line="240" w:lineRule="auto"/>
        <w:ind w:firstLine="709"/>
        <w:rPr>
          <w:b/>
          <w:i/>
          <w:sz w:val="24"/>
        </w:rPr>
      </w:pPr>
    </w:p>
    <w:p w:rsidR="00AC0BD8" w:rsidRDefault="00AC0BD8" w:rsidP="00AC0BD8">
      <w:pPr>
        <w:pStyle w:val="aff"/>
        <w:spacing w:line="240" w:lineRule="auto"/>
        <w:ind w:firstLine="709"/>
        <w:rPr>
          <w:b/>
          <w:i/>
          <w:sz w:val="24"/>
        </w:rPr>
      </w:pPr>
    </w:p>
    <w:p w:rsidR="00913807" w:rsidRPr="00AC0BD8" w:rsidRDefault="00913807" w:rsidP="00AC0BD8">
      <w:pPr>
        <w:pStyle w:val="aff"/>
        <w:spacing w:line="240" w:lineRule="auto"/>
        <w:ind w:firstLine="709"/>
        <w:rPr>
          <w:b/>
          <w:i/>
          <w:sz w:val="24"/>
        </w:rPr>
      </w:pPr>
      <w:r w:rsidRPr="00AC0BD8">
        <w:rPr>
          <w:b/>
          <w:i/>
          <w:sz w:val="24"/>
        </w:rPr>
        <w:t>Выпускник получит возможность научиться:</w:t>
      </w:r>
    </w:p>
    <w:p w:rsidR="00913807" w:rsidRPr="00AC0BD8" w:rsidRDefault="00913807" w:rsidP="00870B6B">
      <w:pPr>
        <w:pStyle w:val="affffa"/>
        <w:numPr>
          <w:ilvl w:val="0"/>
          <w:numId w:val="9"/>
        </w:numPr>
        <w:spacing w:after="0" w:line="240" w:lineRule="auto"/>
        <w:ind w:hanging="357"/>
        <w:jc w:val="both"/>
        <w:rPr>
          <w:rFonts w:ascii="Times New Roman" w:hAnsi="Times New Roman"/>
          <w:sz w:val="24"/>
        </w:rPr>
      </w:pPr>
      <w:r w:rsidRPr="00AC0BD8">
        <w:rPr>
          <w:rFonts w:ascii="Times New Roman" w:hAnsi="Times New Roman"/>
          <w:sz w:val="24"/>
        </w:rPr>
        <w:t>выделять и анализировать авторскую концепцию художественного образа в произведении искусства;</w:t>
      </w:r>
    </w:p>
    <w:p w:rsidR="00913807" w:rsidRPr="00AC0BD8" w:rsidRDefault="00913807" w:rsidP="00870B6B">
      <w:pPr>
        <w:pStyle w:val="affffa"/>
        <w:numPr>
          <w:ilvl w:val="0"/>
          <w:numId w:val="9"/>
        </w:numPr>
        <w:spacing w:after="0" w:line="240" w:lineRule="auto"/>
        <w:ind w:hanging="357"/>
        <w:jc w:val="both"/>
        <w:rPr>
          <w:rFonts w:ascii="Times New Roman" w:hAnsi="Times New Roman"/>
          <w:sz w:val="24"/>
        </w:rPr>
      </w:pPr>
      <w:r w:rsidRPr="00AC0BD8">
        <w:rPr>
          <w:rFonts w:ascii="Times New Roman" w:hAnsi="Times New Roman"/>
          <w:sz w:val="24"/>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913807" w:rsidRPr="00AC0BD8" w:rsidRDefault="00913807" w:rsidP="00870B6B">
      <w:pPr>
        <w:pStyle w:val="affffa"/>
        <w:numPr>
          <w:ilvl w:val="0"/>
          <w:numId w:val="9"/>
        </w:numPr>
        <w:spacing w:after="0" w:line="240" w:lineRule="auto"/>
        <w:ind w:hanging="357"/>
        <w:jc w:val="both"/>
        <w:rPr>
          <w:rFonts w:ascii="Times New Roman" w:hAnsi="Times New Roman"/>
          <w:sz w:val="24"/>
        </w:rPr>
      </w:pPr>
      <w:r w:rsidRPr="00AC0BD8">
        <w:rPr>
          <w:rFonts w:ascii="Times New Roman" w:hAnsi="Times New Roman"/>
          <w:sz w:val="24"/>
        </w:rPr>
        <w:t>различать произведения разных эпох, художественных стилей;</w:t>
      </w:r>
    </w:p>
    <w:p w:rsidR="00913807" w:rsidRPr="00AC0BD8" w:rsidRDefault="00913807" w:rsidP="00870B6B">
      <w:pPr>
        <w:pStyle w:val="affffa"/>
        <w:numPr>
          <w:ilvl w:val="0"/>
          <w:numId w:val="9"/>
        </w:numPr>
        <w:spacing w:after="0" w:line="240" w:lineRule="auto"/>
        <w:ind w:hanging="357"/>
        <w:jc w:val="both"/>
        <w:rPr>
          <w:rFonts w:ascii="Times New Roman" w:hAnsi="Times New Roman"/>
          <w:sz w:val="24"/>
        </w:rPr>
      </w:pPr>
      <w:r w:rsidRPr="00AC0BD8">
        <w:rPr>
          <w:rFonts w:ascii="Times New Roman" w:hAnsi="Times New Roman"/>
          <w:sz w:val="24"/>
        </w:rPr>
        <w:t>различать работы великих мастеров по художественной манере (по манере письма).</w:t>
      </w:r>
    </w:p>
    <w:p w:rsidR="00913807" w:rsidRPr="00AC0BD8" w:rsidRDefault="00913807" w:rsidP="00AC0BD8">
      <w:pPr>
        <w:pStyle w:val="aff"/>
        <w:spacing w:line="240" w:lineRule="auto"/>
        <w:ind w:firstLine="709"/>
        <w:rPr>
          <w:b/>
          <w:sz w:val="24"/>
        </w:rPr>
      </w:pPr>
      <w:r w:rsidRPr="00AC0BD8">
        <w:rPr>
          <w:b/>
          <w:sz w:val="24"/>
        </w:rPr>
        <w:t>Духовно-нравственные проблемы жизни и искусства</w:t>
      </w:r>
    </w:p>
    <w:p w:rsidR="00913807" w:rsidRPr="00AC0BD8" w:rsidRDefault="00913807" w:rsidP="00AC0BD8">
      <w:pPr>
        <w:pStyle w:val="aff"/>
        <w:spacing w:line="240" w:lineRule="auto"/>
        <w:ind w:firstLine="709"/>
        <w:rPr>
          <w:b/>
          <w:sz w:val="24"/>
        </w:rPr>
      </w:pPr>
      <w:r w:rsidRPr="00AC0BD8">
        <w:rPr>
          <w:b/>
          <w:bCs/>
          <w:sz w:val="24"/>
        </w:rPr>
        <w:t>Выпускник научится:</w:t>
      </w:r>
    </w:p>
    <w:p w:rsidR="00913807" w:rsidRPr="00AC0BD8" w:rsidRDefault="00913807" w:rsidP="00870B6B">
      <w:pPr>
        <w:pStyle w:val="affffa"/>
        <w:numPr>
          <w:ilvl w:val="0"/>
          <w:numId w:val="9"/>
        </w:numPr>
        <w:spacing w:after="0" w:line="240" w:lineRule="auto"/>
        <w:ind w:hanging="357"/>
        <w:jc w:val="both"/>
        <w:rPr>
          <w:rFonts w:ascii="Times New Roman" w:hAnsi="Times New Roman"/>
          <w:sz w:val="24"/>
        </w:rPr>
      </w:pPr>
      <w:r w:rsidRPr="00AC0BD8">
        <w:rPr>
          <w:rFonts w:ascii="Times New Roman" w:hAnsi="Times New Roman"/>
          <w:sz w:val="24"/>
        </w:rPr>
        <w:t>понимать связи искусства с всемирной историей и историей Отечества;</w:t>
      </w:r>
    </w:p>
    <w:p w:rsidR="00913807" w:rsidRPr="00AC0BD8" w:rsidRDefault="00913807" w:rsidP="00870B6B">
      <w:pPr>
        <w:pStyle w:val="affffa"/>
        <w:numPr>
          <w:ilvl w:val="0"/>
          <w:numId w:val="9"/>
        </w:numPr>
        <w:spacing w:after="0" w:line="240" w:lineRule="auto"/>
        <w:ind w:hanging="357"/>
        <w:jc w:val="both"/>
        <w:rPr>
          <w:rFonts w:ascii="Times New Roman" w:hAnsi="Times New Roman"/>
          <w:sz w:val="24"/>
        </w:rPr>
      </w:pPr>
      <w:r w:rsidRPr="00AC0BD8">
        <w:rPr>
          <w:rFonts w:ascii="Times New Roman" w:hAnsi="Times New Roman"/>
          <w:sz w:val="24"/>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913807" w:rsidRPr="00AC0BD8" w:rsidRDefault="00913807" w:rsidP="00870B6B">
      <w:pPr>
        <w:pStyle w:val="affffa"/>
        <w:numPr>
          <w:ilvl w:val="0"/>
          <w:numId w:val="9"/>
        </w:numPr>
        <w:spacing w:after="0" w:line="240" w:lineRule="auto"/>
        <w:ind w:hanging="357"/>
        <w:jc w:val="both"/>
        <w:rPr>
          <w:rFonts w:ascii="Times New Roman" w:hAnsi="Times New Roman"/>
          <w:sz w:val="24"/>
        </w:rPr>
      </w:pPr>
      <w:r w:rsidRPr="00AC0BD8">
        <w:rPr>
          <w:rFonts w:ascii="Times New Roman" w:hAnsi="Times New Roman"/>
          <w:sz w:val="24"/>
        </w:rPr>
        <w:t>осмысливать на основе произведений искусства морально-нравственную позицию автора и давать ей оценку, соотнося с собственной позицией;</w:t>
      </w:r>
    </w:p>
    <w:p w:rsidR="00913807" w:rsidRPr="00AC0BD8" w:rsidRDefault="00913807" w:rsidP="00870B6B">
      <w:pPr>
        <w:pStyle w:val="affffa"/>
        <w:numPr>
          <w:ilvl w:val="0"/>
          <w:numId w:val="9"/>
        </w:numPr>
        <w:spacing w:after="0" w:line="240" w:lineRule="auto"/>
        <w:ind w:hanging="357"/>
        <w:jc w:val="both"/>
        <w:rPr>
          <w:rFonts w:ascii="Times New Roman" w:hAnsi="Times New Roman"/>
          <w:sz w:val="24"/>
        </w:rPr>
      </w:pPr>
      <w:r w:rsidRPr="00AC0BD8">
        <w:rPr>
          <w:rFonts w:ascii="Times New Roman" w:hAnsi="Times New Roman"/>
          <w:sz w:val="24"/>
        </w:rPr>
        <w:t>передавать в собственной художественной деятельности красоту мира, выражать своё отношение к негативным явлениям жизни и искусства;</w:t>
      </w:r>
    </w:p>
    <w:p w:rsidR="00AC0BD8" w:rsidRDefault="00913807" w:rsidP="00870B6B">
      <w:pPr>
        <w:pStyle w:val="affffa"/>
        <w:numPr>
          <w:ilvl w:val="0"/>
          <w:numId w:val="9"/>
        </w:numPr>
        <w:spacing w:after="0" w:line="240" w:lineRule="auto"/>
        <w:ind w:hanging="357"/>
        <w:jc w:val="both"/>
        <w:rPr>
          <w:rFonts w:ascii="Times New Roman" w:hAnsi="Times New Roman"/>
          <w:sz w:val="24"/>
        </w:rPr>
      </w:pPr>
      <w:r w:rsidRPr="00AC0BD8">
        <w:rPr>
          <w:rFonts w:ascii="Times New Roman" w:hAnsi="Times New Roman"/>
          <w:sz w:val="24"/>
        </w:rPr>
        <w:t>осознавать важность сохранения художественных ценностей для последующих поколений, роль художественных музеев в жизни страны, края, города.</w:t>
      </w:r>
    </w:p>
    <w:p w:rsidR="00913807" w:rsidRPr="00AC0BD8" w:rsidRDefault="00913807" w:rsidP="00AC0BD8">
      <w:pPr>
        <w:ind w:firstLine="709"/>
        <w:jc w:val="both"/>
        <w:rPr>
          <w:b/>
          <w:i/>
          <w:szCs w:val="22"/>
        </w:rPr>
      </w:pPr>
      <w:proofErr w:type="spellStart"/>
      <w:r w:rsidRPr="00AC0BD8">
        <w:rPr>
          <w:b/>
          <w:i/>
        </w:rPr>
        <w:t>Выпускник</w:t>
      </w:r>
      <w:proofErr w:type="spellEnd"/>
      <w:r w:rsidRPr="00AC0BD8">
        <w:rPr>
          <w:b/>
          <w:i/>
        </w:rPr>
        <w:t xml:space="preserve"> </w:t>
      </w:r>
      <w:proofErr w:type="spellStart"/>
      <w:r w:rsidRPr="00AC0BD8">
        <w:rPr>
          <w:b/>
          <w:i/>
        </w:rPr>
        <w:t>получит</w:t>
      </w:r>
      <w:proofErr w:type="spellEnd"/>
      <w:r w:rsidRPr="00AC0BD8">
        <w:rPr>
          <w:b/>
          <w:i/>
        </w:rPr>
        <w:t xml:space="preserve"> </w:t>
      </w:r>
      <w:proofErr w:type="spellStart"/>
      <w:r w:rsidRPr="00AC0BD8">
        <w:rPr>
          <w:b/>
          <w:i/>
        </w:rPr>
        <w:t>возможность</w:t>
      </w:r>
      <w:proofErr w:type="spellEnd"/>
      <w:r w:rsidRPr="00AC0BD8">
        <w:rPr>
          <w:b/>
          <w:i/>
        </w:rPr>
        <w:t xml:space="preserve"> </w:t>
      </w:r>
      <w:proofErr w:type="spellStart"/>
      <w:r w:rsidRPr="00AC0BD8">
        <w:rPr>
          <w:b/>
          <w:i/>
        </w:rPr>
        <w:t>научиться</w:t>
      </w:r>
      <w:proofErr w:type="spellEnd"/>
      <w:r w:rsidRPr="00AC0BD8">
        <w:rPr>
          <w:b/>
          <w:i/>
        </w:rPr>
        <w:t>:</w:t>
      </w:r>
    </w:p>
    <w:p w:rsidR="00913807" w:rsidRPr="00215D46" w:rsidRDefault="00913807" w:rsidP="00870B6B">
      <w:pPr>
        <w:pStyle w:val="affffa"/>
        <w:numPr>
          <w:ilvl w:val="0"/>
          <w:numId w:val="9"/>
        </w:numPr>
        <w:spacing w:after="0" w:line="240" w:lineRule="auto"/>
        <w:ind w:hanging="357"/>
        <w:jc w:val="both"/>
        <w:rPr>
          <w:rFonts w:ascii="Times New Roman" w:hAnsi="Times New Roman"/>
          <w:sz w:val="24"/>
        </w:rPr>
      </w:pPr>
      <w:r w:rsidRPr="00215D46">
        <w:rPr>
          <w:rFonts w:ascii="Times New Roman" w:hAnsi="Times New Roman"/>
          <w:sz w:val="24"/>
        </w:rPr>
        <w:lastRenderedPageBreak/>
        <w:t>понимать гражданское подвижничество художника в выявлении положительных и отрицательных сторон жизни в художественном образе;</w:t>
      </w:r>
    </w:p>
    <w:p w:rsidR="00913807" w:rsidRPr="00215D46" w:rsidRDefault="00913807" w:rsidP="00870B6B">
      <w:pPr>
        <w:pStyle w:val="affffa"/>
        <w:numPr>
          <w:ilvl w:val="0"/>
          <w:numId w:val="9"/>
        </w:numPr>
        <w:spacing w:after="0" w:line="240" w:lineRule="auto"/>
        <w:ind w:hanging="357"/>
        <w:jc w:val="both"/>
        <w:rPr>
          <w:rFonts w:ascii="Times New Roman" w:hAnsi="Times New Roman"/>
          <w:sz w:val="24"/>
        </w:rPr>
      </w:pPr>
      <w:r w:rsidRPr="00215D46">
        <w:rPr>
          <w:rFonts w:ascii="Times New Roman" w:hAnsi="Times New Roman"/>
          <w:sz w:val="24"/>
        </w:rPr>
        <w:t>осознавать необходимость развитого эстетического вкуса в жизни современного человека;</w:t>
      </w:r>
    </w:p>
    <w:p w:rsidR="00913807" w:rsidRPr="00215D46" w:rsidRDefault="00913807" w:rsidP="00870B6B">
      <w:pPr>
        <w:pStyle w:val="affffa"/>
        <w:numPr>
          <w:ilvl w:val="0"/>
          <w:numId w:val="9"/>
        </w:numPr>
        <w:spacing w:after="0" w:line="240" w:lineRule="auto"/>
        <w:ind w:hanging="357"/>
        <w:jc w:val="both"/>
        <w:rPr>
          <w:rFonts w:ascii="Times New Roman" w:hAnsi="Times New Roman"/>
          <w:sz w:val="24"/>
        </w:rPr>
      </w:pPr>
      <w:r w:rsidRPr="00215D46">
        <w:rPr>
          <w:rFonts w:ascii="Times New Roman" w:hAnsi="Times New Roman"/>
          <w:sz w:val="24"/>
        </w:rPr>
        <w:t>понимать специфику ориентированности отечественного искусства на приоритет этического над эстетическим.</w:t>
      </w:r>
    </w:p>
    <w:p w:rsidR="00913807" w:rsidRPr="00AC0BD8" w:rsidRDefault="00913807" w:rsidP="00AC0BD8">
      <w:pPr>
        <w:widowControl/>
        <w:autoSpaceDE/>
        <w:adjustRightInd/>
        <w:ind w:firstLine="709"/>
        <w:jc w:val="both"/>
        <w:rPr>
          <w:b/>
          <w:iCs/>
          <w:lang w:val="ru-RU"/>
        </w:rPr>
      </w:pPr>
      <w:r w:rsidRPr="00AC0BD8">
        <w:rPr>
          <w:b/>
          <w:lang w:val="ru-RU"/>
        </w:rPr>
        <w:t>Язык пластических искусств и художественный образ</w:t>
      </w:r>
    </w:p>
    <w:p w:rsidR="00913807" w:rsidRPr="00215D46" w:rsidRDefault="00913807" w:rsidP="00AC0BD8">
      <w:pPr>
        <w:ind w:firstLine="709"/>
        <w:rPr>
          <w:b/>
          <w:bCs/>
          <w:i/>
          <w:iCs/>
          <w:lang w:val="ru-RU"/>
        </w:rPr>
      </w:pPr>
      <w:r w:rsidRPr="00215D46">
        <w:rPr>
          <w:b/>
          <w:bCs/>
          <w:i/>
          <w:iCs/>
          <w:lang w:val="ru-RU"/>
        </w:rPr>
        <w:t>Выпускник научится:</w:t>
      </w:r>
    </w:p>
    <w:p w:rsidR="00913807" w:rsidRPr="00215D46" w:rsidRDefault="00913807" w:rsidP="00870B6B">
      <w:pPr>
        <w:pStyle w:val="affffa"/>
        <w:numPr>
          <w:ilvl w:val="0"/>
          <w:numId w:val="9"/>
        </w:numPr>
        <w:spacing w:after="0" w:line="240" w:lineRule="auto"/>
        <w:ind w:hanging="357"/>
        <w:jc w:val="both"/>
        <w:rPr>
          <w:rFonts w:ascii="Times New Roman" w:hAnsi="Times New Roman"/>
          <w:sz w:val="24"/>
        </w:rPr>
      </w:pPr>
      <w:r w:rsidRPr="00215D46">
        <w:rPr>
          <w:rFonts w:ascii="Times New Roman" w:hAnsi="Times New Roman"/>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913807" w:rsidRPr="00215D46" w:rsidRDefault="00913807" w:rsidP="00870B6B">
      <w:pPr>
        <w:pStyle w:val="affffa"/>
        <w:numPr>
          <w:ilvl w:val="0"/>
          <w:numId w:val="9"/>
        </w:numPr>
        <w:spacing w:after="0" w:line="240" w:lineRule="auto"/>
        <w:ind w:hanging="357"/>
        <w:jc w:val="both"/>
        <w:rPr>
          <w:rFonts w:ascii="Times New Roman" w:hAnsi="Times New Roman"/>
          <w:sz w:val="24"/>
        </w:rPr>
      </w:pPr>
      <w:r w:rsidRPr="00215D46">
        <w:rPr>
          <w:rFonts w:ascii="Times New Roman" w:hAnsi="Times New Roman"/>
          <w:sz w:val="24"/>
        </w:rPr>
        <w:t>понимать роль художественного образа и понятия «выразительность» в искусстве;</w:t>
      </w:r>
    </w:p>
    <w:p w:rsidR="00913807" w:rsidRPr="00215D46" w:rsidRDefault="00913807" w:rsidP="00870B6B">
      <w:pPr>
        <w:pStyle w:val="affffa"/>
        <w:numPr>
          <w:ilvl w:val="0"/>
          <w:numId w:val="9"/>
        </w:numPr>
        <w:spacing w:after="0" w:line="240" w:lineRule="auto"/>
        <w:ind w:hanging="357"/>
        <w:jc w:val="both"/>
        <w:rPr>
          <w:rFonts w:ascii="Times New Roman" w:hAnsi="Times New Roman"/>
          <w:sz w:val="24"/>
        </w:rPr>
      </w:pPr>
      <w:r w:rsidRPr="00215D46">
        <w:rPr>
          <w:rFonts w:ascii="Times New Roman" w:hAnsi="Times New Roman"/>
          <w:sz w:val="24"/>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913807" w:rsidRPr="00215D46" w:rsidRDefault="00913807" w:rsidP="00870B6B">
      <w:pPr>
        <w:pStyle w:val="affffa"/>
        <w:numPr>
          <w:ilvl w:val="0"/>
          <w:numId w:val="9"/>
        </w:numPr>
        <w:spacing w:after="0" w:line="240" w:lineRule="auto"/>
        <w:ind w:hanging="357"/>
        <w:jc w:val="both"/>
        <w:rPr>
          <w:rFonts w:ascii="Times New Roman" w:hAnsi="Times New Roman"/>
          <w:sz w:val="24"/>
        </w:rPr>
      </w:pPr>
      <w:r w:rsidRPr="00215D46">
        <w:rPr>
          <w:rFonts w:ascii="Times New Roman" w:hAnsi="Times New Roman"/>
          <w:sz w:val="24"/>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913807" w:rsidRPr="00215D46" w:rsidRDefault="00913807" w:rsidP="00870B6B">
      <w:pPr>
        <w:pStyle w:val="affffa"/>
        <w:numPr>
          <w:ilvl w:val="0"/>
          <w:numId w:val="9"/>
        </w:numPr>
        <w:spacing w:after="0" w:line="240" w:lineRule="auto"/>
        <w:ind w:hanging="357"/>
        <w:jc w:val="both"/>
        <w:rPr>
          <w:rFonts w:ascii="Times New Roman" w:hAnsi="Times New Roman"/>
          <w:sz w:val="24"/>
        </w:rPr>
      </w:pPr>
      <w:r w:rsidRPr="00215D46">
        <w:rPr>
          <w:rFonts w:ascii="Times New Roman" w:hAnsi="Times New Roman"/>
          <w:sz w:val="24"/>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215D46" w:rsidRDefault="00913807" w:rsidP="00870B6B">
      <w:pPr>
        <w:pStyle w:val="affffa"/>
        <w:numPr>
          <w:ilvl w:val="0"/>
          <w:numId w:val="9"/>
        </w:numPr>
        <w:spacing w:after="0" w:line="240" w:lineRule="auto"/>
        <w:ind w:hanging="357"/>
        <w:jc w:val="both"/>
        <w:rPr>
          <w:rFonts w:ascii="Times New Roman" w:hAnsi="Times New Roman"/>
          <w:sz w:val="24"/>
        </w:rPr>
      </w:pPr>
      <w:r w:rsidRPr="00215D46">
        <w:rPr>
          <w:rFonts w:ascii="Times New Roman" w:hAnsi="Times New Roman"/>
          <w:sz w:val="24"/>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215D46" w:rsidRDefault="00215D46" w:rsidP="00215D46">
      <w:pPr>
        <w:ind w:firstLine="709"/>
        <w:jc w:val="both"/>
        <w:rPr>
          <w:lang w:val="ru-RU"/>
        </w:rPr>
      </w:pPr>
    </w:p>
    <w:p w:rsidR="00215D46" w:rsidRDefault="00215D46" w:rsidP="00215D46">
      <w:pPr>
        <w:ind w:firstLine="709"/>
        <w:jc w:val="both"/>
        <w:rPr>
          <w:lang w:val="ru-RU"/>
        </w:rPr>
      </w:pPr>
    </w:p>
    <w:p w:rsidR="00215D46" w:rsidRDefault="00215D46" w:rsidP="00215D46">
      <w:pPr>
        <w:ind w:firstLine="709"/>
        <w:jc w:val="both"/>
        <w:rPr>
          <w:lang w:val="ru-RU"/>
        </w:rPr>
      </w:pPr>
    </w:p>
    <w:p w:rsidR="00913807" w:rsidRPr="00215D46" w:rsidRDefault="00913807" w:rsidP="00215D46">
      <w:pPr>
        <w:ind w:firstLine="709"/>
        <w:jc w:val="both"/>
        <w:rPr>
          <w:b/>
          <w:i/>
          <w:szCs w:val="22"/>
        </w:rPr>
      </w:pPr>
      <w:proofErr w:type="spellStart"/>
      <w:r w:rsidRPr="00215D46">
        <w:rPr>
          <w:b/>
          <w:i/>
        </w:rPr>
        <w:t>Выпускник</w:t>
      </w:r>
      <w:proofErr w:type="spellEnd"/>
      <w:r w:rsidRPr="00215D46">
        <w:rPr>
          <w:b/>
          <w:i/>
        </w:rPr>
        <w:t xml:space="preserve"> </w:t>
      </w:r>
      <w:proofErr w:type="spellStart"/>
      <w:r w:rsidRPr="00215D46">
        <w:rPr>
          <w:b/>
          <w:i/>
        </w:rPr>
        <w:t>получит</w:t>
      </w:r>
      <w:proofErr w:type="spellEnd"/>
      <w:r w:rsidRPr="00215D46">
        <w:rPr>
          <w:b/>
          <w:i/>
        </w:rPr>
        <w:t xml:space="preserve"> </w:t>
      </w:r>
      <w:proofErr w:type="spellStart"/>
      <w:r w:rsidRPr="00215D46">
        <w:rPr>
          <w:b/>
          <w:i/>
        </w:rPr>
        <w:t>возможность</w:t>
      </w:r>
      <w:proofErr w:type="spellEnd"/>
      <w:r w:rsidRPr="00215D46">
        <w:rPr>
          <w:b/>
          <w:i/>
        </w:rPr>
        <w:t xml:space="preserve"> </w:t>
      </w:r>
      <w:proofErr w:type="spellStart"/>
      <w:r w:rsidRPr="00215D46">
        <w:rPr>
          <w:b/>
          <w:i/>
        </w:rPr>
        <w:t>научиться</w:t>
      </w:r>
      <w:proofErr w:type="spellEnd"/>
      <w:r w:rsidRPr="00215D46">
        <w:rPr>
          <w:b/>
          <w:i/>
        </w:rPr>
        <w:t>:</w:t>
      </w:r>
    </w:p>
    <w:p w:rsidR="00913807" w:rsidRPr="00215D46" w:rsidRDefault="00913807" w:rsidP="00870B6B">
      <w:pPr>
        <w:pStyle w:val="affffa"/>
        <w:numPr>
          <w:ilvl w:val="0"/>
          <w:numId w:val="9"/>
        </w:numPr>
        <w:spacing w:after="0" w:line="240" w:lineRule="auto"/>
        <w:ind w:hanging="357"/>
        <w:jc w:val="both"/>
        <w:rPr>
          <w:rFonts w:ascii="Times New Roman" w:hAnsi="Times New Roman"/>
          <w:sz w:val="24"/>
        </w:rPr>
      </w:pPr>
      <w:r w:rsidRPr="00215D46">
        <w:rPr>
          <w:rFonts w:ascii="Times New Roman" w:hAnsi="Times New Roman"/>
          <w:sz w:val="24"/>
        </w:rPr>
        <w:t>анализировать и высказывать суждение о своей творческой работе и работе одноклассников;</w:t>
      </w:r>
    </w:p>
    <w:p w:rsidR="00913807" w:rsidRPr="00215D46" w:rsidRDefault="00913807" w:rsidP="00870B6B">
      <w:pPr>
        <w:pStyle w:val="affffa"/>
        <w:numPr>
          <w:ilvl w:val="0"/>
          <w:numId w:val="9"/>
        </w:numPr>
        <w:spacing w:after="0" w:line="240" w:lineRule="auto"/>
        <w:ind w:hanging="357"/>
        <w:jc w:val="both"/>
        <w:rPr>
          <w:rFonts w:ascii="Times New Roman" w:hAnsi="Times New Roman"/>
          <w:sz w:val="24"/>
        </w:rPr>
      </w:pPr>
      <w:r w:rsidRPr="00215D46">
        <w:rPr>
          <w:rFonts w:ascii="Times New Roman" w:hAnsi="Times New Roman"/>
          <w:sz w:val="24"/>
        </w:rPr>
        <w:t>понимать и использовать в художественной работе материалы и средства художественной выразительности, соответствующие замыслу;</w:t>
      </w:r>
    </w:p>
    <w:p w:rsidR="00913807" w:rsidRPr="00215D46" w:rsidRDefault="00913807" w:rsidP="00870B6B">
      <w:pPr>
        <w:pStyle w:val="affffa"/>
        <w:numPr>
          <w:ilvl w:val="0"/>
          <w:numId w:val="9"/>
        </w:numPr>
        <w:spacing w:after="0" w:line="240" w:lineRule="auto"/>
        <w:ind w:hanging="357"/>
        <w:jc w:val="both"/>
        <w:rPr>
          <w:rFonts w:ascii="Times New Roman" w:hAnsi="Times New Roman"/>
          <w:sz w:val="24"/>
        </w:rPr>
      </w:pPr>
      <w:r w:rsidRPr="00215D46">
        <w:rPr>
          <w:rFonts w:ascii="Times New Roman" w:hAnsi="Times New Roman"/>
          <w:sz w:val="24"/>
        </w:rPr>
        <w:t>анализировать средства выразительности, используемые художниками, скульпторами, архитекторами, дизайнерами для создания художественного образа.</w:t>
      </w:r>
    </w:p>
    <w:p w:rsidR="00913807" w:rsidRPr="00AC0BD8" w:rsidRDefault="00913807" w:rsidP="00AC0BD8">
      <w:pPr>
        <w:pStyle w:val="Abstract0"/>
        <w:spacing w:line="240" w:lineRule="auto"/>
        <w:ind w:firstLine="709"/>
        <w:rPr>
          <w:rFonts w:ascii="Times New Roman" w:hAnsi="Times New Roman"/>
          <w:b/>
          <w:iCs/>
          <w:sz w:val="24"/>
          <w:szCs w:val="24"/>
        </w:rPr>
      </w:pPr>
      <w:r w:rsidRPr="00AC0BD8">
        <w:rPr>
          <w:rFonts w:ascii="Times New Roman" w:hAnsi="Times New Roman"/>
          <w:b/>
          <w:sz w:val="24"/>
          <w:szCs w:val="24"/>
        </w:rPr>
        <w:t>Виды и жанры изобразительного искусства</w:t>
      </w:r>
    </w:p>
    <w:p w:rsidR="00913807" w:rsidRPr="00215D46" w:rsidRDefault="00913807" w:rsidP="00AC0BD8">
      <w:pPr>
        <w:ind w:firstLine="709"/>
        <w:rPr>
          <w:b/>
          <w:bCs/>
          <w:i/>
          <w:iCs/>
          <w:lang w:val="ru-RU"/>
        </w:rPr>
      </w:pPr>
      <w:r w:rsidRPr="00215D46">
        <w:rPr>
          <w:b/>
          <w:bCs/>
          <w:i/>
          <w:iCs/>
          <w:lang w:val="ru-RU"/>
        </w:rPr>
        <w:t>Выпускник научится:</w:t>
      </w:r>
    </w:p>
    <w:p w:rsidR="00913807" w:rsidRPr="00215D46" w:rsidRDefault="00913807" w:rsidP="00870B6B">
      <w:pPr>
        <w:pStyle w:val="affffa"/>
        <w:numPr>
          <w:ilvl w:val="0"/>
          <w:numId w:val="9"/>
        </w:numPr>
        <w:spacing w:after="0" w:line="240" w:lineRule="auto"/>
        <w:ind w:hanging="357"/>
        <w:jc w:val="both"/>
        <w:rPr>
          <w:rFonts w:ascii="Times New Roman" w:hAnsi="Times New Roman"/>
          <w:sz w:val="24"/>
        </w:rPr>
      </w:pPr>
      <w:r w:rsidRPr="00215D46">
        <w:rPr>
          <w:rFonts w:ascii="Times New Roman" w:hAnsi="Times New Roman"/>
          <w:sz w:val="24"/>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913807" w:rsidRPr="00215D46" w:rsidRDefault="00913807" w:rsidP="00870B6B">
      <w:pPr>
        <w:pStyle w:val="affffa"/>
        <w:numPr>
          <w:ilvl w:val="0"/>
          <w:numId w:val="9"/>
        </w:numPr>
        <w:spacing w:after="0" w:line="240" w:lineRule="auto"/>
        <w:ind w:hanging="357"/>
        <w:jc w:val="both"/>
        <w:rPr>
          <w:rFonts w:ascii="Times New Roman" w:hAnsi="Times New Roman"/>
          <w:sz w:val="24"/>
        </w:rPr>
      </w:pPr>
      <w:r w:rsidRPr="00215D46">
        <w:rPr>
          <w:rFonts w:ascii="Times New Roman" w:hAnsi="Times New Roman"/>
          <w:sz w:val="24"/>
        </w:rPr>
        <w:t xml:space="preserve">различать виды декоративно-прикладных искусств, понимать их специфику; </w:t>
      </w:r>
    </w:p>
    <w:p w:rsidR="00215D46" w:rsidRDefault="00913807" w:rsidP="00870B6B">
      <w:pPr>
        <w:pStyle w:val="affffa"/>
        <w:numPr>
          <w:ilvl w:val="0"/>
          <w:numId w:val="9"/>
        </w:numPr>
        <w:spacing w:after="0" w:line="240" w:lineRule="auto"/>
        <w:ind w:hanging="357"/>
        <w:jc w:val="both"/>
        <w:rPr>
          <w:rFonts w:ascii="Times New Roman" w:hAnsi="Times New Roman"/>
          <w:sz w:val="24"/>
        </w:rPr>
      </w:pPr>
      <w:r w:rsidRPr="00215D46">
        <w:rPr>
          <w:rFonts w:ascii="Times New Roman" w:hAnsi="Times New Roman"/>
          <w:sz w:val="24"/>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913807" w:rsidRPr="00215D46" w:rsidRDefault="00913807" w:rsidP="00215D46">
      <w:pPr>
        <w:ind w:firstLine="709"/>
        <w:jc w:val="both"/>
        <w:rPr>
          <w:b/>
          <w:i/>
          <w:szCs w:val="22"/>
        </w:rPr>
      </w:pPr>
      <w:proofErr w:type="spellStart"/>
      <w:r w:rsidRPr="00215D46">
        <w:rPr>
          <w:b/>
          <w:i/>
        </w:rPr>
        <w:lastRenderedPageBreak/>
        <w:t>Выпускник</w:t>
      </w:r>
      <w:proofErr w:type="spellEnd"/>
      <w:r w:rsidRPr="00215D46">
        <w:rPr>
          <w:b/>
          <w:i/>
        </w:rPr>
        <w:t xml:space="preserve"> </w:t>
      </w:r>
      <w:proofErr w:type="spellStart"/>
      <w:r w:rsidRPr="00215D46">
        <w:rPr>
          <w:b/>
          <w:i/>
        </w:rPr>
        <w:t>получит</w:t>
      </w:r>
      <w:proofErr w:type="spellEnd"/>
      <w:r w:rsidRPr="00215D46">
        <w:rPr>
          <w:b/>
          <w:i/>
        </w:rPr>
        <w:t xml:space="preserve"> </w:t>
      </w:r>
      <w:proofErr w:type="spellStart"/>
      <w:r w:rsidRPr="00215D46">
        <w:rPr>
          <w:b/>
          <w:i/>
        </w:rPr>
        <w:t>возможность</w:t>
      </w:r>
      <w:proofErr w:type="spellEnd"/>
      <w:r w:rsidRPr="00215D46">
        <w:rPr>
          <w:b/>
          <w:i/>
        </w:rPr>
        <w:t xml:space="preserve"> </w:t>
      </w:r>
      <w:proofErr w:type="spellStart"/>
      <w:r w:rsidRPr="00215D46">
        <w:rPr>
          <w:b/>
          <w:i/>
        </w:rPr>
        <w:t>научиться</w:t>
      </w:r>
      <w:proofErr w:type="spellEnd"/>
      <w:r w:rsidRPr="00215D46">
        <w:rPr>
          <w:b/>
          <w:i/>
        </w:rPr>
        <w:t>:</w:t>
      </w:r>
    </w:p>
    <w:p w:rsidR="00913807" w:rsidRPr="00215D46" w:rsidRDefault="00913807" w:rsidP="00870B6B">
      <w:pPr>
        <w:pStyle w:val="affffa"/>
        <w:numPr>
          <w:ilvl w:val="0"/>
          <w:numId w:val="9"/>
        </w:numPr>
        <w:spacing w:after="0" w:line="240" w:lineRule="auto"/>
        <w:ind w:hanging="357"/>
        <w:jc w:val="both"/>
        <w:rPr>
          <w:rFonts w:ascii="Times New Roman" w:hAnsi="Times New Roman"/>
          <w:sz w:val="24"/>
        </w:rPr>
      </w:pPr>
      <w:r w:rsidRPr="00215D46">
        <w:rPr>
          <w:rFonts w:ascii="Times New Roman" w:hAnsi="Times New Roman"/>
          <w:sz w:val="24"/>
        </w:rPr>
        <w:t>определять шедевры национального и мирового изобразительного искусства;</w:t>
      </w:r>
    </w:p>
    <w:p w:rsidR="00913807" w:rsidRPr="00215D46" w:rsidRDefault="00913807" w:rsidP="00870B6B">
      <w:pPr>
        <w:pStyle w:val="affffa"/>
        <w:numPr>
          <w:ilvl w:val="0"/>
          <w:numId w:val="9"/>
        </w:numPr>
        <w:spacing w:after="0" w:line="240" w:lineRule="auto"/>
        <w:ind w:hanging="357"/>
        <w:jc w:val="both"/>
        <w:rPr>
          <w:rFonts w:ascii="Times New Roman" w:hAnsi="Times New Roman"/>
          <w:sz w:val="24"/>
        </w:rPr>
      </w:pPr>
      <w:r w:rsidRPr="00215D46">
        <w:rPr>
          <w:rFonts w:ascii="Times New Roman" w:hAnsi="Times New Roman"/>
          <w:sz w:val="24"/>
        </w:rPr>
        <w:t>понимать историческую ретроспективу становления жанров пластических искусств.</w:t>
      </w:r>
    </w:p>
    <w:p w:rsidR="00913807" w:rsidRPr="00AC0BD8" w:rsidRDefault="00913807" w:rsidP="00AC0BD8">
      <w:pPr>
        <w:pStyle w:val="Abstract0"/>
        <w:spacing w:line="240" w:lineRule="auto"/>
        <w:ind w:firstLine="709"/>
        <w:rPr>
          <w:rFonts w:ascii="Times New Roman" w:hAnsi="Times New Roman"/>
          <w:b/>
          <w:iCs/>
          <w:sz w:val="24"/>
          <w:szCs w:val="24"/>
        </w:rPr>
      </w:pPr>
      <w:r w:rsidRPr="00AC0BD8">
        <w:rPr>
          <w:rFonts w:ascii="Times New Roman" w:hAnsi="Times New Roman"/>
          <w:b/>
          <w:sz w:val="24"/>
          <w:szCs w:val="24"/>
        </w:rPr>
        <w:t>Изобразительная природа фотографии, театра, кино</w:t>
      </w:r>
    </w:p>
    <w:p w:rsidR="00913807" w:rsidRPr="00215D46" w:rsidRDefault="00913807" w:rsidP="00AC0BD8">
      <w:pPr>
        <w:ind w:firstLine="709"/>
        <w:rPr>
          <w:b/>
          <w:bCs/>
          <w:i/>
          <w:iCs/>
          <w:lang w:val="ru-RU"/>
        </w:rPr>
      </w:pPr>
      <w:r w:rsidRPr="00215D46">
        <w:rPr>
          <w:b/>
          <w:bCs/>
          <w:i/>
          <w:iCs/>
          <w:lang w:val="ru-RU"/>
        </w:rPr>
        <w:t>Выпускник научится:</w:t>
      </w:r>
    </w:p>
    <w:p w:rsidR="00913807" w:rsidRPr="00215D46" w:rsidRDefault="00913807" w:rsidP="00870B6B">
      <w:pPr>
        <w:pStyle w:val="affffa"/>
        <w:numPr>
          <w:ilvl w:val="0"/>
          <w:numId w:val="9"/>
        </w:numPr>
        <w:spacing w:after="0" w:line="240" w:lineRule="auto"/>
        <w:ind w:hanging="357"/>
        <w:jc w:val="both"/>
        <w:rPr>
          <w:rFonts w:ascii="Times New Roman" w:hAnsi="Times New Roman"/>
          <w:sz w:val="24"/>
        </w:rPr>
      </w:pPr>
      <w:r w:rsidRPr="00215D46">
        <w:rPr>
          <w:rFonts w:ascii="Times New Roman" w:hAnsi="Times New Roman"/>
          <w:sz w:val="24"/>
        </w:rPr>
        <w:t>определять жанры и особенности художественной фотографии, её отличие от картины и нехудожественной фотографии;</w:t>
      </w:r>
    </w:p>
    <w:p w:rsidR="00913807" w:rsidRPr="00215D46" w:rsidRDefault="00913807" w:rsidP="00870B6B">
      <w:pPr>
        <w:pStyle w:val="affffa"/>
        <w:numPr>
          <w:ilvl w:val="0"/>
          <w:numId w:val="9"/>
        </w:numPr>
        <w:spacing w:after="0" w:line="240" w:lineRule="auto"/>
        <w:ind w:hanging="357"/>
        <w:jc w:val="both"/>
        <w:rPr>
          <w:rFonts w:ascii="Times New Roman" w:hAnsi="Times New Roman"/>
          <w:sz w:val="24"/>
        </w:rPr>
      </w:pPr>
      <w:r w:rsidRPr="00215D46">
        <w:rPr>
          <w:rFonts w:ascii="Times New Roman" w:hAnsi="Times New Roman"/>
          <w:sz w:val="24"/>
        </w:rPr>
        <w:t>понимать особенности визуального художественного образа в театре и кино;</w:t>
      </w:r>
    </w:p>
    <w:p w:rsidR="00913807" w:rsidRPr="00215D46" w:rsidRDefault="00913807" w:rsidP="00870B6B">
      <w:pPr>
        <w:pStyle w:val="affffa"/>
        <w:numPr>
          <w:ilvl w:val="0"/>
          <w:numId w:val="9"/>
        </w:numPr>
        <w:spacing w:after="0" w:line="240" w:lineRule="auto"/>
        <w:ind w:hanging="357"/>
        <w:jc w:val="both"/>
        <w:rPr>
          <w:rFonts w:ascii="Times New Roman" w:hAnsi="Times New Roman"/>
          <w:sz w:val="24"/>
        </w:rPr>
      </w:pPr>
      <w:r w:rsidRPr="00215D46">
        <w:rPr>
          <w:rFonts w:ascii="Times New Roman" w:hAnsi="Times New Roman"/>
          <w:sz w:val="24"/>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215D46" w:rsidRDefault="00913807" w:rsidP="00870B6B">
      <w:pPr>
        <w:pStyle w:val="affffa"/>
        <w:numPr>
          <w:ilvl w:val="0"/>
          <w:numId w:val="9"/>
        </w:numPr>
        <w:spacing w:after="0" w:line="240" w:lineRule="auto"/>
        <w:ind w:hanging="357"/>
        <w:jc w:val="both"/>
        <w:rPr>
          <w:rFonts w:ascii="Times New Roman" w:hAnsi="Times New Roman"/>
          <w:sz w:val="24"/>
        </w:rPr>
      </w:pPr>
      <w:r w:rsidRPr="00215D46">
        <w:rPr>
          <w:rFonts w:ascii="Times New Roman" w:hAnsi="Times New Roman"/>
          <w:sz w:val="24"/>
        </w:rPr>
        <w:t>применять компьютерные технологии в собственной художес</w:t>
      </w:r>
      <w:r w:rsidR="00215D46">
        <w:rPr>
          <w:rFonts w:ascii="Times New Roman" w:hAnsi="Times New Roman"/>
          <w:sz w:val="24"/>
        </w:rPr>
        <w:t>твенно-творческой деятельности</w:t>
      </w:r>
      <w:r w:rsidRPr="00215D46">
        <w:rPr>
          <w:rFonts w:ascii="Times New Roman" w:hAnsi="Times New Roman"/>
          <w:sz w:val="24"/>
        </w:rPr>
        <w:t>.</w:t>
      </w:r>
    </w:p>
    <w:p w:rsidR="00913807" w:rsidRPr="00215D46" w:rsidRDefault="00215D46" w:rsidP="00215D46">
      <w:pPr>
        <w:ind w:firstLine="709"/>
        <w:jc w:val="both"/>
        <w:rPr>
          <w:b/>
          <w:i/>
          <w:szCs w:val="22"/>
        </w:rPr>
      </w:pPr>
      <w:r w:rsidRPr="00215D46">
        <w:rPr>
          <w:b/>
          <w:i/>
          <w:lang w:val="ru-RU"/>
        </w:rPr>
        <w:t>В</w:t>
      </w:r>
      <w:proofErr w:type="spellStart"/>
      <w:r w:rsidR="00913807" w:rsidRPr="00215D46">
        <w:rPr>
          <w:b/>
          <w:i/>
        </w:rPr>
        <w:t>ыпускник</w:t>
      </w:r>
      <w:proofErr w:type="spellEnd"/>
      <w:r w:rsidR="00913807" w:rsidRPr="00215D46">
        <w:rPr>
          <w:b/>
          <w:i/>
        </w:rPr>
        <w:t xml:space="preserve"> </w:t>
      </w:r>
      <w:proofErr w:type="spellStart"/>
      <w:r w:rsidR="00913807" w:rsidRPr="00215D46">
        <w:rPr>
          <w:b/>
          <w:i/>
        </w:rPr>
        <w:t>получит</w:t>
      </w:r>
      <w:proofErr w:type="spellEnd"/>
      <w:r w:rsidR="00913807" w:rsidRPr="00215D46">
        <w:rPr>
          <w:b/>
          <w:i/>
        </w:rPr>
        <w:t xml:space="preserve"> </w:t>
      </w:r>
      <w:proofErr w:type="spellStart"/>
      <w:r w:rsidR="00913807" w:rsidRPr="00215D46">
        <w:rPr>
          <w:b/>
          <w:i/>
        </w:rPr>
        <w:t>возможность</w:t>
      </w:r>
      <w:proofErr w:type="spellEnd"/>
      <w:r w:rsidR="00913807" w:rsidRPr="00215D46">
        <w:rPr>
          <w:b/>
          <w:i/>
        </w:rPr>
        <w:t xml:space="preserve"> </w:t>
      </w:r>
      <w:proofErr w:type="spellStart"/>
      <w:r w:rsidR="00913807" w:rsidRPr="00215D46">
        <w:rPr>
          <w:b/>
          <w:i/>
        </w:rPr>
        <w:t>научиться</w:t>
      </w:r>
      <w:proofErr w:type="spellEnd"/>
      <w:r w:rsidR="00913807" w:rsidRPr="00215D46">
        <w:rPr>
          <w:b/>
          <w:i/>
        </w:rPr>
        <w:t>:</w:t>
      </w:r>
    </w:p>
    <w:p w:rsidR="00913807" w:rsidRPr="00215D46" w:rsidRDefault="00913807" w:rsidP="00870B6B">
      <w:pPr>
        <w:pStyle w:val="affffa"/>
        <w:numPr>
          <w:ilvl w:val="0"/>
          <w:numId w:val="9"/>
        </w:numPr>
        <w:spacing w:after="0" w:line="240" w:lineRule="auto"/>
        <w:ind w:hanging="357"/>
        <w:jc w:val="both"/>
        <w:rPr>
          <w:rFonts w:ascii="Times New Roman" w:hAnsi="Times New Roman"/>
          <w:sz w:val="24"/>
        </w:rPr>
      </w:pPr>
      <w:r w:rsidRPr="00215D46">
        <w:rPr>
          <w:rFonts w:ascii="Times New Roman" w:hAnsi="Times New Roman"/>
          <w:sz w:val="24"/>
        </w:rPr>
        <w:t>использовать средства художественной выразительности в собственных фотоработах;</w:t>
      </w:r>
    </w:p>
    <w:p w:rsidR="00913807" w:rsidRPr="00215D46" w:rsidRDefault="00913807" w:rsidP="00870B6B">
      <w:pPr>
        <w:pStyle w:val="affffa"/>
        <w:numPr>
          <w:ilvl w:val="0"/>
          <w:numId w:val="9"/>
        </w:numPr>
        <w:spacing w:after="0" w:line="240" w:lineRule="auto"/>
        <w:ind w:hanging="357"/>
        <w:jc w:val="both"/>
        <w:rPr>
          <w:rFonts w:ascii="Times New Roman" w:hAnsi="Times New Roman"/>
          <w:sz w:val="24"/>
        </w:rPr>
      </w:pPr>
      <w:r w:rsidRPr="00215D46">
        <w:rPr>
          <w:rFonts w:ascii="Times New Roman" w:hAnsi="Times New Roman"/>
          <w:sz w:val="24"/>
        </w:rPr>
        <w:t xml:space="preserve">применять в работе над цифровой фотографией технические средства </w:t>
      </w:r>
      <w:proofErr w:type="spellStart"/>
      <w:r w:rsidRPr="00215D46">
        <w:rPr>
          <w:rFonts w:ascii="Times New Roman" w:hAnsi="Times New Roman"/>
          <w:sz w:val="24"/>
        </w:rPr>
        <w:t>Photoshop</w:t>
      </w:r>
      <w:proofErr w:type="spellEnd"/>
      <w:r w:rsidRPr="00215D46">
        <w:rPr>
          <w:rFonts w:ascii="Times New Roman" w:hAnsi="Times New Roman"/>
          <w:sz w:val="24"/>
        </w:rPr>
        <w:t>;</w:t>
      </w:r>
    </w:p>
    <w:p w:rsidR="00913807" w:rsidRPr="00215D46" w:rsidRDefault="00913807" w:rsidP="00870B6B">
      <w:pPr>
        <w:pStyle w:val="affffa"/>
        <w:numPr>
          <w:ilvl w:val="0"/>
          <w:numId w:val="9"/>
        </w:numPr>
        <w:spacing w:after="0" w:line="240" w:lineRule="auto"/>
        <w:ind w:hanging="357"/>
        <w:jc w:val="both"/>
        <w:rPr>
          <w:rFonts w:ascii="Times New Roman" w:hAnsi="Times New Roman"/>
          <w:sz w:val="24"/>
        </w:rPr>
      </w:pPr>
      <w:r w:rsidRPr="00215D46">
        <w:rPr>
          <w:rFonts w:ascii="Times New Roman" w:hAnsi="Times New Roman"/>
          <w:sz w:val="24"/>
        </w:rPr>
        <w:t>понимать и анализировать выразительность и соответствие авторскому замыслу сценографии, костюмов, грима после просмотра спектакля;</w:t>
      </w:r>
    </w:p>
    <w:p w:rsidR="00913807" w:rsidRPr="00215D46" w:rsidRDefault="00913807" w:rsidP="00870B6B">
      <w:pPr>
        <w:pStyle w:val="affffa"/>
        <w:numPr>
          <w:ilvl w:val="0"/>
          <w:numId w:val="9"/>
        </w:numPr>
        <w:spacing w:after="0" w:line="240" w:lineRule="auto"/>
        <w:ind w:hanging="357"/>
        <w:jc w:val="both"/>
        <w:rPr>
          <w:rFonts w:ascii="Times New Roman" w:hAnsi="Times New Roman"/>
          <w:sz w:val="24"/>
        </w:rPr>
      </w:pPr>
      <w:r w:rsidRPr="00215D46">
        <w:rPr>
          <w:rFonts w:ascii="Times New Roman" w:hAnsi="Times New Roman"/>
          <w:sz w:val="24"/>
        </w:rPr>
        <w:t xml:space="preserve">понимать и анализировать </w:t>
      </w:r>
      <w:proofErr w:type="spellStart"/>
      <w:r w:rsidRPr="00215D46">
        <w:rPr>
          <w:rFonts w:ascii="Times New Roman" w:hAnsi="Times New Roman"/>
          <w:sz w:val="24"/>
        </w:rPr>
        <w:t>раскадровку</w:t>
      </w:r>
      <w:proofErr w:type="spellEnd"/>
      <w:r w:rsidRPr="00215D46">
        <w:rPr>
          <w:rFonts w:ascii="Times New Roman" w:hAnsi="Times New Roman"/>
          <w:sz w:val="24"/>
        </w:rPr>
        <w:t>, реквизит, костюмы и грим после просмотра художественного фильма.</w:t>
      </w:r>
    </w:p>
    <w:p w:rsidR="00913807" w:rsidRPr="00AC0BD8" w:rsidRDefault="00913807" w:rsidP="00AC0BD8">
      <w:pPr>
        <w:pStyle w:val="afe"/>
        <w:spacing w:line="240" w:lineRule="auto"/>
        <w:ind w:firstLine="709"/>
        <w:rPr>
          <w:rFonts w:ascii="Times New Roman" w:hAnsi="Times New Roman"/>
          <w:iCs/>
          <w:sz w:val="24"/>
          <w:szCs w:val="24"/>
        </w:rPr>
      </w:pPr>
    </w:p>
    <w:p w:rsidR="00913807" w:rsidRPr="00AC0BD8" w:rsidRDefault="00913807" w:rsidP="00AC0BD8">
      <w:pPr>
        <w:pStyle w:val="aff"/>
        <w:spacing w:line="240" w:lineRule="auto"/>
        <w:ind w:firstLine="709"/>
        <w:outlineLvl w:val="3"/>
        <w:rPr>
          <w:b/>
          <w:sz w:val="24"/>
        </w:rPr>
      </w:pPr>
      <w:r w:rsidRPr="00AC0BD8">
        <w:rPr>
          <w:b/>
          <w:sz w:val="24"/>
        </w:rPr>
        <w:t>1.2.3.17.Музыка</w:t>
      </w:r>
    </w:p>
    <w:p w:rsidR="00913807" w:rsidRPr="00AC0BD8" w:rsidRDefault="00913807" w:rsidP="00AC0BD8">
      <w:pPr>
        <w:ind w:firstLine="709"/>
        <w:rPr>
          <w:b/>
          <w:lang w:val="ru-RU"/>
        </w:rPr>
      </w:pPr>
      <w:r w:rsidRPr="00AC0BD8">
        <w:rPr>
          <w:b/>
          <w:lang w:val="ru-RU"/>
        </w:rPr>
        <w:t>Музыка как вид искусства</w:t>
      </w:r>
    </w:p>
    <w:p w:rsidR="00913807" w:rsidRPr="00215D46" w:rsidRDefault="00913807" w:rsidP="00AC0BD8">
      <w:pPr>
        <w:ind w:firstLine="709"/>
        <w:rPr>
          <w:b/>
          <w:i/>
          <w:lang w:val="ru-RU"/>
        </w:rPr>
      </w:pPr>
      <w:r w:rsidRPr="00215D46">
        <w:rPr>
          <w:b/>
          <w:i/>
          <w:lang w:val="ru-RU"/>
        </w:rPr>
        <w:t>Выпускник научится:</w:t>
      </w:r>
    </w:p>
    <w:p w:rsidR="00913807" w:rsidRPr="00215D46" w:rsidRDefault="00913807" w:rsidP="00870B6B">
      <w:pPr>
        <w:pStyle w:val="affffa"/>
        <w:numPr>
          <w:ilvl w:val="0"/>
          <w:numId w:val="9"/>
        </w:numPr>
        <w:spacing w:after="0" w:line="240" w:lineRule="auto"/>
        <w:ind w:hanging="357"/>
        <w:jc w:val="both"/>
        <w:rPr>
          <w:rFonts w:ascii="Times New Roman" w:hAnsi="Times New Roman"/>
          <w:sz w:val="24"/>
        </w:rPr>
      </w:pPr>
      <w:r w:rsidRPr="00215D46">
        <w:rPr>
          <w:rFonts w:ascii="Times New Roman" w:hAnsi="Times New Roman"/>
          <w:sz w:val="24"/>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913807" w:rsidRPr="00215D46" w:rsidRDefault="00913807" w:rsidP="00870B6B">
      <w:pPr>
        <w:pStyle w:val="affffa"/>
        <w:numPr>
          <w:ilvl w:val="0"/>
          <w:numId w:val="9"/>
        </w:numPr>
        <w:spacing w:after="0" w:line="240" w:lineRule="auto"/>
        <w:ind w:hanging="357"/>
        <w:jc w:val="both"/>
        <w:rPr>
          <w:rFonts w:ascii="Times New Roman" w:hAnsi="Times New Roman"/>
          <w:sz w:val="24"/>
        </w:rPr>
      </w:pPr>
      <w:r w:rsidRPr="00215D46">
        <w:rPr>
          <w:rFonts w:ascii="Times New Roman" w:hAnsi="Times New Roman"/>
          <w:sz w:val="24"/>
        </w:rPr>
        <w:t xml:space="preserve">понимать специфику музыки и выявлять родство художественных образов разных искусств (общность тем, </w:t>
      </w:r>
      <w:proofErr w:type="spellStart"/>
      <w:r w:rsidRPr="00215D46">
        <w:rPr>
          <w:rFonts w:ascii="Times New Roman" w:hAnsi="Times New Roman"/>
          <w:sz w:val="24"/>
        </w:rPr>
        <w:t>взаимодополнение</w:t>
      </w:r>
      <w:proofErr w:type="spellEnd"/>
      <w:r w:rsidRPr="00215D46">
        <w:rPr>
          <w:rFonts w:ascii="Times New Roman" w:hAnsi="Times New Roman"/>
          <w:sz w:val="24"/>
        </w:rPr>
        <w:t xml:space="preserve"> выразительных средств — звучаний, линий, красок), различать особенности видов искусства;</w:t>
      </w:r>
    </w:p>
    <w:p w:rsidR="00913807" w:rsidRPr="00215D46" w:rsidRDefault="00913807" w:rsidP="00870B6B">
      <w:pPr>
        <w:pStyle w:val="affffa"/>
        <w:numPr>
          <w:ilvl w:val="0"/>
          <w:numId w:val="9"/>
        </w:numPr>
        <w:spacing w:after="0" w:line="240" w:lineRule="auto"/>
        <w:ind w:hanging="357"/>
        <w:jc w:val="both"/>
        <w:rPr>
          <w:rFonts w:ascii="Times New Roman" w:hAnsi="Times New Roman"/>
          <w:sz w:val="24"/>
        </w:rPr>
      </w:pPr>
      <w:r w:rsidRPr="00215D46">
        <w:rPr>
          <w:rFonts w:ascii="Times New Roman" w:hAnsi="Times New Roman"/>
          <w:sz w:val="24"/>
        </w:rPr>
        <w:t xml:space="preserve">выражать эмоциональное содержание музыкальных произведений в исполнении, участвовать в различных формах </w:t>
      </w:r>
      <w:proofErr w:type="spellStart"/>
      <w:r w:rsidRPr="00215D46">
        <w:rPr>
          <w:rFonts w:ascii="Times New Roman" w:hAnsi="Times New Roman"/>
          <w:sz w:val="24"/>
        </w:rPr>
        <w:t>музицирования</w:t>
      </w:r>
      <w:proofErr w:type="spellEnd"/>
      <w:r w:rsidRPr="00215D46">
        <w:rPr>
          <w:rFonts w:ascii="Times New Roman" w:hAnsi="Times New Roman"/>
          <w:sz w:val="24"/>
        </w:rPr>
        <w:t xml:space="preserve">, проявлять инициативу в художественно-творческой деятельности. </w:t>
      </w:r>
    </w:p>
    <w:p w:rsidR="00913807" w:rsidRPr="00215D46" w:rsidRDefault="00913807" w:rsidP="00AC0BD8">
      <w:pPr>
        <w:ind w:firstLine="709"/>
        <w:rPr>
          <w:b/>
          <w:i/>
          <w:lang w:val="ru-RU"/>
        </w:rPr>
      </w:pPr>
      <w:r w:rsidRPr="00215D46">
        <w:rPr>
          <w:b/>
          <w:i/>
          <w:lang w:val="ru-RU"/>
        </w:rPr>
        <w:t>Выпускник получит возможность научиться:</w:t>
      </w:r>
    </w:p>
    <w:p w:rsidR="00913807" w:rsidRPr="00215D46" w:rsidRDefault="00913807" w:rsidP="00870B6B">
      <w:pPr>
        <w:pStyle w:val="affffa"/>
        <w:numPr>
          <w:ilvl w:val="0"/>
          <w:numId w:val="9"/>
        </w:numPr>
        <w:spacing w:after="0" w:line="240" w:lineRule="auto"/>
        <w:ind w:hanging="357"/>
        <w:jc w:val="both"/>
        <w:rPr>
          <w:rFonts w:ascii="Times New Roman" w:hAnsi="Times New Roman"/>
          <w:sz w:val="24"/>
        </w:rPr>
      </w:pPr>
      <w:r w:rsidRPr="00215D46">
        <w:rPr>
          <w:rFonts w:ascii="Times New Roman" w:hAnsi="Times New Roman"/>
          <w:sz w:val="24"/>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913807" w:rsidRPr="00215D46" w:rsidRDefault="00913807" w:rsidP="00870B6B">
      <w:pPr>
        <w:pStyle w:val="affffa"/>
        <w:numPr>
          <w:ilvl w:val="0"/>
          <w:numId w:val="9"/>
        </w:numPr>
        <w:spacing w:after="0" w:line="240" w:lineRule="auto"/>
        <w:ind w:hanging="357"/>
        <w:jc w:val="both"/>
        <w:rPr>
          <w:rFonts w:ascii="Times New Roman" w:hAnsi="Times New Roman"/>
          <w:sz w:val="24"/>
        </w:rPr>
      </w:pPr>
      <w:r w:rsidRPr="00215D46">
        <w:rPr>
          <w:rFonts w:ascii="Times New Roman" w:hAnsi="Times New Roman"/>
          <w:sz w:val="24"/>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913807" w:rsidRPr="00215D46" w:rsidRDefault="00913807" w:rsidP="00215D46">
      <w:pPr>
        <w:pStyle w:val="affffa"/>
        <w:spacing w:after="0" w:line="240" w:lineRule="auto"/>
        <w:ind w:left="1429"/>
        <w:jc w:val="both"/>
        <w:rPr>
          <w:rFonts w:ascii="Times New Roman" w:hAnsi="Times New Roman"/>
          <w:sz w:val="24"/>
        </w:rPr>
      </w:pPr>
    </w:p>
    <w:p w:rsidR="00913807" w:rsidRPr="00AC0BD8" w:rsidRDefault="00913807" w:rsidP="00AC0BD8">
      <w:pPr>
        <w:ind w:firstLine="709"/>
        <w:rPr>
          <w:b/>
          <w:lang w:val="ru-RU"/>
        </w:rPr>
      </w:pPr>
      <w:r w:rsidRPr="00AC0BD8">
        <w:rPr>
          <w:b/>
          <w:lang w:val="ru-RU"/>
        </w:rPr>
        <w:t>Музыкальный образ и музыкальная драматургия</w:t>
      </w:r>
    </w:p>
    <w:p w:rsidR="00913807" w:rsidRPr="00215D46" w:rsidRDefault="00913807" w:rsidP="00AC0BD8">
      <w:pPr>
        <w:ind w:firstLine="709"/>
        <w:rPr>
          <w:b/>
          <w:i/>
          <w:lang w:val="ru-RU"/>
        </w:rPr>
      </w:pPr>
      <w:r w:rsidRPr="00215D46">
        <w:rPr>
          <w:b/>
          <w:i/>
          <w:lang w:val="ru-RU"/>
        </w:rPr>
        <w:t>Выпускник научится:</w:t>
      </w:r>
    </w:p>
    <w:p w:rsidR="00913807" w:rsidRPr="00215D46" w:rsidRDefault="00913807" w:rsidP="00870B6B">
      <w:pPr>
        <w:pStyle w:val="affffa"/>
        <w:numPr>
          <w:ilvl w:val="0"/>
          <w:numId w:val="9"/>
        </w:numPr>
        <w:spacing w:after="0" w:line="240" w:lineRule="auto"/>
        <w:ind w:hanging="357"/>
        <w:jc w:val="both"/>
        <w:rPr>
          <w:rFonts w:ascii="Times New Roman" w:hAnsi="Times New Roman"/>
          <w:sz w:val="24"/>
        </w:rPr>
      </w:pPr>
      <w:r w:rsidRPr="00215D46">
        <w:rPr>
          <w:rFonts w:ascii="Times New Roman" w:hAnsi="Times New Roman"/>
          <w:sz w:val="24"/>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913807" w:rsidRPr="00215D46" w:rsidRDefault="00913807" w:rsidP="00870B6B">
      <w:pPr>
        <w:pStyle w:val="affffa"/>
        <w:numPr>
          <w:ilvl w:val="0"/>
          <w:numId w:val="9"/>
        </w:numPr>
        <w:spacing w:after="0" w:line="240" w:lineRule="auto"/>
        <w:ind w:hanging="357"/>
        <w:jc w:val="both"/>
        <w:rPr>
          <w:rFonts w:ascii="Times New Roman" w:hAnsi="Times New Roman"/>
          <w:sz w:val="24"/>
        </w:rPr>
      </w:pPr>
      <w:r w:rsidRPr="00215D46">
        <w:rPr>
          <w:rFonts w:ascii="Times New Roman" w:hAnsi="Times New Roman"/>
          <w:sz w:val="24"/>
        </w:rPr>
        <w:t xml:space="preserve">понимать специфику и особенности музыкального языка, закономерности музыкального искусства, творчески интерпретировать содержание музыкального </w:t>
      </w:r>
      <w:r w:rsidRPr="00215D46">
        <w:rPr>
          <w:rFonts w:ascii="Times New Roman" w:hAnsi="Times New Roman"/>
          <w:sz w:val="24"/>
        </w:rPr>
        <w:lastRenderedPageBreak/>
        <w:t>произведения в пении, музыкально-ритмическом движении, пластическом интонировании, поэтическом слове, изобразительной деятельности;</w:t>
      </w:r>
    </w:p>
    <w:p w:rsidR="00913807" w:rsidRPr="00215D46" w:rsidRDefault="00913807" w:rsidP="00870B6B">
      <w:pPr>
        <w:pStyle w:val="affffa"/>
        <w:numPr>
          <w:ilvl w:val="0"/>
          <w:numId w:val="9"/>
        </w:numPr>
        <w:spacing w:after="0" w:line="240" w:lineRule="auto"/>
        <w:ind w:hanging="357"/>
        <w:jc w:val="both"/>
        <w:rPr>
          <w:rFonts w:ascii="Times New Roman" w:hAnsi="Times New Roman"/>
          <w:sz w:val="24"/>
        </w:rPr>
      </w:pPr>
      <w:r w:rsidRPr="00215D46">
        <w:rPr>
          <w:rFonts w:ascii="Times New Roman" w:hAnsi="Times New Roman"/>
          <w:sz w:val="24"/>
        </w:rPr>
        <w:t xml:space="preserve">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w:t>
      </w:r>
      <w:proofErr w:type="spellStart"/>
      <w:r w:rsidRPr="00215D46">
        <w:rPr>
          <w:rFonts w:ascii="Times New Roman" w:hAnsi="Times New Roman"/>
          <w:sz w:val="24"/>
        </w:rPr>
        <w:t>музицированием</w:t>
      </w:r>
      <w:proofErr w:type="spellEnd"/>
      <w:r w:rsidRPr="00215D46">
        <w:rPr>
          <w:rFonts w:ascii="Times New Roman" w:hAnsi="Times New Roman"/>
          <w:sz w:val="24"/>
        </w:rPr>
        <w:t>.</w:t>
      </w:r>
    </w:p>
    <w:p w:rsidR="00913807" w:rsidRPr="00215D46" w:rsidRDefault="00913807" w:rsidP="00AC0BD8">
      <w:pPr>
        <w:ind w:firstLine="709"/>
        <w:rPr>
          <w:b/>
          <w:i/>
          <w:lang w:val="ru-RU" w:eastAsia="en-US"/>
        </w:rPr>
      </w:pPr>
      <w:r w:rsidRPr="00215D46">
        <w:rPr>
          <w:b/>
          <w:i/>
          <w:lang w:val="ru-RU" w:eastAsia="en-US"/>
        </w:rPr>
        <w:t xml:space="preserve">Выпускник получит возможность научиться: </w:t>
      </w:r>
    </w:p>
    <w:p w:rsidR="00913807" w:rsidRPr="00215D46" w:rsidRDefault="00913807" w:rsidP="00870B6B">
      <w:pPr>
        <w:pStyle w:val="affffa"/>
        <w:numPr>
          <w:ilvl w:val="0"/>
          <w:numId w:val="9"/>
        </w:numPr>
        <w:spacing w:after="0" w:line="240" w:lineRule="auto"/>
        <w:ind w:hanging="357"/>
        <w:jc w:val="both"/>
        <w:rPr>
          <w:rFonts w:ascii="Times New Roman" w:hAnsi="Times New Roman"/>
          <w:sz w:val="24"/>
        </w:rPr>
      </w:pPr>
      <w:r w:rsidRPr="00215D46">
        <w:rPr>
          <w:rFonts w:ascii="Times New Roman" w:hAnsi="Times New Roman"/>
          <w:sz w:val="24"/>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913807" w:rsidRPr="00215D46" w:rsidRDefault="00913807" w:rsidP="00870B6B">
      <w:pPr>
        <w:pStyle w:val="affffa"/>
        <w:numPr>
          <w:ilvl w:val="0"/>
          <w:numId w:val="9"/>
        </w:numPr>
        <w:spacing w:after="0" w:line="240" w:lineRule="auto"/>
        <w:ind w:hanging="357"/>
        <w:jc w:val="both"/>
        <w:rPr>
          <w:rFonts w:ascii="Times New Roman" w:hAnsi="Times New Roman"/>
          <w:sz w:val="24"/>
        </w:rPr>
      </w:pPr>
      <w:r w:rsidRPr="00215D46">
        <w:rPr>
          <w:rFonts w:ascii="Times New Roman" w:hAnsi="Times New Roman"/>
          <w:sz w:val="24"/>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913807" w:rsidRPr="00AC0BD8" w:rsidRDefault="00913807" w:rsidP="00AC0BD8">
      <w:pPr>
        <w:ind w:firstLine="709"/>
        <w:rPr>
          <w:b/>
          <w:lang w:val="ru-RU"/>
        </w:rPr>
      </w:pPr>
      <w:r w:rsidRPr="00AC0BD8">
        <w:rPr>
          <w:b/>
          <w:lang w:val="ru-RU"/>
        </w:rPr>
        <w:t>Музыка в современном мире: традиции и инновации</w:t>
      </w:r>
    </w:p>
    <w:p w:rsidR="00913807" w:rsidRPr="00215D46" w:rsidRDefault="00913807" w:rsidP="00AC0BD8">
      <w:pPr>
        <w:ind w:firstLine="709"/>
        <w:rPr>
          <w:b/>
          <w:i/>
          <w:lang w:val="ru-RU"/>
        </w:rPr>
      </w:pPr>
      <w:r w:rsidRPr="00215D46">
        <w:rPr>
          <w:b/>
          <w:i/>
          <w:lang w:val="ru-RU"/>
        </w:rPr>
        <w:t>Выпускник научится:</w:t>
      </w:r>
    </w:p>
    <w:p w:rsidR="00913807" w:rsidRPr="00215D46" w:rsidRDefault="00913807" w:rsidP="00870B6B">
      <w:pPr>
        <w:pStyle w:val="affffa"/>
        <w:numPr>
          <w:ilvl w:val="0"/>
          <w:numId w:val="9"/>
        </w:numPr>
        <w:spacing w:after="0" w:line="240" w:lineRule="auto"/>
        <w:ind w:hanging="357"/>
        <w:jc w:val="both"/>
        <w:rPr>
          <w:rFonts w:ascii="Times New Roman" w:hAnsi="Times New Roman"/>
          <w:sz w:val="24"/>
        </w:rPr>
      </w:pPr>
      <w:r w:rsidRPr="00215D46">
        <w:rPr>
          <w:rFonts w:ascii="Times New Roman" w:hAnsi="Times New Roman"/>
          <w:sz w:val="24"/>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913807" w:rsidRPr="00215D46" w:rsidRDefault="00913807" w:rsidP="00870B6B">
      <w:pPr>
        <w:pStyle w:val="affffa"/>
        <w:numPr>
          <w:ilvl w:val="0"/>
          <w:numId w:val="9"/>
        </w:numPr>
        <w:spacing w:after="0" w:line="240" w:lineRule="auto"/>
        <w:ind w:hanging="357"/>
        <w:jc w:val="both"/>
        <w:rPr>
          <w:rFonts w:ascii="Times New Roman" w:hAnsi="Times New Roman"/>
          <w:sz w:val="24"/>
        </w:rPr>
      </w:pPr>
      <w:r w:rsidRPr="00215D46">
        <w:rPr>
          <w:rFonts w:ascii="Times New Roman" w:hAnsi="Times New Roman"/>
          <w:sz w:val="24"/>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 </w:t>
      </w:r>
    </w:p>
    <w:p w:rsidR="00913807" w:rsidRPr="00215D46" w:rsidRDefault="00913807" w:rsidP="00870B6B">
      <w:pPr>
        <w:pStyle w:val="affffa"/>
        <w:numPr>
          <w:ilvl w:val="0"/>
          <w:numId w:val="9"/>
        </w:numPr>
        <w:spacing w:after="0" w:line="240" w:lineRule="auto"/>
        <w:ind w:hanging="357"/>
        <w:jc w:val="both"/>
        <w:rPr>
          <w:rFonts w:ascii="Times New Roman" w:hAnsi="Times New Roman"/>
          <w:sz w:val="24"/>
        </w:rPr>
      </w:pPr>
      <w:r w:rsidRPr="00215D46">
        <w:rPr>
          <w:rFonts w:ascii="Times New Roman" w:hAnsi="Times New Roman"/>
          <w:sz w:val="24"/>
        </w:rPr>
        <w:t xml:space="preserve">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w:t>
      </w:r>
      <w:proofErr w:type="spellStart"/>
      <w:r w:rsidRPr="00215D46">
        <w:rPr>
          <w:rFonts w:ascii="Times New Roman" w:hAnsi="Times New Roman"/>
          <w:sz w:val="24"/>
        </w:rPr>
        <w:t>музицирования</w:t>
      </w:r>
      <w:proofErr w:type="spellEnd"/>
      <w:r w:rsidRPr="00215D46">
        <w:rPr>
          <w:rFonts w:ascii="Times New Roman" w:hAnsi="Times New Roman"/>
          <w:sz w:val="24"/>
        </w:rPr>
        <w:t xml:space="preserve"> на электронных музыкальных инструментах и поиска информации в музыкально-образовательном пространстве сети Интернет.</w:t>
      </w:r>
    </w:p>
    <w:p w:rsidR="00913807" w:rsidRPr="00215D46" w:rsidRDefault="00913807" w:rsidP="00AC0BD8">
      <w:pPr>
        <w:ind w:firstLine="709"/>
        <w:rPr>
          <w:b/>
          <w:i/>
          <w:lang w:val="ru-RU"/>
        </w:rPr>
      </w:pPr>
      <w:r w:rsidRPr="00215D46">
        <w:rPr>
          <w:b/>
          <w:i/>
          <w:lang w:val="ru-RU"/>
        </w:rPr>
        <w:t>Выпускник получит возможность научиться:</w:t>
      </w:r>
    </w:p>
    <w:p w:rsidR="00913807" w:rsidRPr="00215D46" w:rsidRDefault="00913807" w:rsidP="00870B6B">
      <w:pPr>
        <w:pStyle w:val="affffa"/>
        <w:numPr>
          <w:ilvl w:val="0"/>
          <w:numId w:val="9"/>
        </w:numPr>
        <w:spacing w:after="0" w:line="240" w:lineRule="auto"/>
        <w:ind w:hanging="357"/>
        <w:jc w:val="both"/>
        <w:rPr>
          <w:rFonts w:ascii="Times New Roman" w:hAnsi="Times New Roman"/>
          <w:sz w:val="24"/>
        </w:rPr>
      </w:pPr>
      <w:r w:rsidRPr="00215D46">
        <w:rPr>
          <w:rFonts w:ascii="Times New Roman" w:hAnsi="Times New Roman"/>
          <w:sz w:val="24"/>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913807" w:rsidRPr="00215D46" w:rsidRDefault="00913807" w:rsidP="00870B6B">
      <w:pPr>
        <w:pStyle w:val="affffa"/>
        <w:numPr>
          <w:ilvl w:val="0"/>
          <w:numId w:val="9"/>
        </w:numPr>
        <w:spacing w:after="0" w:line="240" w:lineRule="auto"/>
        <w:ind w:hanging="357"/>
        <w:jc w:val="both"/>
        <w:rPr>
          <w:rFonts w:ascii="Times New Roman" w:hAnsi="Times New Roman"/>
          <w:sz w:val="24"/>
        </w:rPr>
      </w:pPr>
      <w:r w:rsidRPr="00215D46">
        <w:rPr>
          <w:rFonts w:ascii="Times New Roman" w:hAnsi="Times New Roman"/>
          <w:sz w:val="24"/>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913807" w:rsidRPr="00AC0BD8" w:rsidRDefault="00913807" w:rsidP="00AC0BD8">
      <w:pPr>
        <w:ind w:firstLine="709"/>
        <w:rPr>
          <w:lang w:val="ru-RU"/>
        </w:rPr>
      </w:pPr>
    </w:p>
    <w:p w:rsidR="00913807" w:rsidRPr="00AC0BD8" w:rsidRDefault="00913807" w:rsidP="00AC0BD8">
      <w:pPr>
        <w:pStyle w:val="aff"/>
        <w:spacing w:line="240" w:lineRule="auto"/>
        <w:ind w:firstLine="709"/>
        <w:outlineLvl w:val="3"/>
        <w:rPr>
          <w:b/>
          <w:sz w:val="24"/>
        </w:rPr>
      </w:pPr>
      <w:r w:rsidRPr="00AC0BD8">
        <w:rPr>
          <w:b/>
          <w:sz w:val="24"/>
        </w:rPr>
        <w:t>1.2.3.18. Технология</w:t>
      </w:r>
    </w:p>
    <w:p w:rsidR="00913807" w:rsidRPr="00AC0BD8" w:rsidRDefault="00913807" w:rsidP="00AC0BD8">
      <w:pPr>
        <w:ind w:firstLine="709"/>
        <w:jc w:val="both"/>
        <w:rPr>
          <w:b/>
          <w:iCs/>
          <w:lang w:val="ru-RU"/>
        </w:rPr>
      </w:pPr>
      <w:r w:rsidRPr="00AC0BD8">
        <w:rPr>
          <w:b/>
          <w:iCs/>
          <w:lang w:val="ru-RU"/>
        </w:rPr>
        <w:t>Индустриальные технологии</w:t>
      </w:r>
    </w:p>
    <w:p w:rsidR="00913807" w:rsidRPr="00AC0BD8" w:rsidRDefault="00913807" w:rsidP="00AC0BD8">
      <w:pPr>
        <w:ind w:firstLine="709"/>
        <w:jc w:val="both"/>
        <w:rPr>
          <w:b/>
          <w:iCs/>
          <w:lang w:val="ru-RU"/>
        </w:rPr>
      </w:pPr>
      <w:r w:rsidRPr="00AC0BD8">
        <w:rPr>
          <w:b/>
          <w:iCs/>
          <w:lang w:val="ru-RU"/>
        </w:rPr>
        <w:t>Технологии обработки конструкционных и поделочных материалов</w:t>
      </w:r>
    </w:p>
    <w:p w:rsidR="00913807" w:rsidRPr="00215D46" w:rsidRDefault="00913807" w:rsidP="00AC0BD8">
      <w:pPr>
        <w:ind w:firstLine="709"/>
        <w:jc w:val="both"/>
        <w:rPr>
          <w:b/>
          <w:i/>
          <w:iCs/>
          <w:lang w:val="ru-RU"/>
        </w:rPr>
      </w:pPr>
      <w:r w:rsidRPr="00215D46">
        <w:rPr>
          <w:b/>
          <w:i/>
          <w:lang w:val="ru-RU"/>
        </w:rPr>
        <w:t>Выпускник научится:</w:t>
      </w:r>
    </w:p>
    <w:p w:rsidR="00913807" w:rsidRPr="00215D46" w:rsidRDefault="00913807" w:rsidP="00870B6B">
      <w:pPr>
        <w:pStyle w:val="affffa"/>
        <w:numPr>
          <w:ilvl w:val="0"/>
          <w:numId w:val="9"/>
        </w:numPr>
        <w:spacing w:after="0" w:line="240" w:lineRule="auto"/>
        <w:ind w:hanging="357"/>
        <w:jc w:val="both"/>
        <w:rPr>
          <w:rFonts w:ascii="Times New Roman" w:hAnsi="Times New Roman"/>
          <w:sz w:val="24"/>
        </w:rPr>
      </w:pPr>
      <w:r w:rsidRPr="00215D46">
        <w:rPr>
          <w:rFonts w:ascii="Times New Roman" w:hAnsi="Times New Roman"/>
          <w:sz w:val="24"/>
        </w:rPr>
        <w:t>находить в учебной литературе сведения, необходимые для конструирования объекта и осуществления выбранной технологии;</w:t>
      </w:r>
    </w:p>
    <w:p w:rsidR="00913807" w:rsidRPr="00215D46" w:rsidRDefault="00913807" w:rsidP="00870B6B">
      <w:pPr>
        <w:pStyle w:val="affffa"/>
        <w:numPr>
          <w:ilvl w:val="0"/>
          <w:numId w:val="9"/>
        </w:numPr>
        <w:spacing w:after="0" w:line="240" w:lineRule="auto"/>
        <w:ind w:hanging="357"/>
        <w:jc w:val="both"/>
        <w:rPr>
          <w:rFonts w:ascii="Times New Roman" w:hAnsi="Times New Roman"/>
          <w:sz w:val="24"/>
        </w:rPr>
      </w:pPr>
      <w:r w:rsidRPr="00215D46">
        <w:rPr>
          <w:rFonts w:ascii="Times New Roman" w:hAnsi="Times New Roman"/>
          <w:sz w:val="24"/>
        </w:rPr>
        <w:t>читать технические рисунки, эскизы, чертежи, схемы;</w:t>
      </w:r>
    </w:p>
    <w:p w:rsidR="00913807" w:rsidRPr="00215D46" w:rsidRDefault="00913807" w:rsidP="00870B6B">
      <w:pPr>
        <w:pStyle w:val="affffa"/>
        <w:numPr>
          <w:ilvl w:val="0"/>
          <w:numId w:val="9"/>
        </w:numPr>
        <w:spacing w:after="0" w:line="240" w:lineRule="auto"/>
        <w:ind w:hanging="357"/>
        <w:jc w:val="both"/>
        <w:rPr>
          <w:rFonts w:ascii="Times New Roman" w:hAnsi="Times New Roman"/>
          <w:sz w:val="24"/>
        </w:rPr>
      </w:pPr>
      <w:r w:rsidRPr="00215D46">
        <w:rPr>
          <w:rFonts w:ascii="Times New Roman" w:hAnsi="Times New Roman"/>
          <w:sz w:val="24"/>
        </w:rPr>
        <w:t>выполнять в масштабе и правильно оформлять технические рисунки и эскизы разрабатываемых объектов;</w:t>
      </w:r>
    </w:p>
    <w:p w:rsidR="00913807" w:rsidRPr="00215D46" w:rsidRDefault="00913807" w:rsidP="00870B6B">
      <w:pPr>
        <w:pStyle w:val="affffa"/>
        <w:numPr>
          <w:ilvl w:val="0"/>
          <w:numId w:val="9"/>
        </w:numPr>
        <w:spacing w:after="0" w:line="240" w:lineRule="auto"/>
        <w:ind w:hanging="357"/>
        <w:jc w:val="both"/>
        <w:rPr>
          <w:rFonts w:ascii="Times New Roman" w:hAnsi="Times New Roman"/>
          <w:sz w:val="24"/>
        </w:rPr>
      </w:pPr>
      <w:r w:rsidRPr="00215D46">
        <w:rPr>
          <w:rFonts w:ascii="Times New Roman" w:hAnsi="Times New Roman"/>
          <w:sz w:val="24"/>
        </w:rPr>
        <w:t>осуществлять технологические процессы создания или ремонта материальных объектов.</w:t>
      </w:r>
    </w:p>
    <w:p w:rsidR="00913807" w:rsidRPr="00AC0BD8" w:rsidRDefault="00913807" w:rsidP="00AC0BD8">
      <w:pPr>
        <w:widowControl/>
        <w:autoSpaceDE/>
        <w:adjustRightInd/>
        <w:ind w:firstLine="709"/>
        <w:jc w:val="both"/>
        <w:rPr>
          <w:b/>
          <w:iCs/>
          <w:lang w:val="ru-RU"/>
        </w:rPr>
      </w:pPr>
      <w:r w:rsidRPr="00215D46">
        <w:rPr>
          <w:b/>
          <w:i/>
          <w:lang w:val="ru-RU"/>
        </w:rPr>
        <w:t>Выпускник получит возможность научиться</w:t>
      </w:r>
      <w:r w:rsidRPr="00AC0BD8">
        <w:rPr>
          <w:b/>
          <w:lang w:val="ru-RU"/>
        </w:rPr>
        <w:t>:</w:t>
      </w:r>
    </w:p>
    <w:p w:rsidR="00913807" w:rsidRPr="00215D46" w:rsidRDefault="00913807" w:rsidP="00870B6B">
      <w:pPr>
        <w:pStyle w:val="affffa"/>
        <w:numPr>
          <w:ilvl w:val="0"/>
          <w:numId w:val="9"/>
        </w:numPr>
        <w:spacing w:after="0" w:line="240" w:lineRule="auto"/>
        <w:ind w:hanging="357"/>
        <w:jc w:val="both"/>
        <w:rPr>
          <w:rFonts w:ascii="Times New Roman" w:hAnsi="Times New Roman"/>
          <w:sz w:val="24"/>
        </w:rPr>
      </w:pPr>
      <w:r w:rsidRPr="00215D46">
        <w:rPr>
          <w:rFonts w:ascii="Times New Roman" w:hAnsi="Times New Roman"/>
          <w:sz w:val="24"/>
        </w:rPr>
        <w:lastRenderedPageBreak/>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913807" w:rsidRPr="00215D46" w:rsidRDefault="00913807" w:rsidP="00870B6B">
      <w:pPr>
        <w:pStyle w:val="affffa"/>
        <w:numPr>
          <w:ilvl w:val="0"/>
          <w:numId w:val="9"/>
        </w:numPr>
        <w:spacing w:after="0" w:line="240" w:lineRule="auto"/>
        <w:ind w:hanging="357"/>
        <w:jc w:val="both"/>
        <w:rPr>
          <w:rFonts w:ascii="Times New Roman" w:hAnsi="Times New Roman"/>
          <w:sz w:val="24"/>
        </w:rPr>
      </w:pPr>
      <w:r w:rsidRPr="00215D46">
        <w:rPr>
          <w:rFonts w:ascii="Times New Roman" w:hAnsi="Times New Roman"/>
          <w:sz w:val="24"/>
        </w:rPr>
        <w:t>осуществлять технологические процессы создания или ремонта материальных объектов, имеющих инновационные элементы.</w:t>
      </w:r>
    </w:p>
    <w:p w:rsidR="00913807" w:rsidRPr="00AC0BD8" w:rsidRDefault="00913807" w:rsidP="00AC0BD8">
      <w:pPr>
        <w:ind w:firstLine="709"/>
        <w:rPr>
          <w:b/>
          <w:iCs/>
          <w:lang w:val="ru-RU"/>
        </w:rPr>
      </w:pPr>
      <w:r w:rsidRPr="00AC0BD8">
        <w:rPr>
          <w:b/>
          <w:iCs/>
          <w:lang w:val="ru-RU"/>
        </w:rPr>
        <w:t>Электротехника</w:t>
      </w:r>
    </w:p>
    <w:p w:rsidR="00913807" w:rsidRPr="00215D46" w:rsidRDefault="00913807" w:rsidP="00AC0BD8">
      <w:pPr>
        <w:ind w:firstLine="709"/>
        <w:rPr>
          <w:b/>
          <w:i/>
          <w:iCs/>
          <w:lang w:val="ru-RU"/>
        </w:rPr>
      </w:pPr>
      <w:r w:rsidRPr="00215D46">
        <w:rPr>
          <w:b/>
          <w:i/>
          <w:lang w:val="ru-RU"/>
        </w:rPr>
        <w:t>Выпускник научится:</w:t>
      </w:r>
    </w:p>
    <w:p w:rsidR="00913807" w:rsidRPr="00215D46" w:rsidRDefault="00913807" w:rsidP="00870B6B">
      <w:pPr>
        <w:pStyle w:val="affffa"/>
        <w:numPr>
          <w:ilvl w:val="0"/>
          <w:numId w:val="9"/>
        </w:numPr>
        <w:spacing w:after="0" w:line="240" w:lineRule="auto"/>
        <w:ind w:hanging="357"/>
        <w:jc w:val="both"/>
        <w:rPr>
          <w:rFonts w:ascii="Times New Roman" w:hAnsi="Times New Roman"/>
          <w:sz w:val="24"/>
        </w:rPr>
      </w:pPr>
      <w:r w:rsidRPr="00215D46">
        <w:rPr>
          <w:rFonts w:ascii="Times New Roman" w:hAnsi="Times New Roman"/>
          <w:sz w:val="24"/>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913807" w:rsidRPr="00215D46" w:rsidRDefault="00913807" w:rsidP="00870B6B">
      <w:pPr>
        <w:pStyle w:val="affffa"/>
        <w:numPr>
          <w:ilvl w:val="0"/>
          <w:numId w:val="9"/>
        </w:numPr>
        <w:spacing w:after="0" w:line="240" w:lineRule="auto"/>
        <w:ind w:hanging="357"/>
        <w:jc w:val="both"/>
        <w:rPr>
          <w:rFonts w:ascii="Times New Roman" w:hAnsi="Times New Roman"/>
          <w:sz w:val="24"/>
        </w:rPr>
      </w:pPr>
      <w:r w:rsidRPr="00215D46">
        <w:rPr>
          <w:rFonts w:ascii="Times New Roman" w:hAnsi="Times New Roman"/>
          <w:sz w:val="24"/>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913807" w:rsidRPr="00215D46" w:rsidRDefault="00913807" w:rsidP="00AC0BD8">
      <w:pPr>
        <w:ind w:firstLine="709"/>
        <w:rPr>
          <w:b/>
          <w:i/>
          <w:iCs/>
          <w:lang w:val="ru-RU"/>
        </w:rPr>
      </w:pPr>
      <w:r w:rsidRPr="00215D46">
        <w:rPr>
          <w:b/>
          <w:i/>
          <w:lang w:val="ru-RU"/>
        </w:rPr>
        <w:t>Выпускник получит возможность научиться:</w:t>
      </w:r>
    </w:p>
    <w:p w:rsidR="00913807" w:rsidRPr="00215D46" w:rsidRDefault="00913807" w:rsidP="00870B6B">
      <w:pPr>
        <w:pStyle w:val="affffa"/>
        <w:numPr>
          <w:ilvl w:val="0"/>
          <w:numId w:val="9"/>
        </w:numPr>
        <w:spacing w:after="0" w:line="240" w:lineRule="auto"/>
        <w:ind w:hanging="357"/>
        <w:jc w:val="both"/>
        <w:rPr>
          <w:rFonts w:ascii="Times New Roman" w:hAnsi="Times New Roman"/>
          <w:sz w:val="24"/>
        </w:rPr>
      </w:pPr>
      <w:r w:rsidRPr="00215D46">
        <w:rPr>
          <w:rFonts w:ascii="Times New Roman" w:hAnsi="Times New Roman"/>
          <w:sz w:val="24"/>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913807" w:rsidRPr="00215D46" w:rsidRDefault="00913807" w:rsidP="00870B6B">
      <w:pPr>
        <w:pStyle w:val="affffa"/>
        <w:numPr>
          <w:ilvl w:val="0"/>
          <w:numId w:val="9"/>
        </w:numPr>
        <w:spacing w:after="0" w:line="240" w:lineRule="auto"/>
        <w:ind w:hanging="357"/>
        <w:jc w:val="both"/>
        <w:rPr>
          <w:rFonts w:ascii="Times New Roman" w:hAnsi="Times New Roman"/>
          <w:sz w:val="24"/>
        </w:rPr>
      </w:pPr>
      <w:r w:rsidRPr="00215D46">
        <w:rPr>
          <w:rFonts w:ascii="Times New Roman" w:hAnsi="Times New Roman"/>
          <w:sz w:val="24"/>
        </w:rPr>
        <w:t>осуществлять процессы сборки, регулировки или ремонта объектов, содержащих электрические цепи с элементами электроники и автоматики.</w:t>
      </w:r>
    </w:p>
    <w:p w:rsidR="00913807" w:rsidRPr="00AC0BD8" w:rsidRDefault="00913807" w:rsidP="00AC0BD8">
      <w:pPr>
        <w:ind w:firstLine="709"/>
        <w:rPr>
          <w:b/>
          <w:iCs/>
          <w:lang w:val="ru-RU"/>
        </w:rPr>
      </w:pPr>
      <w:r w:rsidRPr="00AC0BD8">
        <w:rPr>
          <w:b/>
          <w:iCs/>
          <w:lang w:val="ru-RU"/>
        </w:rPr>
        <w:t>Технологии ведения дома</w:t>
      </w:r>
    </w:p>
    <w:p w:rsidR="00913807" w:rsidRPr="00AC0BD8" w:rsidRDefault="00913807" w:rsidP="00AC0BD8">
      <w:pPr>
        <w:ind w:firstLine="709"/>
        <w:rPr>
          <w:b/>
          <w:iCs/>
          <w:lang w:val="ru-RU"/>
        </w:rPr>
      </w:pPr>
      <w:r w:rsidRPr="00AC0BD8">
        <w:rPr>
          <w:b/>
          <w:iCs/>
          <w:lang w:val="ru-RU"/>
        </w:rPr>
        <w:t>Кулинария</w:t>
      </w:r>
    </w:p>
    <w:p w:rsidR="00913807" w:rsidRPr="00215D46" w:rsidRDefault="00913807" w:rsidP="00AC0BD8">
      <w:pPr>
        <w:ind w:firstLine="709"/>
        <w:rPr>
          <w:b/>
          <w:i/>
          <w:iCs/>
          <w:lang w:val="ru-RU"/>
        </w:rPr>
      </w:pPr>
      <w:r w:rsidRPr="00215D46">
        <w:rPr>
          <w:b/>
          <w:i/>
          <w:lang w:val="ru-RU"/>
        </w:rPr>
        <w:t>Выпускник научится:</w:t>
      </w:r>
    </w:p>
    <w:p w:rsidR="00913807" w:rsidRPr="00215D46" w:rsidRDefault="00913807" w:rsidP="00870B6B">
      <w:pPr>
        <w:pStyle w:val="affffa"/>
        <w:numPr>
          <w:ilvl w:val="0"/>
          <w:numId w:val="9"/>
        </w:numPr>
        <w:spacing w:after="0" w:line="240" w:lineRule="auto"/>
        <w:ind w:hanging="357"/>
        <w:jc w:val="both"/>
        <w:rPr>
          <w:rFonts w:ascii="Times New Roman" w:hAnsi="Times New Roman"/>
          <w:sz w:val="24"/>
        </w:rPr>
      </w:pPr>
      <w:r w:rsidRPr="00215D46">
        <w:rPr>
          <w:rFonts w:ascii="Times New Roman" w:hAnsi="Times New Roman"/>
          <w:sz w:val="24"/>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913807" w:rsidRPr="00215D46" w:rsidRDefault="00913807" w:rsidP="00AC0BD8">
      <w:pPr>
        <w:ind w:firstLine="709"/>
        <w:rPr>
          <w:b/>
          <w:i/>
          <w:iCs/>
          <w:lang w:val="ru-RU"/>
        </w:rPr>
      </w:pPr>
      <w:r w:rsidRPr="00215D46">
        <w:rPr>
          <w:b/>
          <w:i/>
          <w:lang w:val="ru-RU"/>
        </w:rPr>
        <w:t>Выпускник получит возможность научиться:</w:t>
      </w:r>
    </w:p>
    <w:p w:rsidR="00913807" w:rsidRPr="00215D46" w:rsidRDefault="00913807" w:rsidP="00870B6B">
      <w:pPr>
        <w:pStyle w:val="affffa"/>
        <w:numPr>
          <w:ilvl w:val="0"/>
          <w:numId w:val="9"/>
        </w:numPr>
        <w:spacing w:after="0" w:line="240" w:lineRule="auto"/>
        <w:ind w:hanging="357"/>
        <w:jc w:val="both"/>
        <w:rPr>
          <w:rFonts w:ascii="Times New Roman" w:hAnsi="Times New Roman"/>
          <w:sz w:val="24"/>
        </w:rPr>
      </w:pPr>
      <w:r w:rsidRPr="00215D46">
        <w:rPr>
          <w:rFonts w:ascii="Times New Roman" w:hAnsi="Times New Roman"/>
          <w:sz w:val="24"/>
        </w:rPr>
        <w:t>составлять рацион питания на основе физиологических потребностей организма;</w:t>
      </w:r>
    </w:p>
    <w:p w:rsidR="00913807" w:rsidRPr="00215D46" w:rsidRDefault="00913807" w:rsidP="00870B6B">
      <w:pPr>
        <w:pStyle w:val="affffa"/>
        <w:numPr>
          <w:ilvl w:val="0"/>
          <w:numId w:val="9"/>
        </w:numPr>
        <w:spacing w:after="0" w:line="240" w:lineRule="auto"/>
        <w:ind w:hanging="357"/>
        <w:jc w:val="both"/>
        <w:rPr>
          <w:rFonts w:ascii="Times New Roman" w:hAnsi="Times New Roman"/>
          <w:sz w:val="24"/>
        </w:rPr>
      </w:pPr>
      <w:r w:rsidRPr="00215D46">
        <w:rPr>
          <w:rFonts w:ascii="Times New Roman" w:hAnsi="Times New Roman"/>
          <w:sz w:val="24"/>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913807" w:rsidRPr="00215D46" w:rsidRDefault="00913807" w:rsidP="00870B6B">
      <w:pPr>
        <w:pStyle w:val="affffa"/>
        <w:numPr>
          <w:ilvl w:val="0"/>
          <w:numId w:val="9"/>
        </w:numPr>
        <w:spacing w:after="0" w:line="240" w:lineRule="auto"/>
        <w:ind w:hanging="357"/>
        <w:jc w:val="both"/>
        <w:rPr>
          <w:rFonts w:ascii="Times New Roman" w:hAnsi="Times New Roman"/>
          <w:sz w:val="24"/>
        </w:rPr>
      </w:pPr>
      <w:r w:rsidRPr="00215D46">
        <w:rPr>
          <w:rFonts w:ascii="Times New Roman" w:hAnsi="Times New Roman"/>
          <w:sz w:val="24"/>
        </w:rPr>
        <w:t>применять основные виды и способы консервирования и заготовки пищевых продуктов в домашних условиях;</w:t>
      </w:r>
    </w:p>
    <w:p w:rsidR="00913807" w:rsidRPr="00215D46" w:rsidRDefault="00913807" w:rsidP="00870B6B">
      <w:pPr>
        <w:pStyle w:val="affffa"/>
        <w:numPr>
          <w:ilvl w:val="0"/>
          <w:numId w:val="9"/>
        </w:numPr>
        <w:spacing w:after="0" w:line="240" w:lineRule="auto"/>
        <w:ind w:hanging="357"/>
        <w:jc w:val="both"/>
        <w:rPr>
          <w:rFonts w:ascii="Times New Roman" w:hAnsi="Times New Roman"/>
          <w:sz w:val="24"/>
        </w:rPr>
      </w:pPr>
      <w:r w:rsidRPr="00215D46">
        <w:rPr>
          <w:rFonts w:ascii="Times New Roman" w:hAnsi="Times New Roman"/>
          <w:sz w:val="24"/>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913807" w:rsidRPr="00215D46" w:rsidRDefault="00913807" w:rsidP="00870B6B">
      <w:pPr>
        <w:pStyle w:val="affffa"/>
        <w:numPr>
          <w:ilvl w:val="0"/>
          <w:numId w:val="9"/>
        </w:numPr>
        <w:spacing w:after="0" w:line="240" w:lineRule="auto"/>
        <w:ind w:hanging="357"/>
        <w:jc w:val="both"/>
        <w:rPr>
          <w:rFonts w:ascii="Times New Roman" w:hAnsi="Times New Roman"/>
          <w:sz w:val="24"/>
        </w:rPr>
      </w:pPr>
      <w:r w:rsidRPr="00215D46">
        <w:rPr>
          <w:rFonts w:ascii="Times New Roman" w:hAnsi="Times New Roman"/>
          <w:sz w:val="24"/>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913807" w:rsidRPr="00215D46" w:rsidRDefault="00913807" w:rsidP="00870B6B">
      <w:pPr>
        <w:pStyle w:val="affffa"/>
        <w:numPr>
          <w:ilvl w:val="0"/>
          <w:numId w:val="9"/>
        </w:numPr>
        <w:spacing w:after="0" w:line="240" w:lineRule="auto"/>
        <w:ind w:hanging="357"/>
        <w:jc w:val="both"/>
        <w:rPr>
          <w:rFonts w:ascii="Times New Roman" w:hAnsi="Times New Roman"/>
          <w:sz w:val="24"/>
        </w:rPr>
      </w:pPr>
      <w:r w:rsidRPr="00215D46">
        <w:rPr>
          <w:rFonts w:ascii="Times New Roman" w:hAnsi="Times New Roman"/>
          <w:sz w:val="24"/>
        </w:rPr>
        <w:t>выполнять мероприятия по предотвращению негативного влияния техногенной сферы на окружающую среду и здоровье человека.</w:t>
      </w:r>
    </w:p>
    <w:p w:rsidR="00913807" w:rsidRPr="00AC0BD8" w:rsidRDefault="00913807" w:rsidP="00AC0BD8">
      <w:pPr>
        <w:ind w:firstLine="709"/>
        <w:rPr>
          <w:b/>
          <w:lang w:val="ru-RU"/>
        </w:rPr>
      </w:pPr>
      <w:r w:rsidRPr="00AC0BD8">
        <w:rPr>
          <w:b/>
          <w:lang w:val="ru-RU"/>
        </w:rPr>
        <w:t>Создание изделий из текстильных и поделочных материалов</w:t>
      </w:r>
    </w:p>
    <w:p w:rsidR="00913807" w:rsidRPr="00215D46" w:rsidRDefault="00913807" w:rsidP="00AC0BD8">
      <w:pPr>
        <w:ind w:firstLine="709"/>
        <w:rPr>
          <w:b/>
          <w:i/>
          <w:lang w:val="ru-RU"/>
        </w:rPr>
      </w:pPr>
      <w:r w:rsidRPr="00215D46">
        <w:rPr>
          <w:b/>
          <w:i/>
          <w:lang w:val="ru-RU"/>
        </w:rPr>
        <w:t>Выпускник научится:</w:t>
      </w:r>
    </w:p>
    <w:p w:rsidR="00913807" w:rsidRPr="00215D46" w:rsidRDefault="00913807" w:rsidP="00870B6B">
      <w:pPr>
        <w:pStyle w:val="affffa"/>
        <w:numPr>
          <w:ilvl w:val="0"/>
          <w:numId w:val="9"/>
        </w:numPr>
        <w:spacing w:after="0" w:line="240" w:lineRule="auto"/>
        <w:ind w:hanging="357"/>
        <w:jc w:val="both"/>
        <w:rPr>
          <w:rFonts w:ascii="Times New Roman" w:hAnsi="Times New Roman"/>
          <w:sz w:val="24"/>
        </w:rPr>
      </w:pPr>
      <w:r w:rsidRPr="00215D46">
        <w:rPr>
          <w:rFonts w:ascii="Times New Roman" w:hAnsi="Times New Roman"/>
          <w:sz w:val="24"/>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913807" w:rsidRPr="00215D46" w:rsidRDefault="00913807" w:rsidP="00870B6B">
      <w:pPr>
        <w:pStyle w:val="affffa"/>
        <w:numPr>
          <w:ilvl w:val="0"/>
          <w:numId w:val="9"/>
        </w:numPr>
        <w:spacing w:after="0" w:line="240" w:lineRule="auto"/>
        <w:ind w:hanging="357"/>
        <w:jc w:val="both"/>
        <w:rPr>
          <w:rFonts w:ascii="Times New Roman" w:hAnsi="Times New Roman"/>
          <w:sz w:val="24"/>
        </w:rPr>
      </w:pPr>
      <w:r w:rsidRPr="00215D46">
        <w:rPr>
          <w:rFonts w:ascii="Times New Roman" w:hAnsi="Times New Roman"/>
          <w:sz w:val="24"/>
        </w:rPr>
        <w:t>выполнять влажно-тепловую обработку швейных изделий.</w:t>
      </w:r>
    </w:p>
    <w:p w:rsidR="00913807" w:rsidRPr="00215D46" w:rsidRDefault="00913807" w:rsidP="00AC0BD8">
      <w:pPr>
        <w:ind w:firstLine="709"/>
        <w:rPr>
          <w:b/>
          <w:i/>
          <w:iCs/>
          <w:lang w:val="ru-RU"/>
        </w:rPr>
      </w:pPr>
      <w:r w:rsidRPr="00215D46">
        <w:rPr>
          <w:b/>
          <w:i/>
          <w:lang w:val="ru-RU"/>
        </w:rPr>
        <w:t>Выпускник получит возможность научиться:</w:t>
      </w:r>
    </w:p>
    <w:p w:rsidR="00913807" w:rsidRPr="00215D46" w:rsidRDefault="00913807" w:rsidP="00870B6B">
      <w:pPr>
        <w:pStyle w:val="affffa"/>
        <w:numPr>
          <w:ilvl w:val="0"/>
          <w:numId w:val="9"/>
        </w:numPr>
        <w:spacing w:after="0" w:line="240" w:lineRule="auto"/>
        <w:ind w:hanging="357"/>
        <w:jc w:val="both"/>
        <w:rPr>
          <w:rFonts w:ascii="Times New Roman" w:hAnsi="Times New Roman"/>
          <w:sz w:val="24"/>
        </w:rPr>
      </w:pPr>
      <w:r w:rsidRPr="00215D46">
        <w:rPr>
          <w:rFonts w:ascii="Times New Roman" w:hAnsi="Times New Roman"/>
          <w:sz w:val="24"/>
        </w:rPr>
        <w:lastRenderedPageBreak/>
        <w:t>выполнять несложные приёмы моделирования швейных изделий, в том числе с использованием традиций народного костюма;</w:t>
      </w:r>
    </w:p>
    <w:p w:rsidR="00913807" w:rsidRPr="00215D46" w:rsidRDefault="00913807" w:rsidP="00870B6B">
      <w:pPr>
        <w:pStyle w:val="affffa"/>
        <w:numPr>
          <w:ilvl w:val="0"/>
          <w:numId w:val="9"/>
        </w:numPr>
        <w:spacing w:after="0" w:line="240" w:lineRule="auto"/>
        <w:ind w:hanging="357"/>
        <w:jc w:val="both"/>
        <w:rPr>
          <w:rFonts w:ascii="Times New Roman" w:hAnsi="Times New Roman"/>
          <w:sz w:val="24"/>
        </w:rPr>
      </w:pPr>
      <w:r w:rsidRPr="00215D46">
        <w:rPr>
          <w:rFonts w:ascii="Times New Roman" w:hAnsi="Times New Roman"/>
          <w:sz w:val="24"/>
        </w:rPr>
        <w:t>использовать при моделировании зрительные иллюзии в одежде; определять и исправлять дефекты швейных изделий;</w:t>
      </w:r>
    </w:p>
    <w:p w:rsidR="00913807" w:rsidRPr="00215D46" w:rsidRDefault="00913807" w:rsidP="00870B6B">
      <w:pPr>
        <w:pStyle w:val="affffa"/>
        <w:numPr>
          <w:ilvl w:val="0"/>
          <w:numId w:val="9"/>
        </w:numPr>
        <w:spacing w:after="0" w:line="240" w:lineRule="auto"/>
        <w:ind w:hanging="357"/>
        <w:jc w:val="both"/>
        <w:rPr>
          <w:rFonts w:ascii="Times New Roman" w:hAnsi="Times New Roman"/>
          <w:sz w:val="24"/>
        </w:rPr>
      </w:pPr>
      <w:r w:rsidRPr="00215D46">
        <w:rPr>
          <w:rFonts w:ascii="Times New Roman" w:hAnsi="Times New Roman"/>
          <w:sz w:val="24"/>
        </w:rPr>
        <w:t>выполнять художественную отделку швейных изделий;</w:t>
      </w:r>
    </w:p>
    <w:p w:rsidR="00913807" w:rsidRPr="00215D46" w:rsidRDefault="00913807" w:rsidP="00870B6B">
      <w:pPr>
        <w:pStyle w:val="affffa"/>
        <w:numPr>
          <w:ilvl w:val="0"/>
          <w:numId w:val="9"/>
        </w:numPr>
        <w:spacing w:after="0" w:line="240" w:lineRule="auto"/>
        <w:ind w:hanging="357"/>
        <w:jc w:val="both"/>
        <w:rPr>
          <w:rFonts w:ascii="Times New Roman" w:hAnsi="Times New Roman"/>
          <w:sz w:val="24"/>
        </w:rPr>
      </w:pPr>
      <w:r w:rsidRPr="00215D46">
        <w:rPr>
          <w:rFonts w:ascii="Times New Roman" w:hAnsi="Times New Roman"/>
          <w:sz w:val="24"/>
        </w:rPr>
        <w:t>изготавливать изделия декоративно-прикладного искусства, региональных народных промыслов;</w:t>
      </w:r>
    </w:p>
    <w:p w:rsidR="00913807" w:rsidRPr="00215D46" w:rsidRDefault="00913807" w:rsidP="00870B6B">
      <w:pPr>
        <w:pStyle w:val="affffa"/>
        <w:numPr>
          <w:ilvl w:val="0"/>
          <w:numId w:val="9"/>
        </w:numPr>
        <w:spacing w:after="0" w:line="240" w:lineRule="auto"/>
        <w:ind w:hanging="357"/>
        <w:jc w:val="both"/>
        <w:rPr>
          <w:rFonts w:ascii="Times New Roman" w:hAnsi="Times New Roman"/>
          <w:sz w:val="24"/>
        </w:rPr>
      </w:pPr>
      <w:r w:rsidRPr="00215D46">
        <w:rPr>
          <w:rFonts w:ascii="Times New Roman" w:hAnsi="Times New Roman"/>
          <w:sz w:val="24"/>
        </w:rPr>
        <w:t>определять основные стили в одежде и современные направления моды.</w:t>
      </w:r>
    </w:p>
    <w:p w:rsidR="00215D46" w:rsidRDefault="00215D46" w:rsidP="00AC0BD8">
      <w:pPr>
        <w:ind w:firstLine="709"/>
        <w:rPr>
          <w:b/>
          <w:lang w:val="ru-RU"/>
        </w:rPr>
      </w:pPr>
    </w:p>
    <w:p w:rsidR="00913807" w:rsidRPr="00AC0BD8" w:rsidRDefault="00913807" w:rsidP="00AC0BD8">
      <w:pPr>
        <w:ind w:firstLine="709"/>
        <w:rPr>
          <w:b/>
          <w:lang w:val="ru-RU"/>
        </w:rPr>
      </w:pPr>
      <w:r w:rsidRPr="00AC0BD8">
        <w:rPr>
          <w:b/>
          <w:lang w:val="ru-RU"/>
        </w:rPr>
        <w:t>Технологии исследовательской, опытнической и проектной деятельности</w:t>
      </w:r>
    </w:p>
    <w:p w:rsidR="00913807" w:rsidRPr="00215D46" w:rsidRDefault="00913807" w:rsidP="00AC0BD8">
      <w:pPr>
        <w:ind w:firstLine="709"/>
        <w:rPr>
          <w:b/>
          <w:i/>
          <w:lang w:val="ru-RU"/>
        </w:rPr>
      </w:pPr>
      <w:r w:rsidRPr="00215D46">
        <w:rPr>
          <w:b/>
          <w:i/>
          <w:lang w:val="ru-RU"/>
        </w:rPr>
        <w:t>Выпускник научится:</w:t>
      </w:r>
    </w:p>
    <w:p w:rsidR="00913807" w:rsidRPr="00215D46" w:rsidRDefault="00913807" w:rsidP="00870B6B">
      <w:pPr>
        <w:pStyle w:val="affffa"/>
        <w:numPr>
          <w:ilvl w:val="0"/>
          <w:numId w:val="9"/>
        </w:numPr>
        <w:spacing w:after="0" w:line="240" w:lineRule="auto"/>
        <w:ind w:hanging="357"/>
        <w:jc w:val="both"/>
        <w:rPr>
          <w:rFonts w:ascii="Times New Roman" w:hAnsi="Times New Roman"/>
          <w:sz w:val="24"/>
        </w:rPr>
      </w:pPr>
      <w:r w:rsidRPr="00215D46">
        <w:rPr>
          <w:rFonts w:ascii="Times New Roman" w:hAnsi="Times New Roman"/>
          <w:sz w:val="24"/>
        </w:rPr>
        <w:t>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913807" w:rsidRPr="00215D46" w:rsidRDefault="00913807" w:rsidP="00870B6B">
      <w:pPr>
        <w:pStyle w:val="affffa"/>
        <w:numPr>
          <w:ilvl w:val="0"/>
          <w:numId w:val="9"/>
        </w:numPr>
        <w:spacing w:after="0" w:line="240" w:lineRule="auto"/>
        <w:ind w:hanging="357"/>
        <w:jc w:val="both"/>
        <w:rPr>
          <w:rFonts w:ascii="Times New Roman" w:hAnsi="Times New Roman"/>
          <w:sz w:val="24"/>
        </w:rPr>
      </w:pPr>
      <w:r w:rsidRPr="00215D46">
        <w:rPr>
          <w:rFonts w:ascii="Times New Roman" w:hAnsi="Times New Roman"/>
          <w:sz w:val="24"/>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913807" w:rsidRPr="00215D46" w:rsidRDefault="00913807" w:rsidP="00AC0BD8">
      <w:pPr>
        <w:ind w:firstLine="709"/>
        <w:rPr>
          <w:b/>
          <w:i/>
          <w:lang w:val="ru-RU"/>
        </w:rPr>
      </w:pPr>
      <w:r w:rsidRPr="00215D46">
        <w:rPr>
          <w:b/>
          <w:i/>
          <w:lang w:val="ru-RU"/>
        </w:rPr>
        <w:t>Выпускник получит возможность научиться:</w:t>
      </w:r>
    </w:p>
    <w:p w:rsidR="00913807" w:rsidRPr="00215D46" w:rsidRDefault="00913807" w:rsidP="00870B6B">
      <w:pPr>
        <w:pStyle w:val="affffa"/>
        <w:numPr>
          <w:ilvl w:val="0"/>
          <w:numId w:val="9"/>
        </w:numPr>
        <w:spacing w:after="0" w:line="240" w:lineRule="auto"/>
        <w:ind w:hanging="357"/>
        <w:jc w:val="both"/>
        <w:rPr>
          <w:rFonts w:ascii="Times New Roman" w:hAnsi="Times New Roman"/>
          <w:sz w:val="24"/>
        </w:rPr>
      </w:pPr>
      <w:r w:rsidRPr="00215D46">
        <w:rPr>
          <w:rFonts w:ascii="Times New Roman" w:hAnsi="Times New Roman"/>
          <w:sz w:val="24"/>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913807" w:rsidRPr="00215D46" w:rsidRDefault="00913807" w:rsidP="00870B6B">
      <w:pPr>
        <w:pStyle w:val="affffa"/>
        <w:numPr>
          <w:ilvl w:val="0"/>
          <w:numId w:val="9"/>
        </w:numPr>
        <w:spacing w:after="0" w:line="240" w:lineRule="auto"/>
        <w:ind w:hanging="357"/>
        <w:jc w:val="both"/>
        <w:rPr>
          <w:rFonts w:ascii="Times New Roman" w:hAnsi="Times New Roman"/>
          <w:sz w:val="24"/>
        </w:rPr>
      </w:pPr>
      <w:r w:rsidRPr="00215D46">
        <w:rPr>
          <w:rFonts w:ascii="Times New Roman" w:hAnsi="Times New Roman"/>
          <w:sz w:val="24"/>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913807" w:rsidRPr="00215D46" w:rsidRDefault="00913807" w:rsidP="00215D46">
      <w:pPr>
        <w:pStyle w:val="affffa"/>
        <w:spacing w:after="0" w:line="240" w:lineRule="auto"/>
        <w:ind w:left="1429"/>
        <w:jc w:val="both"/>
        <w:rPr>
          <w:rFonts w:ascii="Times New Roman" w:hAnsi="Times New Roman"/>
          <w:sz w:val="24"/>
        </w:rPr>
      </w:pPr>
    </w:p>
    <w:p w:rsidR="00913807" w:rsidRPr="00AC0BD8" w:rsidRDefault="00913807" w:rsidP="00AC0BD8">
      <w:pPr>
        <w:ind w:firstLine="709"/>
        <w:rPr>
          <w:b/>
          <w:iCs/>
          <w:lang w:val="ru-RU"/>
        </w:rPr>
      </w:pPr>
      <w:r w:rsidRPr="00AC0BD8">
        <w:rPr>
          <w:b/>
          <w:iCs/>
          <w:lang w:val="ru-RU"/>
        </w:rPr>
        <w:t>Современное производство и профессиональное самоопределение</w:t>
      </w:r>
    </w:p>
    <w:p w:rsidR="00913807" w:rsidRPr="00AC0BD8" w:rsidRDefault="00913807" w:rsidP="00AC0BD8">
      <w:pPr>
        <w:ind w:firstLine="709"/>
        <w:rPr>
          <w:iCs/>
          <w:lang w:val="ru-RU"/>
        </w:rPr>
      </w:pPr>
      <w:r w:rsidRPr="00215D46">
        <w:rPr>
          <w:b/>
          <w:i/>
          <w:lang w:val="ru-RU"/>
        </w:rPr>
        <w:t>Выпускник научится</w:t>
      </w:r>
      <w:r w:rsidRPr="00AC0BD8">
        <w:rPr>
          <w:lang w:val="ru-RU"/>
        </w:rPr>
        <w:t xml:space="preserve">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r w:rsidRPr="00AC0BD8">
        <w:rPr>
          <w:iCs/>
          <w:lang w:val="ru-RU"/>
        </w:rPr>
        <w:t>.</w:t>
      </w:r>
    </w:p>
    <w:p w:rsidR="00913807" w:rsidRPr="00AC0BD8" w:rsidRDefault="00913807" w:rsidP="00AC0BD8">
      <w:pPr>
        <w:ind w:firstLine="709"/>
        <w:rPr>
          <w:lang w:val="ru-RU"/>
        </w:rPr>
      </w:pPr>
      <w:r w:rsidRPr="00215D46">
        <w:rPr>
          <w:b/>
          <w:i/>
          <w:lang w:val="ru-RU"/>
        </w:rPr>
        <w:t>Выпускник получит возможность научиться</w:t>
      </w:r>
      <w:r w:rsidRPr="00AC0BD8">
        <w:rPr>
          <w:lang w:val="ru-RU"/>
        </w:rPr>
        <w:t>:</w:t>
      </w:r>
    </w:p>
    <w:p w:rsidR="00913807" w:rsidRPr="00215D46" w:rsidRDefault="00913807" w:rsidP="00870B6B">
      <w:pPr>
        <w:pStyle w:val="affffa"/>
        <w:numPr>
          <w:ilvl w:val="0"/>
          <w:numId w:val="9"/>
        </w:numPr>
        <w:spacing w:after="0" w:line="240" w:lineRule="auto"/>
        <w:ind w:hanging="357"/>
        <w:jc w:val="both"/>
        <w:rPr>
          <w:rFonts w:ascii="Times New Roman" w:hAnsi="Times New Roman"/>
          <w:sz w:val="24"/>
        </w:rPr>
      </w:pPr>
      <w:r w:rsidRPr="00215D46">
        <w:rPr>
          <w:rFonts w:ascii="Times New Roman" w:hAnsi="Times New Roman"/>
          <w:sz w:val="24"/>
        </w:rPr>
        <w:t>планировать профессиональную карьеру;</w:t>
      </w:r>
    </w:p>
    <w:p w:rsidR="00913807" w:rsidRPr="00215D46" w:rsidRDefault="00913807" w:rsidP="00870B6B">
      <w:pPr>
        <w:pStyle w:val="affffa"/>
        <w:numPr>
          <w:ilvl w:val="0"/>
          <w:numId w:val="9"/>
        </w:numPr>
        <w:spacing w:after="0" w:line="240" w:lineRule="auto"/>
        <w:ind w:hanging="357"/>
        <w:jc w:val="both"/>
        <w:rPr>
          <w:rFonts w:ascii="Times New Roman" w:hAnsi="Times New Roman"/>
          <w:sz w:val="24"/>
        </w:rPr>
      </w:pPr>
      <w:r w:rsidRPr="00215D46">
        <w:rPr>
          <w:rFonts w:ascii="Times New Roman" w:hAnsi="Times New Roman"/>
          <w:sz w:val="24"/>
        </w:rPr>
        <w:t>рационально выбирать пути продолжения образования или трудоустройства;</w:t>
      </w:r>
    </w:p>
    <w:p w:rsidR="00913807" w:rsidRPr="00215D46" w:rsidRDefault="00913807" w:rsidP="00870B6B">
      <w:pPr>
        <w:pStyle w:val="affffa"/>
        <w:numPr>
          <w:ilvl w:val="0"/>
          <w:numId w:val="9"/>
        </w:numPr>
        <w:spacing w:after="0" w:line="240" w:lineRule="auto"/>
        <w:ind w:hanging="357"/>
        <w:jc w:val="both"/>
        <w:rPr>
          <w:rFonts w:ascii="Times New Roman" w:hAnsi="Times New Roman"/>
          <w:sz w:val="24"/>
        </w:rPr>
      </w:pPr>
      <w:r w:rsidRPr="00215D46">
        <w:rPr>
          <w:rFonts w:ascii="Times New Roman" w:hAnsi="Times New Roman"/>
          <w:sz w:val="24"/>
        </w:rPr>
        <w:t>ориентироваться в информации по трудоустройству и продолжению образования;</w:t>
      </w:r>
    </w:p>
    <w:p w:rsidR="00215D46" w:rsidRDefault="00913807" w:rsidP="00870B6B">
      <w:pPr>
        <w:pStyle w:val="affffa"/>
        <w:numPr>
          <w:ilvl w:val="0"/>
          <w:numId w:val="9"/>
        </w:numPr>
        <w:spacing w:after="0" w:line="240" w:lineRule="auto"/>
        <w:ind w:hanging="357"/>
        <w:jc w:val="both"/>
        <w:rPr>
          <w:rFonts w:ascii="Times New Roman" w:hAnsi="Times New Roman"/>
          <w:sz w:val="24"/>
        </w:rPr>
      </w:pPr>
      <w:r w:rsidRPr="00215D46">
        <w:rPr>
          <w:rFonts w:ascii="Times New Roman" w:hAnsi="Times New Roman"/>
          <w:sz w:val="24"/>
        </w:rPr>
        <w:t>оценивать свои возможности и возможности своей семьи для предпринимательской деятельности.</w:t>
      </w:r>
    </w:p>
    <w:p w:rsidR="00215D46" w:rsidRDefault="00215D46" w:rsidP="00215D46">
      <w:pPr>
        <w:jc w:val="both"/>
        <w:rPr>
          <w:lang w:val="ru-RU"/>
        </w:rPr>
      </w:pPr>
    </w:p>
    <w:p w:rsidR="00215D46" w:rsidRDefault="00215D46" w:rsidP="00215D46">
      <w:pPr>
        <w:jc w:val="both"/>
        <w:rPr>
          <w:lang w:val="ru-RU"/>
        </w:rPr>
      </w:pPr>
    </w:p>
    <w:p w:rsidR="00215D46" w:rsidRDefault="00215D46" w:rsidP="00215D46">
      <w:pPr>
        <w:jc w:val="both"/>
        <w:rPr>
          <w:lang w:val="ru-RU"/>
        </w:rPr>
      </w:pPr>
    </w:p>
    <w:p w:rsidR="00215D46" w:rsidRDefault="00215D46" w:rsidP="00215D46">
      <w:pPr>
        <w:jc w:val="both"/>
        <w:rPr>
          <w:lang w:val="ru-RU"/>
        </w:rPr>
      </w:pPr>
    </w:p>
    <w:p w:rsidR="00913807" w:rsidRPr="00215D46" w:rsidRDefault="00913807" w:rsidP="00215D46">
      <w:pPr>
        <w:pStyle w:val="aff"/>
        <w:spacing w:line="240" w:lineRule="auto"/>
        <w:ind w:firstLine="709"/>
        <w:outlineLvl w:val="3"/>
        <w:rPr>
          <w:b/>
          <w:sz w:val="24"/>
        </w:rPr>
      </w:pPr>
      <w:r w:rsidRPr="00215D46">
        <w:rPr>
          <w:b/>
          <w:sz w:val="24"/>
        </w:rPr>
        <w:t>1.2.3.19. Физическая культура</w:t>
      </w:r>
    </w:p>
    <w:p w:rsidR="00913807" w:rsidRPr="00AC0BD8" w:rsidRDefault="00913807" w:rsidP="00AC0BD8">
      <w:pPr>
        <w:ind w:firstLine="709"/>
        <w:rPr>
          <w:b/>
          <w:bCs/>
          <w:lang w:val="ru-RU"/>
        </w:rPr>
      </w:pPr>
      <w:r w:rsidRPr="00AC0BD8">
        <w:rPr>
          <w:b/>
          <w:bCs/>
          <w:lang w:val="ru-RU"/>
        </w:rPr>
        <w:t>Знания о физической культуре</w:t>
      </w:r>
    </w:p>
    <w:p w:rsidR="00913807" w:rsidRPr="00215D46" w:rsidRDefault="00913807" w:rsidP="00AC0BD8">
      <w:pPr>
        <w:ind w:firstLine="709"/>
        <w:rPr>
          <w:b/>
          <w:i/>
          <w:lang w:val="ru-RU"/>
        </w:rPr>
      </w:pPr>
      <w:r w:rsidRPr="00215D46">
        <w:rPr>
          <w:b/>
          <w:i/>
          <w:lang w:val="ru-RU"/>
        </w:rPr>
        <w:t>Выпускник научится:</w:t>
      </w:r>
    </w:p>
    <w:p w:rsidR="00913807" w:rsidRPr="00215D46" w:rsidRDefault="00913807" w:rsidP="00870B6B">
      <w:pPr>
        <w:pStyle w:val="affffa"/>
        <w:numPr>
          <w:ilvl w:val="0"/>
          <w:numId w:val="9"/>
        </w:numPr>
        <w:spacing w:after="0" w:line="240" w:lineRule="auto"/>
        <w:ind w:hanging="357"/>
        <w:jc w:val="both"/>
        <w:rPr>
          <w:rFonts w:ascii="Times New Roman" w:hAnsi="Times New Roman"/>
          <w:sz w:val="24"/>
        </w:rPr>
      </w:pPr>
      <w:r w:rsidRPr="00215D46">
        <w:rPr>
          <w:rFonts w:ascii="Times New Roman" w:hAnsi="Times New Roman"/>
          <w:sz w:val="24"/>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913807" w:rsidRPr="00215D46" w:rsidRDefault="00913807" w:rsidP="00870B6B">
      <w:pPr>
        <w:pStyle w:val="affffa"/>
        <w:numPr>
          <w:ilvl w:val="0"/>
          <w:numId w:val="9"/>
        </w:numPr>
        <w:spacing w:after="0" w:line="240" w:lineRule="auto"/>
        <w:ind w:hanging="357"/>
        <w:jc w:val="both"/>
        <w:rPr>
          <w:rFonts w:ascii="Times New Roman" w:hAnsi="Times New Roman"/>
          <w:sz w:val="24"/>
        </w:rPr>
      </w:pPr>
      <w:r w:rsidRPr="00215D46">
        <w:rPr>
          <w:rFonts w:ascii="Times New Roman" w:hAnsi="Times New Roman"/>
          <w:sz w:val="24"/>
        </w:rPr>
        <w:t xml:space="preserve">характеризовать содержательные основы здорового образа жизни, раскрывать его взаимосвязь со здоровьем, гармоничным физическим развитием и физической </w:t>
      </w:r>
      <w:r w:rsidRPr="00215D46">
        <w:rPr>
          <w:rFonts w:ascii="Times New Roman" w:hAnsi="Times New Roman"/>
          <w:sz w:val="24"/>
        </w:rPr>
        <w:lastRenderedPageBreak/>
        <w:t>подготовленностью, формированием качеств личности и профилактикой вредных привычек;</w:t>
      </w:r>
    </w:p>
    <w:p w:rsidR="00913807" w:rsidRPr="00215D46" w:rsidRDefault="00913807" w:rsidP="00870B6B">
      <w:pPr>
        <w:pStyle w:val="affffa"/>
        <w:numPr>
          <w:ilvl w:val="0"/>
          <w:numId w:val="9"/>
        </w:numPr>
        <w:spacing w:after="0" w:line="240" w:lineRule="auto"/>
        <w:ind w:hanging="357"/>
        <w:jc w:val="both"/>
        <w:rPr>
          <w:rFonts w:ascii="Times New Roman" w:hAnsi="Times New Roman"/>
          <w:sz w:val="24"/>
        </w:rPr>
      </w:pPr>
      <w:r w:rsidRPr="00215D46">
        <w:rPr>
          <w:rFonts w:ascii="Times New Roman" w:hAnsi="Times New Roman"/>
          <w:sz w:val="24"/>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913807" w:rsidRPr="00215D46" w:rsidRDefault="00913807" w:rsidP="00870B6B">
      <w:pPr>
        <w:pStyle w:val="affffa"/>
        <w:numPr>
          <w:ilvl w:val="0"/>
          <w:numId w:val="9"/>
        </w:numPr>
        <w:spacing w:after="0" w:line="240" w:lineRule="auto"/>
        <w:ind w:hanging="357"/>
        <w:jc w:val="both"/>
        <w:rPr>
          <w:rFonts w:ascii="Times New Roman" w:hAnsi="Times New Roman"/>
          <w:sz w:val="24"/>
        </w:rPr>
      </w:pPr>
      <w:r w:rsidRPr="00215D46">
        <w:rPr>
          <w:rFonts w:ascii="Times New Roman" w:hAnsi="Times New Roman"/>
          <w:sz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913807" w:rsidRPr="00215D46" w:rsidRDefault="00913807" w:rsidP="00870B6B">
      <w:pPr>
        <w:pStyle w:val="affffa"/>
        <w:numPr>
          <w:ilvl w:val="0"/>
          <w:numId w:val="9"/>
        </w:numPr>
        <w:spacing w:after="0" w:line="240" w:lineRule="auto"/>
        <w:ind w:hanging="357"/>
        <w:jc w:val="both"/>
        <w:rPr>
          <w:rFonts w:ascii="Times New Roman" w:hAnsi="Times New Roman"/>
          <w:sz w:val="24"/>
        </w:rPr>
      </w:pPr>
      <w:r w:rsidRPr="00215D46">
        <w:rPr>
          <w:rFonts w:ascii="Times New Roman" w:hAnsi="Times New Roman"/>
          <w:sz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913807" w:rsidRPr="00215D46" w:rsidRDefault="00913807" w:rsidP="00870B6B">
      <w:pPr>
        <w:pStyle w:val="affffa"/>
        <w:numPr>
          <w:ilvl w:val="0"/>
          <w:numId w:val="9"/>
        </w:numPr>
        <w:spacing w:after="0" w:line="240" w:lineRule="auto"/>
        <w:ind w:hanging="357"/>
        <w:jc w:val="both"/>
        <w:rPr>
          <w:rFonts w:ascii="Times New Roman" w:hAnsi="Times New Roman"/>
          <w:sz w:val="24"/>
        </w:rPr>
      </w:pPr>
      <w:r w:rsidRPr="00215D46">
        <w:rPr>
          <w:rFonts w:ascii="Times New Roman" w:hAnsi="Times New Roman"/>
          <w:sz w:val="24"/>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913807" w:rsidRPr="00215D46" w:rsidRDefault="00913807" w:rsidP="00AC0BD8">
      <w:pPr>
        <w:ind w:firstLine="709"/>
        <w:rPr>
          <w:b/>
          <w:i/>
          <w:iCs/>
          <w:lang w:val="ru-RU"/>
        </w:rPr>
      </w:pPr>
      <w:r w:rsidRPr="00215D46">
        <w:rPr>
          <w:b/>
          <w:i/>
          <w:iCs/>
          <w:lang w:val="ru-RU"/>
        </w:rPr>
        <w:t>Выпускник получит возможность научиться:</w:t>
      </w:r>
    </w:p>
    <w:p w:rsidR="00913807" w:rsidRPr="00215D46" w:rsidRDefault="00913807" w:rsidP="00870B6B">
      <w:pPr>
        <w:pStyle w:val="affffa"/>
        <w:numPr>
          <w:ilvl w:val="0"/>
          <w:numId w:val="9"/>
        </w:numPr>
        <w:spacing w:after="0" w:line="240" w:lineRule="auto"/>
        <w:ind w:hanging="357"/>
        <w:jc w:val="both"/>
        <w:rPr>
          <w:rFonts w:ascii="Times New Roman" w:hAnsi="Times New Roman"/>
          <w:sz w:val="24"/>
        </w:rPr>
      </w:pPr>
      <w:r w:rsidRPr="00215D46">
        <w:rPr>
          <w:rFonts w:ascii="Times New Roman" w:hAnsi="Times New Roman"/>
          <w:sz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913807" w:rsidRPr="00215D46" w:rsidRDefault="00913807" w:rsidP="00870B6B">
      <w:pPr>
        <w:pStyle w:val="affffa"/>
        <w:numPr>
          <w:ilvl w:val="0"/>
          <w:numId w:val="9"/>
        </w:numPr>
        <w:spacing w:after="0" w:line="240" w:lineRule="auto"/>
        <w:ind w:hanging="357"/>
        <w:jc w:val="both"/>
        <w:rPr>
          <w:rFonts w:ascii="Times New Roman" w:hAnsi="Times New Roman"/>
          <w:sz w:val="24"/>
        </w:rPr>
      </w:pPr>
      <w:r w:rsidRPr="00215D46">
        <w:rPr>
          <w:rFonts w:ascii="Times New Roman" w:hAnsi="Times New Roman"/>
          <w:sz w:val="24"/>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913807" w:rsidRPr="00215D46" w:rsidRDefault="00913807" w:rsidP="00870B6B">
      <w:pPr>
        <w:pStyle w:val="affffa"/>
        <w:numPr>
          <w:ilvl w:val="0"/>
          <w:numId w:val="9"/>
        </w:numPr>
        <w:spacing w:after="0" w:line="240" w:lineRule="auto"/>
        <w:ind w:hanging="357"/>
        <w:jc w:val="both"/>
        <w:rPr>
          <w:rFonts w:ascii="Times New Roman" w:hAnsi="Times New Roman"/>
          <w:sz w:val="24"/>
        </w:rPr>
      </w:pPr>
      <w:r w:rsidRPr="00215D46">
        <w:rPr>
          <w:rFonts w:ascii="Times New Roman" w:hAnsi="Times New Roman"/>
          <w:sz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215D46" w:rsidRDefault="00215D46" w:rsidP="00AC0BD8">
      <w:pPr>
        <w:ind w:firstLine="709"/>
        <w:rPr>
          <w:b/>
          <w:bCs/>
          <w:lang w:val="ru-RU"/>
        </w:rPr>
      </w:pPr>
    </w:p>
    <w:p w:rsidR="00913807" w:rsidRPr="00AC0BD8" w:rsidRDefault="00913807" w:rsidP="00AC0BD8">
      <w:pPr>
        <w:ind w:firstLine="709"/>
        <w:rPr>
          <w:b/>
          <w:bCs/>
          <w:lang w:val="ru-RU"/>
        </w:rPr>
      </w:pPr>
      <w:r w:rsidRPr="00AC0BD8">
        <w:rPr>
          <w:b/>
          <w:bCs/>
          <w:lang w:val="ru-RU"/>
        </w:rPr>
        <w:t>Способы двигательной (физкультурной) деятельности</w:t>
      </w:r>
    </w:p>
    <w:p w:rsidR="00913807" w:rsidRPr="00215D46" w:rsidRDefault="00913807" w:rsidP="00AC0BD8">
      <w:pPr>
        <w:ind w:firstLine="709"/>
        <w:rPr>
          <w:b/>
          <w:i/>
          <w:lang w:val="ru-RU"/>
        </w:rPr>
      </w:pPr>
      <w:r w:rsidRPr="00215D46">
        <w:rPr>
          <w:b/>
          <w:i/>
          <w:lang w:val="ru-RU"/>
        </w:rPr>
        <w:t xml:space="preserve">Выпускник научится: </w:t>
      </w:r>
    </w:p>
    <w:p w:rsidR="00913807" w:rsidRPr="00215D46" w:rsidRDefault="00913807" w:rsidP="00870B6B">
      <w:pPr>
        <w:pStyle w:val="affffa"/>
        <w:numPr>
          <w:ilvl w:val="0"/>
          <w:numId w:val="9"/>
        </w:numPr>
        <w:spacing w:after="0" w:line="240" w:lineRule="auto"/>
        <w:ind w:hanging="357"/>
        <w:jc w:val="both"/>
        <w:rPr>
          <w:rFonts w:ascii="Times New Roman" w:hAnsi="Times New Roman"/>
          <w:sz w:val="24"/>
        </w:rPr>
      </w:pPr>
      <w:r w:rsidRPr="00215D46">
        <w:rPr>
          <w:rFonts w:ascii="Times New Roman" w:hAnsi="Times New Roman"/>
          <w:sz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913807" w:rsidRPr="00215D46" w:rsidRDefault="00913807" w:rsidP="00870B6B">
      <w:pPr>
        <w:pStyle w:val="affffa"/>
        <w:numPr>
          <w:ilvl w:val="0"/>
          <w:numId w:val="9"/>
        </w:numPr>
        <w:spacing w:after="0" w:line="240" w:lineRule="auto"/>
        <w:ind w:hanging="357"/>
        <w:jc w:val="both"/>
        <w:rPr>
          <w:rFonts w:ascii="Times New Roman" w:hAnsi="Times New Roman"/>
          <w:sz w:val="24"/>
        </w:rPr>
      </w:pPr>
      <w:r w:rsidRPr="00215D46">
        <w:rPr>
          <w:rFonts w:ascii="Times New Roman" w:hAnsi="Times New Roman"/>
          <w:sz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913807" w:rsidRPr="00215D46" w:rsidRDefault="00913807" w:rsidP="00870B6B">
      <w:pPr>
        <w:pStyle w:val="affffa"/>
        <w:numPr>
          <w:ilvl w:val="0"/>
          <w:numId w:val="9"/>
        </w:numPr>
        <w:spacing w:after="0" w:line="240" w:lineRule="auto"/>
        <w:ind w:hanging="357"/>
        <w:jc w:val="both"/>
        <w:rPr>
          <w:rFonts w:ascii="Times New Roman" w:hAnsi="Times New Roman"/>
          <w:sz w:val="24"/>
        </w:rPr>
      </w:pPr>
      <w:r w:rsidRPr="00215D46">
        <w:rPr>
          <w:rFonts w:ascii="Times New Roman" w:hAnsi="Times New Roman"/>
          <w:sz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913807" w:rsidRPr="00215D46" w:rsidRDefault="00913807" w:rsidP="00870B6B">
      <w:pPr>
        <w:pStyle w:val="affffa"/>
        <w:numPr>
          <w:ilvl w:val="0"/>
          <w:numId w:val="9"/>
        </w:numPr>
        <w:spacing w:after="0" w:line="240" w:lineRule="auto"/>
        <w:ind w:hanging="357"/>
        <w:jc w:val="both"/>
        <w:rPr>
          <w:rFonts w:ascii="Times New Roman" w:hAnsi="Times New Roman"/>
          <w:sz w:val="24"/>
        </w:rPr>
      </w:pPr>
      <w:r w:rsidRPr="00215D46">
        <w:rPr>
          <w:rFonts w:ascii="Times New Roman" w:hAnsi="Times New Roman"/>
          <w:sz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913807" w:rsidRPr="00215D46" w:rsidRDefault="00913807" w:rsidP="00870B6B">
      <w:pPr>
        <w:pStyle w:val="affffa"/>
        <w:numPr>
          <w:ilvl w:val="0"/>
          <w:numId w:val="9"/>
        </w:numPr>
        <w:spacing w:after="0" w:line="240" w:lineRule="auto"/>
        <w:ind w:hanging="357"/>
        <w:jc w:val="both"/>
        <w:rPr>
          <w:rFonts w:ascii="Times New Roman" w:hAnsi="Times New Roman"/>
          <w:sz w:val="24"/>
        </w:rPr>
      </w:pPr>
      <w:r w:rsidRPr="00215D46">
        <w:rPr>
          <w:rFonts w:ascii="Times New Roman" w:hAnsi="Times New Roman"/>
          <w:sz w:val="24"/>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913807" w:rsidRPr="00215D46" w:rsidRDefault="00913807" w:rsidP="00870B6B">
      <w:pPr>
        <w:pStyle w:val="affffa"/>
        <w:numPr>
          <w:ilvl w:val="0"/>
          <w:numId w:val="9"/>
        </w:numPr>
        <w:spacing w:after="0" w:line="240" w:lineRule="auto"/>
        <w:ind w:hanging="357"/>
        <w:jc w:val="both"/>
        <w:rPr>
          <w:rFonts w:ascii="Times New Roman" w:hAnsi="Times New Roman"/>
          <w:sz w:val="24"/>
        </w:rPr>
      </w:pPr>
      <w:r w:rsidRPr="00215D46">
        <w:rPr>
          <w:rFonts w:ascii="Times New Roman" w:hAnsi="Times New Roman"/>
          <w:sz w:val="24"/>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F2595B" w:rsidRDefault="00F2595B" w:rsidP="00AC0BD8">
      <w:pPr>
        <w:ind w:firstLine="709"/>
        <w:rPr>
          <w:b/>
          <w:iCs/>
          <w:lang w:val="ru-RU"/>
        </w:rPr>
      </w:pPr>
    </w:p>
    <w:p w:rsidR="00913807" w:rsidRPr="00F2595B" w:rsidRDefault="00913807" w:rsidP="00AC0BD8">
      <w:pPr>
        <w:ind w:firstLine="709"/>
        <w:rPr>
          <w:b/>
          <w:i/>
          <w:iCs/>
          <w:lang w:val="ru-RU"/>
        </w:rPr>
      </w:pPr>
      <w:r w:rsidRPr="00F2595B">
        <w:rPr>
          <w:b/>
          <w:i/>
          <w:iCs/>
          <w:lang w:val="ru-RU"/>
        </w:rPr>
        <w:t>Выпускник получит возможность научиться:</w:t>
      </w:r>
    </w:p>
    <w:p w:rsidR="00913807" w:rsidRPr="00F2595B" w:rsidRDefault="00913807" w:rsidP="00870B6B">
      <w:pPr>
        <w:pStyle w:val="affffa"/>
        <w:numPr>
          <w:ilvl w:val="0"/>
          <w:numId w:val="9"/>
        </w:numPr>
        <w:spacing w:after="0" w:line="240" w:lineRule="auto"/>
        <w:ind w:hanging="357"/>
        <w:jc w:val="both"/>
        <w:rPr>
          <w:rFonts w:ascii="Times New Roman" w:hAnsi="Times New Roman"/>
          <w:sz w:val="24"/>
        </w:rPr>
      </w:pPr>
      <w:r w:rsidRPr="00F2595B">
        <w:rPr>
          <w:rFonts w:ascii="Times New Roman" w:hAnsi="Times New Roman"/>
          <w:sz w:val="24"/>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913807" w:rsidRPr="00F2595B" w:rsidRDefault="00913807" w:rsidP="00870B6B">
      <w:pPr>
        <w:pStyle w:val="affffa"/>
        <w:numPr>
          <w:ilvl w:val="0"/>
          <w:numId w:val="9"/>
        </w:numPr>
        <w:spacing w:after="0" w:line="240" w:lineRule="auto"/>
        <w:ind w:hanging="357"/>
        <w:jc w:val="both"/>
        <w:rPr>
          <w:rFonts w:ascii="Times New Roman" w:hAnsi="Times New Roman"/>
          <w:sz w:val="24"/>
        </w:rPr>
      </w:pPr>
      <w:r w:rsidRPr="00F2595B">
        <w:rPr>
          <w:rFonts w:ascii="Times New Roman" w:hAnsi="Times New Roman"/>
          <w:sz w:val="24"/>
        </w:rPr>
        <w:lastRenderedPageBreak/>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913807" w:rsidRPr="00F2595B" w:rsidRDefault="00913807" w:rsidP="00870B6B">
      <w:pPr>
        <w:pStyle w:val="affffa"/>
        <w:numPr>
          <w:ilvl w:val="0"/>
          <w:numId w:val="9"/>
        </w:numPr>
        <w:spacing w:after="0" w:line="240" w:lineRule="auto"/>
        <w:ind w:hanging="357"/>
        <w:jc w:val="both"/>
        <w:rPr>
          <w:rFonts w:ascii="Times New Roman" w:hAnsi="Times New Roman"/>
          <w:sz w:val="24"/>
        </w:rPr>
      </w:pPr>
      <w:r w:rsidRPr="00F2595B">
        <w:rPr>
          <w:rFonts w:ascii="Times New Roman" w:hAnsi="Times New Roman"/>
          <w:sz w:val="24"/>
        </w:rPr>
        <w:t>проводить восстановительные мероприятия с использованием банных процедур и сеансов оздоровительного массажа.</w:t>
      </w:r>
    </w:p>
    <w:p w:rsidR="00913807" w:rsidRPr="00AC0BD8" w:rsidRDefault="00913807" w:rsidP="00AC0BD8">
      <w:pPr>
        <w:ind w:firstLine="709"/>
        <w:rPr>
          <w:b/>
          <w:bCs/>
          <w:lang w:val="ru-RU"/>
        </w:rPr>
      </w:pPr>
      <w:r w:rsidRPr="00AC0BD8">
        <w:rPr>
          <w:b/>
          <w:bCs/>
          <w:lang w:val="ru-RU"/>
        </w:rPr>
        <w:t>Физическое совершенствование</w:t>
      </w:r>
    </w:p>
    <w:p w:rsidR="00913807" w:rsidRPr="00F2595B" w:rsidRDefault="00913807" w:rsidP="00AC0BD8">
      <w:pPr>
        <w:ind w:firstLine="709"/>
        <w:rPr>
          <w:b/>
          <w:i/>
          <w:lang w:val="ru-RU"/>
        </w:rPr>
      </w:pPr>
      <w:r w:rsidRPr="00F2595B">
        <w:rPr>
          <w:b/>
          <w:i/>
          <w:lang w:val="ru-RU"/>
        </w:rPr>
        <w:t xml:space="preserve">Выпускник научится: </w:t>
      </w:r>
    </w:p>
    <w:p w:rsidR="00913807" w:rsidRPr="00F2595B" w:rsidRDefault="00913807" w:rsidP="00870B6B">
      <w:pPr>
        <w:pStyle w:val="affffa"/>
        <w:numPr>
          <w:ilvl w:val="0"/>
          <w:numId w:val="9"/>
        </w:numPr>
        <w:spacing w:after="0" w:line="240" w:lineRule="auto"/>
        <w:ind w:hanging="357"/>
        <w:jc w:val="both"/>
        <w:rPr>
          <w:rFonts w:ascii="Times New Roman" w:hAnsi="Times New Roman"/>
          <w:sz w:val="24"/>
        </w:rPr>
      </w:pPr>
      <w:r w:rsidRPr="00F2595B">
        <w:rPr>
          <w:rFonts w:ascii="Times New Roman" w:hAnsi="Times New Roman"/>
          <w:sz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913807" w:rsidRPr="00F2595B" w:rsidRDefault="00913807" w:rsidP="00870B6B">
      <w:pPr>
        <w:pStyle w:val="affffa"/>
        <w:numPr>
          <w:ilvl w:val="0"/>
          <w:numId w:val="9"/>
        </w:numPr>
        <w:spacing w:after="0" w:line="240" w:lineRule="auto"/>
        <w:ind w:hanging="357"/>
        <w:jc w:val="both"/>
        <w:rPr>
          <w:rFonts w:ascii="Times New Roman" w:hAnsi="Times New Roman"/>
          <w:sz w:val="24"/>
        </w:rPr>
      </w:pPr>
      <w:r w:rsidRPr="00F2595B">
        <w:rPr>
          <w:rFonts w:ascii="Times New Roman" w:hAnsi="Times New Roman"/>
          <w:sz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913807" w:rsidRPr="00F2595B" w:rsidRDefault="00913807" w:rsidP="00870B6B">
      <w:pPr>
        <w:pStyle w:val="affffa"/>
        <w:numPr>
          <w:ilvl w:val="0"/>
          <w:numId w:val="9"/>
        </w:numPr>
        <w:spacing w:after="0" w:line="240" w:lineRule="auto"/>
        <w:ind w:hanging="357"/>
        <w:jc w:val="both"/>
        <w:rPr>
          <w:rFonts w:ascii="Times New Roman" w:hAnsi="Times New Roman"/>
          <w:sz w:val="24"/>
        </w:rPr>
      </w:pPr>
      <w:r w:rsidRPr="00F2595B">
        <w:rPr>
          <w:rFonts w:ascii="Times New Roman" w:hAnsi="Times New Roman"/>
          <w:sz w:val="24"/>
        </w:rPr>
        <w:t>выполнять акробатические комбинации из числа хорошо освоенных упражнений;</w:t>
      </w:r>
    </w:p>
    <w:p w:rsidR="00913807" w:rsidRPr="00F2595B" w:rsidRDefault="00913807" w:rsidP="00870B6B">
      <w:pPr>
        <w:pStyle w:val="affffa"/>
        <w:numPr>
          <w:ilvl w:val="0"/>
          <w:numId w:val="9"/>
        </w:numPr>
        <w:spacing w:after="0" w:line="240" w:lineRule="auto"/>
        <w:ind w:hanging="357"/>
        <w:jc w:val="both"/>
        <w:rPr>
          <w:rFonts w:ascii="Times New Roman" w:hAnsi="Times New Roman"/>
          <w:sz w:val="24"/>
        </w:rPr>
      </w:pPr>
      <w:r w:rsidRPr="00F2595B">
        <w:rPr>
          <w:rFonts w:ascii="Times New Roman" w:hAnsi="Times New Roman"/>
          <w:sz w:val="24"/>
        </w:rPr>
        <w:t>выполнять гимнастические комбинации на спортивных снарядах из числа хорошо освоенных упражнений;</w:t>
      </w:r>
    </w:p>
    <w:p w:rsidR="00913807" w:rsidRPr="00F2595B" w:rsidRDefault="00913807" w:rsidP="00870B6B">
      <w:pPr>
        <w:pStyle w:val="affffa"/>
        <w:numPr>
          <w:ilvl w:val="0"/>
          <w:numId w:val="9"/>
        </w:numPr>
        <w:spacing w:after="0" w:line="240" w:lineRule="auto"/>
        <w:ind w:hanging="357"/>
        <w:jc w:val="both"/>
        <w:rPr>
          <w:rFonts w:ascii="Times New Roman" w:hAnsi="Times New Roman"/>
          <w:sz w:val="24"/>
        </w:rPr>
      </w:pPr>
      <w:r w:rsidRPr="00F2595B">
        <w:rPr>
          <w:rFonts w:ascii="Times New Roman" w:hAnsi="Times New Roman"/>
          <w:sz w:val="24"/>
        </w:rPr>
        <w:t>выполнять легкоатлетические упражнения в беге и прыжках (в высоту и длину);</w:t>
      </w:r>
    </w:p>
    <w:p w:rsidR="00913807" w:rsidRPr="00F2595B" w:rsidRDefault="00913807" w:rsidP="00870B6B">
      <w:pPr>
        <w:pStyle w:val="affffa"/>
        <w:numPr>
          <w:ilvl w:val="0"/>
          <w:numId w:val="9"/>
        </w:numPr>
        <w:spacing w:after="0" w:line="240" w:lineRule="auto"/>
        <w:ind w:hanging="357"/>
        <w:jc w:val="both"/>
        <w:rPr>
          <w:rFonts w:ascii="Times New Roman" w:hAnsi="Times New Roman"/>
          <w:sz w:val="24"/>
        </w:rPr>
      </w:pPr>
      <w:r w:rsidRPr="00F2595B">
        <w:rPr>
          <w:rFonts w:ascii="Times New Roman" w:hAnsi="Times New Roman"/>
          <w:sz w:val="24"/>
        </w:rPr>
        <w:t>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913807" w:rsidRPr="00F2595B" w:rsidRDefault="00913807" w:rsidP="00870B6B">
      <w:pPr>
        <w:pStyle w:val="affffa"/>
        <w:numPr>
          <w:ilvl w:val="0"/>
          <w:numId w:val="9"/>
        </w:numPr>
        <w:spacing w:after="0" w:line="240" w:lineRule="auto"/>
        <w:ind w:hanging="357"/>
        <w:jc w:val="both"/>
        <w:rPr>
          <w:rFonts w:ascii="Times New Roman" w:hAnsi="Times New Roman"/>
          <w:sz w:val="24"/>
        </w:rPr>
      </w:pPr>
      <w:r w:rsidRPr="00F2595B">
        <w:rPr>
          <w:rFonts w:ascii="Times New Roman" w:hAnsi="Times New Roman"/>
          <w:sz w:val="24"/>
        </w:rPr>
        <w:t>выполнять спуски и торможения на лыжах с пологого склона одним из разученных способов;</w:t>
      </w:r>
    </w:p>
    <w:p w:rsidR="00913807" w:rsidRPr="00F2595B" w:rsidRDefault="00913807" w:rsidP="00870B6B">
      <w:pPr>
        <w:pStyle w:val="affffa"/>
        <w:numPr>
          <w:ilvl w:val="0"/>
          <w:numId w:val="9"/>
        </w:numPr>
        <w:spacing w:after="0" w:line="240" w:lineRule="auto"/>
        <w:ind w:hanging="357"/>
        <w:jc w:val="both"/>
        <w:rPr>
          <w:rFonts w:ascii="Times New Roman" w:hAnsi="Times New Roman"/>
          <w:sz w:val="24"/>
        </w:rPr>
      </w:pPr>
      <w:r w:rsidRPr="00F2595B">
        <w:rPr>
          <w:rFonts w:ascii="Times New Roman" w:hAnsi="Times New Roman"/>
          <w:sz w:val="24"/>
        </w:rPr>
        <w:t>выполнять основные технические действия и приёмы игры в футбол, волейбол, баскетбол в условиях учебной и игровой деятельности;</w:t>
      </w:r>
    </w:p>
    <w:p w:rsidR="00913807" w:rsidRPr="00F2595B" w:rsidRDefault="00913807" w:rsidP="00870B6B">
      <w:pPr>
        <w:pStyle w:val="affffa"/>
        <w:numPr>
          <w:ilvl w:val="0"/>
          <w:numId w:val="9"/>
        </w:numPr>
        <w:spacing w:after="0" w:line="240" w:lineRule="auto"/>
        <w:ind w:hanging="357"/>
        <w:jc w:val="both"/>
        <w:rPr>
          <w:rFonts w:ascii="Times New Roman" w:hAnsi="Times New Roman"/>
          <w:sz w:val="24"/>
        </w:rPr>
      </w:pPr>
      <w:r w:rsidRPr="00F2595B">
        <w:rPr>
          <w:rFonts w:ascii="Times New Roman" w:hAnsi="Times New Roman"/>
          <w:sz w:val="24"/>
        </w:rPr>
        <w:t>выполнять тестовые упражнения на оценку уровня индивидуального развития основных физических качеств.</w:t>
      </w:r>
    </w:p>
    <w:p w:rsidR="00913807" w:rsidRPr="00F945A4" w:rsidRDefault="00913807" w:rsidP="00F2595B">
      <w:pPr>
        <w:ind w:firstLine="709"/>
        <w:rPr>
          <w:b/>
          <w:iCs/>
          <w:lang w:val="ru-RU"/>
        </w:rPr>
      </w:pPr>
      <w:r w:rsidRPr="00F2595B">
        <w:rPr>
          <w:b/>
          <w:i/>
          <w:iCs/>
          <w:lang w:val="ru-RU"/>
        </w:rPr>
        <w:t>Выпускник получит возможность научиться</w:t>
      </w:r>
      <w:r w:rsidRPr="00F945A4">
        <w:rPr>
          <w:b/>
          <w:iCs/>
          <w:lang w:val="ru-RU"/>
        </w:rPr>
        <w:t>:</w:t>
      </w:r>
    </w:p>
    <w:p w:rsidR="00913807" w:rsidRPr="00F2595B" w:rsidRDefault="00913807" w:rsidP="00870B6B">
      <w:pPr>
        <w:pStyle w:val="affffa"/>
        <w:numPr>
          <w:ilvl w:val="0"/>
          <w:numId w:val="9"/>
        </w:numPr>
        <w:spacing w:after="0" w:line="240" w:lineRule="auto"/>
        <w:ind w:hanging="357"/>
        <w:jc w:val="both"/>
        <w:rPr>
          <w:rFonts w:ascii="Times New Roman" w:hAnsi="Times New Roman"/>
          <w:sz w:val="24"/>
        </w:rPr>
      </w:pPr>
      <w:r w:rsidRPr="00F2595B">
        <w:rPr>
          <w:rFonts w:ascii="Times New Roman" w:hAnsi="Times New Roman"/>
          <w:sz w:val="24"/>
        </w:rPr>
        <w:t>выполнять комплексы упражнений лечебной физической культуры с учётом имеющихся индивидуальных нарушений в показателях здоровья;</w:t>
      </w:r>
    </w:p>
    <w:p w:rsidR="00913807" w:rsidRPr="00F2595B" w:rsidRDefault="00913807" w:rsidP="00870B6B">
      <w:pPr>
        <w:pStyle w:val="affffa"/>
        <w:numPr>
          <w:ilvl w:val="0"/>
          <w:numId w:val="9"/>
        </w:numPr>
        <w:spacing w:after="0" w:line="240" w:lineRule="auto"/>
        <w:ind w:hanging="357"/>
        <w:jc w:val="both"/>
        <w:rPr>
          <w:rFonts w:ascii="Times New Roman" w:hAnsi="Times New Roman"/>
          <w:sz w:val="24"/>
        </w:rPr>
      </w:pPr>
      <w:r w:rsidRPr="00F2595B">
        <w:rPr>
          <w:rFonts w:ascii="Times New Roman" w:hAnsi="Times New Roman"/>
          <w:sz w:val="24"/>
        </w:rPr>
        <w:t>преодолевать естественные и искусственные препятствия с помощью разнообразных способов лазания, прыжков и бега;</w:t>
      </w:r>
    </w:p>
    <w:p w:rsidR="00913807" w:rsidRPr="00F2595B" w:rsidRDefault="00913807" w:rsidP="00870B6B">
      <w:pPr>
        <w:pStyle w:val="affffa"/>
        <w:numPr>
          <w:ilvl w:val="0"/>
          <w:numId w:val="9"/>
        </w:numPr>
        <w:spacing w:after="0" w:line="240" w:lineRule="auto"/>
        <w:ind w:hanging="357"/>
        <w:jc w:val="both"/>
        <w:rPr>
          <w:rFonts w:ascii="Times New Roman" w:hAnsi="Times New Roman"/>
          <w:sz w:val="24"/>
        </w:rPr>
      </w:pPr>
      <w:r w:rsidRPr="00F2595B">
        <w:rPr>
          <w:rFonts w:ascii="Times New Roman" w:hAnsi="Times New Roman"/>
          <w:sz w:val="24"/>
        </w:rPr>
        <w:t>осуществлять судейство по одному из осваиваемых видов спорта;</w:t>
      </w:r>
    </w:p>
    <w:p w:rsidR="00913807" w:rsidRPr="005A4E47" w:rsidRDefault="00913807" w:rsidP="00870B6B">
      <w:pPr>
        <w:pStyle w:val="affffa"/>
        <w:numPr>
          <w:ilvl w:val="0"/>
          <w:numId w:val="9"/>
        </w:numPr>
        <w:spacing w:after="0" w:line="240" w:lineRule="auto"/>
        <w:ind w:hanging="357"/>
        <w:jc w:val="both"/>
        <w:rPr>
          <w:rFonts w:ascii="Times New Roman" w:hAnsi="Times New Roman"/>
          <w:sz w:val="24"/>
        </w:rPr>
      </w:pPr>
      <w:r w:rsidRPr="005A4E47">
        <w:rPr>
          <w:rFonts w:ascii="Times New Roman" w:hAnsi="Times New Roman"/>
          <w:sz w:val="24"/>
        </w:rPr>
        <w:t>выполнять тестовые нормативы по физической подготовке.</w:t>
      </w:r>
    </w:p>
    <w:p w:rsidR="00913807" w:rsidRPr="008D2D46" w:rsidRDefault="00913807" w:rsidP="00973666">
      <w:pPr>
        <w:rPr>
          <w:b/>
          <w:lang w:val="ru-RU"/>
        </w:rPr>
      </w:pPr>
    </w:p>
    <w:p w:rsidR="00913807" w:rsidRPr="00F945A4" w:rsidRDefault="00913807" w:rsidP="005A4E47">
      <w:pPr>
        <w:pStyle w:val="aff"/>
        <w:spacing w:line="240" w:lineRule="auto"/>
        <w:ind w:firstLine="709"/>
        <w:outlineLvl w:val="3"/>
        <w:rPr>
          <w:b/>
          <w:sz w:val="24"/>
        </w:rPr>
      </w:pPr>
      <w:r w:rsidRPr="00F945A4">
        <w:rPr>
          <w:b/>
          <w:sz w:val="24"/>
        </w:rPr>
        <w:t>1.2.3.20. Основы безопасности жизнедеятельности</w:t>
      </w:r>
    </w:p>
    <w:p w:rsidR="00913807" w:rsidRPr="00F945A4" w:rsidRDefault="00913807" w:rsidP="005A4E47">
      <w:pPr>
        <w:ind w:firstLine="709"/>
        <w:jc w:val="both"/>
        <w:rPr>
          <w:b/>
          <w:lang w:val="ru-RU"/>
        </w:rPr>
      </w:pPr>
      <w:r w:rsidRPr="00F945A4">
        <w:rPr>
          <w:b/>
          <w:lang w:val="ru-RU"/>
        </w:rPr>
        <w:t>Основы безопасности личности, общества и государства</w:t>
      </w:r>
    </w:p>
    <w:p w:rsidR="00913807" w:rsidRPr="00F945A4" w:rsidRDefault="00913807" w:rsidP="005A4E47">
      <w:pPr>
        <w:ind w:firstLine="709"/>
        <w:jc w:val="both"/>
        <w:rPr>
          <w:b/>
          <w:lang w:val="ru-RU"/>
        </w:rPr>
      </w:pPr>
      <w:r w:rsidRPr="00F945A4">
        <w:rPr>
          <w:b/>
          <w:lang w:val="ru-RU"/>
        </w:rPr>
        <w:t>Основы комплексной безопасности</w:t>
      </w:r>
    </w:p>
    <w:p w:rsidR="00913807" w:rsidRPr="005A4E47" w:rsidRDefault="00913807" w:rsidP="005A4E47">
      <w:pPr>
        <w:ind w:firstLine="709"/>
        <w:jc w:val="both"/>
        <w:rPr>
          <w:b/>
          <w:i/>
          <w:lang w:val="ru-RU"/>
        </w:rPr>
      </w:pPr>
      <w:r w:rsidRPr="005A4E47">
        <w:rPr>
          <w:b/>
          <w:i/>
          <w:lang w:val="ru-RU"/>
        </w:rPr>
        <w:t>Выпускник научится:</w:t>
      </w:r>
    </w:p>
    <w:p w:rsidR="00913807" w:rsidRPr="005A4E47" w:rsidRDefault="00913807" w:rsidP="00870B6B">
      <w:pPr>
        <w:pStyle w:val="affffa"/>
        <w:numPr>
          <w:ilvl w:val="0"/>
          <w:numId w:val="9"/>
        </w:numPr>
        <w:spacing w:after="0" w:line="240" w:lineRule="auto"/>
        <w:ind w:hanging="357"/>
        <w:jc w:val="both"/>
        <w:rPr>
          <w:rFonts w:ascii="Times New Roman" w:hAnsi="Times New Roman"/>
          <w:sz w:val="24"/>
        </w:rPr>
      </w:pPr>
      <w:r w:rsidRPr="005A4E47">
        <w:rPr>
          <w:rFonts w:ascii="Times New Roman" w:hAnsi="Times New Roman"/>
          <w:sz w:val="24"/>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913807" w:rsidRPr="005A4E47" w:rsidRDefault="00913807" w:rsidP="00870B6B">
      <w:pPr>
        <w:pStyle w:val="affffa"/>
        <w:numPr>
          <w:ilvl w:val="0"/>
          <w:numId w:val="9"/>
        </w:numPr>
        <w:spacing w:after="0" w:line="240" w:lineRule="auto"/>
        <w:ind w:hanging="357"/>
        <w:jc w:val="both"/>
        <w:rPr>
          <w:rFonts w:ascii="Times New Roman" w:hAnsi="Times New Roman"/>
          <w:sz w:val="24"/>
        </w:rPr>
      </w:pPr>
      <w:r w:rsidRPr="005A4E47">
        <w:rPr>
          <w:rFonts w:ascii="Times New Roman" w:hAnsi="Times New Roman"/>
          <w:sz w:val="24"/>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913807" w:rsidRPr="005A4E47" w:rsidRDefault="00913807" w:rsidP="00870B6B">
      <w:pPr>
        <w:pStyle w:val="affffa"/>
        <w:numPr>
          <w:ilvl w:val="0"/>
          <w:numId w:val="9"/>
        </w:numPr>
        <w:spacing w:after="0" w:line="240" w:lineRule="auto"/>
        <w:ind w:hanging="357"/>
        <w:jc w:val="both"/>
        <w:rPr>
          <w:rFonts w:ascii="Times New Roman" w:hAnsi="Times New Roman"/>
          <w:sz w:val="24"/>
        </w:rPr>
      </w:pPr>
      <w:r w:rsidRPr="005A4E47">
        <w:rPr>
          <w:rFonts w:ascii="Times New Roman" w:hAnsi="Times New Roman"/>
          <w:sz w:val="24"/>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913807" w:rsidRPr="005A4E47" w:rsidRDefault="00913807" w:rsidP="00870B6B">
      <w:pPr>
        <w:pStyle w:val="affffa"/>
        <w:numPr>
          <w:ilvl w:val="0"/>
          <w:numId w:val="9"/>
        </w:numPr>
        <w:spacing w:after="0" w:line="240" w:lineRule="auto"/>
        <w:ind w:hanging="357"/>
        <w:jc w:val="both"/>
        <w:rPr>
          <w:rFonts w:ascii="Times New Roman" w:hAnsi="Times New Roman"/>
          <w:sz w:val="24"/>
        </w:rPr>
      </w:pPr>
      <w:r w:rsidRPr="005A4E47">
        <w:rPr>
          <w:rFonts w:ascii="Times New Roman" w:hAnsi="Times New Roman"/>
          <w:sz w:val="24"/>
        </w:rPr>
        <w:t xml:space="preserve">формировать модель личного безопасного поведения по соблюдению правил пожарной безопасности в повседневной жизни; по поведению на дорогах в </w:t>
      </w:r>
      <w:r w:rsidRPr="005A4E47">
        <w:rPr>
          <w:rFonts w:ascii="Times New Roman" w:hAnsi="Times New Roman"/>
          <w:sz w:val="24"/>
        </w:rPr>
        <w:lastRenderedPageBreak/>
        <w:t>качестве пешехода, пассажира и водителя велосипеда, по минимизации отрицательного влияния на здоровье неблагоприятной окружающей среды;</w:t>
      </w:r>
    </w:p>
    <w:p w:rsidR="00913807" w:rsidRPr="005A4E47" w:rsidRDefault="00913807" w:rsidP="00870B6B">
      <w:pPr>
        <w:pStyle w:val="affffa"/>
        <w:numPr>
          <w:ilvl w:val="0"/>
          <w:numId w:val="9"/>
        </w:numPr>
        <w:spacing w:after="0" w:line="240" w:lineRule="auto"/>
        <w:ind w:hanging="357"/>
        <w:jc w:val="both"/>
        <w:rPr>
          <w:rFonts w:ascii="Times New Roman" w:hAnsi="Times New Roman"/>
          <w:sz w:val="24"/>
        </w:rPr>
      </w:pPr>
      <w:r w:rsidRPr="005A4E47">
        <w:rPr>
          <w:rFonts w:ascii="Times New Roman" w:hAnsi="Times New Roman"/>
          <w:sz w:val="24"/>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913807" w:rsidRPr="005A4E47" w:rsidRDefault="00913807" w:rsidP="00870B6B">
      <w:pPr>
        <w:pStyle w:val="affffa"/>
        <w:numPr>
          <w:ilvl w:val="0"/>
          <w:numId w:val="9"/>
        </w:numPr>
        <w:spacing w:after="0" w:line="240" w:lineRule="auto"/>
        <w:ind w:hanging="357"/>
        <w:jc w:val="both"/>
        <w:rPr>
          <w:rFonts w:ascii="Times New Roman" w:hAnsi="Times New Roman"/>
          <w:sz w:val="24"/>
        </w:rPr>
      </w:pPr>
      <w:r w:rsidRPr="005A4E47">
        <w:rPr>
          <w:rFonts w:ascii="Times New Roman" w:hAnsi="Times New Roman"/>
          <w:sz w:val="24"/>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913807" w:rsidRPr="005A4E47" w:rsidRDefault="00913807" w:rsidP="005A4E47">
      <w:pPr>
        <w:ind w:firstLine="709"/>
        <w:jc w:val="both"/>
        <w:rPr>
          <w:b/>
          <w:i/>
          <w:lang w:val="ru-RU"/>
        </w:rPr>
      </w:pPr>
      <w:r w:rsidRPr="005A4E47">
        <w:rPr>
          <w:b/>
          <w:i/>
          <w:lang w:val="ru-RU"/>
        </w:rPr>
        <w:t>Выпускник получит возможность научиться:</w:t>
      </w:r>
    </w:p>
    <w:p w:rsidR="00913807" w:rsidRPr="005A4E47" w:rsidRDefault="00913807" w:rsidP="00870B6B">
      <w:pPr>
        <w:pStyle w:val="affffa"/>
        <w:numPr>
          <w:ilvl w:val="0"/>
          <w:numId w:val="9"/>
        </w:numPr>
        <w:spacing w:after="0" w:line="240" w:lineRule="auto"/>
        <w:ind w:hanging="357"/>
        <w:jc w:val="both"/>
        <w:rPr>
          <w:rFonts w:ascii="Times New Roman" w:hAnsi="Times New Roman"/>
          <w:sz w:val="24"/>
        </w:rPr>
      </w:pPr>
      <w:r w:rsidRPr="005A4E47">
        <w:rPr>
          <w:rFonts w:ascii="Times New Roman" w:hAnsi="Times New Roman"/>
          <w:sz w:val="24"/>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913807" w:rsidRPr="005A4E47" w:rsidRDefault="00913807" w:rsidP="00870B6B">
      <w:pPr>
        <w:pStyle w:val="affffa"/>
        <w:numPr>
          <w:ilvl w:val="0"/>
          <w:numId w:val="9"/>
        </w:numPr>
        <w:spacing w:after="0" w:line="240" w:lineRule="auto"/>
        <w:ind w:hanging="357"/>
        <w:jc w:val="both"/>
        <w:rPr>
          <w:rFonts w:ascii="Times New Roman" w:hAnsi="Times New Roman"/>
          <w:sz w:val="24"/>
        </w:rPr>
      </w:pPr>
      <w:r w:rsidRPr="005A4E47">
        <w:rPr>
          <w:rFonts w:ascii="Times New Roman" w:hAnsi="Times New Roman"/>
          <w:sz w:val="24"/>
        </w:rPr>
        <w:t>прогнозировать возможность возникновения опасных и чрезвычайных ситуаций по их характерным признакам;</w:t>
      </w:r>
    </w:p>
    <w:p w:rsidR="00913807" w:rsidRPr="005A4E47" w:rsidRDefault="00913807" w:rsidP="00870B6B">
      <w:pPr>
        <w:pStyle w:val="affffa"/>
        <w:numPr>
          <w:ilvl w:val="0"/>
          <w:numId w:val="9"/>
        </w:numPr>
        <w:spacing w:after="0" w:line="240" w:lineRule="auto"/>
        <w:ind w:hanging="357"/>
        <w:jc w:val="both"/>
        <w:rPr>
          <w:rFonts w:ascii="Times New Roman" w:hAnsi="Times New Roman"/>
          <w:sz w:val="24"/>
        </w:rPr>
      </w:pPr>
      <w:r w:rsidRPr="005A4E47">
        <w:rPr>
          <w:rFonts w:ascii="Times New Roman" w:hAnsi="Times New Roman"/>
          <w:sz w:val="24"/>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913807" w:rsidRPr="005A4E47" w:rsidRDefault="00913807" w:rsidP="00870B6B">
      <w:pPr>
        <w:pStyle w:val="affffa"/>
        <w:numPr>
          <w:ilvl w:val="0"/>
          <w:numId w:val="9"/>
        </w:numPr>
        <w:spacing w:after="0" w:line="240" w:lineRule="auto"/>
        <w:ind w:hanging="357"/>
        <w:jc w:val="both"/>
        <w:rPr>
          <w:rFonts w:ascii="Times New Roman" w:hAnsi="Times New Roman"/>
          <w:sz w:val="24"/>
        </w:rPr>
      </w:pPr>
      <w:r w:rsidRPr="005A4E47">
        <w:rPr>
          <w:rFonts w:ascii="Times New Roman" w:hAnsi="Times New Roman"/>
          <w:sz w:val="24"/>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913807" w:rsidRPr="00F945A4" w:rsidRDefault="00913807" w:rsidP="005A4E47">
      <w:pPr>
        <w:ind w:firstLine="709"/>
        <w:jc w:val="both"/>
        <w:rPr>
          <w:b/>
          <w:lang w:val="ru-RU"/>
        </w:rPr>
      </w:pPr>
      <w:r w:rsidRPr="00F945A4">
        <w:rPr>
          <w:b/>
          <w:lang w:val="ru-RU"/>
        </w:rPr>
        <w:t>Защита населения Российской Федерации от чрезвычайных ситуаций</w:t>
      </w:r>
    </w:p>
    <w:p w:rsidR="00913807" w:rsidRPr="005A4E47" w:rsidRDefault="00913807" w:rsidP="005A4E47">
      <w:pPr>
        <w:ind w:firstLine="709"/>
        <w:jc w:val="both"/>
        <w:rPr>
          <w:b/>
          <w:i/>
          <w:lang w:val="ru-RU"/>
        </w:rPr>
      </w:pPr>
      <w:r w:rsidRPr="005A4E47">
        <w:rPr>
          <w:b/>
          <w:i/>
          <w:lang w:val="ru-RU"/>
        </w:rPr>
        <w:t>Выпускник научится:</w:t>
      </w:r>
    </w:p>
    <w:p w:rsidR="00913807" w:rsidRPr="005A4E47" w:rsidRDefault="00913807" w:rsidP="00870B6B">
      <w:pPr>
        <w:pStyle w:val="affffa"/>
        <w:numPr>
          <w:ilvl w:val="0"/>
          <w:numId w:val="9"/>
        </w:numPr>
        <w:spacing w:after="0" w:line="240" w:lineRule="auto"/>
        <w:ind w:left="993" w:hanging="357"/>
        <w:jc w:val="both"/>
        <w:rPr>
          <w:rFonts w:ascii="Times New Roman" w:hAnsi="Times New Roman"/>
          <w:sz w:val="24"/>
        </w:rPr>
      </w:pPr>
      <w:r w:rsidRPr="005A4E47">
        <w:rPr>
          <w:rFonts w:ascii="Times New Roman" w:hAnsi="Times New Roman"/>
          <w:sz w:val="24"/>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913807" w:rsidRPr="005A4E47" w:rsidRDefault="00913807" w:rsidP="00870B6B">
      <w:pPr>
        <w:pStyle w:val="affffa"/>
        <w:numPr>
          <w:ilvl w:val="0"/>
          <w:numId w:val="9"/>
        </w:numPr>
        <w:spacing w:after="0" w:line="240" w:lineRule="auto"/>
        <w:ind w:left="993" w:hanging="357"/>
        <w:jc w:val="both"/>
        <w:rPr>
          <w:rFonts w:ascii="Times New Roman" w:hAnsi="Times New Roman"/>
          <w:sz w:val="24"/>
        </w:rPr>
      </w:pPr>
      <w:r w:rsidRPr="005A4E47">
        <w:rPr>
          <w:rFonts w:ascii="Times New Roman" w:hAnsi="Times New Roman"/>
          <w:sz w:val="24"/>
        </w:rPr>
        <w:t>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913807" w:rsidRPr="005A4E47" w:rsidRDefault="00913807" w:rsidP="00870B6B">
      <w:pPr>
        <w:pStyle w:val="affffa"/>
        <w:numPr>
          <w:ilvl w:val="0"/>
          <w:numId w:val="9"/>
        </w:numPr>
        <w:spacing w:after="0" w:line="240" w:lineRule="auto"/>
        <w:ind w:left="993" w:hanging="357"/>
        <w:jc w:val="both"/>
        <w:rPr>
          <w:rFonts w:ascii="Times New Roman" w:hAnsi="Times New Roman"/>
          <w:sz w:val="24"/>
        </w:rPr>
      </w:pPr>
      <w:r w:rsidRPr="005A4E47">
        <w:rPr>
          <w:rFonts w:ascii="Times New Roman" w:hAnsi="Times New Roman"/>
          <w:sz w:val="24"/>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913807" w:rsidRPr="005A4E47" w:rsidRDefault="00913807" w:rsidP="00870B6B">
      <w:pPr>
        <w:pStyle w:val="affffa"/>
        <w:numPr>
          <w:ilvl w:val="0"/>
          <w:numId w:val="9"/>
        </w:numPr>
        <w:spacing w:after="0" w:line="240" w:lineRule="auto"/>
        <w:ind w:left="993" w:hanging="357"/>
        <w:jc w:val="both"/>
        <w:rPr>
          <w:rFonts w:ascii="Times New Roman" w:hAnsi="Times New Roman"/>
          <w:sz w:val="24"/>
        </w:rPr>
      </w:pPr>
      <w:r w:rsidRPr="005A4E47">
        <w:rPr>
          <w:rFonts w:ascii="Times New Roman" w:hAnsi="Times New Roman"/>
          <w:sz w:val="24"/>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913807" w:rsidRPr="005A4E47" w:rsidRDefault="00913807" w:rsidP="00870B6B">
      <w:pPr>
        <w:pStyle w:val="affffa"/>
        <w:numPr>
          <w:ilvl w:val="0"/>
          <w:numId w:val="9"/>
        </w:numPr>
        <w:spacing w:after="0" w:line="240" w:lineRule="auto"/>
        <w:ind w:left="993" w:hanging="357"/>
        <w:jc w:val="both"/>
        <w:rPr>
          <w:rFonts w:ascii="Times New Roman" w:hAnsi="Times New Roman"/>
          <w:sz w:val="24"/>
        </w:rPr>
      </w:pPr>
      <w:r w:rsidRPr="005A4E47">
        <w:rPr>
          <w:rFonts w:ascii="Times New Roman" w:hAnsi="Times New Roman"/>
          <w:sz w:val="24"/>
        </w:rPr>
        <w:t>характеризовать основные мероприятия, которые проводятся в РФ, по защите населения от чрезвычайных ситуаций мирного и военного времени;</w:t>
      </w:r>
    </w:p>
    <w:p w:rsidR="00913807" w:rsidRPr="005A4E47" w:rsidRDefault="00913807" w:rsidP="00870B6B">
      <w:pPr>
        <w:pStyle w:val="affffa"/>
        <w:numPr>
          <w:ilvl w:val="0"/>
          <w:numId w:val="9"/>
        </w:numPr>
        <w:spacing w:after="0" w:line="240" w:lineRule="auto"/>
        <w:ind w:left="993" w:hanging="357"/>
        <w:jc w:val="both"/>
        <w:rPr>
          <w:rFonts w:ascii="Times New Roman" w:hAnsi="Times New Roman"/>
          <w:sz w:val="24"/>
        </w:rPr>
      </w:pPr>
      <w:r w:rsidRPr="005A4E47">
        <w:rPr>
          <w:rFonts w:ascii="Times New Roman" w:hAnsi="Times New Roman"/>
          <w:sz w:val="24"/>
        </w:rPr>
        <w:t>анализировать систему мониторинга и прогнозирования чрезвычайных ситуаций и основные мероприятия, которые она в себя включает;</w:t>
      </w:r>
    </w:p>
    <w:p w:rsidR="00913807" w:rsidRPr="005A4E47" w:rsidRDefault="00913807" w:rsidP="00870B6B">
      <w:pPr>
        <w:pStyle w:val="affffa"/>
        <w:numPr>
          <w:ilvl w:val="0"/>
          <w:numId w:val="9"/>
        </w:numPr>
        <w:spacing w:after="0" w:line="240" w:lineRule="auto"/>
        <w:ind w:left="993" w:hanging="357"/>
        <w:jc w:val="both"/>
        <w:rPr>
          <w:rFonts w:ascii="Times New Roman" w:hAnsi="Times New Roman"/>
          <w:sz w:val="24"/>
        </w:rPr>
      </w:pPr>
      <w:r w:rsidRPr="005A4E47">
        <w:rPr>
          <w:rFonts w:ascii="Times New Roman" w:hAnsi="Times New Roman"/>
          <w:sz w:val="24"/>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913807" w:rsidRPr="005A4E47" w:rsidRDefault="00913807" w:rsidP="00870B6B">
      <w:pPr>
        <w:pStyle w:val="affffa"/>
        <w:numPr>
          <w:ilvl w:val="0"/>
          <w:numId w:val="9"/>
        </w:numPr>
        <w:spacing w:after="0" w:line="240" w:lineRule="auto"/>
        <w:ind w:left="993" w:hanging="357"/>
        <w:jc w:val="both"/>
        <w:rPr>
          <w:rFonts w:ascii="Times New Roman" w:hAnsi="Times New Roman"/>
          <w:sz w:val="24"/>
        </w:rPr>
      </w:pPr>
      <w:r w:rsidRPr="005A4E47">
        <w:rPr>
          <w:rFonts w:ascii="Times New Roman" w:hAnsi="Times New Roman"/>
          <w:sz w:val="24"/>
        </w:rPr>
        <w:lastRenderedPageBreak/>
        <w:t>описывать существующую систему оповещения населения при угрозе возникновения чрезвычайной ситуации;</w:t>
      </w:r>
    </w:p>
    <w:p w:rsidR="00913807" w:rsidRPr="005A4E47" w:rsidRDefault="00913807" w:rsidP="00870B6B">
      <w:pPr>
        <w:pStyle w:val="affffa"/>
        <w:numPr>
          <w:ilvl w:val="0"/>
          <w:numId w:val="9"/>
        </w:numPr>
        <w:spacing w:after="0" w:line="240" w:lineRule="auto"/>
        <w:ind w:left="993" w:hanging="357"/>
        <w:jc w:val="both"/>
        <w:rPr>
          <w:rFonts w:ascii="Times New Roman" w:hAnsi="Times New Roman"/>
          <w:sz w:val="24"/>
        </w:rPr>
      </w:pPr>
      <w:r w:rsidRPr="005A4E47">
        <w:rPr>
          <w:rFonts w:ascii="Times New Roman" w:hAnsi="Times New Roman"/>
          <w:sz w:val="24"/>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913807" w:rsidRPr="005A4E47" w:rsidRDefault="00913807" w:rsidP="00870B6B">
      <w:pPr>
        <w:pStyle w:val="affffa"/>
        <w:numPr>
          <w:ilvl w:val="0"/>
          <w:numId w:val="9"/>
        </w:numPr>
        <w:spacing w:after="0" w:line="240" w:lineRule="auto"/>
        <w:ind w:left="993" w:hanging="357"/>
        <w:jc w:val="both"/>
        <w:rPr>
          <w:rFonts w:ascii="Times New Roman" w:hAnsi="Times New Roman"/>
          <w:sz w:val="24"/>
        </w:rPr>
      </w:pPr>
      <w:r w:rsidRPr="005A4E47">
        <w:rPr>
          <w:rFonts w:ascii="Times New Roman" w:hAnsi="Times New Roman"/>
          <w:sz w:val="24"/>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913807" w:rsidRPr="005A4E47" w:rsidRDefault="00913807" w:rsidP="00870B6B">
      <w:pPr>
        <w:pStyle w:val="affffa"/>
        <w:numPr>
          <w:ilvl w:val="0"/>
          <w:numId w:val="9"/>
        </w:numPr>
        <w:spacing w:after="0" w:line="240" w:lineRule="auto"/>
        <w:ind w:left="993" w:hanging="357"/>
        <w:jc w:val="both"/>
        <w:rPr>
          <w:rFonts w:ascii="Times New Roman" w:hAnsi="Times New Roman"/>
          <w:sz w:val="24"/>
        </w:rPr>
      </w:pPr>
      <w:r w:rsidRPr="005A4E47">
        <w:rPr>
          <w:rFonts w:ascii="Times New Roman" w:hAnsi="Times New Roman"/>
          <w:sz w:val="24"/>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913807" w:rsidRPr="005A4E47" w:rsidRDefault="00913807" w:rsidP="00870B6B">
      <w:pPr>
        <w:pStyle w:val="affffa"/>
        <w:numPr>
          <w:ilvl w:val="0"/>
          <w:numId w:val="9"/>
        </w:numPr>
        <w:spacing w:after="0" w:line="240" w:lineRule="auto"/>
        <w:ind w:left="993" w:hanging="357"/>
        <w:jc w:val="both"/>
        <w:rPr>
          <w:rFonts w:ascii="Times New Roman" w:hAnsi="Times New Roman"/>
          <w:sz w:val="24"/>
        </w:rPr>
      </w:pPr>
      <w:r w:rsidRPr="005A4E47">
        <w:rPr>
          <w:rFonts w:ascii="Times New Roman" w:hAnsi="Times New Roman"/>
          <w:sz w:val="24"/>
        </w:rPr>
        <w:t>анализировать основные мероприятия, которые проводятся при аварийно-спасательных работах в очагах поражения;</w:t>
      </w:r>
    </w:p>
    <w:p w:rsidR="00913807" w:rsidRPr="005A4E47" w:rsidRDefault="00913807" w:rsidP="00870B6B">
      <w:pPr>
        <w:pStyle w:val="affffa"/>
        <w:numPr>
          <w:ilvl w:val="0"/>
          <w:numId w:val="9"/>
        </w:numPr>
        <w:spacing w:after="0" w:line="240" w:lineRule="auto"/>
        <w:ind w:left="993" w:hanging="357"/>
        <w:jc w:val="both"/>
        <w:rPr>
          <w:rFonts w:ascii="Times New Roman" w:hAnsi="Times New Roman"/>
          <w:sz w:val="24"/>
        </w:rPr>
      </w:pPr>
      <w:r w:rsidRPr="005A4E47">
        <w:rPr>
          <w:rFonts w:ascii="Times New Roman" w:hAnsi="Times New Roman"/>
          <w:sz w:val="24"/>
        </w:rPr>
        <w:t>описывать основные мероприятия, которые проводятся при выполнении неотложных работ;</w:t>
      </w:r>
    </w:p>
    <w:p w:rsidR="00913807" w:rsidRPr="005A4E47" w:rsidRDefault="00913807" w:rsidP="00870B6B">
      <w:pPr>
        <w:pStyle w:val="affffa"/>
        <w:numPr>
          <w:ilvl w:val="0"/>
          <w:numId w:val="9"/>
        </w:numPr>
        <w:spacing w:after="0" w:line="240" w:lineRule="auto"/>
        <w:ind w:left="993" w:hanging="357"/>
        <w:jc w:val="both"/>
        <w:rPr>
          <w:rFonts w:ascii="Times New Roman" w:hAnsi="Times New Roman"/>
          <w:sz w:val="24"/>
        </w:rPr>
      </w:pPr>
      <w:r w:rsidRPr="005A4E47">
        <w:rPr>
          <w:rFonts w:ascii="Times New Roman" w:hAnsi="Times New Roman"/>
          <w:sz w:val="24"/>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913807" w:rsidRPr="005A4E47" w:rsidRDefault="00913807" w:rsidP="005A4E47">
      <w:pPr>
        <w:ind w:firstLine="709"/>
        <w:jc w:val="both"/>
        <w:rPr>
          <w:b/>
          <w:i/>
          <w:lang w:val="ru-RU"/>
        </w:rPr>
      </w:pPr>
      <w:r w:rsidRPr="005A4E47">
        <w:rPr>
          <w:b/>
          <w:i/>
          <w:lang w:val="ru-RU"/>
        </w:rPr>
        <w:t>Выпускник получит возможность научиться:</w:t>
      </w:r>
    </w:p>
    <w:p w:rsidR="00913807" w:rsidRPr="005A4E47" w:rsidRDefault="00913807" w:rsidP="00870B6B">
      <w:pPr>
        <w:pStyle w:val="affffa"/>
        <w:numPr>
          <w:ilvl w:val="0"/>
          <w:numId w:val="9"/>
        </w:numPr>
        <w:spacing w:after="0" w:line="240" w:lineRule="auto"/>
        <w:ind w:left="993" w:hanging="357"/>
        <w:jc w:val="both"/>
        <w:rPr>
          <w:rFonts w:ascii="Times New Roman" w:hAnsi="Times New Roman"/>
          <w:sz w:val="24"/>
        </w:rPr>
      </w:pPr>
      <w:r w:rsidRPr="005A4E47">
        <w:rPr>
          <w:rFonts w:ascii="Times New Roman" w:hAnsi="Times New Roman"/>
          <w:sz w:val="24"/>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913807" w:rsidRPr="005A4E47" w:rsidRDefault="00913807" w:rsidP="00870B6B">
      <w:pPr>
        <w:pStyle w:val="affffa"/>
        <w:numPr>
          <w:ilvl w:val="0"/>
          <w:numId w:val="9"/>
        </w:numPr>
        <w:spacing w:after="0" w:line="240" w:lineRule="auto"/>
        <w:ind w:left="993" w:hanging="357"/>
        <w:jc w:val="both"/>
        <w:rPr>
          <w:rFonts w:ascii="Times New Roman" w:hAnsi="Times New Roman"/>
          <w:sz w:val="24"/>
        </w:rPr>
      </w:pPr>
      <w:r w:rsidRPr="005A4E47">
        <w:rPr>
          <w:rFonts w:ascii="Times New Roman" w:hAnsi="Times New Roman"/>
          <w:sz w:val="24"/>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913807" w:rsidRPr="005A4E47" w:rsidRDefault="00913807" w:rsidP="00870B6B">
      <w:pPr>
        <w:pStyle w:val="affffa"/>
        <w:numPr>
          <w:ilvl w:val="0"/>
          <w:numId w:val="9"/>
        </w:numPr>
        <w:spacing w:after="0" w:line="240" w:lineRule="auto"/>
        <w:ind w:left="993" w:hanging="357"/>
        <w:jc w:val="both"/>
        <w:rPr>
          <w:rFonts w:ascii="Times New Roman" w:hAnsi="Times New Roman"/>
          <w:sz w:val="24"/>
        </w:rPr>
      </w:pPr>
      <w:r w:rsidRPr="005A4E47">
        <w:rPr>
          <w:rFonts w:ascii="Times New Roman" w:hAnsi="Times New Roman"/>
          <w:sz w:val="24"/>
        </w:rPr>
        <w:t>обсуждать тему «Ключевая роль МЧС России в формировании культуры безопасности жизнедеятельности у населения Российской Федерации»;</w:t>
      </w:r>
    </w:p>
    <w:p w:rsidR="00913807" w:rsidRPr="005A4E47" w:rsidRDefault="00913807" w:rsidP="00870B6B">
      <w:pPr>
        <w:pStyle w:val="affffa"/>
        <w:numPr>
          <w:ilvl w:val="0"/>
          <w:numId w:val="9"/>
        </w:numPr>
        <w:spacing w:after="0" w:line="240" w:lineRule="auto"/>
        <w:ind w:left="993" w:hanging="357"/>
        <w:jc w:val="both"/>
        <w:rPr>
          <w:rFonts w:ascii="Times New Roman" w:hAnsi="Times New Roman"/>
          <w:sz w:val="24"/>
        </w:rPr>
      </w:pPr>
      <w:r w:rsidRPr="005A4E47">
        <w:rPr>
          <w:rFonts w:ascii="Times New Roman" w:hAnsi="Times New Roman"/>
          <w:sz w:val="24"/>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913807" w:rsidRPr="00F945A4" w:rsidRDefault="00913807" w:rsidP="005A4E47">
      <w:pPr>
        <w:ind w:firstLine="709"/>
        <w:jc w:val="both"/>
        <w:rPr>
          <w:b/>
          <w:lang w:val="ru-RU"/>
        </w:rPr>
      </w:pPr>
      <w:r w:rsidRPr="00F945A4">
        <w:rPr>
          <w:b/>
          <w:lang w:val="ru-RU"/>
        </w:rPr>
        <w:t>Основы противодействия терроризму и экстремизму в Российской Федерации</w:t>
      </w:r>
    </w:p>
    <w:p w:rsidR="00913807" w:rsidRPr="005A4E47" w:rsidRDefault="00913807" w:rsidP="005A4E47">
      <w:pPr>
        <w:pStyle w:val="afe"/>
        <w:spacing w:line="240" w:lineRule="auto"/>
        <w:ind w:firstLine="709"/>
        <w:rPr>
          <w:rFonts w:ascii="Times New Roman" w:hAnsi="Times New Roman"/>
          <w:b/>
          <w:i/>
          <w:sz w:val="24"/>
          <w:szCs w:val="24"/>
        </w:rPr>
      </w:pPr>
      <w:r w:rsidRPr="005A4E47">
        <w:rPr>
          <w:rFonts w:ascii="Times New Roman" w:hAnsi="Times New Roman"/>
          <w:b/>
          <w:i/>
          <w:sz w:val="24"/>
          <w:szCs w:val="24"/>
        </w:rPr>
        <w:t xml:space="preserve">Выпускник научится: </w:t>
      </w:r>
    </w:p>
    <w:p w:rsidR="00913807" w:rsidRPr="005A4E47" w:rsidRDefault="00913807" w:rsidP="00870B6B">
      <w:pPr>
        <w:pStyle w:val="affffa"/>
        <w:numPr>
          <w:ilvl w:val="0"/>
          <w:numId w:val="9"/>
        </w:numPr>
        <w:spacing w:after="0" w:line="240" w:lineRule="auto"/>
        <w:ind w:left="993" w:hanging="357"/>
        <w:jc w:val="both"/>
        <w:rPr>
          <w:rFonts w:ascii="Times New Roman" w:hAnsi="Times New Roman"/>
          <w:sz w:val="24"/>
        </w:rPr>
      </w:pPr>
      <w:r w:rsidRPr="005A4E47">
        <w:rPr>
          <w:rFonts w:ascii="Times New Roman" w:hAnsi="Times New Roman"/>
          <w:sz w:val="24"/>
        </w:rPr>
        <w:t>негативно относиться к любым видам террористической и экстремистской деятельности;</w:t>
      </w:r>
    </w:p>
    <w:p w:rsidR="00913807" w:rsidRPr="005A4E47" w:rsidRDefault="00913807" w:rsidP="00870B6B">
      <w:pPr>
        <w:pStyle w:val="affffa"/>
        <w:numPr>
          <w:ilvl w:val="0"/>
          <w:numId w:val="9"/>
        </w:numPr>
        <w:spacing w:after="0" w:line="240" w:lineRule="auto"/>
        <w:ind w:left="993" w:hanging="357"/>
        <w:jc w:val="both"/>
        <w:rPr>
          <w:rFonts w:ascii="Times New Roman" w:hAnsi="Times New Roman"/>
          <w:sz w:val="24"/>
        </w:rPr>
      </w:pPr>
      <w:r w:rsidRPr="005A4E47">
        <w:rPr>
          <w:rFonts w:ascii="Times New Roman" w:hAnsi="Times New Roman"/>
          <w:sz w:val="24"/>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913807" w:rsidRPr="005A4E47" w:rsidRDefault="00913807" w:rsidP="00870B6B">
      <w:pPr>
        <w:pStyle w:val="affffa"/>
        <w:numPr>
          <w:ilvl w:val="0"/>
          <w:numId w:val="9"/>
        </w:numPr>
        <w:spacing w:after="0" w:line="240" w:lineRule="auto"/>
        <w:ind w:left="993" w:hanging="357"/>
        <w:jc w:val="both"/>
        <w:rPr>
          <w:rFonts w:ascii="Times New Roman" w:hAnsi="Times New Roman"/>
          <w:sz w:val="24"/>
        </w:rPr>
      </w:pPr>
      <w:r w:rsidRPr="005A4E47">
        <w:rPr>
          <w:rFonts w:ascii="Times New Roman" w:hAnsi="Times New Roman"/>
          <w:sz w:val="24"/>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913807" w:rsidRPr="005A4E47" w:rsidRDefault="00913807" w:rsidP="00870B6B">
      <w:pPr>
        <w:pStyle w:val="affffa"/>
        <w:numPr>
          <w:ilvl w:val="0"/>
          <w:numId w:val="9"/>
        </w:numPr>
        <w:spacing w:after="0" w:line="240" w:lineRule="auto"/>
        <w:ind w:left="993" w:hanging="357"/>
        <w:jc w:val="both"/>
        <w:rPr>
          <w:rFonts w:ascii="Times New Roman" w:hAnsi="Times New Roman"/>
          <w:sz w:val="24"/>
        </w:rPr>
      </w:pPr>
      <w:r w:rsidRPr="005A4E47">
        <w:rPr>
          <w:rFonts w:ascii="Times New Roman" w:hAnsi="Times New Roman"/>
          <w:sz w:val="24"/>
        </w:rPr>
        <w:t xml:space="preserve">воспитывать у себя личные убеждения и качества, которые способствуют формированию антитеррористического поведения и </w:t>
      </w:r>
      <w:proofErr w:type="spellStart"/>
      <w:r w:rsidRPr="005A4E47">
        <w:rPr>
          <w:rFonts w:ascii="Times New Roman" w:hAnsi="Times New Roman"/>
          <w:sz w:val="24"/>
        </w:rPr>
        <w:t>антиэкстремистского</w:t>
      </w:r>
      <w:proofErr w:type="spellEnd"/>
      <w:r w:rsidRPr="005A4E47">
        <w:rPr>
          <w:rFonts w:ascii="Times New Roman" w:hAnsi="Times New Roman"/>
          <w:sz w:val="24"/>
        </w:rPr>
        <w:t xml:space="preserve"> мышления;</w:t>
      </w:r>
    </w:p>
    <w:p w:rsidR="00913807" w:rsidRPr="005A4E47" w:rsidRDefault="00913807" w:rsidP="00870B6B">
      <w:pPr>
        <w:pStyle w:val="affffa"/>
        <w:numPr>
          <w:ilvl w:val="0"/>
          <w:numId w:val="9"/>
        </w:numPr>
        <w:spacing w:after="0" w:line="240" w:lineRule="auto"/>
        <w:ind w:left="993" w:hanging="357"/>
        <w:jc w:val="both"/>
        <w:rPr>
          <w:rFonts w:ascii="Times New Roman" w:hAnsi="Times New Roman"/>
          <w:sz w:val="24"/>
        </w:rPr>
      </w:pPr>
      <w:r w:rsidRPr="005A4E47">
        <w:rPr>
          <w:rFonts w:ascii="Times New Roman" w:hAnsi="Times New Roman"/>
          <w:sz w:val="24"/>
        </w:rPr>
        <w:t>обосновывать значение культуры безопасности жизнедеятельности в противодействии идеологии терроризма и экстремизма;</w:t>
      </w:r>
    </w:p>
    <w:p w:rsidR="00913807" w:rsidRPr="005A4E47" w:rsidRDefault="00913807" w:rsidP="00870B6B">
      <w:pPr>
        <w:pStyle w:val="affffa"/>
        <w:numPr>
          <w:ilvl w:val="0"/>
          <w:numId w:val="9"/>
        </w:numPr>
        <w:spacing w:after="0" w:line="240" w:lineRule="auto"/>
        <w:ind w:left="993" w:hanging="357"/>
        <w:jc w:val="both"/>
        <w:rPr>
          <w:rFonts w:ascii="Times New Roman" w:hAnsi="Times New Roman"/>
          <w:sz w:val="24"/>
        </w:rPr>
      </w:pPr>
      <w:r w:rsidRPr="005A4E47">
        <w:rPr>
          <w:rFonts w:ascii="Times New Roman" w:hAnsi="Times New Roman"/>
          <w:sz w:val="24"/>
        </w:rPr>
        <w:t>характеризовать основные меры уголовной ответственности за участие в террористической и экстремистской деятельности;</w:t>
      </w:r>
    </w:p>
    <w:p w:rsidR="00913807" w:rsidRPr="005A4E47" w:rsidRDefault="00913807" w:rsidP="00870B6B">
      <w:pPr>
        <w:pStyle w:val="affffa"/>
        <w:numPr>
          <w:ilvl w:val="0"/>
          <w:numId w:val="9"/>
        </w:numPr>
        <w:spacing w:after="0" w:line="240" w:lineRule="auto"/>
        <w:ind w:left="993" w:hanging="357"/>
        <w:jc w:val="both"/>
        <w:rPr>
          <w:rFonts w:ascii="Times New Roman" w:hAnsi="Times New Roman"/>
          <w:sz w:val="24"/>
        </w:rPr>
      </w:pPr>
      <w:r w:rsidRPr="005A4E47">
        <w:rPr>
          <w:rFonts w:ascii="Times New Roman" w:hAnsi="Times New Roman"/>
          <w:sz w:val="24"/>
        </w:rPr>
        <w:t>моделировать последовательность своих действий при угрозе террористического акта.</w:t>
      </w:r>
    </w:p>
    <w:p w:rsidR="00913807" w:rsidRPr="005A4E47" w:rsidRDefault="00913807" w:rsidP="005A4E47">
      <w:pPr>
        <w:pStyle w:val="afe"/>
        <w:spacing w:line="240" w:lineRule="auto"/>
        <w:ind w:firstLine="709"/>
        <w:rPr>
          <w:rFonts w:ascii="Times New Roman" w:hAnsi="Times New Roman"/>
          <w:b/>
          <w:i/>
          <w:sz w:val="24"/>
          <w:szCs w:val="24"/>
        </w:rPr>
      </w:pPr>
      <w:r w:rsidRPr="005A4E47">
        <w:rPr>
          <w:rFonts w:ascii="Times New Roman" w:hAnsi="Times New Roman"/>
          <w:b/>
          <w:i/>
          <w:sz w:val="24"/>
          <w:szCs w:val="24"/>
        </w:rPr>
        <w:t>Выпускник получит возможность научиться:</w:t>
      </w:r>
    </w:p>
    <w:p w:rsidR="00913807" w:rsidRPr="005A4E47" w:rsidRDefault="00913807" w:rsidP="00870B6B">
      <w:pPr>
        <w:pStyle w:val="affffa"/>
        <w:numPr>
          <w:ilvl w:val="0"/>
          <w:numId w:val="9"/>
        </w:numPr>
        <w:spacing w:after="0" w:line="240" w:lineRule="auto"/>
        <w:ind w:left="993" w:hanging="357"/>
        <w:jc w:val="both"/>
        <w:rPr>
          <w:rFonts w:ascii="Times New Roman" w:hAnsi="Times New Roman"/>
          <w:sz w:val="24"/>
        </w:rPr>
      </w:pPr>
      <w:r w:rsidRPr="005A4E47">
        <w:rPr>
          <w:rFonts w:ascii="Times New Roman" w:hAnsi="Times New Roman"/>
          <w:sz w:val="24"/>
        </w:rPr>
        <w:t>формировать индивидуальные основы правовой психологии для противостояния идеологии насилия;</w:t>
      </w:r>
    </w:p>
    <w:p w:rsidR="00913807" w:rsidRPr="005A4E47" w:rsidRDefault="00913807" w:rsidP="00870B6B">
      <w:pPr>
        <w:pStyle w:val="affffa"/>
        <w:numPr>
          <w:ilvl w:val="0"/>
          <w:numId w:val="9"/>
        </w:numPr>
        <w:spacing w:after="0" w:line="240" w:lineRule="auto"/>
        <w:ind w:left="993" w:hanging="357"/>
        <w:jc w:val="both"/>
        <w:rPr>
          <w:rFonts w:ascii="Times New Roman" w:hAnsi="Times New Roman"/>
          <w:sz w:val="24"/>
        </w:rPr>
      </w:pPr>
      <w:r w:rsidRPr="005A4E47">
        <w:rPr>
          <w:rFonts w:ascii="Times New Roman" w:hAnsi="Times New Roman"/>
          <w:sz w:val="24"/>
        </w:rPr>
        <w:t>формировать личные убеждения, способствующие профилактике вовлечения в террористическую деятельность;</w:t>
      </w:r>
    </w:p>
    <w:p w:rsidR="00913807" w:rsidRPr="005A4E47" w:rsidRDefault="00913807" w:rsidP="00870B6B">
      <w:pPr>
        <w:pStyle w:val="affffa"/>
        <w:numPr>
          <w:ilvl w:val="0"/>
          <w:numId w:val="9"/>
        </w:numPr>
        <w:spacing w:after="0" w:line="240" w:lineRule="auto"/>
        <w:ind w:left="993" w:hanging="357"/>
        <w:jc w:val="both"/>
        <w:rPr>
          <w:rFonts w:ascii="Times New Roman" w:hAnsi="Times New Roman"/>
          <w:sz w:val="24"/>
        </w:rPr>
      </w:pPr>
      <w:r w:rsidRPr="005A4E47">
        <w:rPr>
          <w:rFonts w:ascii="Times New Roman" w:hAnsi="Times New Roman"/>
          <w:sz w:val="24"/>
        </w:rPr>
        <w:t>формировать индивидуальные качества, способствующие противодействию экстремизму и терроризму;</w:t>
      </w:r>
    </w:p>
    <w:p w:rsidR="00913807" w:rsidRPr="005A4E47" w:rsidRDefault="00913807" w:rsidP="00870B6B">
      <w:pPr>
        <w:pStyle w:val="affffa"/>
        <w:numPr>
          <w:ilvl w:val="0"/>
          <w:numId w:val="9"/>
        </w:numPr>
        <w:spacing w:after="0" w:line="240" w:lineRule="auto"/>
        <w:ind w:left="993" w:hanging="357"/>
        <w:jc w:val="both"/>
        <w:rPr>
          <w:rFonts w:ascii="Times New Roman" w:hAnsi="Times New Roman"/>
          <w:sz w:val="24"/>
        </w:rPr>
      </w:pPr>
      <w:r w:rsidRPr="005A4E47">
        <w:rPr>
          <w:rFonts w:ascii="Times New Roman" w:hAnsi="Times New Roman"/>
          <w:sz w:val="24"/>
        </w:rPr>
        <w:lastRenderedPageBreak/>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913807" w:rsidRPr="00F945A4" w:rsidRDefault="00913807" w:rsidP="005A4E47">
      <w:pPr>
        <w:pStyle w:val="afe"/>
        <w:spacing w:line="240" w:lineRule="auto"/>
        <w:ind w:firstLine="709"/>
        <w:rPr>
          <w:rFonts w:ascii="Times New Roman" w:hAnsi="Times New Roman"/>
          <w:b/>
          <w:sz w:val="24"/>
          <w:szCs w:val="24"/>
        </w:rPr>
      </w:pPr>
      <w:r w:rsidRPr="00F945A4">
        <w:rPr>
          <w:rFonts w:ascii="Times New Roman" w:hAnsi="Times New Roman"/>
          <w:b/>
          <w:sz w:val="24"/>
          <w:szCs w:val="24"/>
        </w:rPr>
        <w:t>Основы медицинских знаний и здорового образа жизни</w:t>
      </w:r>
    </w:p>
    <w:p w:rsidR="00913807" w:rsidRPr="00F945A4" w:rsidRDefault="00913807" w:rsidP="005A4E47">
      <w:pPr>
        <w:pStyle w:val="afe"/>
        <w:spacing w:line="240" w:lineRule="auto"/>
        <w:ind w:firstLine="709"/>
        <w:rPr>
          <w:rFonts w:ascii="Times New Roman" w:hAnsi="Times New Roman"/>
          <w:b/>
          <w:sz w:val="24"/>
          <w:szCs w:val="24"/>
        </w:rPr>
      </w:pPr>
      <w:r w:rsidRPr="00F945A4">
        <w:rPr>
          <w:rFonts w:ascii="Times New Roman" w:hAnsi="Times New Roman"/>
          <w:b/>
          <w:sz w:val="24"/>
          <w:szCs w:val="24"/>
        </w:rPr>
        <w:t>Основы здорового образа жизни</w:t>
      </w:r>
    </w:p>
    <w:p w:rsidR="00913807" w:rsidRPr="00F945A4" w:rsidRDefault="00913807" w:rsidP="005A4E47">
      <w:pPr>
        <w:pStyle w:val="afe"/>
        <w:spacing w:line="240" w:lineRule="auto"/>
        <w:ind w:firstLine="709"/>
        <w:rPr>
          <w:rFonts w:ascii="Times New Roman" w:hAnsi="Times New Roman"/>
          <w:b/>
          <w:sz w:val="24"/>
          <w:szCs w:val="24"/>
        </w:rPr>
      </w:pPr>
      <w:r w:rsidRPr="00F945A4">
        <w:rPr>
          <w:rFonts w:ascii="Times New Roman" w:hAnsi="Times New Roman"/>
          <w:b/>
          <w:sz w:val="24"/>
          <w:szCs w:val="24"/>
        </w:rPr>
        <w:t>Выпускник научится:</w:t>
      </w:r>
    </w:p>
    <w:p w:rsidR="00913807" w:rsidRPr="005A4E47" w:rsidRDefault="00913807" w:rsidP="00870B6B">
      <w:pPr>
        <w:pStyle w:val="affffa"/>
        <w:numPr>
          <w:ilvl w:val="0"/>
          <w:numId w:val="9"/>
        </w:numPr>
        <w:spacing w:after="0" w:line="240" w:lineRule="auto"/>
        <w:ind w:left="993" w:hanging="357"/>
        <w:jc w:val="both"/>
        <w:rPr>
          <w:rFonts w:ascii="Times New Roman" w:hAnsi="Times New Roman"/>
          <w:sz w:val="24"/>
        </w:rPr>
      </w:pPr>
      <w:r w:rsidRPr="005A4E47">
        <w:rPr>
          <w:rFonts w:ascii="Times New Roman" w:hAnsi="Times New Roman"/>
          <w:sz w:val="24"/>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913807" w:rsidRPr="005A4E47" w:rsidRDefault="00913807" w:rsidP="00870B6B">
      <w:pPr>
        <w:pStyle w:val="affffa"/>
        <w:numPr>
          <w:ilvl w:val="0"/>
          <w:numId w:val="9"/>
        </w:numPr>
        <w:spacing w:after="0" w:line="240" w:lineRule="auto"/>
        <w:ind w:left="993" w:hanging="357"/>
        <w:jc w:val="both"/>
        <w:rPr>
          <w:rFonts w:ascii="Times New Roman" w:hAnsi="Times New Roman"/>
          <w:sz w:val="24"/>
        </w:rPr>
      </w:pPr>
      <w:r w:rsidRPr="005A4E47">
        <w:rPr>
          <w:rFonts w:ascii="Times New Roman" w:hAnsi="Times New Roman"/>
          <w:sz w:val="24"/>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913807" w:rsidRPr="005A4E47" w:rsidRDefault="00913807" w:rsidP="00870B6B">
      <w:pPr>
        <w:pStyle w:val="affffa"/>
        <w:numPr>
          <w:ilvl w:val="0"/>
          <w:numId w:val="9"/>
        </w:numPr>
        <w:spacing w:after="0" w:line="240" w:lineRule="auto"/>
        <w:ind w:left="993" w:hanging="357"/>
        <w:jc w:val="both"/>
        <w:rPr>
          <w:rFonts w:ascii="Times New Roman" w:hAnsi="Times New Roman"/>
          <w:sz w:val="24"/>
        </w:rPr>
      </w:pPr>
      <w:r w:rsidRPr="005A4E47">
        <w:rPr>
          <w:rFonts w:ascii="Times New Roman" w:hAnsi="Times New Roman"/>
          <w:sz w:val="24"/>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913807" w:rsidRPr="005A4E47" w:rsidRDefault="00913807" w:rsidP="00870B6B">
      <w:pPr>
        <w:pStyle w:val="affffa"/>
        <w:numPr>
          <w:ilvl w:val="0"/>
          <w:numId w:val="9"/>
        </w:numPr>
        <w:spacing w:after="0" w:line="240" w:lineRule="auto"/>
        <w:ind w:left="993" w:hanging="357"/>
        <w:jc w:val="both"/>
        <w:rPr>
          <w:rFonts w:ascii="Times New Roman" w:hAnsi="Times New Roman"/>
          <w:sz w:val="24"/>
        </w:rPr>
      </w:pPr>
      <w:r w:rsidRPr="005A4E47">
        <w:rPr>
          <w:rFonts w:ascii="Times New Roman" w:hAnsi="Times New Roman"/>
          <w:sz w:val="24"/>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913807" w:rsidRPr="005A4E47" w:rsidRDefault="00913807" w:rsidP="00870B6B">
      <w:pPr>
        <w:pStyle w:val="affffa"/>
        <w:numPr>
          <w:ilvl w:val="0"/>
          <w:numId w:val="9"/>
        </w:numPr>
        <w:spacing w:after="0" w:line="240" w:lineRule="auto"/>
        <w:ind w:left="993" w:hanging="357"/>
        <w:jc w:val="both"/>
        <w:rPr>
          <w:rFonts w:ascii="Times New Roman" w:hAnsi="Times New Roman"/>
          <w:sz w:val="24"/>
        </w:rPr>
      </w:pPr>
      <w:r w:rsidRPr="005A4E47">
        <w:rPr>
          <w:rFonts w:ascii="Times New Roman" w:hAnsi="Times New Roman"/>
          <w:sz w:val="24"/>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913807" w:rsidRPr="00F945A4" w:rsidRDefault="00913807" w:rsidP="005A4E47">
      <w:pPr>
        <w:pStyle w:val="afe"/>
        <w:spacing w:line="240" w:lineRule="auto"/>
        <w:ind w:firstLine="709"/>
        <w:rPr>
          <w:rFonts w:ascii="Times New Roman" w:hAnsi="Times New Roman"/>
          <w:b/>
          <w:sz w:val="24"/>
          <w:szCs w:val="24"/>
        </w:rPr>
      </w:pPr>
      <w:r w:rsidRPr="00F945A4">
        <w:rPr>
          <w:rFonts w:ascii="Times New Roman" w:hAnsi="Times New Roman"/>
          <w:b/>
          <w:sz w:val="24"/>
          <w:szCs w:val="24"/>
        </w:rPr>
        <w:t>Выпускник получит возможность научиться:</w:t>
      </w:r>
    </w:p>
    <w:p w:rsidR="00913807" w:rsidRPr="005A4E47" w:rsidRDefault="00913807" w:rsidP="00870B6B">
      <w:pPr>
        <w:pStyle w:val="affffa"/>
        <w:numPr>
          <w:ilvl w:val="0"/>
          <w:numId w:val="9"/>
        </w:numPr>
        <w:spacing w:after="0" w:line="240" w:lineRule="auto"/>
        <w:ind w:left="993" w:hanging="357"/>
        <w:jc w:val="both"/>
        <w:rPr>
          <w:rFonts w:ascii="Times New Roman" w:hAnsi="Times New Roman"/>
          <w:sz w:val="24"/>
        </w:rPr>
      </w:pPr>
      <w:r w:rsidRPr="005A4E47">
        <w:rPr>
          <w:rFonts w:ascii="Times New Roman" w:hAnsi="Times New Roman"/>
          <w:sz w:val="24"/>
        </w:rPr>
        <w:t xml:space="preserve">использовать </w:t>
      </w:r>
      <w:proofErr w:type="spellStart"/>
      <w:r w:rsidRPr="005A4E47">
        <w:rPr>
          <w:rFonts w:ascii="Times New Roman" w:hAnsi="Times New Roman"/>
          <w:sz w:val="24"/>
        </w:rPr>
        <w:t>здоровьесберегающие</w:t>
      </w:r>
      <w:proofErr w:type="spellEnd"/>
      <w:r w:rsidRPr="005A4E47">
        <w:rPr>
          <w:rFonts w:ascii="Times New Roman" w:hAnsi="Times New Roman"/>
          <w:sz w:val="24"/>
        </w:rPr>
        <w:t xml:space="preserve">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913807" w:rsidRPr="00F945A4" w:rsidRDefault="00913807" w:rsidP="005A4E47">
      <w:pPr>
        <w:pStyle w:val="afe"/>
        <w:spacing w:line="240" w:lineRule="auto"/>
        <w:ind w:firstLine="709"/>
        <w:rPr>
          <w:rFonts w:ascii="Times New Roman" w:hAnsi="Times New Roman"/>
          <w:b/>
          <w:sz w:val="24"/>
          <w:szCs w:val="24"/>
        </w:rPr>
      </w:pPr>
      <w:r w:rsidRPr="00F945A4">
        <w:rPr>
          <w:rFonts w:ascii="Times New Roman" w:hAnsi="Times New Roman"/>
          <w:b/>
          <w:sz w:val="24"/>
          <w:szCs w:val="24"/>
        </w:rPr>
        <w:t>Основы медицинских знаний и оказание первой помощи</w:t>
      </w:r>
    </w:p>
    <w:p w:rsidR="00913807" w:rsidRPr="00F945A4" w:rsidRDefault="00913807" w:rsidP="005A4E47">
      <w:pPr>
        <w:pStyle w:val="afe"/>
        <w:spacing w:line="240" w:lineRule="auto"/>
        <w:ind w:firstLine="709"/>
        <w:rPr>
          <w:rFonts w:ascii="Times New Roman" w:hAnsi="Times New Roman"/>
          <w:b/>
          <w:sz w:val="24"/>
          <w:szCs w:val="24"/>
        </w:rPr>
      </w:pPr>
      <w:r w:rsidRPr="00F945A4">
        <w:rPr>
          <w:rFonts w:ascii="Times New Roman" w:hAnsi="Times New Roman"/>
          <w:b/>
          <w:sz w:val="24"/>
          <w:szCs w:val="24"/>
        </w:rPr>
        <w:t>Выпускник научится:</w:t>
      </w:r>
    </w:p>
    <w:p w:rsidR="00913807" w:rsidRPr="005A4E47" w:rsidRDefault="00913807" w:rsidP="00870B6B">
      <w:pPr>
        <w:pStyle w:val="affffa"/>
        <w:numPr>
          <w:ilvl w:val="0"/>
          <w:numId w:val="9"/>
        </w:numPr>
        <w:spacing w:after="0" w:line="240" w:lineRule="auto"/>
        <w:ind w:left="993" w:hanging="357"/>
        <w:jc w:val="both"/>
        <w:rPr>
          <w:rFonts w:ascii="Times New Roman" w:hAnsi="Times New Roman"/>
          <w:sz w:val="24"/>
        </w:rPr>
      </w:pPr>
      <w:r w:rsidRPr="005A4E47">
        <w:rPr>
          <w:rFonts w:ascii="Times New Roman" w:hAnsi="Times New Roman"/>
          <w:sz w:val="24"/>
        </w:rPr>
        <w:t>характеризовать различные повреждения и травмы, наиболее часто встречающиеся в быту, и их возможные последствия для здоровья;</w:t>
      </w:r>
    </w:p>
    <w:p w:rsidR="00913807" w:rsidRPr="005A4E47" w:rsidRDefault="00913807" w:rsidP="00870B6B">
      <w:pPr>
        <w:pStyle w:val="affffa"/>
        <w:numPr>
          <w:ilvl w:val="0"/>
          <w:numId w:val="9"/>
        </w:numPr>
        <w:spacing w:after="0" w:line="240" w:lineRule="auto"/>
        <w:ind w:left="993" w:hanging="357"/>
        <w:jc w:val="both"/>
        <w:rPr>
          <w:rFonts w:ascii="Times New Roman" w:hAnsi="Times New Roman"/>
          <w:sz w:val="24"/>
        </w:rPr>
      </w:pPr>
      <w:r w:rsidRPr="005A4E47">
        <w:rPr>
          <w:rFonts w:ascii="Times New Roman" w:hAnsi="Times New Roman"/>
          <w:sz w:val="24"/>
        </w:rPr>
        <w:t>анализировать возможные последствия неотложных состояний в случаях, если не будет своевременно оказана первая помощь;</w:t>
      </w:r>
    </w:p>
    <w:p w:rsidR="00913807" w:rsidRPr="005A4E47" w:rsidRDefault="00913807" w:rsidP="00870B6B">
      <w:pPr>
        <w:pStyle w:val="affffa"/>
        <w:numPr>
          <w:ilvl w:val="0"/>
          <w:numId w:val="9"/>
        </w:numPr>
        <w:spacing w:after="0" w:line="240" w:lineRule="auto"/>
        <w:ind w:left="993" w:hanging="357"/>
        <w:jc w:val="both"/>
        <w:rPr>
          <w:rFonts w:ascii="Times New Roman" w:hAnsi="Times New Roman"/>
          <w:sz w:val="24"/>
        </w:rPr>
      </w:pPr>
      <w:r w:rsidRPr="005A4E47">
        <w:rPr>
          <w:rFonts w:ascii="Times New Roman" w:hAnsi="Times New Roman"/>
          <w:sz w:val="24"/>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913807" w:rsidRPr="005A4E47" w:rsidRDefault="00913807" w:rsidP="00870B6B">
      <w:pPr>
        <w:pStyle w:val="affffa"/>
        <w:numPr>
          <w:ilvl w:val="0"/>
          <w:numId w:val="9"/>
        </w:numPr>
        <w:spacing w:after="0" w:line="240" w:lineRule="auto"/>
        <w:ind w:left="993" w:hanging="357"/>
        <w:jc w:val="both"/>
        <w:rPr>
          <w:rFonts w:ascii="Times New Roman" w:hAnsi="Times New Roman"/>
          <w:sz w:val="24"/>
        </w:rPr>
      </w:pPr>
      <w:r w:rsidRPr="005A4E47">
        <w:rPr>
          <w:rFonts w:ascii="Times New Roman" w:hAnsi="Times New Roman"/>
          <w:sz w:val="24"/>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913807" w:rsidRPr="00F945A4" w:rsidRDefault="00913807" w:rsidP="005A4E47">
      <w:pPr>
        <w:pStyle w:val="afe"/>
        <w:spacing w:line="240" w:lineRule="auto"/>
        <w:ind w:firstLine="709"/>
        <w:rPr>
          <w:rFonts w:ascii="Times New Roman" w:hAnsi="Times New Roman"/>
          <w:b/>
          <w:sz w:val="24"/>
          <w:szCs w:val="24"/>
        </w:rPr>
      </w:pPr>
      <w:r w:rsidRPr="00F945A4">
        <w:rPr>
          <w:rFonts w:ascii="Times New Roman" w:hAnsi="Times New Roman"/>
          <w:b/>
          <w:sz w:val="24"/>
          <w:szCs w:val="24"/>
        </w:rPr>
        <w:t>Выпускник получит возможность научиться:</w:t>
      </w:r>
    </w:p>
    <w:p w:rsidR="005A4E47" w:rsidRDefault="00913807" w:rsidP="00870B6B">
      <w:pPr>
        <w:pStyle w:val="affffa"/>
        <w:numPr>
          <w:ilvl w:val="0"/>
          <w:numId w:val="9"/>
        </w:numPr>
        <w:spacing w:after="0" w:line="240" w:lineRule="auto"/>
        <w:ind w:left="993" w:hanging="357"/>
        <w:jc w:val="both"/>
        <w:rPr>
          <w:rFonts w:ascii="Times New Roman" w:hAnsi="Times New Roman"/>
          <w:sz w:val="24"/>
        </w:rPr>
      </w:pPr>
      <w:r w:rsidRPr="005A4E47">
        <w:rPr>
          <w:rFonts w:ascii="Times New Roman" w:hAnsi="Times New Roman"/>
          <w:sz w:val="24"/>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5A4E47" w:rsidRDefault="005A4E47" w:rsidP="005A4E47">
      <w:pPr>
        <w:pStyle w:val="affffa"/>
        <w:spacing w:after="0" w:line="240" w:lineRule="auto"/>
        <w:ind w:left="993"/>
        <w:jc w:val="both"/>
        <w:rPr>
          <w:rFonts w:ascii="Times New Roman" w:hAnsi="Times New Roman"/>
          <w:sz w:val="24"/>
        </w:rPr>
      </w:pPr>
    </w:p>
    <w:p w:rsidR="005A4E47" w:rsidRDefault="005A4E47" w:rsidP="005A4E47">
      <w:pPr>
        <w:pStyle w:val="affffa"/>
        <w:spacing w:after="0" w:line="240" w:lineRule="auto"/>
        <w:ind w:left="993"/>
        <w:jc w:val="both"/>
        <w:rPr>
          <w:rFonts w:ascii="Times New Roman" w:hAnsi="Times New Roman"/>
          <w:sz w:val="24"/>
        </w:rPr>
      </w:pPr>
    </w:p>
    <w:p w:rsidR="005A4E47" w:rsidRDefault="005A4E47" w:rsidP="005A4E47">
      <w:pPr>
        <w:pStyle w:val="affffa"/>
        <w:spacing w:after="0" w:line="240" w:lineRule="auto"/>
        <w:ind w:left="993"/>
        <w:jc w:val="both"/>
        <w:rPr>
          <w:rFonts w:ascii="Times New Roman" w:hAnsi="Times New Roman"/>
          <w:sz w:val="24"/>
        </w:rPr>
      </w:pPr>
    </w:p>
    <w:p w:rsidR="005A4E47" w:rsidRDefault="005A4E47" w:rsidP="005A4E47">
      <w:pPr>
        <w:pStyle w:val="affffa"/>
        <w:spacing w:after="0" w:line="240" w:lineRule="auto"/>
        <w:ind w:left="993"/>
        <w:jc w:val="both"/>
        <w:rPr>
          <w:rFonts w:ascii="Times New Roman" w:hAnsi="Times New Roman"/>
          <w:sz w:val="24"/>
        </w:rPr>
      </w:pPr>
    </w:p>
    <w:p w:rsidR="005A4E47" w:rsidRPr="005A4E47" w:rsidRDefault="005A4E47" w:rsidP="005A4E47">
      <w:pPr>
        <w:pStyle w:val="affffa"/>
        <w:spacing w:after="0" w:line="240" w:lineRule="auto"/>
        <w:ind w:left="0" w:firstLine="709"/>
        <w:jc w:val="both"/>
        <w:outlineLvl w:val="1"/>
        <w:rPr>
          <w:rStyle w:val="Zag11"/>
          <w:rFonts w:ascii="Times New Roman" w:eastAsia="@Arial Unicode MS" w:hAnsi="Times New Roman"/>
          <w:b/>
          <w:sz w:val="24"/>
          <w:szCs w:val="24"/>
        </w:rPr>
      </w:pPr>
      <w:bookmarkStart w:id="5" w:name="_Toc440754461"/>
      <w:r w:rsidRPr="005A4E47">
        <w:rPr>
          <w:rStyle w:val="Zag11"/>
          <w:rFonts w:ascii="Times New Roman" w:eastAsia="@Arial Unicode MS" w:hAnsi="Times New Roman"/>
          <w:b/>
          <w:sz w:val="24"/>
          <w:szCs w:val="24"/>
        </w:rPr>
        <w:lastRenderedPageBreak/>
        <w:t>1.3.</w:t>
      </w:r>
      <w:r>
        <w:rPr>
          <w:rStyle w:val="Zag11"/>
          <w:rFonts w:ascii="Times New Roman" w:eastAsia="@Arial Unicode MS" w:hAnsi="Times New Roman"/>
          <w:b/>
          <w:sz w:val="24"/>
          <w:szCs w:val="24"/>
        </w:rPr>
        <w:t xml:space="preserve"> </w:t>
      </w:r>
      <w:r w:rsidR="00913807" w:rsidRPr="005A4E47">
        <w:rPr>
          <w:rStyle w:val="Zag11"/>
          <w:rFonts w:ascii="Times New Roman" w:eastAsia="@Arial Unicode MS" w:hAnsi="Times New Roman"/>
          <w:b/>
          <w:sz w:val="24"/>
          <w:szCs w:val="24"/>
        </w:rPr>
        <w:t>Система оценки достижения планируемых результатов освоения Основной образовательной программы основного общего образования</w:t>
      </w:r>
      <w:bookmarkEnd w:id="5"/>
    </w:p>
    <w:p w:rsidR="005A4E47" w:rsidRDefault="00913807" w:rsidP="005A4E47">
      <w:pPr>
        <w:pStyle w:val="affffa"/>
        <w:spacing w:after="0" w:line="240" w:lineRule="auto"/>
        <w:ind w:left="0" w:firstLine="709"/>
        <w:jc w:val="both"/>
        <w:outlineLvl w:val="2"/>
        <w:rPr>
          <w:rFonts w:ascii="Times New Roman" w:hAnsi="Times New Roman"/>
          <w:b/>
          <w:sz w:val="24"/>
          <w:szCs w:val="24"/>
        </w:rPr>
      </w:pPr>
      <w:bookmarkStart w:id="6" w:name="_Toc440754462"/>
      <w:r w:rsidRPr="005A4E47">
        <w:rPr>
          <w:rFonts w:ascii="Times New Roman" w:hAnsi="Times New Roman"/>
          <w:b/>
          <w:sz w:val="24"/>
          <w:szCs w:val="24"/>
        </w:rPr>
        <w:t>1.3.1.Общие положения</w:t>
      </w:r>
      <w:bookmarkEnd w:id="6"/>
    </w:p>
    <w:p w:rsidR="00913807" w:rsidRPr="005A4E47" w:rsidRDefault="00913807" w:rsidP="005A4E47">
      <w:pPr>
        <w:pStyle w:val="affffa"/>
        <w:spacing w:after="0" w:line="240" w:lineRule="auto"/>
        <w:ind w:left="0" w:firstLine="709"/>
        <w:jc w:val="both"/>
        <w:rPr>
          <w:rFonts w:ascii="Times New Roman" w:hAnsi="Times New Roman"/>
          <w:sz w:val="24"/>
          <w:szCs w:val="24"/>
        </w:rPr>
      </w:pPr>
      <w:r w:rsidRPr="005A4E47">
        <w:rPr>
          <w:rFonts w:ascii="Times New Roman" w:hAnsi="Times New Roman"/>
          <w:sz w:val="24"/>
          <w:szCs w:val="24"/>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Pr="005A4E47">
        <w:rPr>
          <w:rFonts w:ascii="Times New Roman" w:hAnsi="Times New Roman"/>
          <w:iCs/>
          <w:sz w:val="24"/>
          <w:szCs w:val="24"/>
        </w:rPr>
        <w:t xml:space="preserve">обеспечение качества образования, что </w:t>
      </w:r>
      <w:r w:rsidRPr="005A4E47">
        <w:rPr>
          <w:rFonts w:ascii="Times New Roman" w:hAnsi="Times New Roman"/>
          <w:sz w:val="24"/>
          <w:szCs w:val="24"/>
        </w:rPr>
        <w:t xml:space="preserve">предполагает </w:t>
      </w:r>
      <w:proofErr w:type="spellStart"/>
      <w:r w:rsidRPr="005A4E47">
        <w:rPr>
          <w:rFonts w:ascii="Times New Roman" w:hAnsi="Times New Roman"/>
          <w:sz w:val="24"/>
          <w:szCs w:val="24"/>
        </w:rPr>
        <w:t>вовлечённость</w:t>
      </w:r>
      <w:proofErr w:type="spellEnd"/>
      <w:r w:rsidRPr="005A4E47">
        <w:rPr>
          <w:rFonts w:ascii="Times New Roman" w:hAnsi="Times New Roman"/>
          <w:sz w:val="24"/>
          <w:szCs w:val="24"/>
        </w:rPr>
        <w:t xml:space="preserve"> в оценочную деятельность как педагогов, так и обучающихся.</w:t>
      </w:r>
    </w:p>
    <w:p w:rsidR="00913807" w:rsidRPr="00F945A4" w:rsidRDefault="00913807" w:rsidP="005A4E47">
      <w:pPr>
        <w:ind w:firstLine="709"/>
        <w:jc w:val="both"/>
        <w:rPr>
          <w:lang w:val="ru-RU"/>
        </w:rPr>
      </w:pPr>
      <w:r w:rsidRPr="00F945A4">
        <w:rPr>
          <w:lang w:val="ru-RU"/>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 и обеспечение эффективной обратной связи, позволяющей осуществлять управление образовательным процессом.</w:t>
      </w:r>
    </w:p>
    <w:p w:rsidR="00913807" w:rsidRPr="00F945A4" w:rsidRDefault="00913807" w:rsidP="005A4E47">
      <w:pPr>
        <w:ind w:firstLine="709"/>
        <w:jc w:val="both"/>
        <w:rPr>
          <w:lang w:val="ru-RU"/>
        </w:rPr>
      </w:pPr>
      <w:r w:rsidRPr="00F945A4">
        <w:rPr>
          <w:lang w:val="ru-RU"/>
        </w:rPr>
        <w:t xml:space="preserve">Основными направлениями и целями оценочной деятельности в соответствии с требованиями Стандарта являются оценка </w:t>
      </w:r>
      <w:proofErr w:type="gramStart"/>
      <w:r w:rsidRPr="00F945A4">
        <w:rPr>
          <w:lang w:val="ru-RU"/>
        </w:rPr>
        <w:t>образовательных достижений</w:t>
      </w:r>
      <w:proofErr w:type="gramEnd"/>
      <w:r w:rsidRPr="00F945A4">
        <w:rPr>
          <w:lang w:val="ru-RU"/>
        </w:rPr>
        <w:t xml:space="preserve">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913807" w:rsidRPr="00F945A4" w:rsidRDefault="00913807" w:rsidP="005A4E47">
      <w:pPr>
        <w:ind w:firstLine="709"/>
        <w:jc w:val="both"/>
        <w:rPr>
          <w:lang w:val="ru-RU"/>
        </w:rPr>
      </w:pPr>
      <w:r w:rsidRPr="00F945A4">
        <w:rPr>
          <w:lang w:val="ru-RU"/>
        </w:rPr>
        <w:t xml:space="preserve">В соответствии с ФГОС ООО основным объектом системы оценки результатов образования, её содержательной и </w:t>
      </w:r>
      <w:proofErr w:type="spellStart"/>
      <w:r w:rsidRPr="00F945A4">
        <w:rPr>
          <w:lang w:val="ru-RU"/>
        </w:rPr>
        <w:t>критериальной</w:t>
      </w:r>
      <w:proofErr w:type="spellEnd"/>
      <w:r w:rsidRPr="00F945A4">
        <w:rPr>
          <w:lang w:val="ru-RU"/>
        </w:rPr>
        <w:t xml:space="preserve"> базой выступают требования Стандарта, которые конкретизируются в планируемых результатах освоения обучающимися основной образовательной программы основного общего образования.</w:t>
      </w:r>
    </w:p>
    <w:p w:rsidR="00913807" w:rsidRPr="00F945A4" w:rsidRDefault="00913807" w:rsidP="005A4E47">
      <w:pPr>
        <w:pStyle w:val="dash041e0431044b0447043d044b0439"/>
        <w:ind w:firstLine="709"/>
        <w:jc w:val="both"/>
      </w:pPr>
      <w:r w:rsidRPr="00F945A4">
        <w:rPr>
          <w:rStyle w:val="dash041e0431044b0447043d044b0439char1"/>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913807" w:rsidRPr="00F945A4" w:rsidRDefault="00913807" w:rsidP="005A4E47">
      <w:pPr>
        <w:pStyle w:val="dash041e0431044b0447043d044b0439"/>
        <w:ind w:firstLine="709"/>
        <w:jc w:val="both"/>
        <w:rPr>
          <w:rStyle w:val="dash041e0431044b0447043d044b0439char1"/>
        </w:rPr>
      </w:pPr>
      <w:r w:rsidRPr="00F945A4">
        <w:rPr>
          <w:rStyle w:val="dash041e0431044b0447043d044b0439char1"/>
        </w:rPr>
        <w:t>Результаты промежуточной аттестации, представляющие собой результаты внутришкольного мониторинга индивидуальных образовательных достижений обучающихся, отражают динамику формирования их</w:t>
      </w:r>
      <w:r w:rsidRPr="00F945A4">
        <w:rPr>
          <w:rStyle w:val="dash041e0431044b0447043d044b0439char1"/>
          <w:color w:val="0000FF"/>
        </w:rPr>
        <w:t xml:space="preserve"> </w:t>
      </w:r>
      <w:r w:rsidRPr="00F945A4">
        <w:rPr>
          <w:rStyle w:val="dash041e0431044b0447043d044b0439char1"/>
        </w:rPr>
        <w:t>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внутренней оценкой.</w:t>
      </w:r>
    </w:p>
    <w:p w:rsidR="00913807" w:rsidRPr="00F945A4" w:rsidRDefault="00913807" w:rsidP="005A4E47">
      <w:pPr>
        <w:pStyle w:val="dash041e0431044b0447043d044b0439"/>
        <w:ind w:firstLine="709"/>
        <w:jc w:val="both"/>
      </w:pPr>
      <w:r w:rsidRPr="00F945A4">
        <w:rPr>
          <w:rStyle w:val="dash041e0431044b0447043d044b0439char1"/>
        </w:rPr>
        <w:t xml:space="preserve">Результаты итоговой аттестации выпускников (в том числе государственной) характеризуют уровень достижения предметных и </w:t>
      </w:r>
      <w:proofErr w:type="spellStart"/>
      <w:r w:rsidRPr="00F945A4">
        <w:rPr>
          <w:rStyle w:val="dash041e0431044b0447043d044b0439char1"/>
        </w:rPr>
        <w:t>метапредметных</w:t>
      </w:r>
      <w:proofErr w:type="spellEnd"/>
      <w:r w:rsidRPr="00F945A4">
        <w:rPr>
          <w:rStyle w:val="dash041e0431044b0447043d044b0439char1"/>
        </w:rPr>
        <w:t xml:space="preserve">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внешней оценкой.</w:t>
      </w:r>
    </w:p>
    <w:p w:rsidR="00913807" w:rsidRPr="00F945A4" w:rsidRDefault="00913807" w:rsidP="005A4E47">
      <w:pPr>
        <w:ind w:firstLine="709"/>
        <w:jc w:val="both"/>
        <w:rPr>
          <w:lang w:val="ru-RU"/>
        </w:rPr>
      </w:pPr>
      <w:r w:rsidRPr="00F945A4">
        <w:rPr>
          <w:lang w:val="ru-RU"/>
        </w:rPr>
        <w:t xml:space="preserve">Основным объектом, содержательной и </w:t>
      </w:r>
      <w:proofErr w:type="spellStart"/>
      <w:r w:rsidRPr="00F945A4">
        <w:rPr>
          <w:lang w:val="ru-RU"/>
        </w:rPr>
        <w:t>критериальной</w:t>
      </w:r>
      <w:proofErr w:type="spellEnd"/>
      <w:r w:rsidRPr="00F945A4">
        <w:rPr>
          <w:lang w:val="ru-RU"/>
        </w:rPr>
        <w:t xml:space="preserve"> базой итоговой оценки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913807" w:rsidRPr="00F945A4" w:rsidRDefault="00913807" w:rsidP="005A4E47">
      <w:pPr>
        <w:ind w:firstLine="709"/>
        <w:jc w:val="both"/>
        <w:rPr>
          <w:lang w:val="ru-RU"/>
        </w:rPr>
      </w:pPr>
      <w:r w:rsidRPr="00F945A4">
        <w:rPr>
          <w:lang w:val="ru-RU"/>
        </w:rPr>
        <w:t xml:space="preserve">При оценке результатов деятельности образовательных учреждений и работников образования основным объектом оценки, её содержательной и </w:t>
      </w:r>
      <w:proofErr w:type="spellStart"/>
      <w:r w:rsidRPr="00F945A4">
        <w:rPr>
          <w:lang w:val="ru-RU"/>
        </w:rPr>
        <w:t>критериальной</w:t>
      </w:r>
      <w:proofErr w:type="spellEnd"/>
      <w:r w:rsidRPr="00F945A4">
        <w:rPr>
          <w:lang w:val="ru-RU"/>
        </w:rPr>
        <w:t xml:space="preserve">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913807" w:rsidRPr="00F945A4" w:rsidRDefault="00913807" w:rsidP="005A4E47">
      <w:pPr>
        <w:ind w:firstLine="709"/>
        <w:jc w:val="both"/>
        <w:rPr>
          <w:lang w:val="ru-RU"/>
        </w:rPr>
      </w:pPr>
      <w:r w:rsidRPr="00F945A4">
        <w:rPr>
          <w:lang w:val="ru-RU"/>
        </w:rPr>
        <w:t xml:space="preserve">При оценке состояния и тенденций развития систем образования основным объектом оценки, её содержательной и </w:t>
      </w:r>
      <w:proofErr w:type="spellStart"/>
      <w:r w:rsidRPr="00F945A4">
        <w:rPr>
          <w:lang w:val="ru-RU"/>
        </w:rPr>
        <w:t>критериальной</w:t>
      </w:r>
      <w:proofErr w:type="spellEnd"/>
      <w:r w:rsidRPr="00F945A4">
        <w:rPr>
          <w:lang w:val="ru-RU"/>
        </w:rPr>
        <w:t xml:space="preserve"> базой выступают ведущие целевые установки и </w:t>
      </w:r>
      <w:r w:rsidRPr="00F945A4">
        <w:rPr>
          <w:lang w:val="ru-RU"/>
        </w:rPr>
        <w:lastRenderedPageBreak/>
        <w:t>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913807" w:rsidRPr="00F945A4" w:rsidRDefault="00913807" w:rsidP="005A4E47">
      <w:pPr>
        <w:ind w:firstLine="709"/>
        <w:jc w:val="both"/>
        <w:rPr>
          <w:shd w:val="clear" w:color="auto" w:fill="FFFF99"/>
          <w:lang w:val="ru-RU"/>
        </w:rPr>
      </w:pPr>
      <w:r w:rsidRPr="00F945A4">
        <w:rPr>
          <w:lang w:val="ru-RU"/>
        </w:rPr>
        <w:t xml:space="preserve">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gramStart"/>
      <w:r w:rsidRPr="00F945A4">
        <w:rPr>
          <w:lang w:val="ru-RU"/>
        </w:rPr>
        <w:t>не</w:t>
      </w:r>
      <w:r w:rsidR="0016573A" w:rsidRPr="00F945A4">
        <w:rPr>
          <w:lang w:val="ru-RU"/>
        </w:rPr>
        <w:t xml:space="preserve"> </w:t>
      </w:r>
      <w:r w:rsidRPr="00F945A4">
        <w:rPr>
          <w:lang w:val="ru-RU"/>
        </w:rPr>
        <w:t>персонифицированной</w:t>
      </w:r>
      <w:proofErr w:type="gramEnd"/>
      <w:r w:rsidRPr="00F945A4">
        <w:rPr>
          <w:lang w:val="ru-RU"/>
        </w:rPr>
        <w:t xml:space="preserve"> (анонимной) информации о достигаемых обучающимися образовательных результатах.</w:t>
      </w:r>
    </w:p>
    <w:p w:rsidR="00913807" w:rsidRPr="00F945A4" w:rsidRDefault="00913807" w:rsidP="005A4E47">
      <w:pPr>
        <w:ind w:firstLine="709"/>
        <w:jc w:val="both"/>
        <w:rPr>
          <w:lang w:val="ru-RU"/>
        </w:rPr>
      </w:pPr>
      <w:r w:rsidRPr="00F945A4">
        <w:rPr>
          <w:lang w:val="ru-RU"/>
        </w:rPr>
        <w:t>Интерпретация результатов оценки ведётся на основе контекстной информации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913807" w:rsidRPr="00F945A4" w:rsidRDefault="00913807" w:rsidP="005A4E47">
      <w:pPr>
        <w:ind w:firstLine="709"/>
        <w:jc w:val="both"/>
        <w:rPr>
          <w:lang w:val="ru-RU"/>
        </w:rPr>
      </w:pPr>
      <w:r w:rsidRPr="00F945A4">
        <w:rPr>
          <w:lang w:val="ru-RU"/>
        </w:rPr>
        <w:t xml:space="preserve">Система оценки достижения планируемых результатов освоения основной образовательной программы основного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w:t>
      </w:r>
      <w:proofErr w:type="spellStart"/>
      <w:r w:rsidRPr="00F945A4">
        <w:rPr>
          <w:lang w:val="ru-RU"/>
        </w:rPr>
        <w:t>метапредметных</w:t>
      </w:r>
      <w:proofErr w:type="spellEnd"/>
      <w:r w:rsidRPr="00F945A4">
        <w:rPr>
          <w:lang w:val="ru-RU"/>
        </w:rPr>
        <w:t xml:space="preserve"> и предметных.</w:t>
      </w:r>
    </w:p>
    <w:p w:rsidR="00913807" w:rsidRPr="00F945A4" w:rsidRDefault="00913807" w:rsidP="005A4E47">
      <w:pPr>
        <w:ind w:firstLine="709"/>
        <w:jc w:val="both"/>
        <w:rPr>
          <w:bCs/>
          <w:lang w:val="ru-RU"/>
        </w:rPr>
      </w:pPr>
      <w:r w:rsidRPr="00F945A4">
        <w:rPr>
          <w:lang w:val="ru-RU"/>
        </w:rPr>
        <w:t xml:space="preserve">Система оценки предусматривает </w:t>
      </w:r>
      <w:r w:rsidRPr="00F945A4">
        <w:rPr>
          <w:bCs/>
          <w:lang w:val="ru-RU"/>
        </w:rPr>
        <w:t>уровневый подход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913807" w:rsidRPr="00F945A4" w:rsidRDefault="00913807" w:rsidP="005A4E47">
      <w:pPr>
        <w:ind w:firstLine="709"/>
        <w:jc w:val="both"/>
        <w:rPr>
          <w:bCs/>
          <w:lang w:val="ru-RU"/>
        </w:rPr>
      </w:pPr>
      <w:r w:rsidRPr="00F945A4">
        <w:rPr>
          <w:bCs/>
          <w:lang w:val="ru-RU"/>
        </w:rPr>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913807" w:rsidRPr="00F945A4" w:rsidRDefault="00913807" w:rsidP="00973666">
      <w:pPr>
        <w:rPr>
          <w:b/>
          <w:lang w:val="ru-RU"/>
        </w:rPr>
      </w:pPr>
    </w:p>
    <w:p w:rsidR="00913807" w:rsidRPr="005A4E47" w:rsidRDefault="00913807" w:rsidP="005A4E47">
      <w:pPr>
        <w:pStyle w:val="3"/>
        <w:rPr>
          <w:rFonts w:ascii="Times New Roman" w:hAnsi="Times New Roman" w:cs="Times New Roman"/>
          <w:sz w:val="24"/>
          <w:szCs w:val="24"/>
        </w:rPr>
      </w:pPr>
      <w:bookmarkStart w:id="7" w:name="_Toc440754463"/>
      <w:r w:rsidRPr="005A4E47">
        <w:rPr>
          <w:rFonts w:ascii="Times New Roman" w:hAnsi="Times New Roman" w:cs="Times New Roman"/>
          <w:sz w:val="24"/>
          <w:szCs w:val="24"/>
        </w:rPr>
        <w:t>1.3.2. Особенности оценки личностных результатов</w:t>
      </w:r>
      <w:bookmarkEnd w:id="7"/>
    </w:p>
    <w:p w:rsidR="00913807" w:rsidRPr="00FC224B" w:rsidRDefault="00913807" w:rsidP="00FC224B">
      <w:pPr>
        <w:pStyle w:val="af0"/>
        <w:spacing w:after="0"/>
        <w:ind w:firstLine="709"/>
        <w:jc w:val="both"/>
      </w:pPr>
      <w:r w:rsidRPr="00F945A4">
        <w:t xml:space="preserve"> </w:t>
      </w:r>
      <w:r w:rsidRPr="00FC224B">
        <w:rPr>
          <w:rStyle w:val="150"/>
          <w:sz w:val="24"/>
          <w:szCs w:val="24"/>
        </w:rPr>
        <w:t>Оценка личностных результатов</w:t>
      </w:r>
      <w:r w:rsidRPr="00FC224B">
        <w:t xml:space="preserve"> 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rsidR="00913807" w:rsidRPr="00FC224B" w:rsidRDefault="00913807" w:rsidP="00FC224B">
      <w:pPr>
        <w:ind w:firstLine="709"/>
        <w:jc w:val="both"/>
        <w:rPr>
          <w:lang w:val="ru-RU"/>
        </w:rPr>
      </w:pPr>
      <w:r w:rsidRPr="00FC224B">
        <w:rPr>
          <w:lang w:val="ru-RU"/>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913807" w:rsidRPr="00FC224B" w:rsidRDefault="00913807" w:rsidP="00FC224B">
      <w:pPr>
        <w:ind w:firstLine="709"/>
        <w:jc w:val="both"/>
        <w:rPr>
          <w:lang w:val="ru-RU"/>
        </w:rPr>
      </w:pPr>
      <w:r w:rsidRPr="00FC224B">
        <w:rPr>
          <w:lang w:val="ru-RU"/>
        </w:rPr>
        <w:t xml:space="preserve">Основным объектом оценки личностных результатов служит </w:t>
      </w:r>
      <w:proofErr w:type="spellStart"/>
      <w:r w:rsidRPr="00FC224B">
        <w:rPr>
          <w:lang w:val="ru-RU"/>
        </w:rPr>
        <w:t>сформированность</w:t>
      </w:r>
      <w:proofErr w:type="spellEnd"/>
      <w:r w:rsidRPr="00FC224B">
        <w:rPr>
          <w:lang w:val="ru-RU"/>
        </w:rPr>
        <w:t xml:space="preserve"> универсальных учебных действий, включаемых в следующие три основных блока: </w:t>
      </w:r>
    </w:p>
    <w:p w:rsidR="00913807" w:rsidRPr="00FC224B" w:rsidRDefault="00913807" w:rsidP="00870B6B">
      <w:pPr>
        <w:pStyle w:val="affffa"/>
        <w:numPr>
          <w:ilvl w:val="0"/>
          <w:numId w:val="10"/>
        </w:numPr>
        <w:spacing w:after="0" w:line="240" w:lineRule="auto"/>
        <w:ind w:hanging="357"/>
        <w:jc w:val="both"/>
        <w:rPr>
          <w:rFonts w:ascii="Times New Roman" w:hAnsi="Times New Roman"/>
          <w:sz w:val="24"/>
        </w:rPr>
      </w:pPr>
      <w:proofErr w:type="spellStart"/>
      <w:r w:rsidRPr="00FC224B">
        <w:rPr>
          <w:rFonts w:ascii="Times New Roman" w:hAnsi="Times New Roman"/>
          <w:sz w:val="24"/>
        </w:rPr>
        <w:t>сформированность</w:t>
      </w:r>
      <w:proofErr w:type="spellEnd"/>
      <w:r w:rsidRPr="00FC224B">
        <w:rPr>
          <w:rFonts w:ascii="Times New Roman" w:hAnsi="Times New Roman"/>
          <w:sz w:val="24"/>
        </w:rPr>
        <w:t xml:space="preserve"> основ гражданской идентичности личности; </w:t>
      </w:r>
    </w:p>
    <w:p w:rsidR="00913807" w:rsidRPr="00FC224B" w:rsidRDefault="00913807" w:rsidP="00870B6B">
      <w:pPr>
        <w:pStyle w:val="affffa"/>
        <w:numPr>
          <w:ilvl w:val="0"/>
          <w:numId w:val="10"/>
        </w:numPr>
        <w:spacing w:after="0" w:line="240" w:lineRule="auto"/>
        <w:ind w:hanging="357"/>
        <w:jc w:val="both"/>
        <w:rPr>
          <w:rFonts w:ascii="Times New Roman" w:hAnsi="Times New Roman"/>
          <w:sz w:val="24"/>
        </w:rPr>
      </w:pPr>
      <w:r w:rsidRPr="00FC224B">
        <w:rPr>
          <w:rFonts w:ascii="Times New Roman" w:hAnsi="Times New Roman"/>
          <w:sz w:val="24"/>
        </w:rPr>
        <w:t>готовность к переходу к самообразованию на основе учебно-познавательной мотивации, в том числе готовность к выбору направления профи</w:t>
      </w:r>
      <w:r w:rsidR="00FC224B">
        <w:rPr>
          <w:rFonts w:ascii="Times New Roman" w:hAnsi="Times New Roman"/>
          <w:sz w:val="24"/>
        </w:rPr>
        <w:t>льного образования;</w:t>
      </w:r>
    </w:p>
    <w:p w:rsidR="00913807" w:rsidRPr="00FC224B" w:rsidRDefault="00913807" w:rsidP="00870B6B">
      <w:pPr>
        <w:pStyle w:val="affffa"/>
        <w:numPr>
          <w:ilvl w:val="0"/>
          <w:numId w:val="10"/>
        </w:numPr>
        <w:spacing w:after="0" w:line="240" w:lineRule="auto"/>
        <w:ind w:hanging="357"/>
        <w:jc w:val="both"/>
        <w:rPr>
          <w:rFonts w:ascii="Times New Roman" w:hAnsi="Times New Roman"/>
          <w:color w:val="000000"/>
          <w:sz w:val="24"/>
        </w:rPr>
      </w:pPr>
      <w:proofErr w:type="spellStart"/>
      <w:r w:rsidRPr="00FC224B">
        <w:rPr>
          <w:rFonts w:ascii="Times New Roman" w:hAnsi="Times New Roman"/>
          <w:color w:val="000000"/>
          <w:sz w:val="24"/>
        </w:rPr>
        <w:t>сформированность</w:t>
      </w:r>
      <w:proofErr w:type="spellEnd"/>
      <w:r w:rsidRPr="00FC224B">
        <w:rPr>
          <w:rFonts w:ascii="Times New Roman" w:hAnsi="Times New Roman"/>
          <w:color w:val="000000"/>
          <w:sz w:val="24"/>
        </w:rPr>
        <w:t xml:space="preserve"> </w:t>
      </w:r>
      <w:r w:rsidRPr="00FC224B">
        <w:rPr>
          <w:rFonts w:ascii="Times New Roman" w:hAnsi="Times New Roman"/>
          <w:i/>
          <w:iCs/>
          <w:color w:val="000000"/>
          <w:sz w:val="24"/>
        </w:rPr>
        <w:t>социальных компетенций</w:t>
      </w:r>
      <w:r w:rsidRPr="00FC224B">
        <w:rPr>
          <w:rFonts w:ascii="Times New Roman" w:hAnsi="Times New Roman"/>
          <w:color w:val="000000"/>
          <w:sz w:val="24"/>
        </w:rPr>
        <w:t xml:space="preserve">, включая ценностно-смысловые установки и моральные нормы, опыт социальных и межличностных отношений, правосознание. </w:t>
      </w:r>
    </w:p>
    <w:p w:rsidR="00913807" w:rsidRPr="00FC224B" w:rsidRDefault="00913807" w:rsidP="00FC224B">
      <w:pPr>
        <w:pStyle w:val="af0"/>
        <w:spacing w:after="0"/>
        <w:ind w:firstLine="709"/>
        <w:jc w:val="both"/>
      </w:pPr>
      <w:r w:rsidRPr="00FC224B">
        <w:rPr>
          <w:color w:val="000000"/>
          <w:lang w:eastAsia="en-US"/>
        </w:rPr>
        <w:t xml:space="preserve">В соответствии с требованиями Стандарта </w:t>
      </w:r>
      <w:r w:rsidRPr="00FC224B">
        <w:rPr>
          <w:b/>
          <w:bCs/>
          <w:color w:val="000000"/>
          <w:lang w:eastAsia="en-US"/>
        </w:rPr>
        <w:t>достижение личностных результатов не выносится на итоговую оценку обучающихся</w:t>
      </w:r>
      <w:r w:rsidRPr="00FC224B">
        <w:rPr>
          <w:color w:val="000000"/>
          <w:lang w:eastAsia="en-US"/>
        </w:rPr>
        <w:t>. Оценка этих результатов образовательной деятельности осуществляется в ходе внешних не</w:t>
      </w:r>
      <w:r w:rsidR="008D306A" w:rsidRPr="00FC224B">
        <w:rPr>
          <w:color w:val="000000"/>
          <w:lang w:eastAsia="en-US"/>
        </w:rPr>
        <w:t xml:space="preserve"> </w:t>
      </w:r>
      <w:r w:rsidRPr="00FC224B">
        <w:rPr>
          <w:color w:val="000000"/>
          <w:lang w:eastAsia="en-US"/>
        </w:rPr>
        <w:t xml:space="preserve">персонифицированных мониторинговых исследований на основе централизованно разработанного инструментария. </w:t>
      </w:r>
      <w:r w:rsidRPr="00FC224B">
        <w:t>Результаты мониторинговых исследований являются основанием для принятия различных управленческих решений.</w:t>
      </w:r>
    </w:p>
    <w:p w:rsidR="00913807" w:rsidRPr="00FC224B" w:rsidRDefault="00913807" w:rsidP="00FC224B">
      <w:pPr>
        <w:pStyle w:val="af0"/>
        <w:spacing w:after="0"/>
        <w:ind w:firstLine="709"/>
        <w:jc w:val="both"/>
      </w:pPr>
      <w:r w:rsidRPr="00FC224B">
        <w:lastRenderedPageBreak/>
        <w:t>В текущем образовательном процессе</w:t>
      </w:r>
      <w:r w:rsidRPr="00FC224B">
        <w:rPr>
          <w:rStyle w:val="142"/>
          <w:sz w:val="24"/>
          <w:szCs w:val="24"/>
        </w:rPr>
        <w:t xml:space="preserve"> возможна ограниченная оценка</w:t>
      </w:r>
      <w:r w:rsidRPr="00FC224B">
        <w:t xml:space="preserve"> сформированности отдельных личностных результатов, проявляющихся в:</w:t>
      </w:r>
    </w:p>
    <w:p w:rsidR="00913807" w:rsidRPr="00FC224B" w:rsidRDefault="00913807" w:rsidP="00870B6B">
      <w:pPr>
        <w:pStyle w:val="affffa"/>
        <w:numPr>
          <w:ilvl w:val="0"/>
          <w:numId w:val="11"/>
        </w:numPr>
        <w:spacing w:after="0" w:line="240" w:lineRule="auto"/>
        <w:jc w:val="both"/>
        <w:rPr>
          <w:rFonts w:ascii="Times New Roman" w:hAnsi="Times New Roman"/>
          <w:sz w:val="24"/>
          <w:szCs w:val="24"/>
        </w:rPr>
      </w:pPr>
      <w:r w:rsidRPr="00FC224B">
        <w:rPr>
          <w:rFonts w:ascii="Times New Roman" w:hAnsi="Times New Roman"/>
          <w:sz w:val="24"/>
          <w:szCs w:val="24"/>
        </w:rPr>
        <w:t>соблюдении</w:t>
      </w:r>
      <w:r w:rsidRPr="00FC224B">
        <w:rPr>
          <w:rFonts w:ascii="Times New Roman" w:hAnsi="Times New Roman"/>
          <w:i/>
          <w:iCs/>
          <w:sz w:val="24"/>
          <w:szCs w:val="24"/>
        </w:rPr>
        <w:t xml:space="preserve"> норм и правил поведения,</w:t>
      </w:r>
      <w:r w:rsidRPr="00FC224B">
        <w:rPr>
          <w:rFonts w:ascii="Times New Roman" w:hAnsi="Times New Roman"/>
          <w:sz w:val="24"/>
          <w:szCs w:val="24"/>
        </w:rPr>
        <w:t xml:space="preserve"> принятых в образовательном учреждении;</w:t>
      </w:r>
    </w:p>
    <w:p w:rsidR="00913807" w:rsidRPr="00FC224B" w:rsidRDefault="00913807" w:rsidP="00870B6B">
      <w:pPr>
        <w:pStyle w:val="affffa"/>
        <w:numPr>
          <w:ilvl w:val="0"/>
          <w:numId w:val="11"/>
        </w:numPr>
        <w:spacing w:after="0" w:line="240" w:lineRule="auto"/>
        <w:ind w:hanging="357"/>
        <w:jc w:val="both"/>
        <w:rPr>
          <w:rFonts w:ascii="Times New Roman" w:hAnsi="Times New Roman"/>
          <w:sz w:val="24"/>
          <w:szCs w:val="24"/>
        </w:rPr>
      </w:pPr>
      <w:r w:rsidRPr="00FC224B">
        <w:rPr>
          <w:rFonts w:ascii="Times New Roman" w:hAnsi="Times New Roman"/>
          <w:sz w:val="24"/>
          <w:szCs w:val="24"/>
        </w:rPr>
        <w:t>участии в</w:t>
      </w:r>
      <w:r w:rsidRPr="00FC224B">
        <w:rPr>
          <w:rFonts w:ascii="Times New Roman" w:hAnsi="Times New Roman"/>
          <w:i/>
          <w:iCs/>
          <w:sz w:val="24"/>
          <w:szCs w:val="24"/>
        </w:rPr>
        <w:t xml:space="preserve"> общественной жизни</w:t>
      </w:r>
      <w:r w:rsidRPr="00FC224B">
        <w:rPr>
          <w:rFonts w:ascii="Times New Roman" w:hAnsi="Times New Roman"/>
          <w:sz w:val="24"/>
          <w:szCs w:val="24"/>
        </w:rPr>
        <w:t xml:space="preserve"> образовательного учреждения и ближайшего социального окружения, общественно-полезной деятельности;</w:t>
      </w:r>
    </w:p>
    <w:p w:rsidR="00913807" w:rsidRPr="00FC224B" w:rsidRDefault="00913807" w:rsidP="00870B6B">
      <w:pPr>
        <w:pStyle w:val="affffa"/>
        <w:numPr>
          <w:ilvl w:val="0"/>
          <w:numId w:val="11"/>
        </w:numPr>
        <w:spacing w:after="0" w:line="240" w:lineRule="auto"/>
        <w:ind w:hanging="357"/>
        <w:jc w:val="both"/>
        <w:rPr>
          <w:rFonts w:ascii="Times New Roman" w:hAnsi="Times New Roman"/>
          <w:sz w:val="24"/>
          <w:szCs w:val="24"/>
        </w:rPr>
      </w:pPr>
      <w:r w:rsidRPr="00FC224B">
        <w:rPr>
          <w:rFonts w:ascii="Times New Roman" w:hAnsi="Times New Roman"/>
          <w:i/>
          <w:iCs/>
          <w:sz w:val="24"/>
          <w:szCs w:val="24"/>
        </w:rPr>
        <w:t>прилежании и ответственности</w:t>
      </w:r>
      <w:r w:rsidRPr="00FC224B">
        <w:rPr>
          <w:rFonts w:ascii="Times New Roman" w:hAnsi="Times New Roman"/>
          <w:sz w:val="24"/>
          <w:szCs w:val="24"/>
        </w:rPr>
        <w:t xml:space="preserve"> за результаты обучения;</w:t>
      </w:r>
    </w:p>
    <w:p w:rsidR="00913807" w:rsidRPr="00FC224B" w:rsidRDefault="00913807" w:rsidP="00870B6B">
      <w:pPr>
        <w:pStyle w:val="affffa"/>
        <w:numPr>
          <w:ilvl w:val="0"/>
          <w:numId w:val="11"/>
        </w:numPr>
        <w:spacing w:after="0" w:line="240" w:lineRule="auto"/>
        <w:ind w:hanging="357"/>
        <w:jc w:val="both"/>
        <w:rPr>
          <w:rFonts w:ascii="Times New Roman" w:hAnsi="Times New Roman"/>
          <w:sz w:val="24"/>
          <w:szCs w:val="24"/>
        </w:rPr>
      </w:pPr>
      <w:r w:rsidRPr="00FC224B">
        <w:rPr>
          <w:rFonts w:ascii="Times New Roman" w:hAnsi="Times New Roman"/>
          <w:sz w:val="24"/>
          <w:szCs w:val="24"/>
        </w:rPr>
        <w:t>готовности и способности делать</w:t>
      </w:r>
      <w:r w:rsidRPr="00FC224B">
        <w:rPr>
          <w:rFonts w:ascii="Times New Roman" w:hAnsi="Times New Roman"/>
          <w:i/>
          <w:iCs/>
          <w:sz w:val="24"/>
          <w:szCs w:val="24"/>
        </w:rPr>
        <w:t xml:space="preserve"> осознанный выбор </w:t>
      </w:r>
      <w:r w:rsidRPr="00FC224B">
        <w:rPr>
          <w:rFonts w:ascii="Times New Roman" w:hAnsi="Times New Roman"/>
          <w:sz w:val="24"/>
          <w:szCs w:val="24"/>
        </w:rPr>
        <w:t>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913807" w:rsidRPr="00FC224B" w:rsidRDefault="00913807" w:rsidP="00870B6B">
      <w:pPr>
        <w:pStyle w:val="affffa"/>
        <w:numPr>
          <w:ilvl w:val="0"/>
          <w:numId w:val="11"/>
        </w:numPr>
        <w:spacing w:after="0" w:line="240" w:lineRule="auto"/>
        <w:ind w:hanging="357"/>
        <w:jc w:val="both"/>
        <w:rPr>
          <w:rFonts w:ascii="Times New Roman" w:hAnsi="Times New Roman"/>
          <w:sz w:val="24"/>
          <w:szCs w:val="24"/>
        </w:rPr>
      </w:pPr>
      <w:r w:rsidRPr="00FC224B">
        <w:rPr>
          <w:rFonts w:ascii="Times New Roman" w:hAnsi="Times New Roman"/>
          <w:i/>
          <w:iCs/>
          <w:sz w:val="24"/>
          <w:szCs w:val="24"/>
        </w:rPr>
        <w:t>ценностно-смысловых установках</w:t>
      </w:r>
      <w:r w:rsidRPr="00FC224B">
        <w:rPr>
          <w:rFonts w:ascii="Times New Roman" w:hAnsi="Times New Roman"/>
          <w:sz w:val="24"/>
          <w:szCs w:val="24"/>
        </w:rPr>
        <w:t xml:space="preserve"> обучающихся, формируемых средствами различных предметов в рамках системы общего образования.</w:t>
      </w:r>
    </w:p>
    <w:p w:rsidR="00913807" w:rsidRPr="00F945A4" w:rsidRDefault="00913807" w:rsidP="00FC224B">
      <w:pPr>
        <w:ind w:firstLine="709"/>
        <w:jc w:val="both"/>
        <w:rPr>
          <w:color w:val="000000"/>
          <w:lang w:val="ru-RU" w:eastAsia="en-US"/>
        </w:rPr>
      </w:pPr>
      <w:r w:rsidRPr="00FC224B">
        <w:rPr>
          <w:lang w:val="ru-RU"/>
        </w:rPr>
        <w:t xml:space="preserve">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 152-ФЗ «О персональных данных». В текущем учебном процессе в соответствии с требованиями Стандарта оценка этих достижений проводится </w:t>
      </w:r>
      <w:r w:rsidRPr="00FC224B">
        <w:rPr>
          <w:rStyle w:val="150"/>
          <w:rFonts w:eastAsia="Calibri"/>
          <w:sz w:val="24"/>
          <w:szCs w:val="24"/>
          <w:lang w:val="ru-RU"/>
        </w:rPr>
        <w:t>в форме, не представляющей угрозы личности, психологической безопасности обучающегося</w:t>
      </w:r>
      <w:r w:rsidRPr="00FC224B">
        <w:rPr>
          <w:lang w:val="ru-RU"/>
        </w:rPr>
        <w:t xml:space="preserve"> и используется </w:t>
      </w:r>
      <w:r w:rsidRPr="00FC224B">
        <w:rPr>
          <w:rStyle w:val="150"/>
          <w:rFonts w:eastAsia="Calibri"/>
          <w:sz w:val="24"/>
          <w:szCs w:val="24"/>
          <w:lang w:val="ru-RU"/>
        </w:rPr>
        <w:t>исключительно в целях личностного развития</w:t>
      </w:r>
      <w:r w:rsidRPr="00FC224B">
        <w:rPr>
          <w:lang w:val="ru-RU"/>
        </w:rPr>
        <w:t xml:space="preserve"> обучающихся</w:t>
      </w:r>
    </w:p>
    <w:p w:rsidR="00913807" w:rsidRPr="00F945A4" w:rsidRDefault="00913807" w:rsidP="00C84679">
      <w:pPr>
        <w:jc w:val="both"/>
        <w:rPr>
          <w:lang w:val="ru-RU"/>
        </w:rPr>
      </w:pPr>
    </w:p>
    <w:p w:rsidR="00913807" w:rsidRPr="00FC224B" w:rsidRDefault="00913807" w:rsidP="00FC224B">
      <w:pPr>
        <w:pStyle w:val="3"/>
        <w:rPr>
          <w:rFonts w:ascii="Times New Roman" w:hAnsi="Times New Roman" w:cs="Times New Roman"/>
          <w:sz w:val="24"/>
          <w:szCs w:val="24"/>
        </w:rPr>
      </w:pPr>
      <w:bookmarkStart w:id="8" w:name="_Toc440754464"/>
      <w:r w:rsidRPr="00FC224B">
        <w:rPr>
          <w:rFonts w:ascii="Times New Roman" w:hAnsi="Times New Roman" w:cs="Times New Roman"/>
          <w:sz w:val="24"/>
          <w:szCs w:val="24"/>
        </w:rPr>
        <w:t xml:space="preserve">1.3.3.Особенности оценки </w:t>
      </w:r>
      <w:proofErr w:type="spellStart"/>
      <w:r w:rsidRPr="00FC224B">
        <w:rPr>
          <w:rFonts w:ascii="Times New Roman" w:hAnsi="Times New Roman" w:cs="Times New Roman"/>
          <w:sz w:val="24"/>
          <w:szCs w:val="24"/>
        </w:rPr>
        <w:t>метапредметных</w:t>
      </w:r>
      <w:proofErr w:type="spellEnd"/>
      <w:r w:rsidRPr="00FC224B">
        <w:rPr>
          <w:rFonts w:ascii="Times New Roman" w:hAnsi="Times New Roman" w:cs="Times New Roman"/>
          <w:sz w:val="24"/>
          <w:szCs w:val="24"/>
        </w:rPr>
        <w:t xml:space="preserve"> результатов</w:t>
      </w:r>
      <w:bookmarkEnd w:id="8"/>
    </w:p>
    <w:p w:rsidR="00913807" w:rsidRPr="00F945A4" w:rsidRDefault="00913807" w:rsidP="00FC224B">
      <w:pPr>
        <w:ind w:firstLine="709"/>
        <w:jc w:val="both"/>
        <w:rPr>
          <w:lang w:val="ru-RU"/>
        </w:rPr>
      </w:pPr>
      <w:r w:rsidRPr="00F945A4">
        <w:rPr>
          <w:lang w:val="ru-RU"/>
        </w:rPr>
        <w:t xml:space="preserve">Оценка </w:t>
      </w:r>
      <w:proofErr w:type="spellStart"/>
      <w:r w:rsidRPr="00F945A4">
        <w:rPr>
          <w:lang w:val="ru-RU"/>
        </w:rPr>
        <w:t>метапредметных</w:t>
      </w:r>
      <w:proofErr w:type="spellEnd"/>
      <w:r w:rsidRPr="00F945A4">
        <w:rPr>
          <w:lang w:val="ru-RU"/>
        </w:rPr>
        <w:t xml:space="preserve"> результатов </w:t>
      </w:r>
      <w:r w:rsidRPr="00F945A4">
        <w:rPr>
          <w:bCs/>
          <w:lang w:val="ru-RU"/>
        </w:rPr>
        <w:t xml:space="preserve">представляет собой оценку достижения </w:t>
      </w:r>
      <w:r w:rsidRPr="00F945A4">
        <w:rPr>
          <w:lang w:val="ru-RU"/>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913807" w:rsidRPr="00F945A4" w:rsidRDefault="00913807" w:rsidP="00FC224B">
      <w:pPr>
        <w:ind w:firstLine="709"/>
        <w:jc w:val="both"/>
        <w:rPr>
          <w:lang w:val="ru-RU"/>
        </w:rPr>
      </w:pPr>
      <w:r w:rsidRPr="00F945A4">
        <w:rPr>
          <w:lang w:val="ru-RU"/>
        </w:rPr>
        <w:t xml:space="preserve">Формирование </w:t>
      </w:r>
      <w:proofErr w:type="spellStart"/>
      <w:r w:rsidRPr="00F945A4">
        <w:rPr>
          <w:lang w:val="ru-RU"/>
        </w:rPr>
        <w:t>метапредметных</w:t>
      </w:r>
      <w:proofErr w:type="spellEnd"/>
      <w:r w:rsidRPr="00F945A4">
        <w:rPr>
          <w:lang w:val="ru-RU"/>
        </w:rPr>
        <w:t xml:space="preserve"> результатов обеспечивается за счёт основных компонентов образовательного процесса — учебных предметов.</w:t>
      </w:r>
    </w:p>
    <w:p w:rsidR="00913807" w:rsidRPr="00F945A4" w:rsidRDefault="00913807" w:rsidP="00FC224B">
      <w:pPr>
        <w:ind w:firstLine="709"/>
        <w:jc w:val="both"/>
        <w:rPr>
          <w:lang w:val="ru-RU"/>
        </w:rPr>
      </w:pPr>
      <w:r w:rsidRPr="00FC224B">
        <w:rPr>
          <w:bCs/>
          <w:iCs/>
          <w:u w:val="single"/>
          <w:lang w:val="ru-RU"/>
        </w:rPr>
        <w:t xml:space="preserve">Основным объектом оценки </w:t>
      </w:r>
      <w:proofErr w:type="spellStart"/>
      <w:r w:rsidRPr="00FC224B">
        <w:rPr>
          <w:bCs/>
          <w:iCs/>
          <w:u w:val="single"/>
          <w:lang w:val="ru-RU"/>
        </w:rPr>
        <w:t>метапредметных</w:t>
      </w:r>
      <w:proofErr w:type="spellEnd"/>
      <w:r w:rsidRPr="00FC224B">
        <w:rPr>
          <w:bCs/>
          <w:iCs/>
          <w:u w:val="single"/>
          <w:lang w:val="ru-RU"/>
        </w:rPr>
        <w:t xml:space="preserve"> результатов является</w:t>
      </w:r>
      <w:r w:rsidRPr="00F945A4">
        <w:rPr>
          <w:lang w:val="ru-RU"/>
        </w:rPr>
        <w:t>:</w:t>
      </w:r>
    </w:p>
    <w:p w:rsidR="00913807" w:rsidRPr="00F945A4" w:rsidRDefault="00913807" w:rsidP="00870B6B">
      <w:pPr>
        <w:pStyle w:val="afe"/>
        <w:numPr>
          <w:ilvl w:val="0"/>
          <w:numId w:val="12"/>
        </w:numPr>
        <w:spacing w:line="240" w:lineRule="auto"/>
        <w:rPr>
          <w:rFonts w:ascii="Times New Roman" w:hAnsi="Times New Roman"/>
          <w:sz w:val="24"/>
          <w:szCs w:val="24"/>
        </w:rPr>
      </w:pPr>
      <w:r w:rsidRPr="00F945A4">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913807" w:rsidRPr="00F945A4" w:rsidRDefault="00913807" w:rsidP="00870B6B">
      <w:pPr>
        <w:pStyle w:val="afe"/>
        <w:numPr>
          <w:ilvl w:val="0"/>
          <w:numId w:val="12"/>
        </w:numPr>
        <w:spacing w:line="240" w:lineRule="auto"/>
        <w:rPr>
          <w:rFonts w:ascii="Times New Roman" w:hAnsi="Times New Roman"/>
          <w:sz w:val="24"/>
          <w:szCs w:val="24"/>
        </w:rPr>
      </w:pPr>
      <w:r w:rsidRPr="00F945A4">
        <w:rPr>
          <w:rFonts w:ascii="Times New Roman" w:hAnsi="Times New Roman"/>
          <w:sz w:val="24"/>
          <w:szCs w:val="24"/>
        </w:rPr>
        <w:t>способность к сотрудничеству и коммуникации;</w:t>
      </w:r>
    </w:p>
    <w:p w:rsidR="00913807" w:rsidRPr="00F945A4" w:rsidRDefault="00913807" w:rsidP="00870B6B">
      <w:pPr>
        <w:pStyle w:val="afe"/>
        <w:numPr>
          <w:ilvl w:val="0"/>
          <w:numId w:val="12"/>
        </w:numPr>
        <w:spacing w:line="240" w:lineRule="auto"/>
        <w:rPr>
          <w:rFonts w:ascii="Times New Roman" w:hAnsi="Times New Roman"/>
          <w:sz w:val="24"/>
          <w:szCs w:val="24"/>
        </w:rPr>
      </w:pPr>
      <w:r w:rsidRPr="00F945A4">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913807" w:rsidRPr="00F945A4" w:rsidRDefault="00913807" w:rsidP="00870B6B">
      <w:pPr>
        <w:pStyle w:val="afe"/>
        <w:numPr>
          <w:ilvl w:val="0"/>
          <w:numId w:val="12"/>
        </w:numPr>
        <w:spacing w:line="240" w:lineRule="auto"/>
        <w:rPr>
          <w:rFonts w:ascii="Times New Roman" w:hAnsi="Times New Roman"/>
          <w:sz w:val="24"/>
          <w:szCs w:val="24"/>
        </w:rPr>
      </w:pPr>
      <w:r w:rsidRPr="00F945A4">
        <w:rPr>
          <w:rFonts w:ascii="Times New Roman" w:hAnsi="Times New Roman"/>
          <w:sz w:val="24"/>
          <w:szCs w:val="24"/>
        </w:rPr>
        <w:t>способность и готовность к использованию ИКТ в целях обучения и развития;</w:t>
      </w:r>
    </w:p>
    <w:p w:rsidR="00913807" w:rsidRPr="00F945A4" w:rsidRDefault="00913807" w:rsidP="00870B6B">
      <w:pPr>
        <w:pStyle w:val="afe"/>
        <w:numPr>
          <w:ilvl w:val="0"/>
          <w:numId w:val="12"/>
        </w:numPr>
        <w:spacing w:line="240" w:lineRule="auto"/>
        <w:rPr>
          <w:rFonts w:ascii="Times New Roman" w:hAnsi="Times New Roman"/>
          <w:sz w:val="24"/>
          <w:szCs w:val="24"/>
        </w:rPr>
      </w:pPr>
      <w:r w:rsidRPr="00F945A4">
        <w:rPr>
          <w:rFonts w:ascii="Times New Roman" w:hAnsi="Times New Roman"/>
          <w:sz w:val="24"/>
          <w:szCs w:val="24"/>
        </w:rPr>
        <w:t xml:space="preserve">способность к самоорганизации, </w:t>
      </w:r>
      <w:proofErr w:type="spellStart"/>
      <w:r w:rsidRPr="00F945A4">
        <w:rPr>
          <w:rFonts w:ascii="Times New Roman" w:hAnsi="Times New Roman"/>
          <w:sz w:val="24"/>
          <w:szCs w:val="24"/>
        </w:rPr>
        <w:t>саморегуляции</w:t>
      </w:r>
      <w:proofErr w:type="spellEnd"/>
      <w:r w:rsidRPr="00F945A4">
        <w:rPr>
          <w:rFonts w:ascii="Times New Roman" w:hAnsi="Times New Roman"/>
          <w:sz w:val="24"/>
          <w:szCs w:val="24"/>
        </w:rPr>
        <w:t xml:space="preserve"> и рефлексии.</w:t>
      </w:r>
    </w:p>
    <w:p w:rsidR="00913807" w:rsidRPr="00F945A4" w:rsidRDefault="00913807" w:rsidP="00FC224B">
      <w:pPr>
        <w:pStyle w:val="afe"/>
        <w:spacing w:line="240" w:lineRule="auto"/>
        <w:ind w:firstLine="709"/>
        <w:rPr>
          <w:rFonts w:ascii="Times New Roman" w:hAnsi="Times New Roman"/>
          <w:sz w:val="24"/>
          <w:szCs w:val="24"/>
        </w:rPr>
      </w:pPr>
      <w:r w:rsidRPr="00FC224B">
        <w:rPr>
          <w:rFonts w:ascii="Times New Roman" w:hAnsi="Times New Roman"/>
          <w:sz w:val="24"/>
          <w:szCs w:val="24"/>
          <w:u w:val="single"/>
        </w:rPr>
        <w:t xml:space="preserve">Оценка достижения </w:t>
      </w:r>
      <w:proofErr w:type="spellStart"/>
      <w:r w:rsidRPr="00FC224B">
        <w:rPr>
          <w:rFonts w:ascii="Times New Roman" w:hAnsi="Times New Roman"/>
          <w:sz w:val="24"/>
          <w:szCs w:val="24"/>
          <w:u w:val="single"/>
        </w:rPr>
        <w:t>метапредметных</w:t>
      </w:r>
      <w:proofErr w:type="spellEnd"/>
      <w:r w:rsidRPr="00FC224B">
        <w:rPr>
          <w:rFonts w:ascii="Times New Roman" w:hAnsi="Times New Roman"/>
          <w:sz w:val="24"/>
          <w:szCs w:val="24"/>
          <w:u w:val="single"/>
        </w:rPr>
        <w:t xml:space="preserve"> результатов</w:t>
      </w:r>
      <w:r w:rsidRPr="00F945A4">
        <w:rPr>
          <w:rFonts w:ascii="Times New Roman" w:hAnsi="Times New Roman"/>
          <w:sz w:val="24"/>
          <w:szCs w:val="24"/>
        </w:rPr>
        <w:t xml:space="preserve"> может проводиться в ходе различных процедур. Основной процедурой итоговой оценки достижения </w:t>
      </w:r>
      <w:proofErr w:type="spellStart"/>
      <w:r w:rsidRPr="00F945A4">
        <w:rPr>
          <w:rFonts w:ascii="Times New Roman" w:hAnsi="Times New Roman"/>
          <w:sz w:val="24"/>
          <w:szCs w:val="24"/>
        </w:rPr>
        <w:t>метапредметных</w:t>
      </w:r>
      <w:proofErr w:type="spellEnd"/>
      <w:r w:rsidRPr="00F945A4">
        <w:rPr>
          <w:rFonts w:ascii="Times New Roman" w:hAnsi="Times New Roman"/>
          <w:sz w:val="24"/>
          <w:szCs w:val="24"/>
        </w:rPr>
        <w:t xml:space="preserve"> результатов является защита итогового индивидуального проекта.</w:t>
      </w:r>
    </w:p>
    <w:p w:rsidR="00913807" w:rsidRPr="00F945A4" w:rsidRDefault="00913807" w:rsidP="00FC224B">
      <w:pPr>
        <w:ind w:firstLine="709"/>
        <w:jc w:val="both"/>
        <w:rPr>
          <w:lang w:val="ru-RU"/>
        </w:rPr>
      </w:pPr>
      <w:r w:rsidRPr="00F945A4">
        <w:rPr>
          <w:lang w:val="ru-RU"/>
        </w:rPr>
        <w:t xml:space="preserve">Дополнительным источником данных о достижении отдельных </w:t>
      </w:r>
      <w:proofErr w:type="spellStart"/>
      <w:r w:rsidRPr="00F945A4">
        <w:rPr>
          <w:lang w:val="ru-RU"/>
        </w:rPr>
        <w:t>метапредметных</w:t>
      </w:r>
      <w:proofErr w:type="spellEnd"/>
      <w:r w:rsidRPr="00F945A4">
        <w:rPr>
          <w:lang w:val="ru-RU"/>
        </w:rPr>
        <w:t xml:space="preserve"> результатов могут служить результаты выполнения проверочных работ (как правило, тематических) по всем предметам.</w:t>
      </w:r>
    </w:p>
    <w:p w:rsidR="00913807" w:rsidRPr="00F945A4" w:rsidRDefault="00913807" w:rsidP="00FC224B">
      <w:pPr>
        <w:ind w:firstLine="709"/>
        <w:jc w:val="both"/>
        <w:rPr>
          <w:lang w:val="ru-RU"/>
        </w:rPr>
      </w:pPr>
      <w:r w:rsidRPr="00F945A4">
        <w:rPr>
          <w:lang w:val="ru-RU"/>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w:t>
      </w:r>
      <w:proofErr w:type="gramStart"/>
      <w:r w:rsidRPr="00F945A4">
        <w:rPr>
          <w:lang w:val="ru-RU"/>
        </w:rPr>
        <w:t>например</w:t>
      </w:r>
      <w:proofErr w:type="gramEnd"/>
      <w:r w:rsidRPr="00F945A4">
        <w:rPr>
          <w:lang w:val="ru-RU"/>
        </w:rPr>
        <w:t xml:space="preserve"> уровень сформированности навыков сотрудничества или самоорганизации.</w:t>
      </w:r>
    </w:p>
    <w:p w:rsidR="00913807" w:rsidRPr="00F945A4" w:rsidRDefault="00913807" w:rsidP="00FC224B">
      <w:pPr>
        <w:ind w:firstLine="709"/>
        <w:jc w:val="both"/>
        <w:rPr>
          <w:lang w:val="ru-RU"/>
        </w:rPr>
      </w:pPr>
      <w:r w:rsidRPr="00F945A4">
        <w:rPr>
          <w:lang w:val="ru-RU"/>
        </w:rPr>
        <w:t xml:space="preserve">Оценка достижения </w:t>
      </w:r>
      <w:proofErr w:type="spellStart"/>
      <w:r w:rsidRPr="00F945A4">
        <w:rPr>
          <w:lang w:val="ru-RU"/>
        </w:rPr>
        <w:t>метапредметных</w:t>
      </w:r>
      <w:proofErr w:type="spellEnd"/>
      <w:r w:rsidRPr="00F945A4">
        <w:rPr>
          <w:lang w:val="ru-RU"/>
        </w:rPr>
        <w:t xml:space="preserve"> результатов ведётся также в рамках системы промежуточной аттестации. Для оценки динамики формирования и уровня сформированности </w:t>
      </w:r>
      <w:proofErr w:type="spellStart"/>
      <w:r w:rsidRPr="00F945A4">
        <w:rPr>
          <w:lang w:val="ru-RU"/>
        </w:rPr>
        <w:t>метапредметных</w:t>
      </w:r>
      <w:proofErr w:type="spellEnd"/>
      <w:r w:rsidRPr="00F945A4">
        <w:rPr>
          <w:lang w:val="ru-RU"/>
        </w:rPr>
        <w:t xml:space="preserve"> результатов в системе внутришкольного мониторинга образовательных достижений все вышеперечисленные данные (способность к сотрудничеству и коммуникации, </w:t>
      </w:r>
      <w:r w:rsidRPr="00F945A4">
        <w:rPr>
          <w:lang w:val="ru-RU"/>
        </w:rPr>
        <w:lastRenderedPageBreak/>
        <w:t>решению проблем и др.) наиболее целесообразно фиксировать и анализировать в соответствии с разработанными образовательным учреждением:</w:t>
      </w:r>
    </w:p>
    <w:p w:rsidR="00913807" w:rsidRPr="00FC224B" w:rsidRDefault="00913807" w:rsidP="00870B6B">
      <w:pPr>
        <w:pStyle w:val="affffa"/>
        <w:numPr>
          <w:ilvl w:val="0"/>
          <w:numId w:val="13"/>
        </w:numPr>
        <w:spacing w:after="0" w:line="240" w:lineRule="auto"/>
        <w:ind w:hanging="357"/>
        <w:jc w:val="both"/>
        <w:rPr>
          <w:rFonts w:ascii="Times New Roman" w:hAnsi="Times New Roman"/>
          <w:sz w:val="24"/>
          <w:szCs w:val="24"/>
        </w:rPr>
      </w:pPr>
      <w:r w:rsidRPr="00FC224B">
        <w:rPr>
          <w:rFonts w:ascii="Times New Roman" w:hAnsi="Times New Roman"/>
          <w:sz w:val="24"/>
          <w:szCs w:val="24"/>
        </w:rPr>
        <w:t>программой формирования планируемых результатов освоения междисциплинарных программ;</w:t>
      </w:r>
    </w:p>
    <w:p w:rsidR="00913807" w:rsidRPr="00FC224B" w:rsidRDefault="00913807" w:rsidP="00870B6B">
      <w:pPr>
        <w:pStyle w:val="affffa"/>
        <w:numPr>
          <w:ilvl w:val="0"/>
          <w:numId w:val="13"/>
        </w:numPr>
        <w:spacing w:after="0" w:line="240" w:lineRule="auto"/>
        <w:ind w:hanging="357"/>
        <w:jc w:val="both"/>
        <w:rPr>
          <w:rStyle w:val="dash041e005f0441005f043d005f043e005f0432005f043d005f043e005f0439005f0020005f0442005f0435005f043a005f0441005f0442005f0020005f0441005f0020005f043e005f0442005f0441005f0442005f0443005f043f005f043e005f043char1"/>
        </w:rPr>
      </w:pPr>
      <w:r w:rsidRPr="00FC224B">
        <w:rPr>
          <w:rFonts w:ascii="Times New Roman" w:hAnsi="Times New Roman"/>
          <w:sz w:val="24"/>
          <w:szCs w:val="24"/>
        </w:rPr>
        <w:t xml:space="preserve">системой </w:t>
      </w:r>
      <w:r w:rsidRPr="00FC224B">
        <w:rPr>
          <w:rStyle w:val="dash041e005f0441005f043d005f043e005f0432005f043d005f043e005f0439005f0020005f0442005f0435005f043a005f0441005f0442005f0020005f0441005f0020005f043e005f0442005f0441005f0442005f0443005f043f005f043e005f043char1"/>
        </w:rPr>
        <w:t>промежуточной аттестации (</w:t>
      </w:r>
      <w:proofErr w:type="spellStart"/>
      <w:r w:rsidRPr="00FC224B">
        <w:rPr>
          <w:rFonts w:ascii="Times New Roman" w:hAnsi="Times New Roman"/>
          <w:sz w:val="24"/>
          <w:szCs w:val="24"/>
        </w:rPr>
        <w:t>внутришкольным</w:t>
      </w:r>
      <w:proofErr w:type="spellEnd"/>
      <w:r w:rsidRPr="00FC224B">
        <w:rPr>
          <w:rFonts w:ascii="Times New Roman" w:hAnsi="Times New Roman"/>
          <w:sz w:val="24"/>
          <w:szCs w:val="24"/>
        </w:rPr>
        <w:t xml:space="preserve"> мониторингом образовательных достижений</w:t>
      </w:r>
      <w:r w:rsidRPr="00FC224B">
        <w:rPr>
          <w:rStyle w:val="dash041e005f0441005f043d005f043e005f0432005f043d005f043e005f0439005f0020005f0442005f0435005f043a005f0441005f0442005f0020005f0441005f0020005f043e005f0442005f0441005f0442005f0443005f043f005f043e005f043char1"/>
        </w:rPr>
        <w:t>) обучающихся в рамках урочной и внеурочной деятельности;</w:t>
      </w:r>
    </w:p>
    <w:p w:rsidR="00913807" w:rsidRPr="00FC224B" w:rsidRDefault="00913807" w:rsidP="00870B6B">
      <w:pPr>
        <w:pStyle w:val="affffa"/>
        <w:numPr>
          <w:ilvl w:val="0"/>
          <w:numId w:val="13"/>
        </w:numPr>
        <w:spacing w:after="0" w:line="240" w:lineRule="auto"/>
        <w:ind w:hanging="357"/>
        <w:jc w:val="both"/>
        <w:rPr>
          <w:rStyle w:val="dash041e005f0441005f043d005f043e005f0432005f043d005f043e005f0439005f0020005f0442005f0435005f043a005f0441005f0442005f0020005f0441005f0020005f043e005f0442005f0441005f0442005f0443005f043f005f043e005f043char1"/>
        </w:rPr>
      </w:pPr>
      <w:r w:rsidRPr="00FC224B">
        <w:rPr>
          <w:rFonts w:ascii="Times New Roman" w:hAnsi="Times New Roman"/>
          <w:sz w:val="24"/>
          <w:szCs w:val="24"/>
        </w:rPr>
        <w:t>системой</w:t>
      </w:r>
      <w:r w:rsidRPr="00FC224B">
        <w:rPr>
          <w:rStyle w:val="dash041e005f0441005f043d005f043e005f0432005f043d005f043e005f0439005f0020005f0442005f0435005f043a005f0441005f0442005f0020005f0441005f0020005f043e005f0442005f0441005f0442005f0443005f043f005f043e005f043char1"/>
        </w:rPr>
        <w:t xml:space="preserve"> итоговой оценки по предметам, не выносимым на государственную (итоговую) аттестацию обучающихся; </w:t>
      </w:r>
    </w:p>
    <w:p w:rsidR="00913807" w:rsidRPr="00FC224B" w:rsidRDefault="00913807" w:rsidP="00870B6B">
      <w:pPr>
        <w:pStyle w:val="affffa"/>
        <w:numPr>
          <w:ilvl w:val="0"/>
          <w:numId w:val="13"/>
        </w:numPr>
        <w:spacing w:after="0" w:line="240" w:lineRule="auto"/>
        <w:ind w:hanging="357"/>
        <w:jc w:val="both"/>
        <w:rPr>
          <w:rFonts w:ascii="Times New Roman" w:hAnsi="Times New Roman"/>
          <w:sz w:val="24"/>
          <w:szCs w:val="24"/>
        </w:rPr>
      </w:pPr>
      <w:r w:rsidRPr="00FC224B">
        <w:rPr>
          <w:rFonts w:ascii="Times New Roman" w:hAnsi="Times New Roman"/>
          <w:sz w:val="24"/>
          <w:szCs w:val="24"/>
        </w:rPr>
        <w:t>инструментарием</w:t>
      </w:r>
      <w:r w:rsidRPr="00FC224B">
        <w:rPr>
          <w:rStyle w:val="dash041e005f0441005f043d005f043e005f0432005f043d005f043e005f0439005f0020005f0442005f0435005f043a005f0441005f0442005f0020005f0441005f0020005f043e005f0442005f0441005f0442005f0443005f043f005f043e005f043char1"/>
        </w:rPr>
        <w:t xml:space="preserve"> для</w:t>
      </w:r>
      <w:r w:rsidRPr="00FC224B">
        <w:rPr>
          <w:rFonts w:ascii="Times New Roman" w:hAnsi="Times New Roman"/>
          <w:sz w:val="24"/>
          <w:szCs w:val="24"/>
        </w:rPr>
        <w:t xml:space="preserve">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913807" w:rsidRPr="00F945A4" w:rsidRDefault="00913807" w:rsidP="00FC224B">
      <w:pPr>
        <w:ind w:firstLine="709"/>
        <w:jc w:val="both"/>
        <w:rPr>
          <w:lang w:val="ru-RU"/>
        </w:rPr>
      </w:pPr>
      <w:r w:rsidRPr="00F945A4">
        <w:rPr>
          <w:lang w:val="ru-RU"/>
        </w:rPr>
        <w:t>При этом обязательными составляющими системы внутришкольного мониторинга образовательных достижений являются материалы:</w:t>
      </w:r>
    </w:p>
    <w:p w:rsidR="00913807" w:rsidRPr="00F945A4" w:rsidRDefault="00913807" w:rsidP="00870B6B">
      <w:pPr>
        <w:pStyle w:val="afe"/>
        <w:numPr>
          <w:ilvl w:val="0"/>
          <w:numId w:val="14"/>
        </w:numPr>
        <w:spacing w:line="240" w:lineRule="auto"/>
        <w:rPr>
          <w:rFonts w:ascii="Times New Roman" w:hAnsi="Times New Roman"/>
          <w:sz w:val="24"/>
          <w:szCs w:val="24"/>
        </w:rPr>
      </w:pPr>
      <w:r w:rsidRPr="00F945A4">
        <w:rPr>
          <w:rFonts w:ascii="Times New Roman" w:hAnsi="Times New Roman"/>
          <w:sz w:val="24"/>
          <w:szCs w:val="24"/>
        </w:rPr>
        <w:t>стартовой диагностики;</w:t>
      </w:r>
    </w:p>
    <w:p w:rsidR="00913807" w:rsidRPr="00F945A4" w:rsidRDefault="00913807" w:rsidP="00870B6B">
      <w:pPr>
        <w:pStyle w:val="afe"/>
        <w:numPr>
          <w:ilvl w:val="0"/>
          <w:numId w:val="14"/>
        </w:numPr>
        <w:spacing w:line="240" w:lineRule="auto"/>
        <w:rPr>
          <w:rFonts w:ascii="Times New Roman" w:hAnsi="Times New Roman"/>
          <w:sz w:val="24"/>
          <w:szCs w:val="24"/>
        </w:rPr>
      </w:pPr>
      <w:r w:rsidRPr="00F945A4">
        <w:rPr>
          <w:rFonts w:ascii="Times New Roman" w:hAnsi="Times New Roman"/>
          <w:sz w:val="24"/>
          <w:szCs w:val="24"/>
        </w:rPr>
        <w:t>текущего выполнения учебных исследований и учебных проектов;</w:t>
      </w:r>
    </w:p>
    <w:p w:rsidR="00913807" w:rsidRPr="00F945A4" w:rsidRDefault="00913807" w:rsidP="00870B6B">
      <w:pPr>
        <w:pStyle w:val="afe"/>
        <w:numPr>
          <w:ilvl w:val="0"/>
          <w:numId w:val="14"/>
        </w:numPr>
        <w:spacing w:line="240" w:lineRule="auto"/>
        <w:rPr>
          <w:rFonts w:ascii="Times New Roman" w:hAnsi="Times New Roman"/>
          <w:sz w:val="24"/>
          <w:szCs w:val="24"/>
        </w:rPr>
      </w:pPr>
      <w:r w:rsidRPr="00F945A4">
        <w:rPr>
          <w:rFonts w:ascii="Times New Roman" w:hAnsi="Times New Roman"/>
          <w:sz w:val="24"/>
          <w:szCs w:val="24"/>
        </w:rPr>
        <w:t xml:space="preserve">промежуточных и итоговых комплексных работ на </w:t>
      </w:r>
      <w:proofErr w:type="spellStart"/>
      <w:r w:rsidRPr="00F945A4">
        <w:rPr>
          <w:rFonts w:ascii="Times New Roman" w:hAnsi="Times New Roman"/>
          <w:sz w:val="24"/>
          <w:szCs w:val="24"/>
        </w:rPr>
        <w:t>межпредметной</w:t>
      </w:r>
      <w:proofErr w:type="spellEnd"/>
      <w:r w:rsidRPr="00F945A4">
        <w:rPr>
          <w:rFonts w:ascii="Times New Roman" w:hAnsi="Times New Roman"/>
          <w:sz w:val="24"/>
          <w:szCs w:val="24"/>
        </w:rPr>
        <w:t xml:space="preserve"> основе,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913807" w:rsidRPr="00F945A4" w:rsidRDefault="00913807" w:rsidP="00870B6B">
      <w:pPr>
        <w:pStyle w:val="afe"/>
        <w:numPr>
          <w:ilvl w:val="0"/>
          <w:numId w:val="14"/>
        </w:numPr>
        <w:spacing w:line="240" w:lineRule="auto"/>
        <w:rPr>
          <w:rFonts w:ascii="Times New Roman" w:hAnsi="Times New Roman"/>
          <w:sz w:val="24"/>
          <w:szCs w:val="24"/>
        </w:rPr>
      </w:pPr>
      <w:r w:rsidRPr="00F945A4">
        <w:rPr>
          <w:rFonts w:ascii="Times New Roman" w:hAnsi="Times New Roman"/>
          <w:sz w:val="24"/>
          <w:szCs w:val="24"/>
        </w:rPr>
        <w:t xml:space="preserve">текущего выполнения выборочных учебно-практических и учебно-познавательных заданий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w:t>
      </w:r>
      <w:proofErr w:type="spellStart"/>
      <w:r w:rsidRPr="00F945A4">
        <w:rPr>
          <w:rFonts w:ascii="Times New Roman" w:hAnsi="Times New Roman"/>
          <w:sz w:val="24"/>
          <w:szCs w:val="24"/>
        </w:rPr>
        <w:t>саморегуляции</w:t>
      </w:r>
      <w:proofErr w:type="spellEnd"/>
      <w:r w:rsidRPr="00F945A4">
        <w:rPr>
          <w:rFonts w:ascii="Times New Roman" w:hAnsi="Times New Roman"/>
          <w:sz w:val="24"/>
          <w:szCs w:val="24"/>
        </w:rPr>
        <w:t xml:space="preserve"> и рефлексии;</w:t>
      </w:r>
    </w:p>
    <w:p w:rsidR="00913807" w:rsidRPr="00F945A4" w:rsidRDefault="00913807" w:rsidP="00870B6B">
      <w:pPr>
        <w:pStyle w:val="afe"/>
        <w:numPr>
          <w:ilvl w:val="0"/>
          <w:numId w:val="14"/>
        </w:numPr>
        <w:spacing w:line="240" w:lineRule="auto"/>
        <w:rPr>
          <w:rFonts w:ascii="Times New Roman" w:hAnsi="Times New Roman"/>
          <w:sz w:val="24"/>
          <w:szCs w:val="24"/>
        </w:rPr>
      </w:pPr>
      <w:r w:rsidRPr="00F945A4">
        <w:rPr>
          <w:rFonts w:ascii="Times New Roman" w:hAnsi="Times New Roman"/>
          <w:sz w:val="24"/>
          <w:szCs w:val="24"/>
        </w:rPr>
        <w:t>защиты итогового индивидуального проекта.</w:t>
      </w:r>
    </w:p>
    <w:p w:rsidR="00913807" w:rsidRPr="00F945A4" w:rsidRDefault="00913807" w:rsidP="00FC224B">
      <w:pPr>
        <w:pStyle w:val="afe"/>
        <w:spacing w:line="240" w:lineRule="auto"/>
        <w:ind w:firstLine="709"/>
        <w:rPr>
          <w:rFonts w:ascii="Times New Roman" w:hAnsi="Times New Roman"/>
          <w:sz w:val="24"/>
          <w:szCs w:val="24"/>
        </w:rPr>
      </w:pPr>
    </w:p>
    <w:p w:rsidR="00913807" w:rsidRPr="00F945A4" w:rsidRDefault="00913807" w:rsidP="00FC224B">
      <w:pPr>
        <w:widowControl/>
        <w:ind w:firstLine="709"/>
        <w:jc w:val="both"/>
        <w:rPr>
          <w:color w:val="000000"/>
          <w:lang w:val="ru-RU" w:eastAsia="en-US"/>
        </w:rPr>
      </w:pPr>
      <w:r w:rsidRPr="00F945A4">
        <w:rPr>
          <w:b/>
          <w:bCs/>
          <w:color w:val="000000"/>
          <w:lang w:val="ru-RU" w:eastAsia="en-US"/>
        </w:rPr>
        <w:t>Особенности оценки индивидуального проекта</w:t>
      </w:r>
    </w:p>
    <w:p w:rsidR="00913807" w:rsidRPr="00F945A4" w:rsidRDefault="00913807" w:rsidP="00FC224B">
      <w:pPr>
        <w:widowControl/>
        <w:ind w:firstLine="709"/>
        <w:jc w:val="both"/>
        <w:rPr>
          <w:color w:val="000000"/>
          <w:lang w:val="ru-RU" w:eastAsia="en-US"/>
        </w:rPr>
      </w:pPr>
      <w:r w:rsidRPr="00F945A4">
        <w:rPr>
          <w:color w:val="000000"/>
          <w:lang w:val="ru-RU" w:eastAsia="en-US"/>
        </w:rPr>
        <w:t xml:space="preserve">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 </w:t>
      </w:r>
    </w:p>
    <w:p w:rsidR="00913807" w:rsidRPr="00F945A4" w:rsidRDefault="00913807" w:rsidP="00FC224B">
      <w:pPr>
        <w:widowControl/>
        <w:ind w:firstLine="709"/>
        <w:jc w:val="both"/>
        <w:rPr>
          <w:color w:val="000000"/>
          <w:lang w:val="ru-RU" w:eastAsia="en-US"/>
        </w:rPr>
      </w:pPr>
      <w:r w:rsidRPr="00F945A4">
        <w:rPr>
          <w:color w:val="000000"/>
          <w:lang w:val="ru-RU" w:eastAsia="en-US"/>
        </w:rPr>
        <w:t xml:space="preserve">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 </w:t>
      </w:r>
    </w:p>
    <w:p w:rsidR="00913807" w:rsidRPr="00F945A4" w:rsidRDefault="00913807" w:rsidP="00FC224B">
      <w:pPr>
        <w:widowControl/>
        <w:ind w:firstLine="709"/>
        <w:jc w:val="both"/>
        <w:rPr>
          <w:color w:val="000000"/>
          <w:lang w:val="ru-RU" w:eastAsia="en-US"/>
        </w:rPr>
      </w:pPr>
      <w:r w:rsidRPr="00F945A4">
        <w:rPr>
          <w:color w:val="000000"/>
          <w:lang w:val="ru-RU" w:eastAsia="en-US"/>
        </w:rPr>
        <w:t xml:space="preserve">В соответствии с целями подготовки проекта </w:t>
      </w:r>
      <w:r w:rsidRPr="00F945A4">
        <w:rPr>
          <w:b/>
          <w:bCs/>
          <w:color w:val="000000"/>
          <w:lang w:val="ru-RU" w:eastAsia="en-US"/>
        </w:rPr>
        <w:t>образовательным учреждением для каждого обучающегося разрабатываются план, программа подготовки проекта</w:t>
      </w:r>
      <w:r w:rsidRPr="00F945A4">
        <w:rPr>
          <w:color w:val="000000"/>
          <w:lang w:val="ru-RU" w:eastAsia="en-US"/>
        </w:rPr>
        <w:t xml:space="preserve">, которые, как минимум, должны включать требования по следующим рубрикам: </w:t>
      </w:r>
    </w:p>
    <w:p w:rsidR="00913807" w:rsidRPr="00FC224B" w:rsidRDefault="00913807" w:rsidP="00870B6B">
      <w:pPr>
        <w:pStyle w:val="affffa"/>
        <w:numPr>
          <w:ilvl w:val="0"/>
          <w:numId w:val="15"/>
        </w:numPr>
        <w:spacing w:after="0" w:line="240" w:lineRule="auto"/>
        <w:ind w:hanging="357"/>
        <w:jc w:val="both"/>
        <w:rPr>
          <w:rFonts w:ascii="Times New Roman" w:hAnsi="Times New Roman"/>
          <w:color w:val="000000"/>
          <w:sz w:val="24"/>
          <w:szCs w:val="24"/>
        </w:rPr>
      </w:pPr>
      <w:r w:rsidRPr="00FC224B">
        <w:rPr>
          <w:rFonts w:ascii="Times New Roman" w:hAnsi="Times New Roman"/>
          <w:color w:val="000000"/>
          <w:sz w:val="24"/>
          <w:szCs w:val="24"/>
        </w:rPr>
        <w:t xml:space="preserve">организация проектной деятельности; </w:t>
      </w:r>
    </w:p>
    <w:p w:rsidR="00913807" w:rsidRPr="00FC224B" w:rsidRDefault="00913807" w:rsidP="00870B6B">
      <w:pPr>
        <w:pStyle w:val="affffa"/>
        <w:numPr>
          <w:ilvl w:val="0"/>
          <w:numId w:val="15"/>
        </w:numPr>
        <w:spacing w:after="0" w:line="240" w:lineRule="auto"/>
        <w:ind w:hanging="357"/>
        <w:jc w:val="both"/>
        <w:rPr>
          <w:rFonts w:ascii="Times New Roman" w:hAnsi="Times New Roman"/>
          <w:color w:val="000000"/>
          <w:sz w:val="24"/>
          <w:szCs w:val="24"/>
        </w:rPr>
      </w:pPr>
      <w:r w:rsidRPr="00FC224B">
        <w:rPr>
          <w:rFonts w:ascii="Times New Roman" w:hAnsi="Times New Roman"/>
          <w:color w:val="000000"/>
          <w:sz w:val="24"/>
          <w:szCs w:val="24"/>
        </w:rPr>
        <w:t xml:space="preserve">содержание и направленность проекта; </w:t>
      </w:r>
    </w:p>
    <w:p w:rsidR="00913807" w:rsidRPr="00FC224B" w:rsidRDefault="00913807" w:rsidP="00870B6B">
      <w:pPr>
        <w:pStyle w:val="affffa"/>
        <w:numPr>
          <w:ilvl w:val="0"/>
          <w:numId w:val="15"/>
        </w:numPr>
        <w:spacing w:after="0" w:line="240" w:lineRule="auto"/>
        <w:ind w:hanging="357"/>
        <w:jc w:val="both"/>
        <w:rPr>
          <w:rFonts w:ascii="Times New Roman" w:hAnsi="Times New Roman"/>
          <w:color w:val="000000"/>
          <w:sz w:val="24"/>
          <w:szCs w:val="24"/>
        </w:rPr>
      </w:pPr>
      <w:r w:rsidRPr="00FC224B">
        <w:rPr>
          <w:rFonts w:ascii="Times New Roman" w:hAnsi="Times New Roman"/>
          <w:color w:val="000000"/>
          <w:sz w:val="24"/>
          <w:szCs w:val="24"/>
        </w:rPr>
        <w:t xml:space="preserve">защита проекта; </w:t>
      </w:r>
    </w:p>
    <w:p w:rsidR="00913807" w:rsidRPr="00FC224B" w:rsidRDefault="00913807" w:rsidP="00FC224B">
      <w:pPr>
        <w:widowControl/>
        <w:ind w:firstLine="709"/>
        <w:jc w:val="both"/>
        <w:rPr>
          <w:color w:val="000000"/>
          <w:u w:val="single"/>
          <w:lang w:val="ru-RU" w:eastAsia="en-US"/>
        </w:rPr>
      </w:pPr>
      <w:r w:rsidRPr="00FC224B">
        <w:rPr>
          <w:color w:val="000000"/>
          <w:u w:val="single"/>
          <w:lang w:val="ru-RU" w:eastAsia="en-US"/>
        </w:rPr>
        <w:t xml:space="preserve">Критерии оценивания проектной работы: </w:t>
      </w:r>
    </w:p>
    <w:p w:rsidR="00913807" w:rsidRPr="00FC224B" w:rsidRDefault="00913807" w:rsidP="00870B6B">
      <w:pPr>
        <w:pStyle w:val="affffa"/>
        <w:numPr>
          <w:ilvl w:val="0"/>
          <w:numId w:val="16"/>
        </w:numPr>
        <w:spacing w:after="0" w:line="240" w:lineRule="auto"/>
        <w:ind w:hanging="357"/>
        <w:jc w:val="both"/>
        <w:rPr>
          <w:rFonts w:ascii="Times New Roman" w:hAnsi="Times New Roman"/>
          <w:color w:val="000000"/>
          <w:sz w:val="24"/>
          <w:szCs w:val="24"/>
        </w:rPr>
      </w:pPr>
      <w:r w:rsidRPr="00FC224B">
        <w:rPr>
          <w:rFonts w:ascii="Times New Roman" w:hAnsi="Times New Roman"/>
          <w:color w:val="000000"/>
          <w:sz w:val="24"/>
          <w:szCs w:val="24"/>
        </w:rPr>
        <w:t xml:space="preserve">Актуальность и новизна темы (зачем проект, какую проблему решает). </w:t>
      </w:r>
    </w:p>
    <w:p w:rsidR="00913807" w:rsidRPr="00FC224B" w:rsidRDefault="00913807" w:rsidP="00870B6B">
      <w:pPr>
        <w:pStyle w:val="afe"/>
        <w:numPr>
          <w:ilvl w:val="0"/>
          <w:numId w:val="16"/>
        </w:numPr>
        <w:spacing w:line="240" w:lineRule="auto"/>
        <w:ind w:hanging="357"/>
        <w:rPr>
          <w:rFonts w:ascii="Times New Roman" w:hAnsi="Times New Roman"/>
          <w:color w:val="000000"/>
          <w:sz w:val="24"/>
          <w:szCs w:val="24"/>
        </w:rPr>
      </w:pPr>
      <w:r w:rsidRPr="00FC224B">
        <w:rPr>
          <w:rFonts w:ascii="Times New Roman" w:hAnsi="Times New Roman"/>
          <w:color w:val="000000"/>
          <w:sz w:val="24"/>
          <w:szCs w:val="24"/>
        </w:rPr>
        <w:t>Раскрытие заявленной темы.</w:t>
      </w:r>
    </w:p>
    <w:p w:rsidR="00913807" w:rsidRPr="00FC224B" w:rsidRDefault="00913807" w:rsidP="00870B6B">
      <w:pPr>
        <w:pStyle w:val="affffa"/>
        <w:numPr>
          <w:ilvl w:val="0"/>
          <w:numId w:val="16"/>
        </w:numPr>
        <w:spacing w:after="0" w:line="240" w:lineRule="auto"/>
        <w:ind w:hanging="357"/>
        <w:jc w:val="both"/>
        <w:rPr>
          <w:rFonts w:ascii="Times New Roman" w:hAnsi="Times New Roman"/>
          <w:color w:val="000000"/>
          <w:sz w:val="24"/>
          <w:szCs w:val="24"/>
        </w:rPr>
      </w:pPr>
      <w:r w:rsidRPr="00FC224B">
        <w:rPr>
          <w:rFonts w:ascii="Times New Roman" w:hAnsi="Times New Roman"/>
          <w:color w:val="000000"/>
          <w:sz w:val="24"/>
          <w:szCs w:val="24"/>
        </w:rPr>
        <w:t xml:space="preserve">Содержательность материалов и разнообразие способов работы. </w:t>
      </w:r>
    </w:p>
    <w:p w:rsidR="00913807" w:rsidRPr="00FC224B" w:rsidRDefault="00913807" w:rsidP="00870B6B">
      <w:pPr>
        <w:pStyle w:val="affffa"/>
        <w:numPr>
          <w:ilvl w:val="0"/>
          <w:numId w:val="16"/>
        </w:numPr>
        <w:spacing w:after="0" w:line="240" w:lineRule="auto"/>
        <w:ind w:hanging="357"/>
        <w:jc w:val="both"/>
        <w:rPr>
          <w:rFonts w:ascii="Times New Roman" w:hAnsi="Times New Roman"/>
          <w:color w:val="000000"/>
          <w:sz w:val="24"/>
          <w:szCs w:val="24"/>
        </w:rPr>
      </w:pPr>
      <w:r w:rsidRPr="00FC224B">
        <w:rPr>
          <w:rFonts w:ascii="Times New Roman" w:hAnsi="Times New Roman"/>
          <w:color w:val="000000"/>
          <w:sz w:val="24"/>
          <w:szCs w:val="24"/>
        </w:rPr>
        <w:t xml:space="preserve">Личностная значимость работы (потребности и ценности личности). </w:t>
      </w:r>
    </w:p>
    <w:p w:rsidR="00913807" w:rsidRPr="00FC224B" w:rsidRDefault="00913807" w:rsidP="00870B6B">
      <w:pPr>
        <w:pStyle w:val="affffa"/>
        <w:numPr>
          <w:ilvl w:val="0"/>
          <w:numId w:val="16"/>
        </w:numPr>
        <w:spacing w:after="0" w:line="240" w:lineRule="auto"/>
        <w:ind w:hanging="357"/>
        <w:jc w:val="both"/>
        <w:rPr>
          <w:rFonts w:ascii="Times New Roman" w:hAnsi="Times New Roman"/>
          <w:color w:val="000000"/>
          <w:sz w:val="24"/>
          <w:szCs w:val="24"/>
        </w:rPr>
      </w:pPr>
      <w:r w:rsidRPr="00FC224B">
        <w:rPr>
          <w:rFonts w:ascii="Times New Roman" w:hAnsi="Times New Roman"/>
          <w:color w:val="000000"/>
          <w:sz w:val="24"/>
          <w:szCs w:val="24"/>
        </w:rPr>
        <w:t xml:space="preserve">Социальная значимость работы и ее результатов. </w:t>
      </w:r>
    </w:p>
    <w:p w:rsidR="00913807" w:rsidRPr="00FC224B" w:rsidRDefault="00913807" w:rsidP="00870B6B">
      <w:pPr>
        <w:pStyle w:val="affffa"/>
        <w:numPr>
          <w:ilvl w:val="0"/>
          <w:numId w:val="16"/>
        </w:numPr>
        <w:spacing w:after="0" w:line="240" w:lineRule="auto"/>
        <w:ind w:hanging="357"/>
        <w:jc w:val="both"/>
        <w:rPr>
          <w:rFonts w:ascii="Times New Roman" w:hAnsi="Times New Roman"/>
          <w:color w:val="000000"/>
          <w:sz w:val="24"/>
          <w:szCs w:val="24"/>
        </w:rPr>
      </w:pPr>
      <w:r w:rsidRPr="00FC224B">
        <w:rPr>
          <w:rFonts w:ascii="Times New Roman" w:hAnsi="Times New Roman"/>
          <w:color w:val="000000"/>
          <w:sz w:val="24"/>
          <w:szCs w:val="24"/>
        </w:rPr>
        <w:lastRenderedPageBreak/>
        <w:t xml:space="preserve">Образовательный потенциал работы (использование личного опыта, знаний, умений и обретение новых). </w:t>
      </w:r>
    </w:p>
    <w:p w:rsidR="00913807" w:rsidRPr="00FC224B" w:rsidRDefault="00913807" w:rsidP="00870B6B">
      <w:pPr>
        <w:pStyle w:val="affffa"/>
        <w:numPr>
          <w:ilvl w:val="0"/>
          <w:numId w:val="16"/>
        </w:numPr>
        <w:spacing w:after="0" w:line="240" w:lineRule="auto"/>
        <w:ind w:hanging="357"/>
        <w:jc w:val="both"/>
        <w:rPr>
          <w:rFonts w:ascii="Times New Roman" w:hAnsi="Times New Roman"/>
          <w:color w:val="000000"/>
          <w:sz w:val="24"/>
          <w:szCs w:val="24"/>
        </w:rPr>
      </w:pPr>
      <w:r w:rsidRPr="00FC224B">
        <w:rPr>
          <w:rFonts w:ascii="Times New Roman" w:hAnsi="Times New Roman"/>
          <w:color w:val="000000"/>
          <w:sz w:val="24"/>
          <w:szCs w:val="24"/>
        </w:rPr>
        <w:t xml:space="preserve">Соответствие работы требованиям, предъявляемым к проектной деятельности, ее содержательной структуре (проблема – цель – образ конечного результата – способы и средства его достижения – реализация – анализ результатов). </w:t>
      </w:r>
    </w:p>
    <w:p w:rsidR="00913807" w:rsidRPr="00FC224B" w:rsidRDefault="00913807" w:rsidP="00870B6B">
      <w:pPr>
        <w:pStyle w:val="affffa"/>
        <w:numPr>
          <w:ilvl w:val="0"/>
          <w:numId w:val="16"/>
        </w:numPr>
        <w:spacing w:after="0" w:line="240" w:lineRule="auto"/>
        <w:ind w:hanging="357"/>
        <w:jc w:val="both"/>
        <w:rPr>
          <w:rFonts w:ascii="Times New Roman" w:hAnsi="Times New Roman"/>
          <w:color w:val="000000"/>
          <w:sz w:val="24"/>
          <w:szCs w:val="24"/>
        </w:rPr>
      </w:pPr>
      <w:r w:rsidRPr="00FC224B">
        <w:rPr>
          <w:rFonts w:ascii="Times New Roman" w:hAnsi="Times New Roman"/>
          <w:color w:val="000000"/>
          <w:sz w:val="24"/>
          <w:szCs w:val="24"/>
        </w:rPr>
        <w:t xml:space="preserve">Ясность и доступность изложения. </w:t>
      </w:r>
    </w:p>
    <w:p w:rsidR="00913807" w:rsidRPr="00FC224B" w:rsidRDefault="00913807" w:rsidP="00870B6B">
      <w:pPr>
        <w:pStyle w:val="affffa"/>
        <w:numPr>
          <w:ilvl w:val="0"/>
          <w:numId w:val="16"/>
        </w:numPr>
        <w:spacing w:after="0" w:line="240" w:lineRule="auto"/>
        <w:ind w:hanging="357"/>
        <w:jc w:val="both"/>
        <w:rPr>
          <w:rFonts w:ascii="Times New Roman" w:hAnsi="Times New Roman"/>
          <w:color w:val="000000"/>
          <w:sz w:val="24"/>
          <w:szCs w:val="24"/>
        </w:rPr>
      </w:pPr>
      <w:r w:rsidRPr="00FC224B">
        <w:rPr>
          <w:rFonts w:ascii="Times New Roman" w:hAnsi="Times New Roman"/>
          <w:color w:val="000000"/>
          <w:sz w:val="24"/>
          <w:szCs w:val="24"/>
        </w:rPr>
        <w:t xml:space="preserve">Умение отвечать на вопросы по существу содержания проекта. </w:t>
      </w:r>
    </w:p>
    <w:p w:rsidR="00913807" w:rsidRPr="00FC224B" w:rsidRDefault="00913807" w:rsidP="00870B6B">
      <w:pPr>
        <w:pStyle w:val="affffa"/>
        <w:numPr>
          <w:ilvl w:val="0"/>
          <w:numId w:val="16"/>
        </w:numPr>
        <w:spacing w:after="0" w:line="240" w:lineRule="auto"/>
        <w:ind w:hanging="357"/>
        <w:jc w:val="both"/>
        <w:rPr>
          <w:rFonts w:ascii="Times New Roman" w:hAnsi="Times New Roman"/>
          <w:color w:val="000000"/>
          <w:sz w:val="24"/>
          <w:szCs w:val="24"/>
        </w:rPr>
      </w:pPr>
      <w:r w:rsidRPr="00FC224B">
        <w:rPr>
          <w:rFonts w:ascii="Times New Roman" w:hAnsi="Times New Roman"/>
          <w:color w:val="000000"/>
          <w:sz w:val="24"/>
          <w:szCs w:val="24"/>
        </w:rPr>
        <w:t xml:space="preserve">Развитие проекта и дальнейшие шаги. </w:t>
      </w:r>
    </w:p>
    <w:p w:rsidR="00FC224B" w:rsidRDefault="00913807" w:rsidP="00FC224B">
      <w:pPr>
        <w:widowControl/>
        <w:ind w:firstLine="709"/>
        <w:jc w:val="both"/>
        <w:rPr>
          <w:color w:val="000000"/>
          <w:lang w:val="ru-RU" w:eastAsia="en-US"/>
        </w:rPr>
      </w:pPr>
      <w:r w:rsidRPr="00F945A4">
        <w:rPr>
          <w:color w:val="000000"/>
          <w:lang w:val="ru-RU" w:eastAsia="en-US"/>
        </w:rPr>
        <w:t>Обратим внимание на то, что «</w:t>
      </w:r>
      <w:r w:rsidRPr="00F945A4">
        <w:rPr>
          <w:b/>
          <w:bCs/>
          <w:i/>
          <w:iCs/>
          <w:color w:val="000000"/>
          <w:lang w:val="ru-RU" w:eastAsia="en-US"/>
        </w:rPr>
        <w:t xml:space="preserve">автор проекта (группа) может предложить свои критерии». </w:t>
      </w:r>
    </w:p>
    <w:p w:rsidR="00FC224B" w:rsidRDefault="00913807" w:rsidP="00FC224B">
      <w:pPr>
        <w:widowControl/>
        <w:ind w:firstLine="709"/>
        <w:jc w:val="both"/>
        <w:rPr>
          <w:color w:val="000000"/>
          <w:lang w:val="ru-RU" w:eastAsia="en-US"/>
        </w:rPr>
      </w:pPr>
      <w:r w:rsidRPr="00F945A4">
        <w:rPr>
          <w:color w:val="000000"/>
          <w:lang w:val="ru-RU" w:eastAsia="en-US"/>
        </w:rPr>
        <w:t xml:space="preserve">Эти примеры показывают, что </w:t>
      </w:r>
      <w:r w:rsidRPr="00F945A4">
        <w:rPr>
          <w:b/>
          <w:bCs/>
          <w:i/>
          <w:iCs/>
          <w:color w:val="000000"/>
          <w:lang w:val="ru-RU" w:eastAsia="en-US"/>
        </w:rPr>
        <w:t xml:space="preserve">само по себе оценивание превращается в самостоятельную деятельность учащихся и учителей. </w:t>
      </w:r>
    </w:p>
    <w:p w:rsidR="00FC224B" w:rsidRDefault="00913807" w:rsidP="00FC224B">
      <w:pPr>
        <w:widowControl/>
        <w:ind w:firstLine="709"/>
        <w:jc w:val="both"/>
        <w:rPr>
          <w:color w:val="000000"/>
          <w:lang w:val="ru-RU" w:eastAsia="en-US"/>
        </w:rPr>
      </w:pPr>
      <w:r w:rsidRPr="00F945A4">
        <w:rPr>
          <w:b/>
          <w:bCs/>
          <w:color w:val="000000"/>
          <w:lang w:val="ru-RU" w:eastAsia="en-US"/>
        </w:rPr>
        <w:t xml:space="preserve">Требования к организации проектной деятельности </w:t>
      </w:r>
      <w:r w:rsidRPr="00F945A4">
        <w:rPr>
          <w:color w:val="000000"/>
          <w:lang w:val="ru-RU" w:eastAsia="en-US"/>
        </w:rPr>
        <w:t xml:space="preserve">должны включать положения о том, что обучающиеся сами выбирают как тему проекта, так и руководителя проекта1; тема проекта должна быть утверждена (уровень утверждения определяет образовательное учреждение; план реализации проекта разрабатывается учащимся совместно с руководителем проекта). Образовательное учреждение может предъявить и иные требования к организации проектной деятельности. </w:t>
      </w:r>
    </w:p>
    <w:p w:rsidR="00FC224B" w:rsidRDefault="00913807" w:rsidP="00FC224B">
      <w:pPr>
        <w:widowControl/>
        <w:ind w:firstLine="709"/>
        <w:jc w:val="both"/>
        <w:rPr>
          <w:rStyle w:val="150"/>
          <w:rFonts w:eastAsia="Calibri"/>
          <w:b w:val="0"/>
          <w:bCs w:val="0"/>
          <w:color w:val="000000"/>
          <w:sz w:val="24"/>
          <w:szCs w:val="24"/>
          <w:lang w:val="ru-RU" w:eastAsia="en-US"/>
        </w:rPr>
      </w:pPr>
      <w:r w:rsidRPr="00FC224B">
        <w:rPr>
          <w:rStyle w:val="150"/>
          <w:rFonts w:eastAsia="Calibri"/>
          <w:sz w:val="24"/>
          <w:szCs w:val="24"/>
          <w:lang w:val="ru-RU"/>
        </w:rPr>
        <w:t>Требованиях к содержанию и направленности проекта</w:t>
      </w:r>
    </w:p>
    <w:p w:rsidR="00FC224B" w:rsidRPr="00FC224B" w:rsidRDefault="00FC224B" w:rsidP="00870B6B">
      <w:pPr>
        <w:pStyle w:val="affffa"/>
        <w:numPr>
          <w:ilvl w:val="0"/>
          <w:numId w:val="18"/>
        </w:numPr>
        <w:spacing w:after="0" w:line="240" w:lineRule="auto"/>
        <w:ind w:hanging="357"/>
        <w:jc w:val="both"/>
        <w:rPr>
          <w:rFonts w:ascii="Times New Roman" w:hAnsi="Times New Roman"/>
          <w:i/>
          <w:color w:val="000000"/>
          <w:sz w:val="24"/>
          <w:szCs w:val="24"/>
        </w:rPr>
      </w:pPr>
      <w:r w:rsidRPr="00FC224B">
        <w:rPr>
          <w:rStyle w:val="150"/>
          <w:rFonts w:eastAsia="Calibri"/>
          <w:b w:val="0"/>
          <w:bCs w:val="0"/>
          <w:i/>
          <w:color w:val="000000"/>
          <w:sz w:val="24"/>
          <w:szCs w:val="24"/>
          <w:lang w:eastAsia="en-US"/>
        </w:rPr>
        <w:t>Р</w:t>
      </w:r>
      <w:r w:rsidR="00913807" w:rsidRPr="00FC224B">
        <w:rPr>
          <w:rFonts w:ascii="Times New Roman" w:hAnsi="Times New Roman"/>
          <w:i/>
          <w:sz w:val="24"/>
          <w:szCs w:val="24"/>
        </w:rPr>
        <w:t>езультат проектной деятельности должен име</w:t>
      </w:r>
      <w:r w:rsidRPr="00FC224B">
        <w:rPr>
          <w:rFonts w:ascii="Times New Roman" w:hAnsi="Times New Roman"/>
          <w:i/>
          <w:sz w:val="24"/>
          <w:szCs w:val="24"/>
        </w:rPr>
        <w:t>ть практическую направленность.</w:t>
      </w:r>
    </w:p>
    <w:p w:rsidR="00913807" w:rsidRPr="00FC224B" w:rsidRDefault="00FC224B" w:rsidP="00870B6B">
      <w:pPr>
        <w:pStyle w:val="affffa"/>
        <w:numPr>
          <w:ilvl w:val="0"/>
          <w:numId w:val="18"/>
        </w:numPr>
        <w:spacing w:after="0" w:line="240" w:lineRule="auto"/>
        <w:ind w:hanging="357"/>
        <w:jc w:val="both"/>
        <w:rPr>
          <w:rFonts w:ascii="Times New Roman" w:hAnsi="Times New Roman"/>
          <w:i/>
          <w:color w:val="000000"/>
          <w:sz w:val="24"/>
          <w:szCs w:val="24"/>
        </w:rPr>
      </w:pPr>
      <w:r w:rsidRPr="00FC224B">
        <w:rPr>
          <w:i/>
          <w:color w:val="000000"/>
          <w:sz w:val="24"/>
          <w:szCs w:val="24"/>
        </w:rPr>
        <w:t>В</w:t>
      </w:r>
      <w:r w:rsidR="00913807" w:rsidRPr="00FC224B">
        <w:rPr>
          <w:rFonts w:ascii="Times New Roman" w:hAnsi="Times New Roman"/>
          <w:i/>
          <w:sz w:val="24"/>
          <w:szCs w:val="24"/>
        </w:rPr>
        <w:t xml:space="preserve">озможные типы работ и формы их представления: </w:t>
      </w:r>
    </w:p>
    <w:p w:rsidR="00913807" w:rsidRPr="00FC224B" w:rsidRDefault="00913807" w:rsidP="00870B6B">
      <w:pPr>
        <w:pStyle w:val="affffa"/>
        <w:numPr>
          <w:ilvl w:val="0"/>
          <w:numId w:val="17"/>
        </w:numPr>
        <w:spacing w:after="0" w:line="240" w:lineRule="auto"/>
        <w:ind w:left="709" w:hanging="357"/>
        <w:jc w:val="both"/>
        <w:rPr>
          <w:rFonts w:ascii="Times New Roman" w:hAnsi="Times New Roman"/>
          <w:sz w:val="24"/>
        </w:rPr>
      </w:pPr>
      <w:r w:rsidRPr="00FC224B">
        <w:rPr>
          <w:rFonts w:ascii="Times New Roman" w:hAnsi="Times New Roman"/>
          <w:sz w:val="24"/>
        </w:rPr>
        <w:t xml:space="preserve">письменная работа (эссе, реферат, аналитические материалы, обзорные материалы, отчёты о проведённых исследованиях, стендовый доклад и др.); </w:t>
      </w:r>
    </w:p>
    <w:p w:rsidR="00913807" w:rsidRPr="00FC224B" w:rsidRDefault="00913807" w:rsidP="00870B6B">
      <w:pPr>
        <w:pStyle w:val="affffa"/>
        <w:numPr>
          <w:ilvl w:val="0"/>
          <w:numId w:val="17"/>
        </w:numPr>
        <w:spacing w:after="0" w:line="240" w:lineRule="auto"/>
        <w:ind w:left="709" w:hanging="357"/>
        <w:jc w:val="both"/>
        <w:rPr>
          <w:rFonts w:ascii="Times New Roman" w:hAnsi="Times New Roman"/>
          <w:sz w:val="24"/>
        </w:rPr>
      </w:pPr>
      <w:r w:rsidRPr="00FC224B">
        <w:rPr>
          <w:rFonts w:ascii="Times New Roman" w:hAnsi="Times New Roman"/>
          <w:sz w:val="24"/>
        </w:rPr>
        <w:t xml:space="preserve">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
    <w:p w:rsidR="00913807" w:rsidRPr="00FC224B" w:rsidRDefault="00913807" w:rsidP="00870B6B">
      <w:pPr>
        <w:pStyle w:val="affffa"/>
        <w:numPr>
          <w:ilvl w:val="0"/>
          <w:numId w:val="17"/>
        </w:numPr>
        <w:spacing w:after="0" w:line="240" w:lineRule="auto"/>
        <w:ind w:left="709" w:hanging="357"/>
        <w:jc w:val="both"/>
        <w:rPr>
          <w:rFonts w:ascii="Times New Roman" w:hAnsi="Times New Roman"/>
          <w:sz w:val="24"/>
        </w:rPr>
      </w:pPr>
      <w:r w:rsidRPr="00FC224B">
        <w:rPr>
          <w:rFonts w:ascii="Times New Roman" w:hAnsi="Times New Roman"/>
          <w:sz w:val="24"/>
        </w:rPr>
        <w:t xml:space="preserve">материальный объект, макет, иное конструкторское изделие; </w:t>
      </w:r>
    </w:p>
    <w:p w:rsidR="00913807" w:rsidRPr="00FC224B" w:rsidRDefault="00913807" w:rsidP="00870B6B">
      <w:pPr>
        <w:pStyle w:val="affffa"/>
        <w:numPr>
          <w:ilvl w:val="0"/>
          <w:numId w:val="17"/>
        </w:numPr>
        <w:spacing w:after="0" w:line="240" w:lineRule="auto"/>
        <w:ind w:left="709" w:hanging="357"/>
        <w:jc w:val="both"/>
        <w:rPr>
          <w:rFonts w:ascii="Times New Roman" w:hAnsi="Times New Roman"/>
          <w:sz w:val="24"/>
        </w:rPr>
      </w:pPr>
      <w:r w:rsidRPr="00FC224B">
        <w:rPr>
          <w:rFonts w:ascii="Times New Roman" w:hAnsi="Times New Roman"/>
          <w:sz w:val="24"/>
        </w:rPr>
        <w:t xml:space="preserve">отчётные материалы по социальному проекту, которые могут включать как тексты, так и мультимедийные продукты. </w:t>
      </w:r>
    </w:p>
    <w:p w:rsidR="00913807" w:rsidRPr="00163846" w:rsidRDefault="00FC224B" w:rsidP="00870B6B">
      <w:pPr>
        <w:pStyle w:val="affffa"/>
        <w:numPr>
          <w:ilvl w:val="0"/>
          <w:numId w:val="18"/>
        </w:numPr>
        <w:spacing w:after="0" w:line="240" w:lineRule="auto"/>
        <w:ind w:hanging="357"/>
        <w:jc w:val="both"/>
        <w:rPr>
          <w:rFonts w:ascii="Times New Roman" w:hAnsi="Times New Roman"/>
          <w:i/>
          <w:sz w:val="24"/>
        </w:rPr>
      </w:pPr>
      <w:r w:rsidRPr="00163846">
        <w:rPr>
          <w:rFonts w:ascii="Times New Roman" w:hAnsi="Times New Roman"/>
          <w:i/>
          <w:sz w:val="24"/>
        </w:rPr>
        <w:t>С</w:t>
      </w:r>
      <w:r w:rsidR="00913807" w:rsidRPr="00163846">
        <w:rPr>
          <w:rFonts w:ascii="Times New Roman" w:hAnsi="Times New Roman"/>
          <w:i/>
          <w:sz w:val="24"/>
        </w:rPr>
        <w:t xml:space="preserve">остав материалов, которые должны быть подготовлены по завершении проекта для его защиты: </w:t>
      </w:r>
    </w:p>
    <w:p w:rsidR="00913807" w:rsidRPr="00163846" w:rsidRDefault="00913807" w:rsidP="00870B6B">
      <w:pPr>
        <w:pStyle w:val="affffa"/>
        <w:numPr>
          <w:ilvl w:val="0"/>
          <w:numId w:val="19"/>
        </w:numPr>
        <w:spacing w:after="0" w:line="240" w:lineRule="auto"/>
        <w:ind w:left="709" w:hanging="357"/>
        <w:jc w:val="both"/>
        <w:rPr>
          <w:rFonts w:ascii="Times New Roman" w:hAnsi="Times New Roman"/>
          <w:sz w:val="24"/>
        </w:rPr>
      </w:pPr>
      <w:r w:rsidRPr="00163846">
        <w:rPr>
          <w:rFonts w:ascii="Times New Roman" w:hAnsi="Times New Roman"/>
          <w:sz w:val="24"/>
        </w:rPr>
        <w:t xml:space="preserve">выносимый на защиту продукт проектной деятельности, представленный в одной из описанных выше форм; </w:t>
      </w:r>
    </w:p>
    <w:p w:rsidR="00913807" w:rsidRPr="00163846" w:rsidRDefault="00913807" w:rsidP="00870B6B">
      <w:pPr>
        <w:pStyle w:val="affffa"/>
        <w:numPr>
          <w:ilvl w:val="0"/>
          <w:numId w:val="19"/>
        </w:numPr>
        <w:spacing w:after="0" w:line="240" w:lineRule="auto"/>
        <w:ind w:left="709" w:hanging="357"/>
        <w:jc w:val="both"/>
      </w:pPr>
      <w:r w:rsidRPr="00163846">
        <w:rPr>
          <w:rFonts w:ascii="Times New Roman" w:hAnsi="Times New Roman"/>
          <w:sz w:val="24"/>
        </w:rPr>
        <w:t>подготовленная обучающимся краткая пояснительная записка к проекту (объёмом не более одной машинописной страницы) с указанием для всех проектов</w:t>
      </w:r>
      <w:r w:rsidRPr="00163846">
        <w:t xml:space="preserve">: </w:t>
      </w:r>
    </w:p>
    <w:p w:rsidR="00913807" w:rsidRPr="00163846" w:rsidRDefault="00913807" w:rsidP="00870B6B">
      <w:pPr>
        <w:pStyle w:val="affffa"/>
        <w:numPr>
          <w:ilvl w:val="0"/>
          <w:numId w:val="20"/>
        </w:numPr>
        <w:spacing w:after="0" w:line="240" w:lineRule="auto"/>
        <w:ind w:left="1417" w:hanging="357"/>
        <w:jc w:val="both"/>
        <w:rPr>
          <w:rFonts w:ascii="Times New Roman" w:hAnsi="Times New Roman"/>
          <w:i/>
          <w:sz w:val="24"/>
          <w:szCs w:val="24"/>
        </w:rPr>
      </w:pPr>
      <w:r w:rsidRPr="00163846">
        <w:rPr>
          <w:rFonts w:ascii="Times New Roman" w:hAnsi="Times New Roman"/>
          <w:i/>
          <w:sz w:val="24"/>
          <w:szCs w:val="24"/>
        </w:rPr>
        <w:t xml:space="preserve">исходного замысла, цели и назначения проекта; </w:t>
      </w:r>
    </w:p>
    <w:p w:rsidR="00913807" w:rsidRPr="00163846" w:rsidRDefault="00913807" w:rsidP="00870B6B">
      <w:pPr>
        <w:pStyle w:val="affffa"/>
        <w:numPr>
          <w:ilvl w:val="0"/>
          <w:numId w:val="20"/>
        </w:numPr>
        <w:spacing w:after="0" w:line="240" w:lineRule="auto"/>
        <w:ind w:left="1417" w:hanging="357"/>
        <w:jc w:val="both"/>
        <w:rPr>
          <w:rFonts w:ascii="Times New Roman" w:hAnsi="Times New Roman"/>
          <w:i/>
          <w:sz w:val="24"/>
          <w:szCs w:val="24"/>
        </w:rPr>
      </w:pPr>
      <w:r w:rsidRPr="00163846">
        <w:rPr>
          <w:rFonts w:ascii="Times New Roman" w:hAnsi="Times New Roman"/>
          <w:i/>
          <w:sz w:val="24"/>
          <w:szCs w:val="24"/>
        </w:rPr>
        <w:t xml:space="preserve">краткого описания хода выполнения проекта и полученных результатов; </w:t>
      </w:r>
    </w:p>
    <w:p w:rsidR="00163846" w:rsidRPr="00163846" w:rsidRDefault="00913807" w:rsidP="00870B6B">
      <w:pPr>
        <w:pStyle w:val="affffa"/>
        <w:numPr>
          <w:ilvl w:val="0"/>
          <w:numId w:val="20"/>
        </w:numPr>
        <w:spacing w:after="0" w:line="240" w:lineRule="auto"/>
        <w:ind w:left="1417" w:hanging="357"/>
        <w:jc w:val="both"/>
        <w:rPr>
          <w:rFonts w:ascii="Times New Roman" w:hAnsi="Times New Roman"/>
          <w:i/>
          <w:sz w:val="24"/>
          <w:szCs w:val="24"/>
        </w:rPr>
      </w:pPr>
      <w:r w:rsidRPr="00163846">
        <w:rPr>
          <w:rFonts w:ascii="Times New Roman" w:hAnsi="Times New Roman"/>
          <w:i/>
          <w:sz w:val="24"/>
          <w:szCs w:val="24"/>
        </w:rPr>
        <w:t>списка использованных источников.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w:t>
      </w:r>
      <w:r w:rsidR="00163846" w:rsidRPr="00163846">
        <w:rPr>
          <w:rFonts w:ascii="Times New Roman" w:hAnsi="Times New Roman"/>
          <w:i/>
          <w:sz w:val="24"/>
          <w:szCs w:val="24"/>
        </w:rPr>
        <w:t>/эффекта от реализации проекта;</w:t>
      </w:r>
    </w:p>
    <w:p w:rsidR="00913807" w:rsidRPr="00163846" w:rsidRDefault="00913807" w:rsidP="00870B6B">
      <w:pPr>
        <w:pStyle w:val="affffa"/>
        <w:numPr>
          <w:ilvl w:val="0"/>
          <w:numId w:val="20"/>
        </w:numPr>
        <w:spacing w:after="0" w:line="240" w:lineRule="auto"/>
        <w:ind w:left="1417" w:hanging="357"/>
        <w:jc w:val="both"/>
        <w:rPr>
          <w:rFonts w:ascii="Times New Roman" w:hAnsi="Times New Roman"/>
          <w:i/>
          <w:sz w:val="24"/>
          <w:szCs w:val="24"/>
        </w:rPr>
      </w:pPr>
      <w:r w:rsidRPr="00163846">
        <w:rPr>
          <w:rFonts w:ascii="Times New Roman" w:hAnsi="Times New Roman"/>
          <w:i/>
          <w:sz w:val="24"/>
          <w:szCs w:val="24"/>
        </w:rPr>
        <w:t xml:space="preserve">краткий отзыв руководителя, содержащий краткую характеристику работы обучающегося в ходе выполнения проекта, в том числе: </w:t>
      </w:r>
    </w:p>
    <w:p w:rsidR="00913807" w:rsidRPr="00163846" w:rsidRDefault="00913807" w:rsidP="00870B6B">
      <w:pPr>
        <w:pStyle w:val="affffa"/>
        <w:numPr>
          <w:ilvl w:val="0"/>
          <w:numId w:val="21"/>
        </w:numPr>
        <w:spacing w:after="0" w:line="240" w:lineRule="auto"/>
        <w:ind w:left="2268" w:hanging="357"/>
        <w:jc w:val="both"/>
        <w:rPr>
          <w:rFonts w:ascii="Times New Roman" w:hAnsi="Times New Roman"/>
          <w:sz w:val="24"/>
        </w:rPr>
      </w:pPr>
      <w:r w:rsidRPr="00163846">
        <w:rPr>
          <w:rFonts w:ascii="Times New Roman" w:hAnsi="Times New Roman"/>
          <w:sz w:val="24"/>
        </w:rPr>
        <w:t xml:space="preserve">инициативности и самостоятельности; </w:t>
      </w:r>
    </w:p>
    <w:p w:rsidR="00913807" w:rsidRPr="00163846" w:rsidRDefault="00913807" w:rsidP="00870B6B">
      <w:pPr>
        <w:pStyle w:val="affffa"/>
        <w:numPr>
          <w:ilvl w:val="0"/>
          <w:numId w:val="21"/>
        </w:numPr>
        <w:spacing w:after="0" w:line="240" w:lineRule="auto"/>
        <w:ind w:left="2268" w:hanging="357"/>
        <w:jc w:val="both"/>
        <w:rPr>
          <w:rFonts w:ascii="Times New Roman" w:hAnsi="Times New Roman"/>
          <w:sz w:val="24"/>
        </w:rPr>
      </w:pPr>
      <w:r w:rsidRPr="00163846">
        <w:rPr>
          <w:rFonts w:ascii="Times New Roman" w:hAnsi="Times New Roman"/>
          <w:sz w:val="24"/>
        </w:rPr>
        <w:t xml:space="preserve">ответственности (включая динамику отношения к выполняемой работе); </w:t>
      </w:r>
    </w:p>
    <w:p w:rsidR="00913807" w:rsidRPr="00163846" w:rsidRDefault="00913807" w:rsidP="00870B6B">
      <w:pPr>
        <w:pStyle w:val="affffa"/>
        <w:numPr>
          <w:ilvl w:val="0"/>
          <w:numId w:val="21"/>
        </w:numPr>
        <w:spacing w:after="0" w:line="240" w:lineRule="auto"/>
        <w:ind w:left="2268" w:hanging="357"/>
        <w:jc w:val="both"/>
        <w:rPr>
          <w:rFonts w:ascii="Times New Roman" w:hAnsi="Times New Roman"/>
          <w:sz w:val="24"/>
        </w:rPr>
      </w:pPr>
      <w:r w:rsidRPr="00163846">
        <w:rPr>
          <w:rFonts w:ascii="Times New Roman" w:hAnsi="Times New Roman"/>
          <w:sz w:val="24"/>
        </w:rPr>
        <w:t xml:space="preserve">исполнительской дисциплины. </w:t>
      </w:r>
    </w:p>
    <w:p w:rsidR="00163846" w:rsidRDefault="00913807" w:rsidP="00163846">
      <w:pPr>
        <w:ind w:firstLine="709"/>
        <w:jc w:val="both"/>
        <w:rPr>
          <w:lang w:val="ru-RU"/>
        </w:rPr>
      </w:pPr>
      <w:r w:rsidRPr="00F945A4">
        <w:rPr>
          <w:lang w:val="ru-RU"/>
        </w:rPr>
        <w:t>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w:t>
      </w:r>
      <w:r w:rsidR="00163846">
        <w:rPr>
          <w:lang w:val="ru-RU"/>
        </w:rPr>
        <w:t xml:space="preserve">имость полученных результатов. </w:t>
      </w:r>
    </w:p>
    <w:p w:rsidR="00913807" w:rsidRPr="00F945A4" w:rsidRDefault="00913807" w:rsidP="00163846">
      <w:pPr>
        <w:ind w:firstLine="709"/>
        <w:jc w:val="both"/>
        <w:rPr>
          <w:lang w:val="ru-RU"/>
        </w:rPr>
      </w:pPr>
      <w:r w:rsidRPr="00F945A4">
        <w:rPr>
          <w:lang w:val="ru-RU"/>
        </w:rPr>
        <w:t xml:space="preserve">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w:t>
      </w:r>
      <w:r w:rsidRPr="00F945A4">
        <w:rPr>
          <w:lang w:val="ru-RU"/>
        </w:rPr>
        <w:lastRenderedPageBreak/>
        <w:t xml:space="preserve">(плагиата) без указания ссылок на источник проект к защите не допускается. </w:t>
      </w:r>
    </w:p>
    <w:p w:rsidR="00913807" w:rsidRPr="00F945A4" w:rsidRDefault="00913807" w:rsidP="00C84679">
      <w:pPr>
        <w:jc w:val="both"/>
        <w:rPr>
          <w:lang w:val="ru-RU"/>
        </w:rPr>
      </w:pPr>
    </w:p>
    <w:p w:rsidR="00913807" w:rsidRPr="008D306A" w:rsidRDefault="00913807" w:rsidP="00163846">
      <w:pPr>
        <w:ind w:firstLine="709"/>
        <w:jc w:val="both"/>
        <w:rPr>
          <w:lang w:val="ru-RU"/>
        </w:rPr>
      </w:pPr>
      <w:r w:rsidRPr="008D306A">
        <w:rPr>
          <w:rStyle w:val="150"/>
          <w:rFonts w:eastAsia="Calibri"/>
          <w:sz w:val="24"/>
          <w:szCs w:val="24"/>
          <w:lang w:val="ru-RU"/>
        </w:rPr>
        <w:t>Требования к защите проекта</w:t>
      </w:r>
      <w:r w:rsidRPr="008D306A">
        <w:rPr>
          <w:lang w:val="ru-RU"/>
        </w:rPr>
        <w:t xml:space="preserve"> </w:t>
      </w:r>
    </w:p>
    <w:p w:rsidR="00913807" w:rsidRPr="00163846" w:rsidRDefault="00913807" w:rsidP="00870B6B">
      <w:pPr>
        <w:pStyle w:val="affffa"/>
        <w:numPr>
          <w:ilvl w:val="0"/>
          <w:numId w:val="22"/>
        </w:numPr>
        <w:spacing w:after="0" w:line="240" w:lineRule="auto"/>
        <w:ind w:left="1276" w:hanging="357"/>
        <w:jc w:val="both"/>
        <w:rPr>
          <w:rFonts w:ascii="Times New Roman" w:hAnsi="Times New Roman"/>
          <w:sz w:val="24"/>
        </w:rPr>
      </w:pPr>
      <w:r w:rsidRPr="00163846">
        <w:rPr>
          <w:rFonts w:ascii="Times New Roman" w:hAnsi="Times New Roman"/>
          <w:sz w:val="24"/>
        </w:rPr>
        <w:t xml:space="preserve">защита осуществляется в процессе специально организованной деятельности комиссии </w:t>
      </w:r>
    </w:p>
    <w:p w:rsidR="00913807" w:rsidRPr="00163846" w:rsidRDefault="00913807" w:rsidP="00870B6B">
      <w:pPr>
        <w:pStyle w:val="affffa"/>
        <w:numPr>
          <w:ilvl w:val="0"/>
          <w:numId w:val="22"/>
        </w:numPr>
        <w:spacing w:after="0" w:line="240" w:lineRule="auto"/>
        <w:ind w:left="1276" w:hanging="357"/>
        <w:jc w:val="both"/>
        <w:rPr>
          <w:rFonts w:ascii="Times New Roman" w:hAnsi="Times New Roman"/>
          <w:sz w:val="24"/>
        </w:rPr>
      </w:pPr>
      <w:r w:rsidRPr="00163846">
        <w:rPr>
          <w:rFonts w:ascii="Times New Roman" w:hAnsi="Times New Roman"/>
          <w:sz w:val="24"/>
        </w:rPr>
        <w:t xml:space="preserve">образовательного учреждения или на школьной конференции. </w:t>
      </w:r>
    </w:p>
    <w:p w:rsidR="00913807" w:rsidRPr="00163846" w:rsidRDefault="00913807" w:rsidP="00870B6B">
      <w:pPr>
        <w:pStyle w:val="affffa"/>
        <w:numPr>
          <w:ilvl w:val="0"/>
          <w:numId w:val="22"/>
        </w:numPr>
        <w:spacing w:after="0" w:line="240" w:lineRule="auto"/>
        <w:ind w:left="1276" w:hanging="357"/>
        <w:jc w:val="both"/>
        <w:rPr>
          <w:rFonts w:ascii="Times New Roman" w:hAnsi="Times New Roman"/>
          <w:sz w:val="24"/>
        </w:rPr>
      </w:pPr>
      <w:r w:rsidRPr="00163846">
        <w:rPr>
          <w:rFonts w:ascii="Times New Roman" w:hAnsi="Times New Roman"/>
          <w:sz w:val="24"/>
        </w:rPr>
        <w:t xml:space="preserve">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w:t>
      </w:r>
    </w:p>
    <w:p w:rsidR="00163846" w:rsidRDefault="00163846" w:rsidP="00163846">
      <w:pPr>
        <w:pStyle w:val="af0"/>
        <w:spacing w:after="0"/>
        <w:ind w:firstLine="709"/>
        <w:jc w:val="both"/>
        <w:rPr>
          <w:rStyle w:val="150"/>
        </w:rPr>
      </w:pPr>
    </w:p>
    <w:p w:rsidR="00913807" w:rsidRPr="00F945A4" w:rsidRDefault="00913807" w:rsidP="00163846">
      <w:pPr>
        <w:pStyle w:val="af0"/>
        <w:spacing w:after="0"/>
        <w:ind w:firstLine="709"/>
        <w:jc w:val="both"/>
      </w:pPr>
      <w:r w:rsidRPr="00F945A4">
        <w:rPr>
          <w:rStyle w:val="150"/>
        </w:rPr>
        <w:t>Критерии оценки проектной работы</w:t>
      </w:r>
      <w:r w:rsidRPr="00F945A4">
        <w:t>:</w:t>
      </w:r>
    </w:p>
    <w:p w:rsidR="00913807" w:rsidRPr="00F945A4" w:rsidRDefault="00163846" w:rsidP="00163846">
      <w:pPr>
        <w:pStyle w:val="af0"/>
        <w:tabs>
          <w:tab w:val="left" w:pos="730"/>
        </w:tabs>
        <w:spacing w:after="0"/>
        <w:ind w:firstLine="709"/>
        <w:jc w:val="both"/>
      </w:pPr>
      <w:r>
        <w:rPr>
          <w:rStyle w:val="150"/>
        </w:rPr>
        <w:t xml:space="preserve">1. </w:t>
      </w:r>
      <w:r w:rsidR="00913807" w:rsidRPr="00F945A4">
        <w:rPr>
          <w:rStyle w:val="150"/>
        </w:rPr>
        <w:t>Способность к самостоятельному приобретению знаний и решению проблем,</w:t>
      </w:r>
      <w:r w:rsidR="00913807" w:rsidRPr="00F945A4">
        <w:t xml:space="preserve">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913807" w:rsidRPr="00F945A4" w:rsidRDefault="00163846" w:rsidP="00163846">
      <w:pPr>
        <w:pStyle w:val="af0"/>
        <w:tabs>
          <w:tab w:val="left" w:pos="740"/>
        </w:tabs>
        <w:spacing w:after="0"/>
        <w:ind w:firstLine="709"/>
        <w:jc w:val="both"/>
      </w:pPr>
      <w:r>
        <w:rPr>
          <w:rStyle w:val="150"/>
        </w:rPr>
        <w:t xml:space="preserve">2. </w:t>
      </w:r>
      <w:proofErr w:type="spellStart"/>
      <w:r w:rsidR="00913807" w:rsidRPr="00F945A4">
        <w:rPr>
          <w:rStyle w:val="150"/>
        </w:rPr>
        <w:t>Сформированность</w:t>
      </w:r>
      <w:proofErr w:type="spellEnd"/>
      <w:r w:rsidR="00913807" w:rsidRPr="00F945A4">
        <w:rPr>
          <w:rStyle w:val="150"/>
        </w:rPr>
        <w:t xml:space="preserve"> предметных знаний и способов</w:t>
      </w:r>
      <w:r w:rsidR="00913807" w:rsidRPr="00F945A4">
        <w:rPr>
          <w:rStyle w:val="111"/>
        </w:rPr>
        <w:t xml:space="preserve"> </w:t>
      </w:r>
      <w:r w:rsidR="00913807" w:rsidRPr="00F945A4">
        <w:rPr>
          <w:rStyle w:val="150"/>
        </w:rPr>
        <w:t>действий,</w:t>
      </w:r>
      <w:r w:rsidR="00913807" w:rsidRPr="00F945A4">
        <w:t xml:space="preserve"> проявляющаяся в умении раскрыть содержание работы, грамотно и обоснованно в соответствии с рассмат</w:t>
      </w:r>
      <w:r>
        <w:t>риваемой проблемой/темой исполь</w:t>
      </w:r>
      <w:r w:rsidR="00913807" w:rsidRPr="00F945A4">
        <w:t>зовать имеющиеся знания и способы действий.</w:t>
      </w:r>
    </w:p>
    <w:p w:rsidR="00913807" w:rsidRPr="00F945A4" w:rsidRDefault="00163846" w:rsidP="00163846">
      <w:pPr>
        <w:pStyle w:val="af0"/>
        <w:tabs>
          <w:tab w:val="left" w:pos="740"/>
        </w:tabs>
        <w:spacing w:after="0"/>
        <w:ind w:firstLine="709"/>
        <w:jc w:val="both"/>
      </w:pPr>
      <w:r>
        <w:rPr>
          <w:rStyle w:val="150"/>
        </w:rPr>
        <w:t xml:space="preserve">3. </w:t>
      </w:r>
      <w:proofErr w:type="spellStart"/>
      <w:r w:rsidR="00913807" w:rsidRPr="00F945A4">
        <w:rPr>
          <w:rStyle w:val="150"/>
        </w:rPr>
        <w:t>Сформированность</w:t>
      </w:r>
      <w:proofErr w:type="spellEnd"/>
      <w:r w:rsidR="00913807" w:rsidRPr="00F945A4">
        <w:rPr>
          <w:rStyle w:val="150"/>
        </w:rPr>
        <w:t xml:space="preserve"> регулятивных действий,</w:t>
      </w:r>
      <w:r w:rsidR="00913807" w:rsidRPr="00F945A4">
        <w:t xml:space="preserve">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913807" w:rsidRPr="00F945A4" w:rsidRDefault="00163846" w:rsidP="00163846">
      <w:pPr>
        <w:pStyle w:val="af0"/>
        <w:tabs>
          <w:tab w:val="left" w:pos="730"/>
        </w:tabs>
        <w:spacing w:after="0"/>
        <w:ind w:firstLine="709"/>
        <w:jc w:val="both"/>
      </w:pPr>
      <w:r>
        <w:rPr>
          <w:rStyle w:val="150"/>
        </w:rPr>
        <w:t xml:space="preserve">4. </w:t>
      </w:r>
      <w:proofErr w:type="spellStart"/>
      <w:r w:rsidR="00913807" w:rsidRPr="00F945A4">
        <w:rPr>
          <w:rStyle w:val="150"/>
        </w:rPr>
        <w:t>Сформированность</w:t>
      </w:r>
      <w:proofErr w:type="spellEnd"/>
      <w:r w:rsidR="00913807" w:rsidRPr="00F945A4">
        <w:rPr>
          <w:rStyle w:val="150"/>
        </w:rPr>
        <w:t xml:space="preserve"> коммуникативных действий,</w:t>
      </w:r>
      <w:r w:rsidR="00913807" w:rsidRPr="00F945A4">
        <w:rPr>
          <w:rStyle w:val="111"/>
        </w:rPr>
        <w:t xml:space="preserve"> </w:t>
      </w:r>
      <w:r w:rsidR="00913807" w:rsidRPr="00F945A4">
        <w:t>проявляющаяся в умении ясно изложить и оформить выполненную работу, представить её результаты, аргументированно ответить на вопросы.</w:t>
      </w:r>
    </w:p>
    <w:p w:rsidR="00913807" w:rsidRPr="00F945A4" w:rsidRDefault="00913807" w:rsidP="00163846">
      <w:pPr>
        <w:pStyle w:val="af0"/>
        <w:spacing w:after="0"/>
        <w:ind w:firstLine="709"/>
        <w:jc w:val="both"/>
      </w:pPr>
      <w:r w:rsidRPr="00F945A4">
        <w:t>Результаты выполненного проекта описаны на основе интегрального (уровневого) подхода.</w:t>
      </w:r>
    </w:p>
    <w:p w:rsidR="00913807" w:rsidRPr="00F945A4" w:rsidRDefault="00913807" w:rsidP="00163846">
      <w:pPr>
        <w:pStyle w:val="af0"/>
        <w:spacing w:after="0"/>
        <w:ind w:firstLine="709"/>
        <w:jc w:val="both"/>
      </w:pPr>
      <w:r w:rsidRPr="00F945A4">
        <w:t>При</w:t>
      </w:r>
      <w:r w:rsidRPr="00F945A4">
        <w:rPr>
          <w:rStyle w:val="142"/>
        </w:rPr>
        <w:t xml:space="preserve"> интегральном описании</w:t>
      </w:r>
      <w:r w:rsidRPr="00F945A4">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913807" w:rsidRPr="00F945A4" w:rsidRDefault="00913807" w:rsidP="00163846">
      <w:pPr>
        <w:pStyle w:val="af0"/>
        <w:spacing w:after="0"/>
        <w:ind w:firstLine="709"/>
        <w:jc w:val="both"/>
      </w:pPr>
      <w:r w:rsidRPr="00F945A4">
        <w:t>При этом в соответствии с принятой системой оценки целесообразно выделять два уровня сформированности навыков проектной деятельности:</w:t>
      </w:r>
      <w:r w:rsidRPr="00F945A4">
        <w:rPr>
          <w:rStyle w:val="affff7"/>
        </w:rPr>
        <w:t xml:space="preserve"> базовый</w:t>
      </w:r>
      <w:r w:rsidRPr="00F945A4">
        <w:t xml:space="preserve"> и</w:t>
      </w:r>
      <w:r w:rsidRPr="00F945A4">
        <w:rPr>
          <w:rStyle w:val="affff7"/>
        </w:rPr>
        <w:t xml:space="preserve"> повышенный.</w:t>
      </w:r>
      <w:r w:rsidRPr="00F945A4">
        <w:t xml:space="preserve"> Главное отличие выделенных уровней состоит в </w:t>
      </w:r>
      <w:r w:rsidRPr="00F945A4">
        <w:rPr>
          <w:u w:val="single"/>
        </w:rPr>
        <w:t>степени самостоятельности</w:t>
      </w:r>
      <w:r w:rsidRPr="00F945A4">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913807" w:rsidRPr="00F945A4" w:rsidRDefault="00913807" w:rsidP="00C84679">
      <w:pPr>
        <w:jc w:val="both"/>
        <w:rPr>
          <w:lang w:val="ru-RU"/>
        </w:rPr>
      </w:pPr>
    </w:p>
    <w:p w:rsidR="00913807" w:rsidRPr="00F945A4" w:rsidRDefault="00913807" w:rsidP="00C84679">
      <w:pPr>
        <w:pStyle w:val="afe"/>
        <w:spacing w:line="240" w:lineRule="auto"/>
        <w:ind w:firstLine="0"/>
        <w:jc w:val="center"/>
        <w:rPr>
          <w:rFonts w:ascii="Times New Roman" w:hAnsi="Times New Roman"/>
          <w:b/>
          <w:bCs/>
          <w:color w:val="000000"/>
          <w:szCs w:val="22"/>
        </w:rPr>
      </w:pPr>
      <w:r w:rsidRPr="00F945A4">
        <w:rPr>
          <w:rFonts w:ascii="Times New Roman" w:hAnsi="Times New Roman"/>
          <w:b/>
          <w:bCs/>
          <w:color w:val="000000"/>
          <w:szCs w:val="22"/>
        </w:rPr>
        <w:t>Примерное содержательное описание каждого критерия</w:t>
      </w:r>
    </w:p>
    <w:p w:rsidR="00913807" w:rsidRPr="00F945A4" w:rsidRDefault="00913807" w:rsidP="00C84679">
      <w:pPr>
        <w:pStyle w:val="afe"/>
        <w:spacing w:line="240" w:lineRule="auto"/>
        <w:ind w:firstLine="0"/>
        <w:jc w:val="center"/>
        <w:rPr>
          <w:rFonts w:ascii="Times New Roman" w:hAnsi="Times New Roman"/>
          <w:color w:val="000000"/>
          <w:szCs w:val="22"/>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544"/>
        <w:gridCol w:w="3963"/>
      </w:tblGrid>
      <w:tr w:rsidR="00163846" w:rsidRPr="007C5E3D" w:rsidTr="00163846">
        <w:trPr>
          <w:trHeight w:val="123"/>
        </w:trPr>
        <w:tc>
          <w:tcPr>
            <w:tcW w:w="2093" w:type="dxa"/>
            <w:vMerge w:val="restart"/>
            <w:tcBorders>
              <w:top w:val="single" w:sz="4" w:space="0" w:color="auto"/>
              <w:left w:val="single" w:sz="4" w:space="0" w:color="auto"/>
              <w:right w:val="single" w:sz="4" w:space="0" w:color="auto"/>
            </w:tcBorders>
            <w:vAlign w:val="center"/>
            <w:hideMark/>
          </w:tcPr>
          <w:p w:rsidR="00163846" w:rsidRPr="00163846" w:rsidRDefault="00163846" w:rsidP="00163846">
            <w:pPr>
              <w:widowControl/>
              <w:jc w:val="center"/>
              <w:rPr>
                <w:b/>
                <w:i/>
                <w:color w:val="000000"/>
                <w:lang w:val="ru-RU" w:eastAsia="en-US"/>
              </w:rPr>
            </w:pPr>
            <w:r w:rsidRPr="00163846">
              <w:rPr>
                <w:b/>
                <w:bCs/>
                <w:i/>
                <w:color w:val="000000"/>
                <w:sz w:val="22"/>
                <w:szCs w:val="22"/>
                <w:lang w:val="ru-RU" w:eastAsia="en-US"/>
              </w:rPr>
              <w:t>Критерий</w:t>
            </w:r>
          </w:p>
        </w:tc>
        <w:tc>
          <w:tcPr>
            <w:tcW w:w="7507" w:type="dxa"/>
            <w:gridSpan w:val="2"/>
            <w:tcBorders>
              <w:top w:val="single" w:sz="4" w:space="0" w:color="auto"/>
              <w:left w:val="single" w:sz="4" w:space="0" w:color="auto"/>
              <w:bottom w:val="single" w:sz="4" w:space="0" w:color="auto"/>
              <w:right w:val="single" w:sz="4" w:space="0" w:color="auto"/>
            </w:tcBorders>
            <w:hideMark/>
          </w:tcPr>
          <w:p w:rsidR="00163846" w:rsidRPr="00163846" w:rsidRDefault="00163846" w:rsidP="00C84679">
            <w:pPr>
              <w:widowControl/>
              <w:jc w:val="center"/>
              <w:rPr>
                <w:b/>
                <w:i/>
                <w:color w:val="000000"/>
                <w:lang w:val="ru-RU" w:eastAsia="en-US"/>
              </w:rPr>
            </w:pPr>
            <w:r w:rsidRPr="00163846">
              <w:rPr>
                <w:b/>
                <w:bCs/>
                <w:i/>
                <w:color w:val="000000"/>
                <w:sz w:val="22"/>
                <w:szCs w:val="22"/>
                <w:lang w:val="ru-RU" w:eastAsia="en-US"/>
              </w:rPr>
              <w:t>Уровни сформированности навыков проектной деятельности</w:t>
            </w:r>
          </w:p>
        </w:tc>
      </w:tr>
      <w:tr w:rsidR="00163846" w:rsidRPr="00F945A4" w:rsidTr="00163846">
        <w:trPr>
          <w:trHeight w:val="123"/>
        </w:trPr>
        <w:tc>
          <w:tcPr>
            <w:tcW w:w="2093" w:type="dxa"/>
            <w:vMerge/>
            <w:tcBorders>
              <w:left w:val="single" w:sz="4" w:space="0" w:color="auto"/>
              <w:bottom w:val="single" w:sz="4" w:space="0" w:color="auto"/>
              <w:right w:val="single" w:sz="4" w:space="0" w:color="auto"/>
            </w:tcBorders>
            <w:hideMark/>
          </w:tcPr>
          <w:p w:rsidR="00163846" w:rsidRPr="00163846" w:rsidRDefault="00163846" w:rsidP="00C84679">
            <w:pPr>
              <w:widowControl/>
              <w:jc w:val="both"/>
              <w:rPr>
                <w:b/>
                <w:i/>
                <w:color w:val="000000"/>
                <w:lang w:val="ru-RU" w:eastAsia="en-US"/>
              </w:rPr>
            </w:pPr>
          </w:p>
        </w:tc>
        <w:tc>
          <w:tcPr>
            <w:tcW w:w="3544" w:type="dxa"/>
            <w:tcBorders>
              <w:top w:val="single" w:sz="4" w:space="0" w:color="auto"/>
              <w:left w:val="single" w:sz="4" w:space="0" w:color="auto"/>
              <w:bottom w:val="single" w:sz="4" w:space="0" w:color="auto"/>
              <w:right w:val="single" w:sz="4" w:space="0" w:color="auto"/>
            </w:tcBorders>
            <w:hideMark/>
          </w:tcPr>
          <w:p w:rsidR="00163846" w:rsidRPr="00163846" w:rsidRDefault="00163846" w:rsidP="00C84679">
            <w:pPr>
              <w:widowControl/>
              <w:jc w:val="center"/>
              <w:rPr>
                <w:b/>
                <w:i/>
                <w:color w:val="000000"/>
                <w:lang w:val="ru-RU" w:eastAsia="en-US"/>
              </w:rPr>
            </w:pPr>
            <w:r w:rsidRPr="00163846">
              <w:rPr>
                <w:b/>
                <w:bCs/>
                <w:i/>
                <w:color w:val="000000"/>
                <w:sz w:val="22"/>
                <w:szCs w:val="22"/>
                <w:lang w:val="ru-RU" w:eastAsia="en-US"/>
              </w:rPr>
              <w:t>Базовый</w:t>
            </w:r>
          </w:p>
        </w:tc>
        <w:tc>
          <w:tcPr>
            <w:tcW w:w="3963" w:type="dxa"/>
            <w:tcBorders>
              <w:top w:val="single" w:sz="4" w:space="0" w:color="auto"/>
              <w:left w:val="single" w:sz="4" w:space="0" w:color="auto"/>
              <w:bottom w:val="single" w:sz="4" w:space="0" w:color="auto"/>
              <w:right w:val="single" w:sz="4" w:space="0" w:color="auto"/>
            </w:tcBorders>
            <w:hideMark/>
          </w:tcPr>
          <w:p w:rsidR="00163846" w:rsidRPr="00163846" w:rsidRDefault="00163846" w:rsidP="00C84679">
            <w:pPr>
              <w:widowControl/>
              <w:jc w:val="center"/>
              <w:rPr>
                <w:b/>
                <w:i/>
                <w:color w:val="000000"/>
                <w:lang w:val="ru-RU" w:eastAsia="en-US"/>
              </w:rPr>
            </w:pPr>
            <w:r w:rsidRPr="00163846">
              <w:rPr>
                <w:b/>
                <w:bCs/>
                <w:i/>
                <w:color w:val="000000"/>
                <w:sz w:val="22"/>
                <w:szCs w:val="22"/>
                <w:lang w:val="ru-RU" w:eastAsia="en-US"/>
              </w:rPr>
              <w:t>Повышенный</w:t>
            </w:r>
          </w:p>
        </w:tc>
      </w:tr>
      <w:tr w:rsidR="00913807" w:rsidRPr="007C5E3D" w:rsidTr="00163846">
        <w:trPr>
          <w:trHeight w:val="1554"/>
        </w:trPr>
        <w:tc>
          <w:tcPr>
            <w:tcW w:w="2093" w:type="dxa"/>
            <w:tcBorders>
              <w:top w:val="single" w:sz="4" w:space="0" w:color="auto"/>
              <w:left w:val="single" w:sz="4" w:space="0" w:color="auto"/>
              <w:bottom w:val="single" w:sz="4" w:space="0" w:color="auto"/>
              <w:right w:val="single" w:sz="4" w:space="0" w:color="auto"/>
            </w:tcBorders>
            <w:hideMark/>
          </w:tcPr>
          <w:p w:rsidR="00913807" w:rsidRPr="00F945A4" w:rsidRDefault="00913807" w:rsidP="00163846">
            <w:pPr>
              <w:widowControl/>
              <w:rPr>
                <w:color w:val="000000"/>
                <w:lang w:val="ru-RU" w:eastAsia="en-US"/>
              </w:rPr>
            </w:pPr>
            <w:r w:rsidRPr="00F945A4">
              <w:rPr>
                <w:bCs/>
                <w:color w:val="000000"/>
                <w:sz w:val="22"/>
                <w:szCs w:val="22"/>
                <w:lang w:val="ru-RU" w:eastAsia="en-US"/>
              </w:rPr>
              <w:t>Самостоятельное приобретение знаний и решение проблем</w:t>
            </w:r>
          </w:p>
        </w:tc>
        <w:tc>
          <w:tcPr>
            <w:tcW w:w="3544" w:type="dxa"/>
            <w:tcBorders>
              <w:top w:val="single" w:sz="4" w:space="0" w:color="auto"/>
              <w:left w:val="single" w:sz="4" w:space="0" w:color="auto"/>
              <w:bottom w:val="single" w:sz="4" w:space="0" w:color="auto"/>
              <w:right w:val="single" w:sz="4" w:space="0" w:color="auto"/>
            </w:tcBorders>
            <w:hideMark/>
          </w:tcPr>
          <w:p w:rsidR="00913807" w:rsidRPr="00F945A4" w:rsidRDefault="00913807" w:rsidP="00163846">
            <w:pPr>
              <w:widowControl/>
              <w:rPr>
                <w:color w:val="000000"/>
                <w:lang w:val="ru-RU" w:eastAsia="en-US"/>
              </w:rPr>
            </w:pPr>
            <w:r w:rsidRPr="00F945A4">
              <w:rPr>
                <w:color w:val="000000"/>
                <w:sz w:val="22"/>
                <w:szCs w:val="22"/>
                <w:lang w:val="ru-RU" w:eastAsia="en-US"/>
              </w:rPr>
              <w:t>Работа в целом свидетельствует о способности самосто</w:t>
            </w:r>
            <w:r w:rsidR="00163846">
              <w:rPr>
                <w:color w:val="000000"/>
                <w:sz w:val="22"/>
                <w:szCs w:val="22"/>
                <w:lang w:val="ru-RU" w:eastAsia="en-US"/>
              </w:rPr>
              <w:t>ятельно с опорой на помощь руко</w:t>
            </w:r>
            <w:r w:rsidRPr="00F945A4">
              <w:rPr>
                <w:color w:val="000000"/>
                <w:sz w:val="22"/>
                <w:szCs w:val="22"/>
                <w:lang w:val="ru-RU" w:eastAsia="en-US"/>
              </w:rPr>
              <w:t>водителя ставить проблему и находить пути её реш</w:t>
            </w:r>
            <w:r w:rsidR="00163846">
              <w:rPr>
                <w:color w:val="000000"/>
                <w:sz w:val="22"/>
                <w:szCs w:val="22"/>
                <w:lang w:val="ru-RU" w:eastAsia="en-US"/>
              </w:rPr>
              <w:t>ения; продемонстрирована способ</w:t>
            </w:r>
            <w:r w:rsidRPr="00F945A4">
              <w:rPr>
                <w:color w:val="000000"/>
                <w:sz w:val="22"/>
                <w:szCs w:val="22"/>
                <w:lang w:val="ru-RU" w:eastAsia="en-US"/>
              </w:rPr>
              <w:t>ность приобретать новые знания и/или осваивать новые способы действий, достигать более глубокого понимания изученного.</w:t>
            </w:r>
          </w:p>
        </w:tc>
        <w:tc>
          <w:tcPr>
            <w:tcW w:w="3963" w:type="dxa"/>
            <w:tcBorders>
              <w:top w:val="single" w:sz="4" w:space="0" w:color="auto"/>
              <w:left w:val="single" w:sz="4" w:space="0" w:color="auto"/>
              <w:bottom w:val="single" w:sz="4" w:space="0" w:color="auto"/>
              <w:right w:val="single" w:sz="4" w:space="0" w:color="auto"/>
            </w:tcBorders>
            <w:hideMark/>
          </w:tcPr>
          <w:p w:rsidR="00913807" w:rsidRPr="00F945A4" w:rsidRDefault="00913807" w:rsidP="00163846">
            <w:pPr>
              <w:widowControl/>
              <w:rPr>
                <w:color w:val="000000"/>
                <w:lang w:val="ru-RU" w:eastAsia="en-US"/>
              </w:rPr>
            </w:pPr>
            <w:r w:rsidRPr="00F945A4">
              <w:rPr>
                <w:color w:val="000000"/>
                <w:sz w:val="22"/>
                <w:szCs w:val="22"/>
                <w:lang w:val="ru-RU" w:eastAsia="en-US"/>
              </w:rPr>
              <w:t xml:space="preserve">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w:t>
            </w:r>
            <w:r w:rsidRPr="00F945A4">
              <w:rPr>
                <w:sz w:val="22"/>
                <w:szCs w:val="22"/>
                <w:lang w:val="ru-RU" w:eastAsia="en-US"/>
              </w:rPr>
              <w:t xml:space="preserve">способность на этой основе приобретать новые знания и/или осваивать новые способы </w:t>
            </w:r>
            <w:r w:rsidRPr="00F945A4">
              <w:rPr>
                <w:sz w:val="22"/>
                <w:szCs w:val="22"/>
                <w:lang w:val="ru-RU" w:eastAsia="en-US"/>
              </w:rPr>
              <w:lastRenderedPageBreak/>
              <w:t>действий, достигать боле</w:t>
            </w:r>
            <w:r w:rsidR="00163846">
              <w:rPr>
                <w:sz w:val="22"/>
                <w:szCs w:val="22"/>
                <w:lang w:val="ru-RU" w:eastAsia="en-US"/>
              </w:rPr>
              <w:t>е глубокого пони</w:t>
            </w:r>
            <w:r w:rsidRPr="00F945A4">
              <w:rPr>
                <w:sz w:val="22"/>
                <w:szCs w:val="22"/>
                <w:lang w:val="ru-RU" w:eastAsia="en-US"/>
              </w:rPr>
              <w:t>мания проблемы.</w:t>
            </w:r>
          </w:p>
        </w:tc>
      </w:tr>
      <w:tr w:rsidR="00913807" w:rsidRPr="00163846" w:rsidTr="00163846">
        <w:trPr>
          <w:trHeight w:val="1323"/>
        </w:trPr>
        <w:tc>
          <w:tcPr>
            <w:tcW w:w="2093" w:type="dxa"/>
            <w:tcBorders>
              <w:top w:val="single" w:sz="4" w:space="0" w:color="auto"/>
              <w:left w:val="single" w:sz="4" w:space="0" w:color="auto"/>
              <w:bottom w:val="single" w:sz="4" w:space="0" w:color="auto"/>
              <w:right w:val="single" w:sz="4" w:space="0" w:color="auto"/>
            </w:tcBorders>
            <w:hideMark/>
          </w:tcPr>
          <w:p w:rsidR="00913807" w:rsidRPr="00F945A4" w:rsidRDefault="00913807" w:rsidP="00163846">
            <w:pPr>
              <w:widowControl/>
              <w:rPr>
                <w:bCs/>
                <w:color w:val="000000"/>
                <w:lang w:val="ru-RU" w:eastAsia="en-US"/>
              </w:rPr>
            </w:pPr>
            <w:proofErr w:type="spellStart"/>
            <w:r w:rsidRPr="00F945A4">
              <w:rPr>
                <w:lang w:eastAsia="en-US"/>
              </w:rPr>
              <w:lastRenderedPageBreak/>
              <w:t>Знание</w:t>
            </w:r>
            <w:proofErr w:type="spellEnd"/>
            <w:r w:rsidR="00163846">
              <w:rPr>
                <w:lang w:val="ru-RU" w:eastAsia="en-US"/>
              </w:rPr>
              <w:t xml:space="preserve"> </w:t>
            </w:r>
            <w:proofErr w:type="spellStart"/>
            <w:r w:rsidRPr="00F945A4">
              <w:rPr>
                <w:lang w:eastAsia="en-US"/>
              </w:rPr>
              <w:t>предмета</w:t>
            </w:r>
            <w:proofErr w:type="spellEnd"/>
          </w:p>
        </w:tc>
        <w:tc>
          <w:tcPr>
            <w:tcW w:w="3544" w:type="dxa"/>
            <w:tcBorders>
              <w:top w:val="single" w:sz="4" w:space="0" w:color="auto"/>
              <w:left w:val="single" w:sz="4" w:space="0" w:color="auto"/>
              <w:bottom w:val="single" w:sz="4" w:space="0" w:color="auto"/>
              <w:right w:val="single" w:sz="4" w:space="0" w:color="auto"/>
            </w:tcBorders>
            <w:hideMark/>
          </w:tcPr>
          <w:p w:rsidR="00913807" w:rsidRPr="00F945A4" w:rsidRDefault="00913807" w:rsidP="00163846">
            <w:pPr>
              <w:widowControl/>
              <w:rPr>
                <w:color w:val="000000"/>
                <w:lang w:val="ru-RU" w:eastAsia="en-US"/>
              </w:rPr>
            </w:pPr>
            <w:r w:rsidRPr="00F945A4">
              <w:rPr>
                <w:sz w:val="22"/>
                <w:szCs w:val="22"/>
                <w:lang w:val="ru-RU" w:eastAsia="en-US"/>
              </w:rPr>
              <w:t xml:space="preserve">Продемонстрировано </w:t>
            </w:r>
            <w:r w:rsidR="00163846" w:rsidRPr="00F945A4">
              <w:rPr>
                <w:sz w:val="22"/>
                <w:szCs w:val="22"/>
                <w:lang w:val="ru-RU" w:eastAsia="en-US"/>
              </w:rPr>
              <w:t>понимание</w:t>
            </w:r>
            <w:r w:rsidRPr="00F945A4">
              <w:rPr>
                <w:sz w:val="22"/>
                <w:szCs w:val="22"/>
                <w:lang w:val="ru-RU" w:eastAsia="en-US"/>
              </w:rPr>
              <w:t xml:space="preserve"> содержания выполненной работы. В работе и в ответа</w:t>
            </w:r>
            <w:r w:rsidR="00163846">
              <w:rPr>
                <w:sz w:val="22"/>
                <w:szCs w:val="22"/>
                <w:lang w:val="ru-RU" w:eastAsia="en-US"/>
              </w:rPr>
              <w:t>х на вопросы по содержанию рабо</w:t>
            </w:r>
            <w:r w:rsidRPr="00F945A4">
              <w:rPr>
                <w:sz w:val="22"/>
                <w:szCs w:val="22"/>
                <w:lang w:val="ru-RU" w:eastAsia="en-US"/>
              </w:rPr>
              <w:t>ты отсутствуют грубые ошибки</w:t>
            </w:r>
          </w:p>
        </w:tc>
        <w:tc>
          <w:tcPr>
            <w:tcW w:w="3963" w:type="dxa"/>
            <w:tcBorders>
              <w:top w:val="single" w:sz="4" w:space="0" w:color="auto"/>
              <w:left w:val="single" w:sz="4" w:space="0" w:color="auto"/>
              <w:bottom w:val="single" w:sz="4" w:space="0" w:color="auto"/>
              <w:right w:val="single" w:sz="4" w:space="0" w:color="auto"/>
            </w:tcBorders>
            <w:hideMark/>
          </w:tcPr>
          <w:p w:rsidR="00913807" w:rsidRPr="00F945A4" w:rsidRDefault="00913807" w:rsidP="00163846">
            <w:pPr>
              <w:widowControl/>
              <w:rPr>
                <w:color w:val="000000"/>
                <w:lang w:val="ru-RU" w:eastAsia="en-US"/>
              </w:rPr>
            </w:pPr>
            <w:r w:rsidRPr="00F945A4">
              <w:rPr>
                <w:sz w:val="22"/>
                <w:szCs w:val="22"/>
                <w:lang w:val="ru-RU" w:eastAsia="en-US"/>
              </w:rPr>
              <w:t xml:space="preserve">Продемонстрировано свободное </w:t>
            </w:r>
            <w:r w:rsidR="00163846" w:rsidRPr="00F945A4">
              <w:rPr>
                <w:sz w:val="22"/>
                <w:szCs w:val="22"/>
                <w:lang w:val="ru-RU" w:eastAsia="en-US"/>
              </w:rPr>
              <w:t>владение</w:t>
            </w:r>
            <w:r w:rsidRPr="00F945A4">
              <w:rPr>
                <w:sz w:val="22"/>
                <w:szCs w:val="22"/>
                <w:lang w:val="ru-RU" w:eastAsia="en-US"/>
              </w:rPr>
              <w:t xml:space="preserve"> предметом проектной деяте</w:t>
            </w:r>
            <w:r w:rsidR="00163846">
              <w:rPr>
                <w:sz w:val="22"/>
                <w:szCs w:val="22"/>
                <w:lang w:val="ru-RU" w:eastAsia="en-US"/>
              </w:rPr>
              <w:t>ль</w:t>
            </w:r>
            <w:r w:rsidRPr="00F945A4">
              <w:rPr>
                <w:sz w:val="22"/>
                <w:szCs w:val="22"/>
                <w:lang w:val="ru-RU" w:eastAsia="en-US"/>
              </w:rPr>
              <w:t>ности. Ошибки отсутствуют.</w:t>
            </w:r>
          </w:p>
        </w:tc>
      </w:tr>
      <w:tr w:rsidR="00913807" w:rsidRPr="007C5E3D" w:rsidTr="00163846">
        <w:trPr>
          <w:trHeight w:val="1125"/>
        </w:trPr>
        <w:tc>
          <w:tcPr>
            <w:tcW w:w="2093" w:type="dxa"/>
            <w:tcBorders>
              <w:top w:val="single" w:sz="4" w:space="0" w:color="auto"/>
              <w:left w:val="single" w:sz="4" w:space="0" w:color="auto"/>
              <w:bottom w:val="single" w:sz="4" w:space="0" w:color="auto"/>
              <w:right w:val="single" w:sz="4" w:space="0" w:color="auto"/>
            </w:tcBorders>
            <w:hideMark/>
          </w:tcPr>
          <w:p w:rsidR="00913807" w:rsidRPr="00F945A4" w:rsidRDefault="00913807" w:rsidP="00163846">
            <w:pPr>
              <w:widowControl/>
              <w:rPr>
                <w:lang w:eastAsia="en-US"/>
              </w:rPr>
            </w:pPr>
            <w:proofErr w:type="spellStart"/>
            <w:r w:rsidRPr="00F945A4">
              <w:rPr>
                <w:lang w:eastAsia="en-US"/>
              </w:rPr>
              <w:t>Регулятивные</w:t>
            </w:r>
            <w:proofErr w:type="spellEnd"/>
            <w:r w:rsidRPr="00F945A4">
              <w:rPr>
                <w:lang w:eastAsia="en-US"/>
              </w:rPr>
              <w:t xml:space="preserve"> </w:t>
            </w:r>
            <w:proofErr w:type="spellStart"/>
            <w:r w:rsidRPr="00F945A4">
              <w:rPr>
                <w:lang w:eastAsia="en-US"/>
              </w:rPr>
              <w:t>действия</w:t>
            </w:r>
            <w:proofErr w:type="spellEnd"/>
          </w:p>
        </w:tc>
        <w:tc>
          <w:tcPr>
            <w:tcW w:w="3544" w:type="dxa"/>
            <w:tcBorders>
              <w:top w:val="single" w:sz="4" w:space="0" w:color="auto"/>
              <w:left w:val="single" w:sz="4" w:space="0" w:color="auto"/>
              <w:bottom w:val="single" w:sz="4" w:space="0" w:color="auto"/>
              <w:right w:val="single" w:sz="4" w:space="0" w:color="auto"/>
            </w:tcBorders>
            <w:hideMark/>
          </w:tcPr>
          <w:p w:rsidR="00913807" w:rsidRPr="00F945A4" w:rsidRDefault="00913807" w:rsidP="00163846">
            <w:pPr>
              <w:widowControl/>
              <w:rPr>
                <w:lang w:val="ru-RU" w:eastAsia="en-US"/>
              </w:rPr>
            </w:pPr>
            <w:r w:rsidRPr="00F945A4">
              <w:rPr>
                <w:sz w:val="22"/>
                <w:szCs w:val="22"/>
                <w:lang w:val="ru-RU" w:eastAsia="en-US"/>
              </w:rPr>
              <w:t>Продемонстрированы на</w:t>
            </w:r>
            <w:r w:rsidR="00163846">
              <w:rPr>
                <w:sz w:val="22"/>
                <w:szCs w:val="22"/>
                <w:lang w:val="ru-RU" w:eastAsia="en-US"/>
              </w:rPr>
              <w:t>выки определения темы и планиро</w:t>
            </w:r>
            <w:r w:rsidRPr="00F945A4">
              <w:rPr>
                <w:sz w:val="22"/>
                <w:szCs w:val="22"/>
                <w:lang w:val="ru-RU" w:eastAsia="en-US"/>
              </w:rPr>
              <w:t xml:space="preserve">вания работы. Работа доведена до конца и представлена комиссии; </w:t>
            </w:r>
            <w:r w:rsidR="00163846">
              <w:rPr>
                <w:sz w:val="22"/>
                <w:szCs w:val="22"/>
                <w:lang w:val="ru-RU" w:eastAsia="en-US"/>
              </w:rPr>
              <w:t>некоторые этапы вы</w:t>
            </w:r>
            <w:r w:rsidRPr="00F945A4">
              <w:rPr>
                <w:sz w:val="22"/>
                <w:szCs w:val="22"/>
                <w:lang w:val="ru-RU" w:eastAsia="en-US"/>
              </w:rPr>
              <w:t>полнялись под контролем и при поддержке руководителя. При этом проявляются отдельные элементы самооценки и самоконтроля обучающегося.</w:t>
            </w:r>
          </w:p>
        </w:tc>
        <w:tc>
          <w:tcPr>
            <w:tcW w:w="3963" w:type="dxa"/>
            <w:tcBorders>
              <w:top w:val="single" w:sz="4" w:space="0" w:color="auto"/>
              <w:left w:val="single" w:sz="4" w:space="0" w:color="auto"/>
              <w:bottom w:val="single" w:sz="4" w:space="0" w:color="auto"/>
              <w:right w:val="single" w:sz="4" w:space="0" w:color="auto"/>
            </w:tcBorders>
          </w:tcPr>
          <w:p w:rsidR="00913807" w:rsidRPr="00F945A4" w:rsidRDefault="00913807" w:rsidP="00163846">
            <w:pPr>
              <w:widowControl/>
              <w:rPr>
                <w:lang w:val="ru-RU" w:eastAsia="en-US"/>
              </w:rPr>
            </w:pPr>
            <w:r w:rsidRPr="00F945A4">
              <w:rPr>
                <w:sz w:val="22"/>
                <w:szCs w:val="22"/>
                <w:lang w:val="ru-RU" w:eastAsia="en-US"/>
              </w:rPr>
              <w:t>Работа тщательно спланирована и пос</w:t>
            </w:r>
            <w:r w:rsidR="00163846">
              <w:rPr>
                <w:sz w:val="22"/>
                <w:szCs w:val="22"/>
                <w:lang w:val="ru-RU" w:eastAsia="en-US"/>
              </w:rPr>
              <w:t>ледовательно реализована, своев</w:t>
            </w:r>
            <w:r w:rsidRPr="00F945A4">
              <w:rPr>
                <w:sz w:val="22"/>
                <w:szCs w:val="22"/>
                <w:lang w:val="ru-RU" w:eastAsia="en-US"/>
              </w:rPr>
              <w:t>ременно пройдены все необходимые этапы обсуждения и представления.</w:t>
            </w:r>
          </w:p>
          <w:p w:rsidR="00913807" w:rsidRPr="00F945A4" w:rsidRDefault="00163846" w:rsidP="00163846">
            <w:pPr>
              <w:widowControl/>
              <w:rPr>
                <w:lang w:val="ru-RU" w:eastAsia="en-US"/>
              </w:rPr>
            </w:pPr>
            <w:r>
              <w:rPr>
                <w:sz w:val="22"/>
                <w:szCs w:val="22"/>
                <w:lang w:val="ru-RU" w:eastAsia="en-US"/>
              </w:rPr>
              <w:t>Контроль и коррекция осуществ</w:t>
            </w:r>
            <w:r w:rsidR="00913807" w:rsidRPr="00F945A4">
              <w:rPr>
                <w:sz w:val="22"/>
                <w:szCs w:val="22"/>
                <w:lang w:val="ru-RU" w:eastAsia="en-US"/>
              </w:rPr>
              <w:t>лялись самостоятельно.</w:t>
            </w:r>
          </w:p>
          <w:p w:rsidR="00913807" w:rsidRPr="00F945A4" w:rsidRDefault="00913807" w:rsidP="00163846">
            <w:pPr>
              <w:widowControl/>
              <w:rPr>
                <w:lang w:val="ru-RU" w:eastAsia="en-US"/>
              </w:rPr>
            </w:pPr>
          </w:p>
        </w:tc>
      </w:tr>
      <w:tr w:rsidR="00913807" w:rsidRPr="00F945A4" w:rsidTr="00163846">
        <w:trPr>
          <w:trHeight w:val="1323"/>
        </w:trPr>
        <w:tc>
          <w:tcPr>
            <w:tcW w:w="2093" w:type="dxa"/>
            <w:tcBorders>
              <w:top w:val="single" w:sz="4" w:space="0" w:color="auto"/>
              <w:left w:val="single" w:sz="4" w:space="0" w:color="auto"/>
              <w:bottom w:val="single" w:sz="4" w:space="0" w:color="auto"/>
              <w:right w:val="single" w:sz="4" w:space="0" w:color="auto"/>
            </w:tcBorders>
            <w:hideMark/>
          </w:tcPr>
          <w:p w:rsidR="00913807" w:rsidRPr="00F945A4" w:rsidRDefault="00913807" w:rsidP="00163846">
            <w:pPr>
              <w:widowControl/>
              <w:rPr>
                <w:lang w:val="ru-RU" w:eastAsia="en-US"/>
              </w:rPr>
            </w:pPr>
            <w:proofErr w:type="spellStart"/>
            <w:r w:rsidRPr="00F945A4">
              <w:rPr>
                <w:lang w:eastAsia="en-US"/>
              </w:rPr>
              <w:t>Коммуникация</w:t>
            </w:r>
            <w:proofErr w:type="spellEnd"/>
          </w:p>
        </w:tc>
        <w:tc>
          <w:tcPr>
            <w:tcW w:w="3544" w:type="dxa"/>
            <w:tcBorders>
              <w:top w:val="single" w:sz="4" w:space="0" w:color="auto"/>
              <w:left w:val="single" w:sz="4" w:space="0" w:color="auto"/>
              <w:bottom w:val="single" w:sz="4" w:space="0" w:color="auto"/>
              <w:right w:val="single" w:sz="4" w:space="0" w:color="auto"/>
            </w:tcBorders>
            <w:hideMark/>
          </w:tcPr>
          <w:p w:rsidR="00913807" w:rsidRPr="00F945A4" w:rsidRDefault="00913807" w:rsidP="00163846">
            <w:pPr>
              <w:widowControl/>
              <w:rPr>
                <w:lang w:val="ru-RU" w:eastAsia="en-US"/>
              </w:rPr>
            </w:pPr>
            <w:r w:rsidRPr="00F945A4">
              <w:rPr>
                <w:sz w:val="22"/>
                <w:szCs w:val="22"/>
                <w:lang w:val="ru-RU" w:eastAsia="en-US"/>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3963" w:type="dxa"/>
            <w:tcBorders>
              <w:top w:val="single" w:sz="4" w:space="0" w:color="auto"/>
              <w:left w:val="single" w:sz="4" w:space="0" w:color="auto"/>
              <w:bottom w:val="single" w:sz="4" w:space="0" w:color="auto"/>
              <w:right w:val="single" w:sz="4" w:space="0" w:color="auto"/>
            </w:tcBorders>
            <w:hideMark/>
          </w:tcPr>
          <w:p w:rsidR="00913807" w:rsidRPr="00F945A4" w:rsidRDefault="00913807" w:rsidP="00163846">
            <w:pPr>
              <w:widowControl/>
              <w:rPr>
                <w:lang w:val="ru-RU" w:eastAsia="en-US"/>
              </w:rPr>
            </w:pPr>
            <w:r w:rsidRPr="00F945A4">
              <w:rPr>
                <w:sz w:val="22"/>
                <w:szCs w:val="22"/>
                <w:lang w:val="ru-RU" w:eastAsia="en-US"/>
              </w:rPr>
              <w:t>Тема ясно определена и пояснена.</w:t>
            </w:r>
            <w:r w:rsidR="00163846">
              <w:rPr>
                <w:sz w:val="22"/>
                <w:szCs w:val="22"/>
                <w:lang w:val="ru-RU" w:eastAsia="en-US"/>
              </w:rPr>
              <w:t xml:space="preserve"> Текст/сообщение хорошо структу</w:t>
            </w:r>
            <w:r w:rsidRPr="00F945A4">
              <w:rPr>
                <w:sz w:val="22"/>
                <w:szCs w:val="22"/>
                <w:lang w:val="ru-RU" w:eastAsia="en-US"/>
              </w:rPr>
              <w:t xml:space="preserve">рированы. Все мысли выражены ясно, логично, последовательно, аргументированно. Работа/сообщение вызывает интерес. </w:t>
            </w:r>
            <w:proofErr w:type="spellStart"/>
            <w:r w:rsidRPr="00F945A4">
              <w:rPr>
                <w:sz w:val="22"/>
                <w:szCs w:val="22"/>
                <w:lang w:eastAsia="en-US"/>
              </w:rPr>
              <w:t>Автор</w:t>
            </w:r>
            <w:proofErr w:type="spellEnd"/>
            <w:r w:rsidRPr="00F945A4">
              <w:rPr>
                <w:sz w:val="22"/>
                <w:szCs w:val="22"/>
                <w:lang w:eastAsia="en-US"/>
              </w:rPr>
              <w:t xml:space="preserve"> </w:t>
            </w:r>
            <w:proofErr w:type="spellStart"/>
            <w:r w:rsidRPr="00F945A4">
              <w:rPr>
                <w:sz w:val="22"/>
                <w:szCs w:val="22"/>
                <w:lang w:eastAsia="en-US"/>
              </w:rPr>
              <w:t>свободно</w:t>
            </w:r>
            <w:proofErr w:type="spellEnd"/>
            <w:r w:rsidRPr="00F945A4">
              <w:rPr>
                <w:sz w:val="22"/>
                <w:szCs w:val="22"/>
                <w:lang w:eastAsia="en-US"/>
              </w:rPr>
              <w:t xml:space="preserve"> </w:t>
            </w:r>
            <w:proofErr w:type="spellStart"/>
            <w:r w:rsidRPr="00F945A4">
              <w:rPr>
                <w:sz w:val="22"/>
                <w:szCs w:val="22"/>
                <w:lang w:eastAsia="en-US"/>
              </w:rPr>
              <w:t>отвечает</w:t>
            </w:r>
            <w:proofErr w:type="spellEnd"/>
            <w:r w:rsidRPr="00F945A4">
              <w:rPr>
                <w:sz w:val="22"/>
                <w:szCs w:val="22"/>
                <w:lang w:eastAsia="en-US"/>
              </w:rPr>
              <w:t xml:space="preserve"> </w:t>
            </w:r>
            <w:proofErr w:type="spellStart"/>
            <w:r w:rsidRPr="00F945A4">
              <w:rPr>
                <w:sz w:val="22"/>
                <w:szCs w:val="22"/>
                <w:lang w:eastAsia="en-US"/>
              </w:rPr>
              <w:t>на</w:t>
            </w:r>
            <w:proofErr w:type="spellEnd"/>
            <w:r w:rsidRPr="00F945A4">
              <w:rPr>
                <w:sz w:val="22"/>
                <w:szCs w:val="22"/>
                <w:lang w:eastAsia="en-US"/>
              </w:rPr>
              <w:t xml:space="preserve"> </w:t>
            </w:r>
            <w:proofErr w:type="spellStart"/>
            <w:r w:rsidRPr="00F945A4">
              <w:rPr>
                <w:sz w:val="22"/>
                <w:szCs w:val="22"/>
                <w:lang w:eastAsia="en-US"/>
              </w:rPr>
              <w:t>вопросы</w:t>
            </w:r>
            <w:proofErr w:type="spellEnd"/>
            <w:r w:rsidRPr="00F945A4">
              <w:rPr>
                <w:sz w:val="22"/>
                <w:szCs w:val="22"/>
                <w:lang w:val="ru-RU" w:eastAsia="en-US"/>
              </w:rPr>
              <w:t>.</w:t>
            </w:r>
          </w:p>
        </w:tc>
      </w:tr>
    </w:tbl>
    <w:p w:rsidR="00AD1C68" w:rsidRDefault="00AD1C68" w:rsidP="00163846">
      <w:pPr>
        <w:pStyle w:val="af0"/>
        <w:spacing w:after="0"/>
        <w:ind w:firstLine="709"/>
        <w:jc w:val="both"/>
      </w:pPr>
    </w:p>
    <w:p w:rsidR="00913807" w:rsidRPr="00AD1C68" w:rsidRDefault="00913807" w:rsidP="00163846">
      <w:pPr>
        <w:pStyle w:val="af0"/>
        <w:spacing w:after="0"/>
        <w:ind w:firstLine="709"/>
        <w:jc w:val="both"/>
        <w:rPr>
          <w:i/>
          <w:u w:val="single"/>
        </w:rPr>
      </w:pPr>
      <w:r w:rsidRPr="00AD1C68">
        <w:rPr>
          <w:i/>
          <w:u w:val="single"/>
        </w:rPr>
        <w:t xml:space="preserve">Решение о том, что проект выполнен на повышенном уровне, принимается при условии, что: </w:t>
      </w:r>
    </w:p>
    <w:p w:rsidR="00913807" w:rsidRPr="00F945A4" w:rsidRDefault="00913807" w:rsidP="00870B6B">
      <w:pPr>
        <w:pStyle w:val="af0"/>
        <w:numPr>
          <w:ilvl w:val="0"/>
          <w:numId w:val="23"/>
        </w:numPr>
        <w:spacing w:after="0"/>
        <w:ind w:left="1276"/>
        <w:jc w:val="both"/>
      </w:pPr>
      <w:r w:rsidRPr="00F945A4">
        <w:t>такая оценка выставлена комиссией по каждому из трёх предъявляемых критери</w:t>
      </w:r>
      <w:r w:rsidR="00AD1C68">
        <w:t xml:space="preserve">ев, характеризующих </w:t>
      </w:r>
      <w:proofErr w:type="spellStart"/>
      <w:r w:rsidR="00AD1C68">
        <w:t>сформирован</w:t>
      </w:r>
      <w:r w:rsidRPr="00F945A4">
        <w:t>ность</w:t>
      </w:r>
      <w:proofErr w:type="spellEnd"/>
      <w:r w:rsidRPr="00F945A4">
        <w:t xml:space="preserve"> </w:t>
      </w:r>
      <w:proofErr w:type="spellStart"/>
      <w:r w:rsidRPr="00F945A4">
        <w:t>метапредметных</w:t>
      </w:r>
      <w:proofErr w:type="spellEnd"/>
      <w:r w:rsidRPr="00F945A4">
        <w:t xml:space="preserve"> умений (способности к самостоятельному приобретению знаний и решению проблем, сформированности регу</w:t>
      </w:r>
      <w:r w:rsidR="00AD1C68">
        <w:t>лятивных действий и сформирован</w:t>
      </w:r>
      <w:r w:rsidRPr="00F945A4">
        <w:t xml:space="preserve">ности коммуникативных действий). </w:t>
      </w:r>
      <w:proofErr w:type="spellStart"/>
      <w:r w:rsidR="00AD1C68">
        <w:t>Сформирован</w:t>
      </w:r>
      <w:r w:rsidRPr="00F945A4">
        <w:t>ность</w:t>
      </w:r>
      <w:proofErr w:type="spellEnd"/>
      <w:r w:rsidRPr="00F945A4">
        <w:t xml:space="preserve"> предметных знаний и способов действий может быть зафиксирована на базовом уровне; </w:t>
      </w:r>
    </w:p>
    <w:p w:rsidR="00913807" w:rsidRPr="00F945A4" w:rsidRDefault="00913807" w:rsidP="00870B6B">
      <w:pPr>
        <w:pStyle w:val="af0"/>
        <w:numPr>
          <w:ilvl w:val="0"/>
          <w:numId w:val="23"/>
        </w:numPr>
        <w:spacing w:after="0"/>
        <w:ind w:left="1276"/>
        <w:jc w:val="both"/>
      </w:pPr>
      <w:r w:rsidRPr="00F945A4">
        <w:t>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913807" w:rsidRPr="00AD1C68" w:rsidRDefault="00913807" w:rsidP="00AD1C68">
      <w:pPr>
        <w:pStyle w:val="af0"/>
        <w:spacing w:after="0"/>
        <w:ind w:firstLine="709"/>
        <w:jc w:val="both"/>
        <w:rPr>
          <w:i/>
          <w:u w:val="single"/>
        </w:rPr>
      </w:pPr>
      <w:r w:rsidRPr="00AD1C68">
        <w:rPr>
          <w:i/>
          <w:u w:val="single"/>
        </w:rPr>
        <w:t xml:space="preserve">Решение о том, что проект выполнен на базовом уровне, принимается при условии, что: </w:t>
      </w:r>
    </w:p>
    <w:p w:rsidR="00AD1C68" w:rsidRDefault="00913807" w:rsidP="00870B6B">
      <w:pPr>
        <w:pStyle w:val="af0"/>
        <w:numPr>
          <w:ilvl w:val="0"/>
          <w:numId w:val="24"/>
        </w:numPr>
        <w:spacing w:after="0"/>
        <w:jc w:val="both"/>
      </w:pPr>
      <w:r w:rsidRPr="00F945A4">
        <w:t>такая оценка выставлена комиссией по каждому из предъявляемых критериев;</w:t>
      </w:r>
    </w:p>
    <w:p w:rsidR="00AD1C68" w:rsidRDefault="00913807" w:rsidP="00870B6B">
      <w:pPr>
        <w:pStyle w:val="af0"/>
        <w:numPr>
          <w:ilvl w:val="0"/>
          <w:numId w:val="24"/>
        </w:numPr>
        <w:spacing w:after="0"/>
        <w:jc w:val="both"/>
      </w:pPr>
      <w:r w:rsidRPr="00F945A4">
        <w:t xml:space="preserve">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w:t>
      </w:r>
    </w:p>
    <w:p w:rsidR="00913807" w:rsidRPr="00F945A4" w:rsidRDefault="00913807" w:rsidP="00870B6B">
      <w:pPr>
        <w:pStyle w:val="af0"/>
        <w:numPr>
          <w:ilvl w:val="0"/>
          <w:numId w:val="24"/>
        </w:numPr>
        <w:spacing w:after="0"/>
        <w:jc w:val="both"/>
      </w:pPr>
      <w:r w:rsidRPr="00F945A4">
        <w:t>даны ответы на вопросы.</w:t>
      </w:r>
    </w:p>
    <w:p w:rsidR="00913807" w:rsidRPr="00F945A4" w:rsidRDefault="00913807" w:rsidP="00AD1C68">
      <w:pPr>
        <w:pStyle w:val="af0"/>
        <w:spacing w:after="0"/>
        <w:ind w:firstLine="709"/>
        <w:jc w:val="both"/>
      </w:pPr>
      <w:r w:rsidRPr="00F945A4">
        <w:t>Таким образом, качество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913807" w:rsidRPr="00F945A4" w:rsidRDefault="00913807" w:rsidP="00C84679">
      <w:pPr>
        <w:pStyle w:val="afe"/>
        <w:spacing w:line="240" w:lineRule="auto"/>
        <w:ind w:firstLine="0"/>
        <w:rPr>
          <w:rFonts w:ascii="Times New Roman" w:hAnsi="Times New Roman"/>
          <w:color w:val="000000"/>
          <w:sz w:val="24"/>
          <w:szCs w:val="24"/>
        </w:rPr>
      </w:pPr>
    </w:p>
    <w:p w:rsidR="00913807" w:rsidRPr="00AD1C68" w:rsidRDefault="00913807" w:rsidP="00973666">
      <w:pPr>
        <w:pStyle w:val="3"/>
        <w:rPr>
          <w:rFonts w:ascii="Times New Roman" w:hAnsi="Times New Roman" w:cs="Times New Roman"/>
          <w:sz w:val="24"/>
        </w:rPr>
      </w:pPr>
      <w:bookmarkStart w:id="9" w:name="_Toc440754465"/>
      <w:r w:rsidRPr="00AD1C68">
        <w:rPr>
          <w:rFonts w:ascii="Times New Roman" w:hAnsi="Times New Roman" w:cs="Times New Roman"/>
          <w:sz w:val="24"/>
          <w:lang w:eastAsia="en-US"/>
        </w:rPr>
        <w:lastRenderedPageBreak/>
        <w:t>1.3.4.</w:t>
      </w:r>
      <w:r w:rsidRPr="00AD1C68">
        <w:rPr>
          <w:rFonts w:ascii="Times New Roman" w:hAnsi="Times New Roman" w:cs="Times New Roman"/>
          <w:sz w:val="24"/>
        </w:rPr>
        <w:t>Особенности оценки предметных результатов</w:t>
      </w:r>
      <w:bookmarkEnd w:id="9"/>
    </w:p>
    <w:p w:rsidR="00913807" w:rsidRPr="00F945A4" w:rsidRDefault="00913807" w:rsidP="00AD1C68">
      <w:pPr>
        <w:pStyle w:val="af0"/>
        <w:spacing w:after="0"/>
        <w:ind w:firstLine="709"/>
        <w:jc w:val="both"/>
      </w:pPr>
      <w:r w:rsidRPr="00F945A4">
        <w:t>Оценка предметных результатов представляет собой оценку достижения обучающимся планируемых результатов по отдельным предметам.</w:t>
      </w:r>
    </w:p>
    <w:p w:rsidR="00913807" w:rsidRPr="00F945A4" w:rsidRDefault="00913807" w:rsidP="00AD1C68">
      <w:pPr>
        <w:pStyle w:val="af0"/>
        <w:spacing w:after="0"/>
        <w:ind w:firstLine="709"/>
        <w:jc w:val="both"/>
      </w:pPr>
      <w:r w:rsidRPr="00F945A4">
        <w:t>Формирование этих результатов обеспечивается за счёт основных компонентов образовательного процесса — учебных предметов.</w:t>
      </w:r>
    </w:p>
    <w:p w:rsidR="00913807" w:rsidRPr="00F945A4" w:rsidRDefault="00913807" w:rsidP="00AD1C68">
      <w:pPr>
        <w:pStyle w:val="af0"/>
        <w:spacing w:after="0"/>
        <w:ind w:firstLine="709"/>
        <w:jc w:val="both"/>
      </w:pPr>
      <w:r w:rsidRPr="00F945A4">
        <w:t>Основным</w:t>
      </w:r>
      <w:r w:rsidRPr="00F945A4">
        <w:rPr>
          <w:rStyle w:val="150"/>
        </w:rPr>
        <w:t xml:space="preserve"> объектом</w:t>
      </w:r>
      <w:r w:rsidRPr="00F945A4">
        <w:t xml:space="preserve">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F945A4">
        <w:t>метапредметных</w:t>
      </w:r>
      <w:proofErr w:type="spellEnd"/>
      <w:r w:rsidRPr="00F945A4">
        <w:t xml:space="preserve"> (познавательных, регулятивных, коммуникативных) действий.</w:t>
      </w:r>
    </w:p>
    <w:p w:rsidR="00913807" w:rsidRPr="008D306A" w:rsidRDefault="00913807" w:rsidP="00AD1C68">
      <w:pPr>
        <w:pStyle w:val="af0"/>
        <w:spacing w:after="0"/>
        <w:ind w:firstLine="709"/>
        <w:jc w:val="both"/>
      </w:pPr>
      <w:r w:rsidRPr="008D306A">
        <w:t>Система оценки предметных результатов освоения учебных программ с учётом уровневого подхода, принятого в Стандарте, предполагает</w:t>
      </w:r>
      <w:r w:rsidRPr="008D306A">
        <w:rPr>
          <w:rStyle w:val="150"/>
          <w:sz w:val="24"/>
          <w:szCs w:val="24"/>
        </w:rPr>
        <w:t xml:space="preserve"> выделение базового уровня достижений</w:t>
      </w:r>
      <w:r w:rsidRPr="008D306A">
        <w:rPr>
          <w:rStyle w:val="111"/>
          <w:sz w:val="24"/>
          <w:szCs w:val="24"/>
        </w:rPr>
        <w:t xml:space="preserve"> </w:t>
      </w:r>
      <w:r w:rsidRPr="008D306A">
        <w:rPr>
          <w:rStyle w:val="150"/>
          <w:sz w:val="24"/>
          <w:szCs w:val="24"/>
        </w:rPr>
        <w:t>как точки отсчёта</w:t>
      </w:r>
      <w:r w:rsidRPr="008D306A">
        <w:t xml:space="preserve"> при построении всей системы оценки и организации индивидуальной работы с обучающимися.</w:t>
      </w:r>
    </w:p>
    <w:p w:rsidR="00913807" w:rsidRPr="008D306A" w:rsidRDefault="00913807" w:rsidP="00AD1C68">
      <w:pPr>
        <w:pStyle w:val="af0"/>
        <w:spacing w:after="0"/>
        <w:ind w:firstLine="709"/>
        <w:jc w:val="both"/>
      </w:pPr>
      <w:r w:rsidRPr="008D306A">
        <w:t xml:space="preserve">Реальные достижения обучающихся могут соответствовать базовому уровню, а могут отличаться от него как в сторону превышения, так и в сторону </w:t>
      </w:r>
      <w:proofErr w:type="spellStart"/>
      <w:r w:rsidRPr="008D306A">
        <w:t>недостижения</w:t>
      </w:r>
      <w:proofErr w:type="spellEnd"/>
      <w:r w:rsidRPr="008D306A">
        <w:t>.</w:t>
      </w:r>
    </w:p>
    <w:p w:rsidR="00913807" w:rsidRPr="008D306A" w:rsidRDefault="00913807" w:rsidP="00AD1C68">
      <w:pPr>
        <w:pStyle w:val="af0"/>
        <w:spacing w:after="0"/>
        <w:ind w:firstLine="709"/>
        <w:jc w:val="both"/>
      </w:pPr>
      <w:r w:rsidRPr="008D306A">
        <w:rPr>
          <w:rStyle w:val="150"/>
          <w:sz w:val="24"/>
          <w:szCs w:val="24"/>
        </w:rPr>
        <w:t>Базовый уровень достижений</w:t>
      </w:r>
      <w:r w:rsidRPr="008D306A">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913807" w:rsidRPr="008D306A" w:rsidRDefault="00913807" w:rsidP="00AD1C68">
      <w:pPr>
        <w:pStyle w:val="af0"/>
        <w:spacing w:after="0"/>
        <w:ind w:firstLine="709"/>
        <w:jc w:val="both"/>
      </w:pPr>
      <w:r w:rsidRPr="008D306A">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8D306A">
        <w:rPr>
          <w:rStyle w:val="150"/>
          <w:sz w:val="24"/>
          <w:szCs w:val="24"/>
        </w:rPr>
        <w:t xml:space="preserve"> превышающие базовый:</w:t>
      </w:r>
    </w:p>
    <w:p w:rsidR="00913807" w:rsidRPr="008D306A" w:rsidRDefault="00913807" w:rsidP="00870B6B">
      <w:pPr>
        <w:pStyle w:val="af0"/>
        <w:numPr>
          <w:ilvl w:val="0"/>
          <w:numId w:val="25"/>
        </w:numPr>
        <w:tabs>
          <w:tab w:val="left" w:pos="639"/>
        </w:tabs>
        <w:spacing w:after="0"/>
        <w:jc w:val="both"/>
      </w:pPr>
      <w:r w:rsidRPr="008D306A">
        <w:rPr>
          <w:rStyle w:val="150"/>
          <w:sz w:val="24"/>
          <w:szCs w:val="24"/>
        </w:rPr>
        <w:t>повышенный уровень</w:t>
      </w:r>
      <w:r w:rsidRPr="008D306A">
        <w:t xml:space="preserve"> достижения планируемых результатов, оценка «хорошо» (отметка «4»);</w:t>
      </w:r>
    </w:p>
    <w:p w:rsidR="00913807" w:rsidRPr="008D306A" w:rsidRDefault="00913807" w:rsidP="00870B6B">
      <w:pPr>
        <w:pStyle w:val="af0"/>
        <w:numPr>
          <w:ilvl w:val="0"/>
          <w:numId w:val="25"/>
        </w:numPr>
        <w:tabs>
          <w:tab w:val="left" w:pos="634"/>
        </w:tabs>
        <w:spacing w:after="0"/>
        <w:jc w:val="both"/>
      </w:pPr>
      <w:r w:rsidRPr="008D306A">
        <w:rPr>
          <w:rStyle w:val="150"/>
          <w:sz w:val="24"/>
          <w:szCs w:val="24"/>
        </w:rPr>
        <w:t>высокий уровень</w:t>
      </w:r>
      <w:r w:rsidRPr="008D306A">
        <w:t xml:space="preserve"> достижения планируемых результатов, оценка «отлично» (отметка «5»).</w:t>
      </w:r>
    </w:p>
    <w:p w:rsidR="00913807" w:rsidRPr="008D306A" w:rsidRDefault="00913807" w:rsidP="00AD1C68">
      <w:pPr>
        <w:pStyle w:val="af0"/>
        <w:spacing w:after="0"/>
        <w:ind w:firstLine="709"/>
        <w:jc w:val="both"/>
      </w:pPr>
      <w:r w:rsidRPr="008D306A">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8D306A">
        <w:t>сформированностью</w:t>
      </w:r>
      <w:proofErr w:type="spellEnd"/>
      <w:r w:rsidRPr="008D306A">
        <w:t xml:space="preserve"> интересов к данной предметной области.</w:t>
      </w:r>
    </w:p>
    <w:p w:rsidR="00913807" w:rsidRPr="008D306A" w:rsidRDefault="00913807" w:rsidP="00AD1C68">
      <w:pPr>
        <w:pStyle w:val="af0"/>
        <w:spacing w:after="0"/>
        <w:ind w:firstLine="709"/>
        <w:jc w:val="both"/>
      </w:pPr>
      <w:r w:rsidRPr="008D306A">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913807" w:rsidRPr="008D306A" w:rsidRDefault="00913807" w:rsidP="00AD1C68">
      <w:pPr>
        <w:pStyle w:val="af0"/>
        <w:spacing w:after="0"/>
        <w:ind w:firstLine="709"/>
        <w:jc w:val="both"/>
      </w:pPr>
      <w:r w:rsidRPr="008D306A">
        <w:t>Для описания подготовки обучающихся, уровень достижений которых</w:t>
      </w:r>
      <w:r w:rsidRPr="008D306A">
        <w:rPr>
          <w:rStyle w:val="150"/>
          <w:sz w:val="24"/>
          <w:szCs w:val="24"/>
        </w:rPr>
        <w:t xml:space="preserve"> ниже базового,</w:t>
      </w:r>
      <w:r w:rsidRPr="008D306A">
        <w:t xml:space="preserve"> целесообразно выделить также два уровня:</w:t>
      </w:r>
    </w:p>
    <w:p w:rsidR="00913807" w:rsidRPr="008D306A" w:rsidRDefault="00913807" w:rsidP="00870B6B">
      <w:pPr>
        <w:pStyle w:val="af0"/>
        <w:numPr>
          <w:ilvl w:val="0"/>
          <w:numId w:val="26"/>
        </w:numPr>
        <w:tabs>
          <w:tab w:val="left" w:pos="1084"/>
        </w:tabs>
        <w:spacing w:after="0"/>
        <w:jc w:val="both"/>
      </w:pPr>
      <w:r w:rsidRPr="008D306A">
        <w:rPr>
          <w:rStyle w:val="150"/>
          <w:sz w:val="24"/>
          <w:szCs w:val="24"/>
        </w:rPr>
        <w:t>пониженный уровень</w:t>
      </w:r>
      <w:r w:rsidRPr="008D306A">
        <w:t xml:space="preserve"> достижений, оценка «неудовлетворительно» (отметка «2»);</w:t>
      </w:r>
    </w:p>
    <w:p w:rsidR="00913807" w:rsidRPr="008D306A" w:rsidRDefault="00913807" w:rsidP="00870B6B">
      <w:pPr>
        <w:pStyle w:val="af0"/>
        <w:numPr>
          <w:ilvl w:val="0"/>
          <w:numId w:val="26"/>
        </w:numPr>
        <w:tabs>
          <w:tab w:val="left" w:pos="1074"/>
        </w:tabs>
        <w:spacing w:after="0"/>
        <w:jc w:val="both"/>
      </w:pPr>
      <w:r w:rsidRPr="008D306A">
        <w:rPr>
          <w:rStyle w:val="150"/>
          <w:sz w:val="24"/>
          <w:szCs w:val="24"/>
        </w:rPr>
        <w:t>низкий уровень</w:t>
      </w:r>
      <w:r w:rsidRPr="008D306A">
        <w:t xml:space="preserve"> достижений, оценка «плохо» (отметка «1»).</w:t>
      </w:r>
    </w:p>
    <w:p w:rsidR="00913807" w:rsidRPr="00F945A4" w:rsidRDefault="00913807" w:rsidP="00AD1C68">
      <w:pPr>
        <w:ind w:firstLine="709"/>
        <w:jc w:val="both"/>
        <w:rPr>
          <w:lang w:val="ru-RU"/>
        </w:rPr>
      </w:pPr>
      <w:r w:rsidRPr="008D306A">
        <w:rPr>
          <w:lang w:val="ru-RU"/>
        </w:rPr>
        <w:t>Данная группа обучающихся требует специальной диагностики затруднений в обучении</w:t>
      </w:r>
      <w:r w:rsidRPr="00F945A4">
        <w:rPr>
          <w:lang w:val="ru-RU"/>
        </w:rPr>
        <w:t>, пробелов в системе знаний и оказании целенаправленной помощи в достижении базового уровня.</w:t>
      </w:r>
    </w:p>
    <w:p w:rsidR="00913807" w:rsidRPr="00F945A4" w:rsidRDefault="008D306A" w:rsidP="00AD1C68">
      <w:pPr>
        <w:ind w:firstLine="709"/>
        <w:jc w:val="both"/>
        <w:rPr>
          <w:lang w:val="ru-RU"/>
        </w:rPr>
      </w:pPr>
      <w:r w:rsidRPr="00F945A4">
        <w:rPr>
          <w:lang w:val="ru-RU"/>
        </w:rPr>
        <w:t>Не достижение</w:t>
      </w:r>
      <w:r w:rsidR="00913807" w:rsidRPr="00F945A4">
        <w:rPr>
          <w:lang w:val="ru-RU"/>
        </w:rPr>
        <w:t xml:space="preserve">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913807" w:rsidRPr="00F945A4" w:rsidRDefault="00913807" w:rsidP="00AD1C68">
      <w:pPr>
        <w:ind w:firstLine="709"/>
        <w:jc w:val="both"/>
        <w:rPr>
          <w:lang w:val="ru-RU"/>
        </w:rPr>
      </w:pPr>
      <w:r w:rsidRPr="00F945A4">
        <w:rPr>
          <w:lang w:val="ru-RU"/>
        </w:rPr>
        <w:t xml:space="preserve">Как правило, пониженный уровень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w:t>
      </w:r>
      <w:r w:rsidRPr="00F945A4">
        <w:rPr>
          <w:lang w:val="ru-RU"/>
        </w:rPr>
        <w:lastRenderedPageBreak/>
        <w:t>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913807" w:rsidRPr="00F945A4" w:rsidRDefault="00913807" w:rsidP="00AD1C68">
      <w:pPr>
        <w:ind w:firstLine="709"/>
        <w:jc w:val="both"/>
        <w:rPr>
          <w:lang w:val="ru-RU"/>
        </w:rPr>
      </w:pPr>
      <w:r w:rsidRPr="00F945A4">
        <w:rPr>
          <w:lang w:val="ru-RU"/>
        </w:rPr>
        <w:t>Низкий уровень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913807" w:rsidRPr="00F945A4" w:rsidRDefault="00913807" w:rsidP="00AD1C68">
      <w:pPr>
        <w:ind w:firstLine="709"/>
        <w:jc w:val="both"/>
        <w:rPr>
          <w:lang w:val="ru-RU"/>
        </w:rPr>
      </w:pPr>
      <w:r w:rsidRPr="00F945A4">
        <w:rPr>
          <w:lang w:val="ru-RU"/>
        </w:rPr>
        <w:t>Описанный выше подход целесообразно применять в ходе различных процедур оценивания: текущего, промежуточного и итогового.</w:t>
      </w:r>
    </w:p>
    <w:p w:rsidR="00913807" w:rsidRPr="00F945A4" w:rsidRDefault="00913807" w:rsidP="00AD1C68">
      <w:pPr>
        <w:ind w:firstLine="709"/>
        <w:jc w:val="both"/>
        <w:rPr>
          <w:lang w:val="ru-RU"/>
        </w:rPr>
      </w:pPr>
      <w:r w:rsidRPr="00F945A4">
        <w:rPr>
          <w:lang w:val="ru-RU"/>
        </w:rPr>
        <w:t>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AD1C68" w:rsidRDefault="00AD1C68" w:rsidP="00AD1C68">
      <w:pPr>
        <w:ind w:firstLine="709"/>
        <w:jc w:val="both"/>
        <w:rPr>
          <w:b/>
          <w:i/>
          <w:lang w:val="ru-RU"/>
        </w:rPr>
      </w:pPr>
    </w:p>
    <w:p w:rsidR="00913807" w:rsidRPr="00F945A4" w:rsidRDefault="00913807" w:rsidP="00AD1C68">
      <w:pPr>
        <w:ind w:firstLine="709"/>
        <w:jc w:val="both"/>
        <w:rPr>
          <w:lang w:val="ru-RU"/>
        </w:rPr>
      </w:pPr>
      <w:r w:rsidRPr="00F945A4">
        <w:rPr>
          <w:b/>
          <w:i/>
          <w:lang w:val="ru-RU"/>
        </w:rPr>
        <w:t xml:space="preserve">Для оценки динамики формирования предметных результатов </w:t>
      </w:r>
      <w:r w:rsidRPr="00F945A4">
        <w:rPr>
          <w:lang w:val="ru-RU"/>
        </w:rPr>
        <w:t xml:space="preserve">в системе внутришкольного мониторинга образовательных достижений фиксируются и анализируются данные о сформированности умений и навыков, способствующих </w:t>
      </w:r>
      <w:r w:rsidRPr="00F945A4">
        <w:rPr>
          <w:b/>
          <w:lang w:val="ru-RU"/>
        </w:rPr>
        <w:t>освоению систематических знаний</w:t>
      </w:r>
      <w:r w:rsidRPr="00F945A4">
        <w:rPr>
          <w:lang w:val="ru-RU"/>
        </w:rPr>
        <w:t>, в том числе:</w:t>
      </w:r>
    </w:p>
    <w:p w:rsidR="00913807" w:rsidRPr="00AD1C68" w:rsidRDefault="00913807" w:rsidP="00870B6B">
      <w:pPr>
        <w:pStyle w:val="affffa"/>
        <w:numPr>
          <w:ilvl w:val="0"/>
          <w:numId w:val="27"/>
        </w:numPr>
        <w:spacing w:after="0" w:line="240" w:lineRule="auto"/>
        <w:ind w:hanging="357"/>
        <w:jc w:val="both"/>
        <w:rPr>
          <w:rFonts w:ascii="Times New Roman" w:hAnsi="Times New Roman"/>
          <w:sz w:val="24"/>
        </w:rPr>
      </w:pPr>
      <w:r w:rsidRPr="00AD1C68">
        <w:rPr>
          <w:rFonts w:ascii="Times New Roman" w:hAnsi="Times New Roman"/>
          <w:i/>
          <w:sz w:val="24"/>
        </w:rPr>
        <w:t>первичному ознакомлению, отработке и осознанию теоретических моделей и понятий</w:t>
      </w:r>
      <w:r w:rsidRPr="00AD1C68">
        <w:rPr>
          <w:rFonts w:ascii="Times New Roman" w:hAnsi="Times New Roman"/>
          <w:b/>
          <w:sz w:val="24"/>
        </w:rPr>
        <w:t xml:space="preserve"> </w:t>
      </w:r>
      <w:r w:rsidRPr="00AD1C68">
        <w:rPr>
          <w:rFonts w:ascii="Times New Roman" w:hAnsi="Times New Roman"/>
          <w:sz w:val="24"/>
        </w:rPr>
        <w:t xml:space="preserve">(общенаучных и базовых для данной области знания), </w:t>
      </w:r>
      <w:r w:rsidRPr="00AD1C68">
        <w:rPr>
          <w:rFonts w:ascii="Times New Roman" w:hAnsi="Times New Roman"/>
          <w:i/>
          <w:sz w:val="24"/>
        </w:rPr>
        <w:t>стандартных алгоритмов и процедур</w:t>
      </w:r>
      <w:r w:rsidRPr="00AD1C68">
        <w:rPr>
          <w:rFonts w:ascii="Times New Roman" w:hAnsi="Times New Roman"/>
          <w:sz w:val="24"/>
        </w:rPr>
        <w:t>;</w:t>
      </w:r>
    </w:p>
    <w:p w:rsidR="00913807" w:rsidRPr="00AD1C68" w:rsidRDefault="00913807" w:rsidP="00870B6B">
      <w:pPr>
        <w:pStyle w:val="affffa"/>
        <w:numPr>
          <w:ilvl w:val="0"/>
          <w:numId w:val="27"/>
        </w:numPr>
        <w:spacing w:after="0" w:line="240" w:lineRule="auto"/>
        <w:ind w:hanging="357"/>
        <w:jc w:val="both"/>
        <w:rPr>
          <w:rFonts w:ascii="Times New Roman" w:hAnsi="Times New Roman"/>
          <w:sz w:val="24"/>
        </w:rPr>
      </w:pPr>
      <w:r w:rsidRPr="00AD1C68">
        <w:rPr>
          <w:rFonts w:ascii="Times New Roman" w:hAnsi="Times New Roman"/>
          <w:i/>
          <w:sz w:val="24"/>
        </w:rPr>
        <w:t>выявлению и осознанию сущности и особенностей</w:t>
      </w:r>
      <w:r w:rsidRPr="00AD1C68">
        <w:rPr>
          <w:rFonts w:ascii="Times New Roman" w:hAnsi="Times New Roman"/>
          <w:b/>
          <w:sz w:val="24"/>
        </w:rPr>
        <w:t xml:space="preserve"> </w:t>
      </w:r>
      <w:r w:rsidRPr="00AD1C68">
        <w:rPr>
          <w:rFonts w:ascii="Times New Roman" w:hAnsi="Times New Roman"/>
          <w:sz w:val="24"/>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AD1C68">
        <w:rPr>
          <w:rFonts w:ascii="Times New Roman" w:hAnsi="Times New Roman"/>
          <w:i/>
          <w:sz w:val="24"/>
        </w:rPr>
        <w:t>созданию и использованию моделей</w:t>
      </w:r>
      <w:r w:rsidRPr="00AD1C68">
        <w:rPr>
          <w:rFonts w:ascii="Times New Roman" w:hAnsi="Times New Roman"/>
          <w:sz w:val="24"/>
        </w:rPr>
        <w:t xml:space="preserve"> изучаемых объектов и процессов, схем;</w:t>
      </w:r>
    </w:p>
    <w:p w:rsidR="00913807" w:rsidRPr="00AD1C68" w:rsidRDefault="00913807" w:rsidP="00870B6B">
      <w:pPr>
        <w:pStyle w:val="affffa"/>
        <w:numPr>
          <w:ilvl w:val="0"/>
          <w:numId w:val="27"/>
        </w:numPr>
        <w:spacing w:after="0" w:line="240" w:lineRule="auto"/>
        <w:ind w:hanging="357"/>
        <w:jc w:val="both"/>
        <w:rPr>
          <w:rFonts w:ascii="Times New Roman" w:hAnsi="Times New Roman"/>
          <w:sz w:val="24"/>
        </w:rPr>
      </w:pPr>
      <w:r w:rsidRPr="00AD1C68">
        <w:rPr>
          <w:rFonts w:ascii="Times New Roman" w:hAnsi="Times New Roman"/>
          <w:i/>
          <w:sz w:val="24"/>
        </w:rPr>
        <w:t>выявлению и анализу существенных и устойчивых связей и отношений</w:t>
      </w:r>
      <w:r w:rsidRPr="00AD1C68">
        <w:rPr>
          <w:rFonts w:ascii="Times New Roman" w:hAnsi="Times New Roman"/>
          <w:b/>
          <w:sz w:val="24"/>
        </w:rPr>
        <w:t xml:space="preserve"> </w:t>
      </w:r>
      <w:r w:rsidRPr="00AD1C68">
        <w:rPr>
          <w:rFonts w:ascii="Times New Roman" w:hAnsi="Times New Roman"/>
          <w:sz w:val="24"/>
        </w:rPr>
        <w:t>между объектами и процессами.</w:t>
      </w:r>
    </w:p>
    <w:p w:rsidR="00913807" w:rsidRPr="00F945A4" w:rsidRDefault="00913807" w:rsidP="00AD1C68">
      <w:pPr>
        <w:ind w:firstLine="709"/>
        <w:jc w:val="both"/>
        <w:rPr>
          <w:lang w:val="ru-RU"/>
        </w:rPr>
      </w:pPr>
      <w:r w:rsidRPr="00F945A4">
        <w:rPr>
          <w:lang w:val="ru-RU"/>
        </w:rPr>
        <w:t>При этом обязательными составляющими системы накопленной оценки являются материалы:</w:t>
      </w:r>
    </w:p>
    <w:p w:rsidR="00913807" w:rsidRPr="00AD1C68" w:rsidRDefault="00913807" w:rsidP="00870B6B">
      <w:pPr>
        <w:pStyle w:val="affffa"/>
        <w:numPr>
          <w:ilvl w:val="0"/>
          <w:numId w:val="28"/>
        </w:numPr>
        <w:jc w:val="both"/>
        <w:rPr>
          <w:rFonts w:ascii="Times New Roman" w:hAnsi="Times New Roman"/>
          <w:sz w:val="24"/>
        </w:rPr>
      </w:pPr>
      <w:r w:rsidRPr="00AD1C68">
        <w:rPr>
          <w:rFonts w:ascii="Times New Roman" w:hAnsi="Times New Roman"/>
          <w:i/>
          <w:sz w:val="24"/>
        </w:rPr>
        <w:t>стартовой диагностики</w:t>
      </w:r>
      <w:r w:rsidRPr="00AD1C68">
        <w:rPr>
          <w:rFonts w:ascii="Times New Roman" w:hAnsi="Times New Roman"/>
          <w:sz w:val="24"/>
        </w:rPr>
        <w:t>;</w:t>
      </w:r>
    </w:p>
    <w:p w:rsidR="00913807" w:rsidRPr="00AD1C68" w:rsidRDefault="00913807" w:rsidP="00870B6B">
      <w:pPr>
        <w:pStyle w:val="affffa"/>
        <w:numPr>
          <w:ilvl w:val="0"/>
          <w:numId w:val="28"/>
        </w:numPr>
        <w:jc w:val="both"/>
        <w:rPr>
          <w:rFonts w:ascii="Times New Roman" w:hAnsi="Times New Roman"/>
          <w:sz w:val="24"/>
        </w:rPr>
      </w:pPr>
      <w:r w:rsidRPr="00AD1C68">
        <w:rPr>
          <w:rFonts w:ascii="Times New Roman" w:hAnsi="Times New Roman"/>
          <w:i/>
          <w:sz w:val="24"/>
        </w:rPr>
        <w:t>тематических и итоговых проверочных работ по всем учебным предметам</w:t>
      </w:r>
      <w:r w:rsidRPr="00AD1C68">
        <w:rPr>
          <w:rFonts w:ascii="Times New Roman" w:hAnsi="Times New Roman"/>
          <w:sz w:val="24"/>
        </w:rPr>
        <w:t>;</w:t>
      </w:r>
    </w:p>
    <w:p w:rsidR="00913807" w:rsidRPr="00AD1C68" w:rsidRDefault="00913807" w:rsidP="00870B6B">
      <w:pPr>
        <w:pStyle w:val="affffa"/>
        <w:numPr>
          <w:ilvl w:val="0"/>
          <w:numId w:val="28"/>
        </w:numPr>
        <w:jc w:val="both"/>
        <w:rPr>
          <w:rFonts w:ascii="Times New Roman" w:hAnsi="Times New Roman"/>
          <w:sz w:val="24"/>
        </w:rPr>
      </w:pPr>
      <w:r w:rsidRPr="00AD1C68">
        <w:rPr>
          <w:rFonts w:ascii="Times New Roman" w:hAnsi="Times New Roman"/>
          <w:i/>
          <w:sz w:val="24"/>
        </w:rPr>
        <w:t>творческих работ</w:t>
      </w:r>
      <w:r w:rsidRPr="00AD1C68">
        <w:rPr>
          <w:rFonts w:ascii="Times New Roman" w:hAnsi="Times New Roman"/>
          <w:sz w:val="24"/>
        </w:rPr>
        <w:t>, включая учебные исследования и учебные проекты.</w:t>
      </w:r>
    </w:p>
    <w:p w:rsidR="00AD1C68" w:rsidRDefault="00913807" w:rsidP="00AD1C68">
      <w:pPr>
        <w:pStyle w:val="af0"/>
        <w:spacing w:after="0"/>
        <w:ind w:firstLine="709"/>
        <w:jc w:val="both"/>
      </w:pPr>
      <w:r w:rsidRPr="00F945A4">
        <w:t xml:space="preserve">Решение о достижении или </w:t>
      </w:r>
      <w:proofErr w:type="spellStart"/>
      <w:r w:rsidRPr="00F945A4">
        <w:t>недостижении</w:t>
      </w:r>
      <w:proofErr w:type="spellEnd"/>
      <w:r w:rsidRPr="00F945A4">
        <w:t xml:space="preserve"> планируемых результатов или об </w:t>
      </w:r>
      <w:proofErr w:type="gramStart"/>
      <w:r w:rsidRPr="00F945A4">
        <w:t>освоении</w:t>
      </w:r>
      <w:proofErr w:type="gramEnd"/>
      <w:r w:rsidRPr="00F945A4">
        <w:t xml:space="preserve"> или </w:t>
      </w:r>
      <w:proofErr w:type="spellStart"/>
      <w:r w:rsidRPr="00F945A4">
        <w:t>неосвоении</w:t>
      </w:r>
      <w:proofErr w:type="spellEnd"/>
      <w:r w:rsidRPr="00F945A4">
        <w:t xml:space="preserve"> учебного материала принимается на основе результатов выполнения заданий базового уровня (не менее 50% заданий базового уровня или получение 50% от максимального балла за выпол</w:t>
      </w:r>
      <w:r w:rsidR="00AD1C68">
        <w:t>нение заданий базового уровня).</w:t>
      </w:r>
    </w:p>
    <w:p w:rsidR="00AD1C68" w:rsidRDefault="00AD1C68" w:rsidP="00AD1C68">
      <w:pPr>
        <w:pStyle w:val="af0"/>
        <w:spacing w:after="0"/>
        <w:ind w:firstLine="709"/>
        <w:jc w:val="both"/>
      </w:pPr>
    </w:p>
    <w:p w:rsidR="00AD1C68" w:rsidRPr="00AD1C68" w:rsidRDefault="00913807" w:rsidP="00AD1C68">
      <w:pPr>
        <w:pStyle w:val="af0"/>
        <w:spacing w:after="0"/>
        <w:ind w:firstLine="709"/>
        <w:jc w:val="both"/>
        <w:outlineLvl w:val="2"/>
        <w:rPr>
          <w:b/>
        </w:rPr>
      </w:pPr>
      <w:bookmarkStart w:id="10" w:name="_Toc440754466"/>
      <w:r w:rsidRPr="00AD1C68">
        <w:rPr>
          <w:b/>
        </w:rPr>
        <w:t>1.3.5. Система внутришкольного мониторинга образовательных достижений и портфель достижений как инструменты динамики образовательных достижений</w:t>
      </w:r>
      <w:bookmarkEnd w:id="10"/>
    </w:p>
    <w:p w:rsidR="00913807" w:rsidRPr="00120353" w:rsidRDefault="00913807" w:rsidP="00AD1C68">
      <w:pPr>
        <w:ind w:firstLine="709"/>
        <w:jc w:val="both"/>
        <w:rPr>
          <w:rFonts w:eastAsia="Times New Roman"/>
          <w:lang w:val="ru-RU"/>
        </w:rPr>
      </w:pPr>
      <w:r w:rsidRPr="00120353">
        <w:rPr>
          <w:lang w:val="ru-RU"/>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913807" w:rsidRPr="00120353" w:rsidRDefault="00913807" w:rsidP="00AD1C68">
      <w:pPr>
        <w:ind w:firstLine="709"/>
        <w:jc w:val="both"/>
        <w:rPr>
          <w:lang w:val="ru-RU"/>
        </w:rPr>
      </w:pPr>
      <w:r w:rsidRPr="00120353">
        <w:rPr>
          <w:lang w:val="ru-RU"/>
        </w:rPr>
        <w:t xml:space="preserve">Система внутришкольного мониторинга образовательных достижений (личностных, </w:t>
      </w:r>
      <w:proofErr w:type="spellStart"/>
      <w:r w:rsidRPr="00120353">
        <w:rPr>
          <w:lang w:val="ru-RU"/>
        </w:rPr>
        <w:lastRenderedPageBreak/>
        <w:t>метапредметных</w:t>
      </w:r>
      <w:proofErr w:type="spellEnd"/>
      <w:r w:rsidRPr="00120353">
        <w:rPr>
          <w:lang w:val="ru-RU"/>
        </w:rPr>
        <w:t xml:space="preserve">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w:t>
      </w:r>
      <w:proofErr w:type="gramStart"/>
      <w:r w:rsidRPr="00120353">
        <w:rPr>
          <w:lang w:val="ru-RU"/>
        </w:rPr>
        <w:t>оценивать</w:t>
      </w:r>
      <w:proofErr w:type="gramEnd"/>
      <w:r w:rsidRPr="00120353">
        <w:rPr>
          <w:lang w:val="ru-RU"/>
        </w:rPr>
        <w:t xml:space="preserve"> как динамику формирования отдельных личностных качеств, так и динамику овладения </w:t>
      </w:r>
      <w:proofErr w:type="spellStart"/>
      <w:r w:rsidRPr="00120353">
        <w:rPr>
          <w:lang w:val="ru-RU"/>
        </w:rPr>
        <w:t>метапредметными</w:t>
      </w:r>
      <w:proofErr w:type="spellEnd"/>
      <w:r w:rsidRPr="00120353">
        <w:rPr>
          <w:lang w:val="ru-RU"/>
        </w:rPr>
        <w:t xml:space="preserve"> действиями и предметным содержанием.</w:t>
      </w:r>
    </w:p>
    <w:p w:rsidR="00AD1C68" w:rsidRDefault="00913807" w:rsidP="00AD1C68">
      <w:pPr>
        <w:ind w:firstLine="709"/>
        <w:jc w:val="both"/>
        <w:rPr>
          <w:lang w:val="ru-RU"/>
        </w:rPr>
      </w:pPr>
      <w:proofErr w:type="spellStart"/>
      <w:r w:rsidRPr="00AD1C68">
        <w:rPr>
          <w:lang w:val="ru-RU"/>
        </w:rPr>
        <w:t>Внутришкольный</w:t>
      </w:r>
      <w:proofErr w:type="spellEnd"/>
      <w:r w:rsidRPr="00AD1C68">
        <w:rPr>
          <w:lang w:val="ru-RU"/>
        </w:rPr>
        <w:t xml:space="preserve"> мониторинг образовательных достижений ведётся каждым учителем-предметником и фиксируется с помощью оценочных листов, классных журналов, </w:t>
      </w:r>
      <w:proofErr w:type="gramStart"/>
      <w:r w:rsidRPr="00AD1C68">
        <w:rPr>
          <w:lang w:val="ru-RU"/>
        </w:rPr>
        <w:t>дневников</w:t>
      </w:r>
      <w:proofErr w:type="gramEnd"/>
      <w:r w:rsidRPr="00AD1C68">
        <w:rPr>
          <w:lang w:val="ru-RU"/>
        </w:rPr>
        <w:t xml:space="preserve"> учащихся на бумажных или электронных носителях.</w:t>
      </w:r>
    </w:p>
    <w:p w:rsidR="00913807" w:rsidRPr="004003AA" w:rsidRDefault="00913807" w:rsidP="00AD1C68">
      <w:pPr>
        <w:ind w:firstLine="709"/>
        <w:jc w:val="both"/>
      </w:pPr>
      <w:r w:rsidRPr="00AD1C68">
        <w:rPr>
          <w:lang w:val="ru-RU"/>
        </w:rPr>
        <w:t xml:space="preserve">Отдельные элементы из системы внутришкольного мониторинга могут быть включены в портфель достижений ученика. </w:t>
      </w:r>
      <w:proofErr w:type="spellStart"/>
      <w:r w:rsidRPr="004003AA">
        <w:t>Основными</w:t>
      </w:r>
      <w:proofErr w:type="spellEnd"/>
      <w:r w:rsidRPr="004003AA">
        <w:t xml:space="preserve"> </w:t>
      </w:r>
      <w:proofErr w:type="spellStart"/>
      <w:r w:rsidRPr="004003AA">
        <w:t>целями</w:t>
      </w:r>
      <w:proofErr w:type="spellEnd"/>
      <w:r w:rsidRPr="004003AA">
        <w:t xml:space="preserve"> </w:t>
      </w:r>
      <w:proofErr w:type="spellStart"/>
      <w:r w:rsidRPr="004003AA">
        <w:t>такого</w:t>
      </w:r>
      <w:proofErr w:type="spellEnd"/>
      <w:r w:rsidRPr="004003AA">
        <w:t xml:space="preserve"> </w:t>
      </w:r>
      <w:proofErr w:type="spellStart"/>
      <w:r w:rsidRPr="004003AA">
        <w:t>включения</w:t>
      </w:r>
      <w:proofErr w:type="spellEnd"/>
      <w:r w:rsidRPr="004003AA">
        <w:t xml:space="preserve"> </w:t>
      </w:r>
      <w:proofErr w:type="spellStart"/>
      <w:r w:rsidRPr="004003AA">
        <w:t>могут</w:t>
      </w:r>
      <w:proofErr w:type="spellEnd"/>
      <w:r w:rsidRPr="004003AA">
        <w:t xml:space="preserve"> </w:t>
      </w:r>
      <w:proofErr w:type="spellStart"/>
      <w:r w:rsidRPr="004003AA">
        <w:t>служить</w:t>
      </w:r>
      <w:proofErr w:type="spellEnd"/>
      <w:r w:rsidRPr="004003AA">
        <w:t>:</w:t>
      </w:r>
    </w:p>
    <w:p w:rsidR="00913807" w:rsidRPr="004003AA" w:rsidRDefault="00913807" w:rsidP="00870B6B">
      <w:pPr>
        <w:pStyle w:val="afe"/>
        <w:numPr>
          <w:ilvl w:val="0"/>
          <w:numId w:val="29"/>
        </w:numPr>
        <w:spacing w:line="240" w:lineRule="auto"/>
        <w:rPr>
          <w:rFonts w:ascii="Times New Roman" w:hAnsi="Times New Roman"/>
          <w:sz w:val="24"/>
          <w:szCs w:val="24"/>
        </w:rPr>
      </w:pPr>
      <w:r w:rsidRPr="004003AA">
        <w:rPr>
          <w:rFonts w:ascii="Times New Roman" w:hAnsi="Times New Roman"/>
          <w:sz w:val="24"/>
          <w:szCs w:val="24"/>
        </w:rPr>
        <w:t xml:space="preserve">педагогические показания,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w:t>
      </w:r>
      <w:proofErr w:type="spellStart"/>
      <w:r w:rsidRPr="004003AA">
        <w:rPr>
          <w:rFonts w:ascii="Times New Roman" w:hAnsi="Times New Roman"/>
          <w:sz w:val="24"/>
          <w:szCs w:val="24"/>
        </w:rPr>
        <w:t>самооценочной</w:t>
      </w:r>
      <w:proofErr w:type="spellEnd"/>
      <w:r w:rsidRPr="004003AA">
        <w:rPr>
          <w:rFonts w:ascii="Times New Roman" w:hAnsi="Times New Roman"/>
          <w:sz w:val="24"/>
          <w:szCs w:val="24"/>
        </w:rPr>
        <w:t>)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AD1C68" w:rsidRDefault="00913807" w:rsidP="00870B6B">
      <w:pPr>
        <w:pStyle w:val="afe"/>
        <w:numPr>
          <w:ilvl w:val="0"/>
          <w:numId w:val="29"/>
        </w:numPr>
        <w:spacing w:line="240" w:lineRule="auto"/>
        <w:rPr>
          <w:rFonts w:ascii="Times New Roman" w:hAnsi="Times New Roman"/>
          <w:sz w:val="24"/>
          <w:szCs w:val="24"/>
        </w:rPr>
      </w:pPr>
      <w:r w:rsidRPr="004003AA">
        <w:rPr>
          <w:rFonts w:ascii="Times New Roman" w:hAnsi="Times New Roman"/>
          <w:sz w:val="24"/>
          <w:szCs w:val="24"/>
        </w:rPr>
        <w:t>соображения, связанные с возможным использованием учащимися портфеля достижений при выборе направления профильного образования.</w:t>
      </w:r>
    </w:p>
    <w:p w:rsidR="00913807" w:rsidRPr="00AD1C68" w:rsidRDefault="00913807" w:rsidP="00AD1C68">
      <w:pPr>
        <w:pStyle w:val="afe"/>
        <w:spacing w:line="240" w:lineRule="auto"/>
        <w:ind w:firstLine="709"/>
        <w:rPr>
          <w:rFonts w:ascii="Times New Roman" w:hAnsi="Times New Roman"/>
          <w:sz w:val="24"/>
          <w:szCs w:val="24"/>
        </w:rPr>
      </w:pPr>
      <w:r w:rsidRPr="00AD1C68">
        <w:rPr>
          <w:rFonts w:ascii="Times New Roman" w:hAnsi="Times New Roman"/>
          <w:sz w:val="24"/>
          <w:szCs w:val="24"/>
        </w:rPr>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AD1C68" w:rsidRDefault="00913807" w:rsidP="00AD1C68">
      <w:pPr>
        <w:ind w:firstLine="709"/>
        <w:jc w:val="both"/>
        <w:rPr>
          <w:lang w:val="ru-RU"/>
        </w:rPr>
      </w:pPr>
      <w:r w:rsidRPr="00AD1C68">
        <w:rPr>
          <w:lang w:val="ru-RU"/>
        </w:rPr>
        <w:t>Портфель достижений представляет собой специально организованную подборку работ, которые демонстрируют усилия, прогресс и</w:t>
      </w:r>
      <w:r w:rsidRPr="00F945A4">
        <w:rPr>
          <w:lang w:val="ru-RU"/>
        </w:rPr>
        <w:t xml:space="preserve"> достижения обучающегося в интересующих его областях.</w:t>
      </w:r>
    </w:p>
    <w:p w:rsidR="00913807" w:rsidRPr="00F945A4" w:rsidRDefault="00913807" w:rsidP="00AD1C68">
      <w:pPr>
        <w:ind w:firstLine="709"/>
        <w:jc w:val="both"/>
        <w:rPr>
          <w:lang w:val="ru-RU"/>
        </w:rPr>
      </w:pPr>
      <w:r w:rsidRPr="00F945A4">
        <w:rPr>
          <w:lang w:val="ru-RU"/>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913807" w:rsidRPr="00F945A4" w:rsidRDefault="00913807" w:rsidP="00AD1C68">
      <w:pPr>
        <w:ind w:firstLine="709"/>
        <w:jc w:val="both"/>
        <w:rPr>
          <w:lang w:val="ru-RU"/>
        </w:rPr>
      </w:pPr>
      <w:r w:rsidRPr="00F945A4">
        <w:rPr>
          <w:lang w:val="ru-RU"/>
        </w:rPr>
        <w:t>Учитывая основные педагогические задачи основного общего образования и основную область использования портфеля достижений подростков, в его состав целесообразно включать работы, демонстрирующие динамику:</w:t>
      </w:r>
    </w:p>
    <w:p w:rsidR="00913807" w:rsidRPr="00F945A4" w:rsidRDefault="00913807" w:rsidP="00870B6B">
      <w:pPr>
        <w:pStyle w:val="afe"/>
        <w:numPr>
          <w:ilvl w:val="0"/>
          <w:numId w:val="30"/>
        </w:numPr>
        <w:spacing w:line="240" w:lineRule="auto"/>
        <w:rPr>
          <w:rFonts w:ascii="Times New Roman" w:hAnsi="Times New Roman"/>
          <w:sz w:val="24"/>
          <w:szCs w:val="24"/>
        </w:rPr>
      </w:pPr>
      <w:r w:rsidRPr="00F945A4">
        <w:rPr>
          <w:rFonts w:ascii="Times New Roman" w:hAnsi="Times New Roman"/>
          <w:sz w:val="24"/>
          <w:szCs w:val="24"/>
        </w:rPr>
        <w:t>становления устойчивых познавательных интересов обучающихся, в том числе сопровождающего успехами в различных учебных предметах;</w:t>
      </w:r>
    </w:p>
    <w:p w:rsidR="00913807" w:rsidRPr="00F945A4" w:rsidRDefault="00913807" w:rsidP="00870B6B">
      <w:pPr>
        <w:pStyle w:val="afe"/>
        <w:numPr>
          <w:ilvl w:val="0"/>
          <w:numId w:val="30"/>
        </w:numPr>
        <w:spacing w:line="240" w:lineRule="auto"/>
        <w:rPr>
          <w:rFonts w:ascii="Times New Roman" w:hAnsi="Times New Roman"/>
          <w:sz w:val="24"/>
          <w:szCs w:val="24"/>
        </w:rPr>
      </w:pPr>
      <w:r w:rsidRPr="00F945A4">
        <w:rPr>
          <w:rFonts w:ascii="Times New Roman" w:hAnsi="Times New Roman"/>
          <w:sz w:val="24"/>
          <w:szCs w:val="24"/>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913807" w:rsidRPr="00F945A4" w:rsidRDefault="00913807" w:rsidP="00AD1C68">
      <w:pPr>
        <w:ind w:firstLine="709"/>
        <w:jc w:val="both"/>
        <w:rPr>
          <w:lang w:val="ru-RU"/>
        </w:rPr>
      </w:pPr>
      <w:r w:rsidRPr="00F945A4">
        <w:rPr>
          <w:lang w:val="ru-RU"/>
        </w:rPr>
        <w:t xml:space="preserve">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w:t>
      </w:r>
      <w:proofErr w:type="gramStart"/>
      <w:r w:rsidRPr="00F945A4">
        <w:rPr>
          <w:lang w:val="ru-RU"/>
        </w:rPr>
        <w:t>без согласия</w:t>
      </w:r>
      <w:proofErr w:type="gramEnd"/>
      <w:r w:rsidRPr="00F945A4">
        <w:rPr>
          <w:lang w:val="ru-RU"/>
        </w:rPr>
        <w:t xml:space="preserve"> обучающегося не допу</w:t>
      </w:r>
      <w:r w:rsidR="00AD1C68">
        <w:rPr>
          <w:lang w:val="ru-RU"/>
        </w:rPr>
        <w:t>скается.</w:t>
      </w:r>
    </w:p>
    <w:p w:rsidR="00913807" w:rsidRPr="00AD1C68" w:rsidRDefault="00913807" w:rsidP="00973666">
      <w:pPr>
        <w:pStyle w:val="3"/>
        <w:rPr>
          <w:rFonts w:ascii="Times New Roman" w:hAnsi="Times New Roman" w:cs="Times New Roman"/>
          <w:sz w:val="24"/>
        </w:rPr>
      </w:pPr>
      <w:bookmarkStart w:id="11" w:name="_Toc440754467"/>
      <w:r w:rsidRPr="00AD1C68">
        <w:rPr>
          <w:rFonts w:ascii="Times New Roman" w:hAnsi="Times New Roman" w:cs="Times New Roman"/>
          <w:sz w:val="24"/>
        </w:rPr>
        <w:t>1.3.6. Итоговая оценка выпускника и её использование при переходе от основного к среднему общему образованию</w:t>
      </w:r>
      <w:bookmarkEnd w:id="11"/>
    </w:p>
    <w:p w:rsidR="00913807" w:rsidRPr="00F945A4" w:rsidRDefault="00913807" w:rsidP="00AD1C68">
      <w:pPr>
        <w:ind w:firstLine="709"/>
        <w:jc w:val="both"/>
        <w:rPr>
          <w:lang w:val="ru-RU"/>
        </w:rPr>
      </w:pPr>
      <w:r w:rsidRPr="00F945A4">
        <w:rPr>
          <w:lang w:val="ru-RU"/>
        </w:rPr>
        <w:t xml:space="preserve">На итоговую оценку на ступени основного общего образования выносятся только предметные и </w:t>
      </w:r>
      <w:proofErr w:type="spellStart"/>
      <w:r w:rsidRPr="00F945A4">
        <w:rPr>
          <w:lang w:val="ru-RU"/>
        </w:rPr>
        <w:t>метапредметные</w:t>
      </w:r>
      <w:proofErr w:type="spellEnd"/>
      <w:r w:rsidRPr="00F945A4">
        <w:rPr>
          <w:lang w:val="ru-RU"/>
        </w:rPr>
        <w:t xml:space="preserve"> результаты, описанные в разделе «Выпускник научится» планируемых результатов основного общего образования.</w:t>
      </w:r>
    </w:p>
    <w:p w:rsidR="00913807" w:rsidRPr="00F945A4" w:rsidRDefault="00913807" w:rsidP="00AD1C68">
      <w:pPr>
        <w:ind w:firstLine="709"/>
        <w:jc w:val="both"/>
        <w:rPr>
          <w:lang w:val="ru-RU"/>
        </w:rPr>
      </w:pPr>
      <w:r w:rsidRPr="00AD1C68">
        <w:rPr>
          <w:u w:val="single"/>
          <w:lang w:val="ru-RU"/>
        </w:rPr>
        <w:t>Итоговая оценка выпускника формируется на основе</w:t>
      </w:r>
      <w:r w:rsidRPr="00F945A4">
        <w:rPr>
          <w:lang w:val="ru-RU"/>
        </w:rPr>
        <w:t>:</w:t>
      </w:r>
    </w:p>
    <w:p w:rsidR="00913807" w:rsidRPr="00F945A4" w:rsidRDefault="00913807" w:rsidP="00870B6B">
      <w:pPr>
        <w:pStyle w:val="afe"/>
        <w:numPr>
          <w:ilvl w:val="0"/>
          <w:numId w:val="31"/>
        </w:numPr>
        <w:spacing w:line="240" w:lineRule="auto"/>
        <w:rPr>
          <w:rFonts w:ascii="Times New Roman" w:hAnsi="Times New Roman"/>
          <w:sz w:val="24"/>
          <w:szCs w:val="24"/>
        </w:rPr>
      </w:pPr>
      <w:r w:rsidRPr="00F945A4">
        <w:rPr>
          <w:rFonts w:ascii="Times New Roman" w:hAnsi="Times New Roman"/>
          <w:sz w:val="24"/>
          <w:szCs w:val="24"/>
        </w:rPr>
        <w:t xml:space="preserve">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w:t>
      </w:r>
      <w:proofErr w:type="spellStart"/>
      <w:r w:rsidRPr="00F945A4">
        <w:rPr>
          <w:rFonts w:ascii="Times New Roman" w:hAnsi="Times New Roman"/>
          <w:sz w:val="24"/>
          <w:szCs w:val="24"/>
        </w:rPr>
        <w:t>межпредметной</w:t>
      </w:r>
      <w:proofErr w:type="spellEnd"/>
      <w:r w:rsidRPr="00F945A4">
        <w:rPr>
          <w:rFonts w:ascii="Times New Roman" w:hAnsi="Times New Roman"/>
          <w:sz w:val="24"/>
          <w:szCs w:val="24"/>
        </w:rPr>
        <w:t xml:space="preserve"> основе;</w:t>
      </w:r>
    </w:p>
    <w:p w:rsidR="00913807" w:rsidRPr="00F945A4" w:rsidRDefault="00913807" w:rsidP="00870B6B">
      <w:pPr>
        <w:pStyle w:val="afe"/>
        <w:numPr>
          <w:ilvl w:val="0"/>
          <w:numId w:val="31"/>
        </w:numPr>
        <w:spacing w:line="240" w:lineRule="auto"/>
        <w:rPr>
          <w:rFonts w:ascii="Times New Roman" w:hAnsi="Times New Roman"/>
          <w:sz w:val="24"/>
          <w:szCs w:val="24"/>
        </w:rPr>
      </w:pPr>
      <w:r w:rsidRPr="00F945A4">
        <w:rPr>
          <w:rFonts w:ascii="Times New Roman" w:hAnsi="Times New Roman"/>
          <w:sz w:val="24"/>
          <w:szCs w:val="24"/>
        </w:rPr>
        <w:lastRenderedPageBreak/>
        <w:t>оценок за выполнение итоговых работ по всем учебным предметам;</w:t>
      </w:r>
    </w:p>
    <w:p w:rsidR="00913807" w:rsidRPr="00F945A4" w:rsidRDefault="00913807" w:rsidP="00870B6B">
      <w:pPr>
        <w:pStyle w:val="afe"/>
        <w:numPr>
          <w:ilvl w:val="0"/>
          <w:numId w:val="31"/>
        </w:numPr>
        <w:spacing w:line="240" w:lineRule="auto"/>
        <w:rPr>
          <w:rFonts w:ascii="Times New Roman" w:hAnsi="Times New Roman"/>
          <w:sz w:val="24"/>
          <w:szCs w:val="24"/>
        </w:rPr>
      </w:pPr>
      <w:r w:rsidRPr="00F945A4">
        <w:rPr>
          <w:rFonts w:ascii="Times New Roman" w:hAnsi="Times New Roman"/>
          <w:sz w:val="24"/>
          <w:szCs w:val="24"/>
        </w:rPr>
        <w:t>оценки за выполнение и защиту индивидуального проекта;</w:t>
      </w:r>
    </w:p>
    <w:p w:rsidR="00913807" w:rsidRPr="00F945A4" w:rsidRDefault="00913807" w:rsidP="00870B6B">
      <w:pPr>
        <w:pStyle w:val="afe"/>
        <w:numPr>
          <w:ilvl w:val="0"/>
          <w:numId w:val="31"/>
        </w:numPr>
        <w:spacing w:line="240" w:lineRule="auto"/>
        <w:rPr>
          <w:rFonts w:ascii="Times New Roman" w:hAnsi="Times New Roman"/>
          <w:sz w:val="24"/>
          <w:szCs w:val="24"/>
        </w:rPr>
      </w:pPr>
      <w:r w:rsidRPr="00F945A4">
        <w:rPr>
          <w:rFonts w:ascii="Times New Roman" w:hAnsi="Times New Roman"/>
          <w:sz w:val="24"/>
          <w:szCs w:val="24"/>
        </w:rPr>
        <w:t>оценок за работы, выносимые на государственную итоговую аттестацию (далее — ГИА).</w:t>
      </w:r>
    </w:p>
    <w:p w:rsidR="00913807" w:rsidRPr="00F945A4" w:rsidRDefault="00913807" w:rsidP="00AD1C68">
      <w:pPr>
        <w:ind w:firstLine="709"/>
        <w:jc w:val="both"/>
        <w:rPr>
          <w:lang w:val="ru-RU"/>
        </w:rPr>
      </w:pPr>
      <w:r w:rsidRPr="00F945A4">
        <w:rPr>
          <w:lang w:val="ru-RU"/>
        </w:rPr>
        <w:t xml:space="preserve">При этом результаты внутришкольного мониторинга характеризуют выполнение всей совокупности планируемых результатов, а также динамику </w:t>
      </w:r>
      <w:proofErr w:type="gramStart"/>
      <w:r w:rsidRPr="00F945A4">
        <w:rPr>
          <w:lang w:val="ru-RU"/>
        </w:rPr>
        <w:t>образовательных достижений</w:t>
      </w:r>
      <w:proofErr w:type="gramEnd"/>
      <w:r w:rsidRPr="00F945A4">
        <w:rPr>
          <w:lang w:val="ru-RU"/>
        </w:rPr>
        <w:t xml:space="preserve">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w:t>
      </w:r>
      <w:proofErr w:type="spellStart"/>
      <w:r w:rsidRPr="00F945A4">
        <w:rPr>
          <w:lang w:val="ru-RU"/>
        </w:rPr>
        <w:t>метапредметными</w:t>
      </w:r>
      <w:proofErr w:type="spellEnd"/>
      <w:r w:rsidRPr="00F945A4">
        <w:rPr>
          <w:lang w:val="ru-RU"/>
        </w:rPr>
        <w:t xml:space="preserve"> действиями.</w:t>
      </w:r>
    </w:p>
    <w:p w:rsidR="00913807" w:rsidRPr="00F945A4" w:rsidRDefault="00913807" w:rsidP="00AD1C68">
      <w:pPr>
        <w:ind w:firstLine="709"/>
        <w:jc w:val="both"/>
        <w:rPr>
          <w:lang w:val="ru-RU"/>
        </w:rPr>
      </w:pPr>
      <w:r w:rsidRPr="00F945A4">
        <w:rPr>
          <w:lang w:val="ru-RU"/>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913807" w:rsidRPr="00F945A4" w:rsidRDefault="00913807" w:rsidP="00AD1C68">
      <w:pPr>
        <w:ind w:firstLine="709"/>
        <w:jc w:val="both"/>
        <w:rPr>
          <w:lang w:val="ru-RU"/>
        </w:rPr>
      </w:pPr>
      <w:r w:rsidRPr="00F945A4">
        <w:rPr>
          <w:lang w:val="ru-RU"/>
        </w:rPr>
        <w:t>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913807" w:rsidRPr="00F945A4" w:rsidRDefault="00913807" w:rsidP="00AD1C68">
      <w:pPr>
        <w:ind w:firstLine="709"/>
        <w:jc w:val="both"/>
        <w:rPr>
          <w:lang w:val="ru-RU"/>
        </w:rPr>
      </w:pPr>
      <w:r w:rsidRPr="00F945A4">
        <w:rPr>
          <w:lang w:val="ru-RU"/>
        </w:rPr>
        <w:t>В случае</w:t>
      </w:r>
      <w:r w:rsidR="00AD1C68">
        <w:rPr>
          <w:lang w:val="ru-RU"/>
        </w:rPr>
        <w:t>,</w:t>
      </w:r>
      <w:r w:rsidRPr="00F945A4">
        <w:rPr>
          <w:lang w:val="ru-RU"/>
        </w:rPr>
        <w:t xml:space="preserve"> если полученные обучающимся итоговые оценки не 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 аттестата об основном общем образовании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913807" w:rsidRPr="00F945A4" w:rsidRDefault="00913807" w:rsidP="00AD1C68">
      <w:pPr>
        <w:ind w:firstLine="709"/>
        <w:jc w:val="both"/>
        <w:rPr>
          <w:lang w:val="ru-RU"/>
        </w:rPr>
      </w:pPr>
      <w:r w:rsidRPr="00F945A4">
        <w:rPr>
          <w:lang w:val="ru-RU"/>
        </w:rPr>
        <w:t>Решение о выдаче документа государственного образца об уровне образования — аттестата об основном общем образовании принимается одновременно с рассмотрением и утверждением характеристики обучающегося, с учётом которой осуществляется приём в профильные классы старшей школы. В характеристике обучающегося:</w:t>
      </w:r>
    </w:p>
    <w:p w:rsidR="00913807" w:rsidRPr="00F945A4" w:rsidRDefault="00913807" w:rsidP="00870B6B">
      <w:pPr>
        <w:pStyle w:val="afe"/>
        <w:numPr>
          <w:ilvl w:val="0"/>
          <w:numId w:val="32"/>
        </w:numPr>
        <w:spacing w:line="240" w:lineRule="auto"/>
        <w:rPr>
          <w:rFonts w:ascii="Times New Roman" w:hAnsi="Times New Roman"/>
          <w:sz w:val="24"/>
          <w:szCs w:val="24"/>
        </w:rPr>
      </w:pPr>
      <w:r w:rsidRPr="00F945A4">
        <w:rPr>
          <w:rFonts w:ascii="Times New Roman" w:hAnsi="Times New Roman"/>
          <w:sz w:val="24"/>
          <w:szCs w:val="24"/>
        </w:rPr>
        <w:t>отмечаются образовательные достижения и положительные качества обучающегося;</w:t>
      </w:r>
    </w:p>
    <w:p w:rsidR="00913807" w:rsidRPr="00F945A4" w:rsidRDefault="00913807" w:rsidP="00870B6B">
      <w:pPr>
        <w:pStyle w:val="afe"/>
        <w:numPr>
          <w:ilvl w:val="0"/>
          <w:numId w:val="32"/>
        </w:numPr>
        <w:spacing w:line="240" w:lineRule="auto"/>
        <w:rPr>
          <w:rFonts w:ascii="Times New Roman" w:hAnsi="Times New Roman"/>
          <w:sz w:val="24"/>
          <w:szCs w:val="24"/>
        </w:rPr>
      </w:pPr>
      <w:r w:rsidRPr="00F945A4">
        <w:rPr>
          <w:rFonts w:ascii="Times New Roman" w:hAnsi="Times New Roman"/>
          <w:sz w:val="24"/>
          <w:szCs w:val="24"/>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913807" w:rsidRPr="00AD1C68" w:rsidRDefault="00913807" w:rsidP="00AD1C68">
      <w:pPr>
        <w:ind w:firstLine="709"/>
        <w:jc w:val="both"/>
        <w:rPr>
          <w:lang w:val="ru-RU"/>
        </w:rPr>
      </w:pPr>
      <w:r w:rsidRPr="00F945A4">
        <w:rPr>
          <w:lang w:val="ru-RU"/>
        </w:rPr>
        <w:t>Все выводы и оценки, включаемые в характеристику, должны быть подтверждены материалами мониторинга образовательных достижений и дру</w:t>
      </w:r>
      <w:r w:rsidR="00AD1C68">
        <w:rPr>
          <w:lang w:val="ru-RU"/>
        </w:rPr>
        <w:t>гими объективными показателями.</w:t>
      </w:r>
    </w:p>
    <w:p w:rsidR="00913807" w:rsidRPr="00AD1C68" w:rsidRDefault="00913807" w:rsidP="00973666">
      <w:pPr>
        <w:pStyle w:val="3"/>
        <w:rPr>
          <w:rFonts w:ascii="Times New Roman" w:hAnsi="Times New Roman" w:cs="Times New Roman"/>
          <w:sz w:val="24"/>
        </w:rPr>
      </w:pPr>
      <w:bookmarkStart w:id="12" w:name="_Toc440754468"/>
      <w:r w:rsidRPr="00AD1C68">
        <w:rPr>
          <w:rFonts w:ascii="Times New Roman" w:hAnsi="Times New Roman" w:cs="Times New Roman"/>
          <w:sz w:val="24"/>
        </w:rPr>
        <w:t>1.3.7. Оценка результатов деятельности образовательного учреждения</w:t>
      </w:r>
      <w:bookmarkEnd w:id="12"/>
    </w:p>
    <w:p w:rsidR="00913807" w:rsidRPr="00F945A4" w:rsidRDefault="00913807" w:rsidP="00AD1C68">
      <w:pPr>
        <w:ind w:firstLine="709"/>
        <w:jc w:val="both"/>
        <w:rPr>
          <w:lang w:val="ru-RU"/>
        </w:rPr>
      </w:pPr>
      <w:r w:rsidRPr="00F945A4">
        <w:rPr>
          <w:lang w:val="ru-RU"/>
        </w:rPr>
        <w:t>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913807" w:rsidRPr="00F945A4" w:rsidRDefault="00913807" w:rsidP="00870B6B">
      <w:pPr>
        <w:pStyle w:val="afe"/>
        <w:numPr>
          <w:ilvl w:val="0"/>
          <w:numId w:val="33"/>
        </w:numPr>
        <w:spacing w:line="240" w:lineRule="auto"/>
        <w:rPr>
          <w:rFonts w:ascii="Times New Roman" w:hAnsi="Times New Roman"/>
          <w:sz w:val="24"/>
          <w:szCs w:val="24"/>
        </w:rPr>
      </w:pPr>
      <w:r w:rsidRPr="00F945A4">
        <w:rPr>
          <w:rFonts w:ascii="Times New Roman" w:hAnsi="Times New Roman"/>
          <w:sz w:val="24"/>
          <w:szCs w:val="24"/>
        </w:rPr>
        <w:t>результатов мониторинговых исследований разного уровня (федерального, регионального, муниципального);</w:t>
      </w:r>
    </w:p>
    <w:p w:rsidR="00913807" w:rsidRPr="00F945A4" w:rsidRDefault="00913807" w:rsidP="00870B6B">
      <w:pPr>
        <w:pStyle w:val="afe"/>
        <w:numPr>
          <w:ilvl w:val="0"/>
          <w:numId w:val="33"/>
        </w:numPr>
        <w:spacing w:line="240" w:lineRule="auto"/>
        <w:rPr>
          <w:rFonts w:ascii="Times New Roman" w:hAnsi="Times New Roman"/>
          <w:sz w:val="24"/>
          <w:szCs w:val="24"/>
        </w:rPr>
      </w:pPr>
      <w:r w:rsidRPr="00F945A4">
        <w:rPr>
          <w:rFonts w:ascii="Times New Roman" w:hAnsi="Times New Roman"/>
          <w:sz w:val="24"/>
          <w:szCs w:val="24"/>
        </w:rPr>
        <w:t>условий реализации основной образовательной программы основного общего образования;</w:t>
      </w:r>
    </w:p>
    <w:p w:rsidR="00913807" w:rsidRPr="00F945A4" w:rsidRDefault="00913807" w:rsidP="00870B6B">
      <w:pPr>
        <w:pStyle w:val="afe"/>
        <w:numPr>
          <w:ilvl w:val="0"/>
          <w:numId w:val="33"/>
        </w:numPr>
        <w:spacing w:line="240" w:lineRule="auto"/>
        <w:rPr>
          <w:rFonts w:ascii="Times New Roman" w:hAnsi="Times New Roman"/>
          <w:sz w:val="24"/>
          <w:szCs w:val="24"/>
        </w:rPr>
      </w:pPr>
      <w:r w:rsidRPr="00F945A4">
        <w:rPr>
          <w:rFonts w:ascii="Times New Roman" w:hAnsi="Times New Roman"/>
          <w:sz w:val="24"/>
          <w:szCs w:val="24"/>
        </w:rPr>
        <w:t>особенностей контингента обучающихся.</w:t>
      </w:r>
    </w:p>
    <w:p w:rsidR="007D3C6E" w:rsidRDefault="00913807" w:rsidP="007D3C6E">
      <w:pPr>
        <w:ind w:firstLine="709"/>
        <w:jc w:val="both"/>
        <w:rPr>
          <w:lang w:val="ru-RU"/>
        </w:rPr>
      </w:pPr>
      <w:r w:rsidRPr="00F945A4">
        <w:rPr>
          <w:lang w:val="ru-RU"/>
        </w:rPr>
        <w:t>Предметом оценки в ходе данных процедур является также текущая оценочная деятельность образовательных учреждений и педагогов и, в частности, отслеживание динамики образовательных достижений выпускников основной школы данно</w:t>
      </w:r>
      <w:r w:rsidR="00AD1C68">
        <w:rPr>
          <w:lang w:val="ru-RU"/>
        </w:rPr>
        <w:t>го образовательного учреждения.</w:t>
      </w:r>
    </w:p>
    <w:p w:rsidR="007D3C6E" w:rsidRDefault="007D3C6E" w:rsidP="007D3C6E">
      <w:pPr>
        <w:ind w:firstLine="709"/>
        <w:jc w:val="both"/>
        <w:rPr>
          <w:b/>
          <w:color w:val="000000"/>
          <w:sz w:val="28"/>
          <w:szCs w:val="28"/>
          <w:lang w:val="ru-RU"/>
        </w:rPr>
      </w:pPr>
    </w:p>
    <w:p w:rsidR="007D3C6E" w:rsidRDefault="00913807" w:rsidP="007D3C6E">
      <w:pPr>
        <w:pStyle w:val="1"/>
        <w:ind w:firstLine="709"/>
        <w:rPr>
          <w:b w:val="0"/>
          <w:color w:val="000000"/>
          <w:sz w:val="28"/>
          <w:szCs w:val="28"/>
          <w:lang w:val="ru-RU"/>
        </w:rPr>
      </w:pPr>
      <w:bookmarkStart w:id="13" w:name="_Toc440754469"/>
      <w:r w:rsidRPr="00F945A4">
        <w:rPr>
          <w:b w:val="0"/>
          <w:color w:val="000000"/>
          <w:sz w:val="28"/>
          <w:szCs w:val="28"/>
        </w:rPr>
        <w:t>II</w:t>
      </w:r>
      <w:r w:rsidRPr="00F945A4">
        <w:rPr>
          <w:b w:val="0"/>
          <w:color w:val="000000"/>
          <w:sz w:val="28"/>
          <w:szCs w:val="28"/>
          <w:lang w:val="ru-RU"/>
        </w:rPr>
        <w:t>.Содержательный раздел</w:t>
      </w:r>
      <w:bookmarkEnd w:id="13"/>
    </w:p>
    <w:p w:rsidR="007D3C6E" w:rsidRDefault="00913807" w:rsidP="007D3C6E">
      <w:pPr>
        <w:pStyle w:val="2"/>
        <w:ind w:firstLine="709"/>
      </w:pPr>
      <w:bookmarkStart w:id="14" w:name="_Toc440754470"/>
      <w:r w:rsidRPr="00AD1C68">
        <w:rPr>
          <w:rFonts w:ascii="Times New Roman" w:hAnsi="Times New Roman"/>
          <w:color w:val="auto"/>
          <w:sz w:val="24"/>
        </w:rPr>
        <w:t>2.1. Программа развития универсальных учебных действий на уровне основного общего образования</w:t>
      </w:r>
      <w:bookmarkEnd w:id="14"/>
    </w:p>
    <w:p w:rsidR="007D3C6E" w:rsidRDefault="00913807" w:rsidP="007D3C6E">
      <w:pPr>
        <w:ind w:firstLine="709"/>
        <w:jc w:val="both"/>
        <w:rPr>
          <w:lang w:val="ru-RU"/>
        </w:rPr>
      </w:pPr>
      <w:r w:rsidRPr="007D3C6E">
        <w:rPr>
          <w:lang w:val="ru-RU"/>
        </w:rPr>
        <w:t xml:space="preserve">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w:t>
      </w:r>
      <w:proofErr w:type="spellStart"/>
      <w:r w:rsidRPr="007D3C6E">
        <w:rPr>
          <w:lang w:val="ru-RU"/>
        </w:rPr>
        <w:t>метапредметным</w:t>
      </w:r>
      <w:proofErr w:type="spellEnd"/>
      <w:r w:rsidRPr="007D3C6E">
        <w:rPr>
          <w:lang w:val="ru-RU"/>
        </w:rPr>
        <w:t xml:space="preserve">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913807" w:rsidRPr="007D3C6E" w:rsidRDefault="00913807" w:rsidP="007D3C6E">
      <w:pPr>
        <w:ind w:firstLine="709"/>
        <w:jc w:val="both"/>
        <w:rPr>
          <w:b/>
          <w:lang w:val="ru-RU"/>
        </w:rPr>
      </w:pPr>
      <w:r w:rsidRPr="007D3C6E">
        <w:rPr>
          <w:b/>
          <w:lang w:val="ru-RU"/>
        </w:rPr>
        <w:t xml:space="preserve">Программа развития универсальных учебных действий (УУД) в основной школе определяет: </w:t>
      </w:r>
    </w:p>
    <w:p w:rsidR="00913807" w:rsidRPr="00F945A4" w:rsidRDefault="00913807" w:rsidP="00870B6B">
      <w:pPr>
        <w:pStyle w:val="Abstract0"/>
        <w:numPr>
          <w:ilvl w:val="0"/>
          <w:numId w:val="34"/>
        </w:numPr>
        <w:spacing w:line="240" w:lineRule="auto"/>
        <w:rPr>
          <w:rFonts w:ascii="Times New Roman" w:hAnsi="Times New Roman"/>
          <w:sz w:val="24"/>
          <w:szCs w:val="24"/>
        </w:rPr>
      </w:pPr>
      <w:r w:rsidRPr="00F945A4">
        <w:rPr>
          <w:rFonts w:ascii="Times New Roman" w:hAnsi="Times New Roman"/>
          <w:sz w:val="24"/>
          <w:szCs w:val="24"/>
        </w:rPr>
        <w:t>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913807" w:rsidRPr="00F945A4" w:rsidRDefault="00913807" w:rsidP="00870B6B">
      <w:pPr>
        <w:pStyle w:val="Abstract0"/>
        <w:numPr>
          <w:ilvl w:val="0"/>
          <w:numId w:val="34"/>
        </w:numPr>
        <w:spacing w:line="240" w:lineRule="auto"/>
        <w:rPr>
          <w:rFonts w:ascii="Times New Roman" w:hAnsi="Times New Roman"/>
          <w:sz w:val="24"/>
          <w:szCs w:val="24"/>
        </w:rPr>
      </w:pPr>
      <w:r w:rsidRPr="00F945A4">
        <w:rPr>
          <w:rFonts w:ascii="Times New Roman" w:hAnsi="Times New Roman"/>
          <w:sz w:val="24"/>
          <w:szCs w:val="24"/>
        </w:rPr>
        <w:t>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913807" w:rsidRPr="00F945A4" w:rsidRDefault="00913807" w:rsidP="00870B6B">
      <w:pPr>
        <w:pStyle w:val="Abstract0"/>
        <w:numPr>
          <w:ilvl w:val="0"/>
          <w:numId w:val="34"/>
        </w:numPr>
        <w:spacing w:line="240" w:lineRule="auto"/>
        <w:rPr>
          <w:rFonts w:ascii="Times New Roman" w:hAnsi="Times New Roman"/>
          <w:sz w:val="24"/>
          <w:szCs w:val="24"/>
        </w:rPr>
      </w:pPr>
      <w:r w:rsidRPr="00F945A4">
        <w:rPr>
          <w:rFonts w:ascii="Times New Roman" w:hAnsi="Times New Roman"/>
          <w:sz w:val="24"/>
          <w:szCs w:val="24"/>
        </w:rPr>
        <w:t>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7D3C6E" w:rsidRDefault="00913807" w:rsidP="00870B6B">
      <w:pPr>
        <w:pStyle w:val="Abstract0"/>
        <w:numPr>
          <w:ilvl w:val="0"/>
          <w:numId w:val="34"/>
        </w:numPr>
        <w:spacing w:line="240" w:lineRule="auto"/>
        <w:rPr>
          <w:rFonts w:ascii="Times New Roman" w:hAnsi="Times New Roman"/>
          <w:sz w:val="24"/>
          <w:szCs w:val="24"/>
        </w:rPr>
      </w:pPr>
      <w:r w:rsidRPr="00F945A4">
        <w:rPr>
          <w:rFonts w:ascii="Times New Roman" w:hAnsi="Times New Roman"/>
          <w:sz w:val="24"/>
          <w:szCs w:val="24"/>
        </w:rPr>
        <w:t>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7D3C6E" w:rsidRDefault="00913807" w:rsidP="00870B6B">
      <w:pPr>
        <w:pStyle w:val="Abstract0"/>
        <w:numPr>
          <w:ilvl w:val="0"/>
          <w:numId w:val="34"/>
        </w:numPr>
        <w:spacing w:line="240" w:lineRule="auto"/>
        <w:rPr>
          <w:rFonts w:ascii="Times New Roman" w:hAnsi="Times New Roman"/>
          <w:sz w:val="24"/>
          <w:szCs w:val="24"/>
        </w:rPr>
      </w:pPr>
      <w:r w:rsidRPr="007D3C6E">
        <w:rPr>
          <w:rFonts w:ascii="Times New Roman" w:hAnsi="Times New Roman"/>
          <w:sz w:val="24"/>
          <w:szCs w:val="24"/>
        </w:rPr>
        <w:t>условия развития УУД;</w:t>
      </w:r>
    </w:p>
    <w:p w:rsidR="00913807" w:rsidRPr="007D3C6E" w:rsidRDefault="00913807" w:rsidP="00870B6B">
      <w:pPr>
        <w:pStyle w:val="Abstract0"/>
        <w:numPr>
          <w:ilvl w:val="0"/>
          <w:numId w:val="34"/>
        </w:numPr>
        <w:spacing w:line="240" w:lineRule="auto"/>
        <w:rPr>
          <w:rFonts w:ascii="Times New Roman" w:hAnsi="Times New Roman"/>
          <w:sz w:val="24"/>
          <w:szCs w:val="24"/>
        </w:rPr>
      </w:pPr>
      <w:r w:rsidRPr="007D3C6E">
        <w:rPr>
          <w:rFonts w:ascii="Times New Roman" w:hAnsi="Times New Roman"/>
          <w:sz w:val="24"/>
          <w:szCs w:val="24"/>
        </w:rPr>
        <w:t>преемственность программы развития универсальных учебных действий при переходе от начального к основному общему образованию.</w:t>
      </w:r>
    </w:p>
    <w:p w:rsidR="007D3C6E" w:rsidRDefault="00913807" w:rsidP="007D3C6E">
      <w:pPr>
        <w:pStyle w:val="Abstract0"/>
        <w:spacing w:line="240" w:lineRule="auto"/>
        <w:ind w:firstLine="709"/>
        <w:rPr>
          <w:rFonts w:ascii="Times New Roman" w:hAnsi="Times New Roman"/>
          <w:sz w:val="24"/>
          <w:szCs w:val="24"/>
        </w:rPr>
      </w:pPr>
      <w:r w:rsidRPr="00F945A4">
        <w:rPr>
          <w:rFonts w:ascii="Times New Roman" w:hAnsi="Times New Roman"/>
          <w:sz w:val="24"/>
          <w:szCs w:val="24"/>
        </w:rPr>
        <w:t>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w:t>
      </w:r>
      <w:proofErr w:type="spellStart"/>
      <w:r w:rsidRPr="00F945A4">
        <w:rPr>
          <w:rFonts w:ascii="Times New Roman" w:hAnsi="Times New Roman"/>
          <w:sz w:val="24"/>
          <w:szCs w:val="24"/>
        </w:rPr>
        <w:t>деятельностного</w:t>
      </w:r>
      <w:proofErr w:type="spellEnd"/>
      <w:r w:rsidRPr="00F945A4">
        <w:rPr>
          <w:rFonts w:ascii="Times New Roman" w:hAnsi="Times New Roman"/>
          <w:sz w:val="24"/>
          <w:szCs w:val="24"/>
        </w:rPr>
        <w:t xml:space="preserve"> подхода, положенного в основу Стандарта, и развивающего потенциал</w:t>
      </w:r>
      <w:r w:rsidR="007D3C6E">
        <w:rPr>
          <w:rFonts w:ascii="Times New Roman" w:hAnsi="Times New Roman"/>
          <w:sz w:val="24"/>
          <w:szCs w:val="24"/>
        </w:rPr>
        <w:t xml:space="preserve">а общего среднего образования. </w:t>
      </w:r>
    </w:p>
    <w:p w:rsidR="007D3C6E" w:rsidRPr="007D3C6E" w:rsidRDefault="00913807" w:rsidP="007D3C6E">
      <w:pPr>
        <w:pStyle w:val="Abstract0"/>
        <w:spacing w:line="240" w:lineRule="auto"/>
        <w:ind w:firstLine="709"/>
        <w:rPr>
          <w:rFonts w:ascii="Times New Roman" w:hAnsi="Times New Roman"/>
          <w:sz w:val="24"/>
        </w:rPr>
      </w:pPr>
      <w:r w:rsidRPr="007D3C6E">
        <w:rPr>
          <w:rFonts w:ascii="Times New Roman" w:hAnsi="Times New Roman"/>
          <w:sz w:val="24"/>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913807" w:rsidRPr="007D3C6E" w:rsidRDefault="00913807" w:rsidP="007D3C6E">
      <w:pPr>
        <w:pStyle w:val="Abstract0"/>
        <w:spacing w:line="240" w:lineRule="auto"/>
        <w:ind w:firstLine="709"/>
        <w:rPr>
          <w:rFonts w:ascii="Times New Roman" w:hAnsi="Times New Roman"/>
          <w:sz w:val="28"/>
          <w:szCs w:val="24"/>
        </w:rPr>
      </w:pPr>
      <w:r w:rsidRPr="007D3C6E">
        <w:rPr>
          <w:rFonts w:ascii="Times New Roman" w:hAnsi="Times New Roman"/>
          <w:sz w:val="24"/>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7D3C6E" w:rsidRDefault="00913807" w:rsidP="007D3C6E">
      <w:pPr>
        <w:ind w:firstLine="709"/>
        <w:jc w:val="both"/>
        <w:rPr>
          <w:lang w:val="ru-RU"/>
        </w:rPr>
      </w:pPr>
      <w:r w:rsidRPr="00F945A4">
        <w:rPr>
          <w:lang w:val="ru-RU"/>
        </w:rPr>
        <w:t>По мере формирования в начальных классах личностных действий ученика (</w:t>
      </w:r>
      <w:proofErr w:type="spellStart"/>
      <w:r w:rsidRPr="00F945A4">
        <w:rPr>
          <w:lang w:val="ru-RU"/>
        </w:rPr>
        <w:t>смыслообразование</w:t>
      </w:r>
      <w:proofErr w:type="spellEnd"/>
      <w:r w:rsidRPr="00F945A4">
        <w:rPr>
          <w:lang w:val="ru-RU"/>
        </w:rPr>
        <w:t xml:space="preserve"> и самоопределение, нравственно-этическая ориентация) функционирование и развитие универсальных учебных действий (коммуникативных, </w:t>
      </w:r>
      <w:r w:rsidRPr="00F945A4">
        <w:rPr>
          <w:lang w:val="ru-RU"/>
        </w:rPr>
        <w:lastRenderedPageBreak/>
        <w:t>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w:t>
      </w:r>
      <w:r w:rsidR="007D3C6E">
        <w:rPr>
          <w:lang w:val="ru-RU"/>
        </w:rPr>
        <w:t>тера его общения и Я-концепции.</w:t>
      </w:r>
    </w:p>
    <w:p w:rsidR="007D3C6E" w:rsidRDefault="00913807" w:rsidP="007D3C6E">
      <w:pPr>
        <w:ind w:firstLine="709"/>
        <w:jc w:val="both"/>
        <w:rPr>
          <w:lang w:val="ru-RU"/>
        </w:rPr>
      </w:pPr>
      <w:r w:rsidRPr="007D3C6E">
        <w:rPr>
          <w:lang w:val="ru-RU"/>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7D3C6E" w:rsidRDefault="007D3C6E" w:rsidP="007D3C6E">
      <w:pPr>
        <w:ind w:firstLine="709"/>
        <w:jc w:val="both"/>
        <w:rPr>
          <w:lang w:val="ru-RU"/>
        </w:rPr>
      </w:pPr>
    </w:p>
    <w:p w:rsidR="007D3C6E" w:rsidRPr="007D3C6E" w:rsidRDefault="00913807" w:rsidP="007D3C6E">
      <w:pPr>
        <w:ind w:firstLine="709"/>
        <w:jc w:val="both"/>
        <w:rPr>
          <w:b/>
          <w:lang w:val="ru-RU"/>
        </w:rPr>
      </w:pPr>
      <w:r w:rsidRPr="007D3C6E">
        <w:rPr>
          <w:b/>
          <w:lang w:val="ru-RU"/>
        </w:rPr>
        <w:t>Планируемые результаты усвоения обучающимися универсальных учебных действий</w:t>
      </w:r>
    </w:p>
    <w:p w:rsidR="007D3C6E" w:rsidRDefault="00913807" w:rsidP="007D3C6E">
      <w:pPr>
        <w:ind w:firstLine="709"/>
        <w:jc w:val="both"/>
        <w:rPr>
          <w:lang w:val="ru-RU"/>
        </w:rPr>
      </w:pPr>
      <w:r w:rsidRPr="007D3C6E">
        <w:rPr>
          <w:lang w:val="ru-RU"/>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1.2.3. настоящей основной образовательной программы.</w:t>
      </w:r>
    </w:p>
    <w:p w:rsidR="007D3C6E" w:rsidRDefault="007D3C6E" w:rsidP="007D3C6E">
      <w:pPr>
        <w:ind w:firstLine="709"/>
        <w:jc w:val="both"/>
        <w:rPr>
          <w:b/>
          <w:lang w:val="ru-RU"/>
        </w:rPr>
      </w:pPr>
    </w:p>
    <w:p w:rsidR="007D3C6E" w:rsidRPr="007D3C6E" w:rsidRDefault="00913807" w:rsidP="007D3C6E">
      <w:pPr>
        <w:ind w:firstLine="709"/>
        <w:jc w:val="both"/>
        <w:rPr>
          <w:b/>
          <w:lang w:val="ru-RU"/>
        </w:rPr>
      </w:pPr>
      <w:r w:rsidRPr="007D3C6E">
        <w:rPr>
          <w:b/>
          <w:lang w:val="ru-RU"/>
        </w:rPr>
        <w:t>Технологии развития универсальных учебных действий</w:t>
      </w:r>
    </w:p>
    <w:p w:rsidR="007D3C6E" w:rsidRDefault="00913807" w:rsidP="007D3C6E">
      <w:pPr>
        <w:ind w:firstLine="709"/>
        <w:jc w:val="both"/>
        <w:rPr>
          <w:lang w:val="ru-RU"/>
        </w:rPr>
      </w:pPr>
      <w:r w:rsidRPr="007D3C6E">
        <w:rPr>
          <w:lang w:val="ru-RU"/>
        </w:rPr>
        <w:t xml:space="preserve">Так </w:t>
      </w:r>
      <w:proofErr w:type="gramStart"/>
      <w:r w:rsidRPr="007D3C6E">
        <w:rPr>
          <w:lang w:val="ru-RU"/>
        </w:rPr>
        <w:t>же</w:t>
      </w:r>
      <w:proofErr w:type="gramEnd"/>
      <w:r w:rsidRPr="007D3C6E">
        <w:rPr>
          <w:lang w:val="ru-RU"/>
        </w:rPr>
        <w:t xml:space="preserve"> как и в начальной школе, в основе развития УУД в основной школе лежит системно-деятельностный подход. </w:t>
      </w:r>
      <w:r w:rsidR="007D3C6E" w:rsidRPr="007D3C6E">
        <w:rPr>
          <w:lang w:val="ru-RU"/>
        </w:rPr>
        <w:t xml:space="preserve">В соответствии с </w:t>
      </w:r>
      <w:r w:rsidR="007D3C6E">
        <w:rPr>
          <w:lang w:val="ru-RU"/>
        </w:rPr>
        <w:t>этим</w:t>
      </w:r>
      <w:r w:rsidRPr="007D3C6E">
        <w:rPr>
          <w:lang w:val="ru-RU"/>
        </w:rPr>
        <w:t xml:space="preserve">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w:t>
      </w:r>
      <w:r w:rsidRPr="00120353">
        <w:rPr>
          <w:lang w:val="ru-RU"/>
        </w:rPr>
        <w:t xml:space="preserve">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w:t>
      </w:r>
      <w:r w:rsidRPr="007D3C6E">
        <w:rPr>
          <w:lang w:val="ru-RU"/>
        </w:rPr>
        <w:t>Всё это придаёт особую актуальность задаче развития в основной школе универсальных учебных действий.</w:t>
      </w:r>
    </w:p>
    <w:p w:rsidR="00913807" w:rsidRPr="007D3C6E" w:rsidRDefault="00913807" w:rsidP="007D3C6E">
      <w:pPr>
        <w:ind w:firstLine="709"/>
        <w:jc w:val="both"/>
        <w:rPr>
          <w:lang w:val="ru-RU"/>
        </w:rPr>
      </w:pPr>
      <w:r w:rsidRPr="007D3C6E">
        <w:rPr>
          <w:i/>
          <w:u w:val="single"/>
          <w:lang w:val="ru-RU"/>
        </w:rPr>
        <w:t xml:space="preserve">Развитие УУД в основной школе </w:t>
      </w:r>
      <w:r w:rsidRPr="007D3C6E">
        <w:rPr>
          <w:lang w:val="ru-RU"/>
        </w:rPr>
        <w:t>целесообразно в рамках использования возможностей современной информационной образовательной среды как:</w:t>
      </w:r>
    </w:p>
    <w:p w:rsidR="00913807" w:rsidRPr="00F945A4" w:rsidRDefault="00913807" w:rsidP="00870B6B">
      <w:pPr>
        <w:pStyle w:val="afe"/>
        <w:numPr>
          <w:ilvl w:val="0"/>
          <w:numId w:val="35"/>
        </w:numPr>
        <w:spacing w:line="240" w:lineRule="auto"/>
        <w:rPr>
          <w:rFonts w:ascii="Times New Roman" w:hAnsi="Times New Roman"/>
          <w:sz w:val="24"/>
          <w:szCs w:val="24"/>
        </w:rPr>
      </w:pPr>
      <w:r w:rsidRPr="00F945A4">
        <w:rPr>
          <w:rFonts w:ascii="Times New Roman" w:hAnsi="Times New Roman"/>
          <w:sz w:val="24"/>
          <w:szCs w:val="24"/>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913807" w:rsidRPr="00F945A4" w:rsidRDefault="00913807" w:rsidP="00870B6B">
      <w:pPr>
        <w:pStyle w:val="afe"/>
        <w:numPr>
          <w:ilvl w:val="0"/>
          <w:numId w:val="35"/>
        </w:numPr>
        <w:spacing w:line="240" w:lineRule="auto"/>
        <w:rPr>
          <w:rFonts w:ascii="Times New Roman" w:hAnsi="Times New Roman"/>
          <w:sz w:val="24"/>
          <w:szCs w:val="24"/>
        </w:rPr>
      </w:pPr>
      <w:r w:rsidRPr="00F945A4">
        <w:rPr>
          <w:rFonts w:ascii="Times New Roman" w:hAnsi="Times New Roman"/>
          <w:sz w:val="24"/>
          <w:szCs w:val="24"/>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913807" w:rsidRPr="00F945A4" w:rsidRDefault="00913807" w:rsidP="00870B6B">
      <w:pPr>
        <w:pStyle w:val="afe"/>
        <w:numPr>
          <w:ilvl w:val="0"/>
          <w:numId w:val="35"/>
        </w:numPr>
        <w:spacing w:line="240" w:lineRule="auto"/>
        <w:rPr>
          <w:rFonts w:ascii="Times New Roman" w:hAnsi="Times New Roman"/>
          <w:sz w:val="24"/>
          <w:szCs w:val="24"/>
        </w:rPr>
      </w:pPr>
      <w:r w:rsidRPr="00F945A4">
        <w:rPr>
          <w:rFonts w:ascii="Times New Roman" w:hAnsi="Times New Roman"/>
          <w:sz w:val="24"/>
          <w:szCs w:val="24"/>
        </w:rPr>
        <w:t>средства телекоммуникации, формирующего умения и навыки получения необходимой информации из разнообразных источников;</w:t>
      </w:r>
    </w:p>
    <w:p w:rsidR="00913807" w:rsidRPr="00F945A4" w:rsidRDefault="00913807" w:rsidP="00870B6B">
      <w:pPr>
        <w:pStyle w:val="afe"/>
        <w:numPr>
          <w:ilvl w:val="0"/>
          <w:numId w:val="35"/>
        </w:numPr>
        <w:spacing w:line="240" w:lineRule="auto"/>
        <w:rPr>
          <w:rFonts w:ascii="Times New Roman" w:hAnsi="Times New Roman"/>
          <w:sz w:val="24"/>
          <w:szCs w:val="24"/>
        </w:rPr>
      </w:pPr>
      <w:r w:rsidRPr="00F945A4">
        <w:rPr>
          <w:rFonts w:ascii="Times New Roman" w:hAnsi="Times New Roman"/>
          <w:sz w:val="24"/>
          <w:szCs w:val="24"/>
        </w:rPr>
        <w:t>средства развития личности за счёт формирования навыков культуры общения;</w:t>
      </w:r>
    </w:p>
    <w:p w:rsidR="007D3C6E" w:rsidRDefault="00913807" w:rsidP="00870B6B">
      <w:pPr>
        <w:pStyle w:val="afe"/>
        <w:numPr>
          <w:ilvl w:val="0"/>
          <w:numId w:val="35"/>
        </w:numPr>
        <w:spacing w:line="240" w:lineRule="auto"/>
        <w:rPr>
          <w:rFonts w:ascii="Times New Roman" w:hAnsi="Times New Roman"/>
          <w:sz w:val="24"/>
          <w:szCs w:val="24"/>
        </w:rPr>
      </w:pPr>
      <w:r w:rsidRPr="00F945A4">
        <w:rPr>
          <w:rFonts w:ascii="Times New Roman" w:hAnsi="Times New Roman"/>
          <w:sz w:val="24"/>
          <w:szCs w:val="24"/>
        </w:rPr>
        <w:t>эффективного инструмента контроля и коррекции результатов учебной деятельности.</w:t>
      </w:r>
    </w:p>
    <w:p w:rsidR="007D3C6E" w:rsidRPr="007D3C6E" w:rsidRDefault="00913807" w:rsidP="007D3C6E">
      <w:pPr>
        <w:pStyle w:val="afe"/>
        <w:spacing w:line="240" w:lineRule="auto"/>
        <w:ind w:firstLine="709"/>
        <w:rPr>
          <w:rFonts w:ascii="Times New Roman" w:hAnsi="Times New Roman"/>
          <w:sz w:val="24"/>
        </w:rPr>
      </w:pPr>
      <w:r w:rsidRPr="007D3C6E">
        <w:rPr>
          <w:rFonts w:ascii="Times New Roman" w:hAnsi="Times New Roman"/>
          <w:sz w:val="24"/>
        </w:rP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w:t>
      </w:r>
      <w:proofErr w:type="spellStart"/>
      <w:r w:rsidRPr="007D3C6E">
        <w:rPr>
          <w:rFonts w:ascii="Times New Roman" w:hAnsi="Times New Roman"/>
          <w:sz w:val="24"/>
        </w:rPr>
        <w:t>надпредметных</w:t>
      </w:r>
      <w:proofErr w:type="spellEnd"/>
      <w:r w:rsidRPr="007D3C6E">
        <w:rPr>
          <w:rFonts w:ascii="Times New Roman" w:hAnsi="Times New Roman"/>
          <w:sz w:val="24"/>
        </w:rPr>
        <w:t xml:space="preserve"> программ курсов и дисциплин (факультативов, кружков, </w:t>
      </w:r>
      <w:proofErr w:type="spellStart"/>
      <w:r w:rsidRPr="007D3C6E">
        <w:rPr>
          <w:rFonts w:ascii="Times New Roman" w:hAnsi="Times New Roman"/>
          <w:sz w:val="24"/>
        </w:rPr>
        <w:t>элективов</w:t>
      </w:r>
      <w:proofErr w:type="spellEnd"/>
      <w:r w:rsidRPr="007D3C6E">
        <w:rPr>
          <w:rFonts w:ascii="Times New Roman" w:hAnsi="Times New Roman"/>
          <w:sz w:val="24"/>
        </w:rPr>
        <w:t>).</w:t>
      </w:r>
    </w:p>
    <w:p w:rsidR="007D3C6E" w:rsidRDefault="00913807" w:rsidP="007D3C6E">
      <w:pPr>
        <w:pStyle w:val="afe"/>
        <w:spacing w:line="240" w:lineRule="auto"/>
        <w:ind w:firstLine="709"/>
        <w:rPr>
          <w:rFonts w:ascii="Times New Roman" w:hAnsi="Times New Roman"/>
          <w:sz w:val="24"/>
        </w:rPr>
      </w:pPr>
      <w:r w:rsidRPr="007D3C6E">
        <w:rPr>
          <w:rFonts w:ascii="Times New Roman" w:hAnsi="Times New Roman"/>
          <w:sz w:val="24"/>
        </w:rPr>
        <w:lastRenderedPageBreak/>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w:t>
      </w:r>
      <w:r w:rsidR="007D3C6E">
        <w:rPr>
          <w:rFonts w:ascii="Times New Roman" w:hAnsi="Times New Roman"/>
          <w:sz w:val="24"/>
        </w:rPr>
        <w:t xml:space="preserve"> носить </w:t>
      </w:r>
      <w:proofErr w:type="spellStart"/>
      <w:r w:rsidR="007D3C6E">
        <w:rPr>
          <w:rFonts w:ascii="Times New Roman" w:hAnsi="Times New Roman"/>
          <w:sz w:val="24"/>
        </w:rPr>
        <w:t>надпредметный</w:t>
      </w:r>
      <w:proofErr w:type="spellEnd"/>
      <w:r w:rsidR="007D3C6E">
        <w:rPr>
          <w:rFonts w:ascii="Times New Roman" w:hAnsi="Times New Roman"/>
          <w:sz w:val="24"/>
        </w:rPr>
        <w:t xml:space="preserve"> характер.</w:t>
      </w:r>
    </w:p>
    <w:p w:rsidR="00913807" w:rsidRPr="007D3C6E" w:rsidRDefault="00913807" w:rsidP="007D3C6E">
      <w:pPr>
        <w:pStyle w:val="afe"/>
        <w:spacing w:line="240" w:lineRule="auto"/>
        <w:ind w:firstLine="709"/>
        <w:rPr>
          <w:rFonts w:ascii="Times New Roman" w:hAnsi="Times New Roman"/>
          <w:sz w:val="28"/>
          <w:szCs w:val="24"/>
        </w:rPr>
      </w:pPr>
      <w:r w:rsidRPr="007D3C6E">
        <w:rPr>
          <w:rFonts w:ascii="Times New Roman" w:hAnsi="Times New Roman"/>
          <w:i/>
          <w:sz w:val="24"/>
          <w:u w:val="single"/>
        </w:rPr>
        <w:t>Типология учебных ситуаций в основной школе</w:t>
      </w:r>
      <w:r w:rsidRPr="007D3C6E">
        <w:rPr>
          <w:rFonts w:ascii="Times New Roman" w:hAnsi="Times New Roman"/>
          <w:sz w:val="24"/>
        </w:rPr>
        <w:t xml:space="preserve"> может быть представлена такими ситуациями, как:</w:t>
      </w:r>
    </w:p>
    <w:p w:rsidR="00913807" w:rsidRPr="00F945A4" w:rsidRDefault="00913807" w:rsidP="00870B6B">
      <w:pPr>
        <w:pStyle w:val="afe"/>
        <w:numPr>
          <w:ilvl w:val="0"/>
          <w:numId w:val="36"/>
        </w:numPr>
        <w:spacing w:line="240" w:lineRule="auto"/>
        <w:rPr>
          <w:rFonts w:ascii="Times New Roman" w:hAnsi="Times New Roman"/>
          <w:sz w:val="24"/>
          <w:szCs w:val="24"/>
        </w:rPr>
      </w:pPr>
      <w:r w:rsidRPr="00F945A4">
        <w:rPr>
          <w:rFonts w:ascii="Times New Roman" w:hAnsi="Times New Roman"/>
          <w:sz w:val="24"/>
          <w:szCs w:val="24"/>
        </w:rPr>
        <w:t>ситуация-проблема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913807" w:rsidRPr="00F945A4" w:rsidRDefault="00913807" w:rsidP="00870B6B">
      <w:pPr>
        <w:pStyle w:val="afe"/>
        <w:numPr>
          <w:ilvl w:val="0"/>
          <w:numId w:val="36"/>
        </w:numPr>
        <w:spacing w:line="240" w:lineRule="auto"/>
        <w:rPr>
          <w:rFonts w:ascii="Times New Roman" w:hAnsi="Times New Roman"/>
          <w:sz w:val="24"/>
          <w:szCs w:val="24"/>
        </w:rPr>
      </w:pPr>
      <w:r w:rsidRPr="00F945A4">
        <w:rPr>
          <w:rFonts w:ascii="Times New Roman" w:hAnsi="Times New Roman"/>
          <w:sz w:val="24"/>
          <w:szCs w:val="24"/>
        </w:rPr>
        <w:t>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913807" w:rsidRPr="00F945A4" w:rsidRDefault="00913807" w:rsidP="00870B6B">
      <w:pPr>
        <w:pStyle w:val="afe"/>
        <w:numPr>
          <w:ilvl w:val="0"/>
          <w:numId w:val="36"/>
        </w:numPr>
        <w:spacing w:line="240" w:lineRule="auto"/>
        <w:rPr>
          <w:rFonts w:ascii="Times New Roman" w:hAnsi="Times New Roman"/>
          <w:sz w:val="24"/>
          <w:szCs w:val="24"/>
        </w:rPr>
      </w:pPr>
      <w:r w:rsidRPr="00F945A4">
        <w:rPr>
          <w:rFonts w:ascii="Times New Roman" w:hAnsi="Times New Roman"/>
          <w:sz w:val="24"/>
          <w:szCs w:val="24"/>
        </w:rPr>
        <w:t>ситуация-оценка — прототип реальной ситуации с готовым предполагаемым решением, которое следует оценить, и предложить своё адекватное решение;</w:t>
      </w:r>
    </w:p>
    <w:p w:rsidR="007D3C6E" w:rsidRDefault="00913807" w:rsidP="00870B6B">
      <w:pPr>
        <w:pStyle w:val="afe"/>
        <w:numPr>
          <w:ilvl w:val="0"/>
          <w:numId w:val="36"/>
        </w:numPr>
        <w:spacing w:line="240" w:lineRule="auto"/>
        <w:rPr>
          <w:rFonts w:ascii="Times New Roman" w:hAnsi="Times New Roman"/>
          <w:sz w:val="24"/>
          <w:szCs w:val="24"/>
        </w:rPr>
      </w:pPr>
      <w:r w:rsidRPr="00F945A4">
        <w:rPr>
          <w:rFonts w:ascii="Times New Roman" w:hAnsi="Times New Roman"/>
          <w:sz w:val="24"/>
          <w:szCs w:val="24"/>
        </w:rPr>
        <w:t>ситуация-тренинг — прототип стандартной или другой ситуации (тренинг возможно проводить как по описанию ситуации, так и по её решению).</w:t>
      </w:r>
    </w:p>
    <w:p w:rsidR="007D3C6E" w:rsidRDefault="007D3C6E" w:rsidP="007D3C6E">
      <w:pPr>
        <w:pStyle w:val="afe"/>
        <w:spacing w:line="240" w:lineRule="auto"/>
        <w:ind w:firstLine="709"/>
        <w:rPr>
          <w:rFonts w:ascii="Times New Roman" w:hAnsi="Times New Roman"/>
          <w:sz w:val="24"/>
          <w:szCs w:val="24"/>
        </w:rPr>
      </w:pPr>
    </w:p>
    <w:p w:rsidR="007D3C6E" w:rsidRPr="007D3C6E" w:rsidRDefault="00913807" w:rsidP="007D3C6E">
      <w:pPr>
        <w:pStyle w:val="afe"/>
        <w:spacing w:line="240" w:lineRule="auto"/>
        <w:ind w:firstLine="709"/>
        <w:rPr>
          <w:rFonts w:ascii="Times New Roman" w:hAnsi="Times New Roman"/>
          <w:sz w:val="24"/>
          <w:szCs w:val="24"/>
        </w:rPr>
      </w:pPr>
      <w:r w:rsidRPr="007D3C6E">
        <w:rPr>
          <w:rFonts w:ascii="Times New Roman" w:hAnsi="Times New Roman"/>
          <w:sz w:val="24"/>
          <w:szCs w:val="24"/>
        </w:rPr>
        <w:t>Наряду с учебными ситуациями для развития УУД в основной школе возможно использовать следующие типы задач.</w:t>
      </w:r>
    </w:p>
    <w:p w:rsidR="00913807" w:rsidRPr="007D3C6E" w:rsidRDefault="007D3C6E" w:rsidP="007D3C6E">
      <w:pPr>
        <w:pStyle w:val="afe"/>
        <w:spacing w:line="240" w:lineRule="auto"/>
        <w:ind w:firstLine="709"/>
        <w:rPr>
          <w:rFonts w:ascii="Times New Roman" w:hAnsi="Times New Roman"/>
          <w:i/>
          <w:sz w:val="24"/>
          <w:szCs w:val="24"/>
          <w:u w:val="single"/>
        </w:rPr>
      </w:pPr>
      <w:r w:rsidRPr="007D3C6E">
        <w:rPr>
          <w:rFonts w:ascii="Times New Roman" w:hAnsi="Times New Roman"/>
          <w:i/>
          <w:sz w:val="24"/>
          <w:szCs w:val="24"/>
          <w:u w:val="single"/>
        </w:rPr>
        <w:t>Л</w:t>
      </w:r>
      <w:r w:rsidR="00913807" w:rsidRPr="007D3C6E">
        <w:rPr>
          <w:rFonts w:ascii="Times New Roman" w:hAnsi="Times New Roman"/>
          <w:i/>
          <w:sz w:val="24"/>
          <w:szCs w:val="24"/>
          <w:u w:val="single"/>
        </w:rPr>
        <w:t>ичностные универсальные учебные действия:</w:t>
      </w:r>
    </w:p>
    <w:p w:rsidR="00913807" w:rsidRPr="007D3C6E" w:rsidRDefault="00913807" w:rsidP="00870B6B">
      <w:pPr>
        <w:pStyle w:val="afe"/>
        <w:numPr>
          <w:ilvl w:val="0"/>
          <w:numId w:val="37"/>
        </w:numPr>
        <w:spacing w:line="240" w:lineRule="auto"/>
        <w:rPr>
          <w:rFonts w:ascii="Times New Roman" w:hAnsi="Times New Roman"/>
          <w:sz w:val="24"/>
          <w:szCs w:val="24"/>
        </w:rPr>
      </w:pPr>
      <w:r w:rsidRPr="007D3C6E">
        <w:rPr>
          <w:rFonts w:ascii="Times New Roman" w:hAnsi="Times New Roman"/>
          <w:sz w:val="24"/>
          <w:szCs w:val="24"/>
        </w:rPr>
        <w:t>на личностное самоопределение;</w:t>
      </w:r>
    </w:p>
    <w:p w:rsidR="00913807" w:rsidRPr="007D3C6E" w:rsidRDefault="00913807" w:rsidP="00870B6B">
      <w:pPr>
        <w:pStyle w:val="afe"/>
        <w:numPr>
          <w:ilvl w:val="0"/>
          <w:numId w:val="37"/>
        </w:numPr>
        <w:spacing w:line="240" w:lineRule="auto"/>
        <w:rPr>
          <w:rFonts w:ascii="Times New Roman" w:hAnsi="Times New Roman"/>
          <w:sz w:val="24"/>
          <w:szCs w:val="24"/>
        </w:rPr>
      </w:pPr>
      <w:r w:rsidRPr="007D3C6E">
        <w:rPr>
          <w:rFonts w:ascii="Times New Roman" w:hAnsi="Times New Roman"/>
          <w:sz w:val="24"/>
          <w:szCs w:val="24"/>
        </w:rPr>
        <w:t>на развитие Я-концепции;</w:t>
      </w:r>
    </w:p>
    <w:p w:rsidR="00913807" w:rsidRPr="007D3C6E" w:rsidRDefault="00913807" w:rsidP="00870B6B">
      <w:pPr>
        <w:pStyle w:val="afe"/>
        <w:numPr>
          <w:ilvl w:val="0"/>
          <w:numId w:val="37"/>
        </w:numPr>
        <w:spacing w:line="240" w:lineRule="auto"/>
        <w:rPr>
          <w:rFonts w:ascii="Times New Roman" w:hAnsi="Times New Roman"/>
          <w:sz w:val="24"/>
          <w:szCs w:val="24"/>
        </w:rPr>
      </w:pPr>
      <w:r w:rsidRPr="007D3C6E">
        <w:rPr>
          <w:rFonts w:ascii="Times New Roman" w:hAnsi="Times New Roman"/>
          <w:sz w:val="24"/>
          <w:szCs w:val="24"/>
        </w:rPr>
        <w:t xml:space="preserve">на </w:t>
      </w:r>
      <w:proofErr w:type="spellStart"/>
      <w:r w:rsidRPr="007D3C6E">
        <w:rPr>
          <w:rFonts w:ascii="Times New Roman" w:hAnsi="Times New Roman"/>
          <w:sz w:val="24"/>
          <w:szCs w:val="24"/>
        </w:rPr>
        <w:t>смыслообразование</w:t>
      </w:r>
      <w:proofErr w:type="spellEnd"/>
      <w:r w:rsidRPr="007D3C6E">
        <w:rPr>
          <w:rFonts w:ascii="Times New Roman" w:hAnsi="Times New Roman"/>
          <w:sz w:val="24"/>
          <w:szCs w:val="24"/>
        </w:rPr>
        <w:t>;</w:t>
      </w:r>
    </w:p>
    <w:p w:rsidR="00913807" w:rsidRPr="007D3C6E" w:rsidRDefault="00913807" w:rsidP="00870B6B">
      <w:pPr>
        <w:pStyle w:val="afe"/>
        <w:numPr>
          <w:ilvl w:val="0"/>
          <w:numId w:val="37"/>
        </w:numPr>
        <w:spacing w:line="240" w:lineRule="auto"/>
        <w:rPr>
          <w:rFonts w:ascii="Times New Roman" w:hAnsi="Times New Roman"/>
          <w:sz w:val="24"/>
          <w:szCs w:val="24"/>
        </w:rPr>
      </w:pPr>
      <w:r w:rsidRPr="007D3C6E">
        <w:rPr>
          <w:rFonts w:ascii="Times New Roman" w:hAnsi="Times New Roman"/>
          <w:sz w:val="24"/>
          <w:szCs w:val="24"/>
        </w:rPr>
        <w:t>на мотивацию;</w:t>
      </w:r>
    </w:p>
    <w:p w:rsidR="007D3C6E" w:rsidRPr="007D3C6E" w:rsidRDefault="00913807" w:rsidP="00870B6B">
      <w:pPr>
        <w:pStyle w:val="afe"/>
        <w:numPr>
          <w:ilvl w:val="0"/>
          <w:numId w:val="37"/>
        </w:numPr>
        <w:spacing w:line="240" w:lineRule="auto"/>
        <w:rPr>
          <w:rFonts w:ascii="Times New Roman" w:hAnsi="Times New Roman"/>
          <w:sz w:val="24"/>
          <w:szCs w:val="24"/>
        </w:rPr>
      </w:pPr>
      <w:r w:rsidRPr="007D3C6E">
        <w:rPr>
          <w:rFonts w:ascii="Times New Roman" w:hAnsi="Times New Roman"/>
          <w:sz w:val="24"/>
          <w:szCs w:val="24"/>
        </w:rPr>
        <w:t>на нр</w:t>
      </w:r>
      <w:r w:rsidR="007D3C6E" w:rsidRPr="007D3C6E">
        <w:rPr>
          <w:rFonts w:ascii="Times New Roman" w:hAnsi="Times New Roman"/>
          <w:sz w:val="24"/>
          <w:szCs w:val="24"/>
        </w:rPr>
        <w:t>авственно-этическое оценивание.</w:t>
      </w:r>
    </w:p>
    <w:p w:rsidR="00913807" w:rsidRPr="007D3C6E" w:rsidRDefault="00913807" w:rsidP="007D3C6E">
      <w:pPr>
        <w:pStyle w:val="afe"/>
        <w:spacing w:line="240" w:lineRule="auto"/>
        <w:ind w:firstLine="709"/>
        <w:rPr>
          <w:rFonts w:ascii="Times New Roman" w:hAnsi="Times New Roman"/>
          <w:i/>
          <w:sz w:val="24"/>
          <w:szCs w:val="24"/>
          <w:u w:val="single"/>
        </w:rPr>
      </w:pPr>
      <w:r w:rsidRPr="007D3C6E">
        <w:rPr>
          <w:rFonts w:ascii="Times New Roman" w:hAnsi="Times New Roman"/>
          <w:i/>
          <w:sz w:val="24"/>
          <w:szCs w:val="24"/>
          <w:u w:val="single"/>
        </w:rPr>
        <w:t>Коммуникативные универсальные учебные действия:</w:t>
      </w:r>
    </w:p>
    <w:p w:rsidR="00913807" w:rsidRPr="007D3C6E" w:rsidRDefault="00913807" w:rsidP="00870B6B">
      <w:pPr>
        <w:pStyle w:val="afe"/>
        <w:numPr>
          <w:ilvl w:val="0"/>
          <w:numId w:val="37"/>
        </w:numPr>
        <w:spacing w:line="240" w:lineRule="auto"/>
        <w:rPr>
          <w:rFonts w:ascii="Times New Roman" w:hAnsi="Times New Roman"/>
          <w:sz w:val="24"/>
          <w:szCs w:val="24"/>
        </w:rPr>
      </w:pPr>
      <w:r w:rsidRPr="007D3C6E">
        <w:rPr>
          <w:rFonts w:ascii="Times New Roman" w:hAnsi="Times New Roman"/>
          <w:sz w:val="24"/>
          <w:szCs w:val="24"/>
        </w:rPr>
        <w:t>на учёт позиции партнёра;</w:t>
      </w:r>
    </w:p>
    <w:p w:rsidR="00913807" w:rsidRPr="007D3C6E" w:rsidRDefault="00913807" w:rsidP="00870B6B">
      <w:pPr>
        <w:pStyle w:val="afe"/>
        <w:numPr>
          <w:ilvl w:val="0"/>
          <w:numId w:val="37"/>
        </w:numPr>
        <w:spacing w:line="240" w:lineRule="auto"/>
        <w:rPr>
          <w:rFonts w:ascii="Times New Roman" w:hAnsi="Times New Roman"/>
          <w:sz w:val="24"/>
          <w:szCs w:val="24"/>
        </w:rPr>
      </w:pPr>
      <w:r w:rsidRPr="007D3C6E">
        <w:rPr>
          <w:rFonts w:ascii="Times New Roman" w:hAnsi="Times New Roman"/>
          <w:sz w:val="24"/>
          <w:szCs w:val="24"/>
        </w:rPr>
        <w:t>на организацию и осуществление сотрудничества;</w:t>
      </w:r>
    </w:p>
    <w:p w:rsidR="00913807" w:rsidRPr="007D3C6E" w:rsidRDefault="00913807" w:rsidP="00870B6B">
      <w:pPr>
        <w:pStyle w:val="afe"/>
        <w:numPr>
          <w:ilvl w:val="0"/>
          <w:numId w:val="37"/>
        </w:numPr>
        <w:spacing w:line="240" w:lineRule="auto"/>
        <w:rPr>
          <w:rFonts w:ascii="Times New Roman" w:hAnsi="Times New Roman"/>
          <w:sz w:val="24"/>
          <w:szCs w:val="24"/>
        </w:rPr>
      </w:pPr>
      <w:r w:rsidRPr="007D3C6E">
        <w:rPr>
          <w:rFonts w:ascii="Times New Roman" w:hAnsi="Times New Roman"/>
          <w:sz w:val="24"/>
          <w:szCs w:val="24"/>
        </w:rPr>
        <w:t>на передачу информации и отображению предметного содержания;</w:t>
      </w:r>
    </w:p>
    <w:p w:rsidR="00913807" w:rsidRPr="007D3C6E" w:rsidRDefault="00913807" w:rsidP="00870B6B">
      <w:pPr>
        <w:pStyle w:val="afe"/>
        <w:numPr>
          <w:ilvl w:val="0"/>
          <w:numId w:val="37"/>
        </w:numPr>
        <w:spacing w:line="240" w:lineRule="auto"/>
        <w:rPr>
          <w:rFonts w:ascii="Times New Roman" w:hAnsi="Times New Roman"/>
          <w:sz w:val="24"/>
          <w:szCs w:val="24"/>
        </w:rPr>
      </w:pPr>
      <w:r w:rsidRPr="007D3C6E">
        <w:rPr>
          <w:rFonts w:ascii="Times New Roman" w:hAnsi="Times New Roman"/>
          <w:sz w:val="24"/>
          <w:szCs w:val="24"/>
        </w:rPr>
        <w:t>тренинги коммуникативных навыков;</w:t>
      </w:r>
    </w:p>
    <w:p w:rsidR="00913807" w:rsidRPr="007D3C6E" w:rsidRDefault="00913807" w:rsidP="00870B6B">
      <w:pPr>
        <w:pStyle w:val="afe"/>
        <w:numPr>
          <w:ilvl w:val="0"/>
          <w:numId w:val="37"/>
        </w:numPr>
        <w:spacing w:line="240" w:lineRule="auto"/>
        <w:rPr>
          <w:rFonts w:ascii="Times New Roman" w:hAnsi="Times New Roman"/>
          <w:sz w:val="24"/>
          <w:szCs w:val="24"/>
        </w:rPr>
      </w:pPr>
      <w:r w:rsidRPr="007D3C6E">
        <w:rPr>
          <w:rFonts w:ascii="Times New Roman" w:hAnsi="Times New Roman"/>
          <w:sz w:val="24"/>
          <w:szCs w:val="24"/>
        </w:rPr>
        <w:t>ролевые игры;</w:t>
      </w:r>
    </w:p>
    <w:p w:rsidR="007D3C6E" w:rsidRDefault="007D3C6E" w:rsidP="00870B6B">
      <w:pPr>
        <w:pStyle w:val="afe"/>
        <w:numPr>
          <w:ilvl w:val="0"/>
          <w:numId w:val="37"/>
        </w:numPr>
        <w:spacing w:line="240" w:lineRule="auto"/>
        <w:rPr>
          <w:rFonts w:ascii="Times New Roman" w:hAnsi="Times New Roman"/>
          <w:sz w:val="24"/>
          <w:szCs w:val="24"/>
        </w:rPr>
      </w:pPr>
      <w:r w:rsidRPr="007D3C6E">
        <w:rPr>
          <w:rFonts w:ascii="Times New Roman" w:hAnsi="Times New Roman"/>
          <w:sz w:val="24"/>
          <w:szCs w:val="24"/>
        </w:rPr>
        <w:t>групповые игры.</w:t>
      </w:r>
    </w:p>
    <w:p w:rsidR="007D3C6E" w:rsidRPr="007D3C6E" w:rsidRDefault="007D3C6E" w:rsidP="007D3C6E">
      <w:pPr>
        <w:pStyle w:val="afe"/>
        <w:spacing w:line="240" w:lineRule="auto"/>
        <w:rPr>
          <w:rFonts w:ascii="Times New Roman" w:hAnsi="Times New Roman"/>
          <w:sz w:val="24"/>
          <w:szCs w:val="24"/>
        </w:rPr>
      </w:pPr>
    </w:p>
    <w:p w:rsidR="00913807" w:rsidRPr="007D3C6E" w:rsidRDefault="00913807" w:rsidP="007D3C6E">
      <w:pPr>
        <w:pStyle w:val="afe"/>
        <w:spacing w:line="240" w:lineRule="auto"/>
        <w:ind w:firstLine="709"/>
        <w:rPr>
          <w:rFonts w:ascii="Times New Roman" w:hAnsi="Times New Roman"/>
          <w:i/>
          <w:sz w:val="24"/>
          <w:szCs w:val="24"/>
          <w:u w:val="single"/>
        </w:rPr>
      </w:pPr>
      <w:r w:rsidRPr="007D3C6E">
        <w:rPr>
          <w:rFonts w:ascii="Times New Roman" w:hAnsi="Times New Roman"/>
          <w:i/>
          <w:sz w:val="24"/>
          <w:szCs w:val="24"/>
          <w:u w:val="single"/>
        </w:rPr>
        <w:t>Познавательные универсальные учебные действия:</w:t>
      </w:r>
    </w:p>
    <w:p w:rsidR="00913807" w:rsidRPr="007D3C6E" w:rsidRDefault="00913807" w:rsidP="00870B6B">
      <w:pPr>
        <w:pStyle w:val="afe"/>
        <w:numPr>
          <w:ilvl w:val="0"/>
          <w:numId w:val="37"/>
        </w:numPr>
        <w:spacing w:line="240" w:lineRule="auto"/>
        <w:rPr>
          <w:rFonts w:ascii="Times New Roman" w:hAnsi="Times New Roman"/>
          <w:sz w:val="24"/>
          <w:szCs w:val="24"/>
        </w:rPr>
      </w:pPr>
      <w:r w:rsidRPr="007D3C6E">
        <w:rPr>
          <w:rFonts w:ascii="Times New Roman" w:hAnsi="Times New Roman"/>
          <w:sz w:val="24"/>
          <w:szCs w:val="24"/>
        </w:rPr>
        <w:t>задачи и проекты на выстраивание стратегии поиска решения задач;</w:t>
      </w:r>
    </w:p>
    <w:p w:rsidR="00913807" w:rsidRPr="007D3C6E" w:rsidRDefault="00913807" w:rsidP="00870B6B">
      <w:pPr>
        <w:pStyle w:val="afe"/>
        <w:numPr>
          <w:ilvl w:val="0"/>
          <w:numId w:val="37"/>
        </w:numPr>
        <w:spacing w:line="240" w:lineRule="auto"/>
        <w:rPr>
          <w:rFonts w:ascii="Times New Roman" w:hAnsi="Times New Roman"/>
          <w:sz w:val="24"/>
          <w:szCs w:val="24"/>
        </w:rPr>
      </w:pPr>
      <w:r w:rsidRPr="007D3C6E">
        <w:rPr>
          <w:rFonts w:ascii="Times New Roman" w:hAnsi="Times New Roman"/>
          <w:sz w:val="24"/>
          <w:szCs w:val="24"/>
        </w:rPr>
        <w:t xml:space="preserve">задачи и проекты на </w:t>
      </w:r>
      <w:proofErr w:type="spellStart"/>
      <w:r w:rsidRPr="007D3C6E">
        <w:rPr>
          <w:rFonts w:ascii="Times New Roman" w:hAnsi="Times New Roman"/>
          <w:sz w:val="24"/>
          <w:szCs w:val="24"/>
        </w:rPr>
        <w:t>сериацию</w:t>
      </w:r>
      <w:proofErr w:type="spellEnd"/>
      <w:r w:rsidRPr="007D3C6E">
        <w:rPr>
          <w:rFonts w:ascii="Times New Roman" w:hAnsi="Times New Roman"/>
          <w:sz w:val="24"/>
          <w:szCs w:val="24"/>
        </w:rPr>
        <w:t>, сравнение, оценивание;</w:t>
      </w:r>
    </w:p>
    <w:p w:rsidR="00913807" w:rsidRPr="007D3C6E" w:rsidRDefault="00913807" w:rsidP="00870B6B">
      <w:pPr>
        <w:pStyle w:val="afe"/>
        <w:numPr>
          <w:ilvl w:val="0"/>
          <w:numId w:val="37"/>
        </w:numPr>
        <w:spacing w:line="240" w:lineRule="auto"/>
        <w:rPr>
          <w:rFonts w:ascii="Times New Roman" w:hAnsi="Times New Roman"/>
          <w:sz w:val="24"/>
          <w:szCs w:val="24"/>
        </w:rPr>
      </w:pPr>
      <w:r w:rsidRPr="007D3C6E">
        <w:rPr>
          <w:rFonts w:ascii="Times New Roman" w:hAnsi="Times New Roman"/>
          <w:sz w:val="24"/>
          <w:szCs w:val="24"/>
        </w:rPr>
        <w:t>задачи и проекты на проведение эмпирического исследования;</w:t>
      </w:r>
    </w:p>
    <w:p w:rsidR="00913807" w:rsidRPr="007D3C6E" w:rsidRDefault="00913807" w:rsidP="00870B6B">
      <w:pPr>
        <w:pStyle w:val="afe"/>
        <w:numPr>
          <w:ilvl w:val="0"/>
          <w:numId w:val="37"/>
        </w:numPr>
        <w:spacing w:line="240" w:lineRule="auto"/>
        <w:rPr>
          <w:rFonts w:ascii="Times New Roman" w:hAnsi="Times New Roman"/>
          <w:sz w:val="24"/>
          <w:szCs w:val="24"/>
        </w:rPr>
      </w:pPr>
      <w:r w:rsidRPr="007D3C6E">
        <w:rPr>
          <w:rFonts w:ascii="Times New Roman" w:hAnsi="Times New Roman"/>
          <w:sz w:val="24"/>
          <w:szCs w:val="24"/>
        </w:rPr>
        <w:t>задачи и проекты на проведение теоретического исследования;</w:t>
      </w:r>
    </w:p>
    <w:p w:rsidR="007D3C6E" w:rsidRDefault="00913807" w:rsidP="00870B6B">
      <w:pPr>
        <w:pStyle w:val="afe"/>
        <w:numPr>
          <w:ilvl w:val="0"/>
          <w:numId w:val="37"/>
        </w:numPr>
        <w:spacing w:line="240" w:lineRule="auto"/>
        <w:rPr>
          <w:rFonts w:ascii="Times New Roman" w:hAnsi="Times New Roman"/>
          <w:sz w:val="24"/>
          <w:szCs w:val="24"/>
        </w:rPr>
      </w:pPr>
      <w:r w:rsidRPr="007D3C6E">
        <w:rPr>
          <w:rFonts w:ascii="Times New Roman" w:hAnsi="Times New Roman"/>
          <w:sz w:val="24"/>
          <w:szCs w:val="24"/>
        </w:rPr>
        <w:t>задачи на смысловое чтение.</w:t>
      </w:r>
    </w:p>
    <w:p w:rsidR="00913807" w:rsidRPr="006507A6" w:rsidRDefault="00913807" w:rsidP="007D3C6E">
      <w:pPr>
        <w:pStyle w:val="afe"/>
        <w:spacing w:line="240" w:lineRule="auto"/>
        <w:ind w:firstLine="709"/>
        <w:rPr>
          <w:rFonts w:ascii="Times New Roman" w:hAnsi="Times New Roman"/>
          <w:i/>
          <w:sz w:val="24"/>
          <w:szCs w:val="24"/>
          <w:u w:val="single"/>
        </w:rPr>
      </w:pPr>
      <w:r w:rsidRPr="006507A6">
        <w:rPr>
          <w:rFonts w:ascii="Times New Roman" w:hAnsi="Times New Roman"/>
          <w:i/>
          <w:sz w:val="24"/>
          <w:szCs w:val="24"/>
          <w:u w:val="single"/>
        </w:rPr>
        <w:t>Регулятивные универсальные учебные действия:</w:t>
      </w:r>
    </w:p>
    <w:p w:rsidR="00913807" w:rsidRPr="00F945A4" w:rsidRDefault="00913807" w:rsidP="00870B6B">
      <w:pPr>
        <w:pStyle w:val="afe"/>
        <w:numPr>
          <w:ilvl w:val="0"/>
          <w:numId w:val="37"/>
        </w:numPr>
        <w:spacing w:line="240" w:lineRule="auto"/>
        <w:rPr>
          <w:rFonts w:ascii="Times New Roman" w:hAnsi="Times New Roman"/>
          <w:sz w:val="24"/>
          <w:szCs w:val="24"/>
        </w:rPr>
      </w:pPr>
      <w:r w:rsidRPr="00F945A4">
        <w:rPr>
          <w:rFonts w:ascii="Times New Roman" w:hAnsi="Times New Roman"/>
          <w:sz w:val="24"/>
          <w:szCs w:val="24"/>
        </w:rPr>
        <w:t>на планирование;</w:t>
      </w:r>
    </w:p>
    <w:p w:rsidR="00913807" w:rsidRPr="00F945A4" w:rsidRDefault="00913807" w:rsidP="00870B6B">
      <w:pPr>
        <w:pStyle w:val="afe"/>
        <w:numPr>
          <w:ilvl w:val="0"/>
          <w:numId w:val="37"/>
        </w:numPr>
        <w:spacing w:line="240" w:lineRule="auto"/>
        <w:rPr>
          <w:rFonts w:ascii="Times New Roman" w:hAnsi="Times New Roman"/>
          <w:sz w:val="24"/>
          <w:szCs w:val="24"/>
        </w:rPr>
      </w:pPr>
      <w:r w:rsidRPr="00F945A4">
        <w:rPr>
          <w:rFonts w:ascii="Times New Roman" w:hAnsi="Times New Roman"/>
          <w:sz w:val="24"/>
          <w:szCs w:val="24"/>
        </w:rPr>
        <w:t>на рефлексию;</w:t>
      </w:r>
    </w:p>
    <w:p w:rsidR="00913807" w:rsidRPr="00F945A4" w:rsidRDefault="00913807" w:rsidP="00870B6B">
      <w:pPr>
        <w:pStyle w:val="afe"/>
        <w:numPr>
          <w:ilvl w:val="0"/>
          <w:numId w:val="37"/>
        </w:numPr>
        <w:spacing w:line="240" w:lineRule="auto"/>
        <w:rPr>
          <w:rFonts w:ascii="Times New Roman" w:hAnsi="Times New Roman"/>
          <w:sz w:val="24"/>
          <w:szCs w:val="24"/>
        </w:rPr>
      </w:pPr>
      <w:r w:rsidRPr="00F945A4">
        <w:rPr>
          <w:rFonts w:ascii="Times New Roman" w:hAnsi="Times New Roman"/>
          <w:sz w:val="24"/>
          <w:szCs w:val="24"/>
        </w:rPr>
        <w:t>на ориентировку в ситуации;</w:t>
      </w:r>
    </w:p>
    <w:p w:rsidR="00913807" w:rsidRPr="00F945A4" w:rsidRDefault="00913807" w:rsidP="00870B6B">
      <w:pPr>
        <w:pStyle w:val="afe"/>
        <w:numPr>
          <w:ilvl w:val="0"/>
          <w:numId w:val="37"/>
        </w:numPr>
        <w:spacing w:line="240" w:lineRule="auto"/>
        <w:rPr>
          <w:rFonts w:ascii="Times New Roman" w:hAnsi="Times New Roman"/>
          <w:sz w:val="24"/>
          <w:szCs w:val="24"/>
        </w:rPr>
      </w:pPr>
      <w:r w:rsidRPr="00F945A4">
        <w:rPr>
          <w:rFonts w:ascii="Times New Roman" w:hAnsi="Times New Roman"/>
          <w:sz w:val="24"/>
          <w:szCs w:val="24"/>
        </w:rPr>
        <w:t>на прогнозирование;</w:t>
      </w:r>
    </w:p>
    <w:p w:rsidR="00913807" w:rsidRPr="00F945A4" w:rsidRDefault="00913807" w:rsidP="00870B6B">
      <w:pPr>
        <w:pStyle w:val="afe"/>
        <w:numPr>
          <w:ilvl w:val="0"/>
          <w:numId w:val="37"/>
        </w:numPr>
        <w:spacing w:line="240" w:lineRule="auto"/>
        <w:rPr>
          <w:rFonts w:ascii="Times New Roman" w:hAnsi="Times New Roman"/>
          <w:sz w:val="24"/>
          <w:szCs w:val="24"/>
        </w:rPr>
      </w:pPr>
      <w:r w:rsidRPr="00F945A4">
        <w:rPr>
          <w:rFonts w:ascii="Times New Roman" w:hAnsi="Times New Roman"/>
          <w:sz w:val="24"/>
          <w:szCs w:val="24"/>
        </w:rPr>
        <w:t>на целеполагание;</w:t>
      </w:r>
    </w:p>
    <w:p w:rsidR="00913807" w:rsidRPr="00F945A4" w:rsidRDefault="00913807" w:rsidP="00870B6B">
      <w:pPr>
        <w:pStyle w:val="afe"/>
        <w:numPr>
          <w:ilvl w:val="0"/>
          <w:numId w:val="37"/>
        </w:numPr>
        <w:spacing w:line="240" w:lineRule="auto"/>
        <w:rPr>
          <w:rFonts w:ascii="Times New Roman" w:hAnsi="Times New Roman"/>
          <w:sz w:val="24"/>
          <w:szCs w:val="24"/>
        </w:rPr>
      </w:pPr>
      <w:r w:rsidRPr="00F945A4">
        <w:rPr>
          <w:rFonts w:ascii="Times New Roman" w:hAnsi="Times New Roman"/>
          <w:sz w:val="24"/>
          <w:szCs w:val="24"/>
        </w:rPr>
        <w:t>на оценивание;</w:t>
      </w:r>
    </w:p>
    <w:p w:rsidR="00913807" w:rsidRPr="00F945A4" w:rsidRDefault="00913807" w:rsidP="00870B6B">
      <w:pPr>
        <w:pStyle w:val="afe"/>
        <w:numPr>
          <w:ilvl w:val="0"/>
          <w:numId w:val="37"/>
        </w:numPr>
        <w:spacing w:line="240" w:lineRule="auto"/>
        <w:rPr>
          <w:rFonts w:ascii="Times New Roman" w:hAnsi="Times New Roman"/>
          <w:sz w:val="24"/>
          <w:szCs w:val="24"/>
        </w:rPr>
      </w:pPr>
      <w:r w:rsidRPr="00F945A4">
        <w:rPr>
          <w:rFonts w:ascii="Times New Roman" w:hAnsi="Times New Roman"/>
          <w:sz w:val="24"/>
          <w:szCs w:val="24"/>
        </w:rPr>
        <w:t>на принятие решения;</w:t>
      </w:r>
    </w:p>
    <w:p w:rsidR="00913807" w:rsidRPr="00F945A4" w:rsidRDefault="00913807" w:rsidP="00870B6B">
      <w:pPr>
        <w:pStyle w:val="afe"/>
        <w:numPr>
          <w:ilvl w:val="0"/>
          <w:numId w:val="37"/>
        </w:numPr>
        <w:spacing w:line="240" w:lineRule="auto"/>
        <w:rPr>
          <w:rFonts w:ascii="Times New Roman" w:hAnsi="Times New Roman"/>
          <w:sz w:val="24"/>
          <w:szCs w:val="24"/>
        </w:rPr>
      </w:pPr>
      <w:r w:rsidRPr="00F945A4">
        <w:rPr>
          <w:rFonts w:ascii="Times New Roman" w:hAnsi="Times New Roman"/>
          <w:sz w:val="24"/>
          <w:szCs w:val="24"/>
        </w:rPr>
        <w:t>на самоконтроль;</w:t>
      </w:r>
    </w:p>
    <w:p w:rsidR="006507A6" w:rsidRDefault="00913807" w:rsidP="00870B6B">
      <w:pPr>
        <w:pStyle w:val="afe"/>
        <w:numPr>
          <w:ilvl w:val="0"/>
          <w:numId w:val="37"/>
        </w:numPr>
        <w:spacing w:line="240" w:lineRule="auto"/>
        <w:rPr>
          <w:rFonts w:ascii="Times New Roman" w:hAnsi="Times New Roman"/>
          <w:sz w:val="24"/>
          <w:szCs w:val="24"/>
        </w:rPr>
      </w:pPr>
      <w:r w:rsidRPr="00F945A4">
        <w:rPr>
          <w:rFonts w:ascii="Times New Roman" w:hAnsi="Times New Roman"/>
          <w:sz w:val="24"/>
          <w:szCs w:val="24"/>
        </w:rPr>
        <w:t>на коррекцию.</w:t>
      </w:r>
    </w:p>
    <w:p w:rsidR="006507A6" w:rsidRPr="006507A6" w:rsidRDefault="00913807" w:rsidP="006507A6">
      <w:pPr>
        <w:pStyle w:val="afe"/>
        <w:spacing w:line="240" w:lineRule="auto"/>
        <w:ind w:firstLine="709"/>
        <w:rPr>
          <w:rFonts w:ascii="Times New Roman" w:hAnsi="Times New Roman"/>
          <w:sz w:val="24"/>
          <w:szCs w:val="24"/>
        </w:rPr>
      </w:pPr>
      <w:r w:rsidRPr="006507A6">
        <w:rPr>
          <w:rFonts w:ascii="Times New Roman" w:hAnsi="Times New Roman"/>
          <w:sz w:val="24"/>
          <w:szCs w:val="24"/>
        </w:rPr>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w:t>
      </w:r>
      <w:r w:rsidRPr="006507A6">
        <w:rPr>
          <w:rFonts w:ascii="Times New Roman" w:hAnsi="Times New Roman"/>
          <w:sz w:val="24"/>
          <w:szCs w:val="24"/>
        </w:rPr>
        <w:lastRenderedPageBreak/>
        <w:t>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6507A6" w:rsidRPr="006507A6" w:rsidRDefault="00913807" w:rsidP="006507A6">
      <w:pPr>
        <w:pStyle w:val="afe"/>
        <w:spacing w:line="240" w:lineRule="auto"/>
        <w:ind w:firstLine="709"/>
        <w:rPr>
          <w:rFonts w:ascii="Times New Roman" w:hAnsi="Times New Roman"/>
          <w:sz w:val="24"/>
          <w:szCs w:val="24"/>
        </w:rPr>
      </w:pPr>
      <w:r w:rsidRPr="006507A6">
        <w:rPr>
          <w:rFonts w:ascii="Times New Roman" w:hAnsi="Times New Roman"/>
          <w:sz w:val="24"/>
          <w:szCs w:val="24"/>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6507A6" w:rsidRPr="006507A6" w:rsidRDefault="00913807" w:rsidP="006507A6">
      <w:pPr>
        <w:pStyle w:val="afe"/>
        <w:spacing w:line="240" w:lineRule="auto"/>
        <w:ind w:firstLine="709"/>
        <w:rPr>
          <w:rFonts w:ascii="Times New Roman" w:hAnsi="Times New Roman"/>
          <w:sz w:val="24"/>
          <w:szCs w:val="24"/>
        </w:rPr>
      </w:pPr>
      <w:r w:rsidRPr="006507A6">
        <w:rPr>
          <w:rFonts w:ascii="Times New Roman" w:hAnsi="Times New Roman"/>
          <w:sz w:val="24"/>
          <w:szCs w:val="24"/>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6507A6" w:rsidRPr="006507A6" w:rsidRDefault="00913807" w:rsidP="00870B6B">
      <w:pPr>
        <w:pStyle w:val="afe"/>
        <w:numPr>
          <w:ilvl w:val="0"/>
          <w:numId w:val="38"/>
        </w:numPr>
        <w:spacing w:line="240" w:lineRule="auto"/>
        <w:ind w:left="1134"/>
        <w:rPr>
          <w:rFonts w:ascii="Times New Roman" w:hAnsi="Times New Roman"/>
          <w:sz w:val="24"/>
          <w:szCs w:val="24"/>
        </w:rPr>
      </w:pPr>
      <w:proofErr w:type="gramStart"/>
      <w:r w:rsidRPr="006507A6">
        <w:rPr>
          <w:rFonts w:ascii="Times New Roman" w:hAnsi="Times New Roman"/>
          <w:sz w:val="24"/>
          <w:szCs w:val="24"/>
        </w:rPr>
        <w:t>цели и задачи этих видов деятельности</w:t>
      </w:r>
      <w:proofErr w:type="gramEnd"/>
      <w:r w:rsidRPr="006507A6">
        <w:rPr>
          <w:rFonts w:ascii="Times New Roman" w:hAnsi="Times New Roman"/>
          <w:sz w:val="24"/>
          <w:szCs w:val="24"/>
        </w:rPr>
        <w:t xml:space="preserve">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6507A6" w:rsidRPr="006507A6" w:rsidRDefault="00913807" w:rsidP="00870B6B">
      <w:pPr>
        <w:pStyle w:val="afe"/>
        <w:numPr>
          <w:ilvl w:val="0"/>
          <w:numId w:val="38"/>
        </w:numPr>
        <w:spacing w:line="240" w:lineRule="auto"/>
        <w:ind w:left="1134"/>
        <w:rPr>
          <w:rFonts w:ascii="Times New Roman" w:hAnsi="Times New Roman"/>
          <w:sz w:val="24"/>
          <w:szCs w:val="24"/>
        </w:rPr>
      </w:pPr>
      <w:r w:rsidRPr="006507A6">
        <w:rPr>
          <w:rFonts w:ascii="Times New Roman" w:hAnsi="Times New Roman"/>
          <w:sz w:val="24"/>
          <w:szCs w:val="24"/>
        </w:rPr>
        <w:t xml:space="preserve">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w:t>
      </w:r>
      <w:proofErr w:type="spellStart"/>
      <w:r w:rsidRPr="006507A6">
        <w:rPr>
          <w:rFonts w:ascii="Times New Roman" w:hAnsi="Times New Roman"/>
          <w:sz w:val="24"/>
          <w:szCs w:val="24"/>
        </w:rPr>
        <w:t>референтными</w:t>
      </w:r>
      <w:proofErr w:type="spellEnd"/>
      <w:r w:rsidRPr="006507A6">
        <w:rPr>
          <w:rFonts w:ascii="Times New Roman" w:hAnsi="Times New Roman"/>
          <w:sz w:val="24"/>
          <w:szCs w:val="24"/>
        </w:rPr>
        <w:t xml:space="preserve">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6507A6" w:rsidRDefault="00913807" w:rsidP="00870B6B">
      <w:pPr>
        <w:pStyle w:val="afe"/>
        <w:numPr>
          <w:ilvl w:val="0"/>
          <w:numId w:val="38"/>
        </w:numPr>
        <w:spacing w:line="240" w:lineRule="auto"/>
        <w:ind w:left="1134"/>
        <w:rPr>
          <w:rFonts w:ascii="Times New Roman" w:hAnsi="Times New Roman"/>
          <w:sz w:val="24"/>
          <w:szCs w:val="24"/>
        </w:rPr>
      </w:pPr>
      <w:r w:rsidRPr="006507A6">
        <w:rPr>
          <w:rFonts w:ascii="Times New Roman" w:hAnsi="Times New Roman"/>
          <w:sz w:val="24"/>
          <w:szCs w:val="24"/>
        </w:rPr>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6507A6" w:rsidRPr="006507A6" w:rsidRDefault="00913807" w:rsidP="006507A6">
      <w:pPr>
        <w:pStyle w:val="afe"/>
        <w:spacing w:line="240" w:lineRule="auto"/>
        <w:ind w:firstLine="709"/>
        <w:rPr>
          <w:rFonts w:ascii="Times New Roman" w:hAnsi="Times New Roman"/>
          <w:i/>
          <w:sz w:val="24"/>
          <w:u w:val="single"/>
        </w:rPr>
      </w:pPr>
      <w:r w:rsidRPr="006507A6">
        <w:rPr>
          <w:rFonts w:ascii="Times New Roman" w:hAnsi="Times New Roman"/>
          <w:i/>
          <w:sz w:val="24"/>
          <w:u w:val="single"/>
        </w:rPr>
        <w:t>При построении учебно-исследовательского процесса учителю важно учесть следующие моменты:</w:t>
      </w:r>
    </w:p>
    <w:p w:rsidR="006507A6" w:rsidRPr="006507A6" w:rsidRDefault="00913807" w:rsidP="00870B6B">
      <w:pPr>
        <w:pStyle w:val="afe"/>
        <w:numPr>
          <w:ilvl w:val="0"/>
          <w:numId w:val="39"/>
        </w:numPr>
        <w:spacing w:line="240" w:lineRule="auto"/>
        <w:rPr>
          <w:rFonts w:ascii="Times New Roman" w:hAnsi="Times New Roman"/>
          <w:sz w:val="24"/>
        </w:rPr>
      </w:pPr>
      <w:r w:rsidRPr="006507A6">
        <w:rPr>
          <w:rFonts w:ascii="Times New Roman" w:hAnsi="Times New Roman"/>
          <w:sz w:val="24"/>
        </w:rPr>
        <w:t>тема исследования должна быть на самом деле интересна для ученика и совпадать с кругом интереса учителя;</w:t>
      </w:r>
    </w:p>
    <w:p w:rsidR="006507A6" w:rsidRPr="006507A6" w:rsidRDefault="00913807" w:rsidP="00870B6B">
      <w:pPr>
        <w:pStyle w:val="afe"/>
        <w:numPr>
          <w:ilvl w:val="0"/>
          <w:numId w:val="39"/>
        </w:numPr>
        <w:spacing w:line="240" w:lineRule="auto"/>
        <w:rPr>
          <w:rFonts w:ascii="Times New Roman" w:hAnsi="Times New Roman"/>
          <w:sz w:val="24"/>
        </w:rPr>
      </w:pPr>
      <w:r w:rsidRPr="006507A6">
        <w:rPr>
          <w:rFonts w:ascii="Times New Roman" w:hAnsi="Times New Roman"/>
          <w:sz w:val="24"/>
        </w:rPr>
        <w:t>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6507A6" w:rsidRPr="006507A6" w:rsidRDefault="00913807" w:rsidP="00870B6B">
      <w:pPr>
        <w:pStyle w:val="afe"/>
        <w:numPr>
          <w:ilvl w:val="0"/>
          <w:numId w:val="39"/>
        </w:numPr>
        <w:spacing w:line="240" w:lineRule="auto"/>
        <w:rPr>
          <w:rFonts w:ascii="Times New Roman" w:hAnsi="Times New Roman"/>
          <w:sz w:val="24"/>
        </w:rPr>
      </w:pPr>
      <w:r w:rsidRPr="006507A6">
        <w:rPr>
          <w:rFonts w:ascii="Times New Roman" w:hAnsi="Times New Roman"/>
          <w:sz w:val="24"/>
        </w:rPr>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913807" w:rsidRPr="006507A6" w:rsidRDefault="00913807" w:rsidP="00870B6B">
      <w:pPr>
        <w:pStyle w:val="afe"/>
        <w:numPr>
          <w:ilvl w:val="0"/>
          <w:numId w:val="39"/>
        </w:numPr>
        <w:spacing w:line="240" w:lineRule="auto"/>
        <w:rPr>
          <w:rFonts w:ascii="Times New Roman" w:hAnsi="Times New Roman"/>
          <w:sz w:val="28"/>
          <w:szCs w:val="24"/>
        </w:rPr>
      </w:pPr>
      <w:r w:rsidRPr="006507A6">
        <w:rPr>
          <w:rFonts w:ascii="Times New Roman" w:hAnsi="Times New Roman"/>
          <w:sz w:val="24"/>
        </w:rPr>
        <w:t>раскрытие проблемы в первую очередь должно приносить что-то новое ученику, а уже потом науке.</w:t>
      </w:r>
    </w:p>
    <w:p w:rsidR="006507A6" w:rsidRDefault="00913807" w:rsidP="006507A6">
      <w:pPr>
        <w:ind w:firstLine="709"/>
        <w:jc w:val="both"/>
        <w:rPr>
          <w:snapToGrid w:val="0"/>
          <w:lang w:val="ru-RU"/>
        </w:rPr>
      </w:pPr>
      <w:r w:rsidRPr="00F945A4">
        <w:rPr>
          <w:snapToGrid w:val="0"/>
          <w:lang w:val="ru-RU"/>
        </w:rPr>
        <w:t>Учебно-исследовательская и проектная деятельность имеет как общие, так и специфические черты.</w:t>
      </w:r>
    </w:p>
    <w:p w:rsidR="00913807" w:rsidRPr="006507A6" w:rsidRDefault="00913807" w:rsidP="006507A6">
      <w:pPr>
        <w:ind w:firstLine="709"/>
        <w:jc w:val="both"/>
        <w:rPr>
          <w:i/>
          <w:snapToGrid w:val="0"/>
          <w:u w:val="single"/>
          <w:lang w:val="ru-RU"/>
        </w:rPr>
      </w:pPr>
      <w:r w:rsidRPr="006507A6">
        <w:rPr>
          <w:i/>
          <w:snapToGrid w:val="0"/>
          <w:u w:val="single"/>
          <w:lang w:val="ru-RU"/>
        </w:rPr>
        <w:t>К общим характеристикам следует отнести:</w:t>
      </w:r>
    </w:p>
    <w:p w:rsidR="00913807" w:rsidRPr="00F945A4" w:rsidRDefault="00913807" w:rsidP="00870B6B">
      <w:pPr>
        <w:pStyle w:val="afe"/>
        <w:numPr>
          <w:ilvl w:val="0"/>
          <w:numId w:val="40"/>
        </w:numPr>
        <w:spacing w:line="240" w:lineRule="auto"/>
        <w:rPr>
          <w:rFonts w:ascii="Times New Roman" w:hAnsi="Times New Roman"/>
          <w:snapToGrid w:val="0"/>
          <w:sz w:val="24"/>
          <w:szCs w:val="24"/>
        </w:rPr>
      </w:pPr>
      <w:r w:rsidRPr="00F945A4">
        <w:rPr>
          <w:rFonts w:ascii="Times New Roman" w:hAnsi="Times New Roman"/>
          <w:snapToGrid w:val="0"/>
          <w:sz w:val="24"/>
          <w:szCs w:val="24"/>
        </w:rPr>
        <w:lastRenderedPageBreak/>
        <w:t>практически значимые цели и задачи учебно-исследовательской и проектной деятельности;</w:t>
      </w:r>
    </w:p>
    <w:p w:rsidR="00913807" w:rsidRPr="00F945A4" w:rsidRDefault="00913807" w:rsidP="00870B6B">
      <w:pPr>
        <w:pStyle w:val="afe"/>
        <w:numPr>
          <w:ilvl w:val="0"/>
          <w:numId w:val="40"/>
        </w:numPr>
        <w:spacing w:line="240" w:lineRule="auto"/>
        <w:rPr>
          <w:rFonts w:ascii="Times New Roman" w:hAnsi="Times New Roman"/>
          <w:snapToGrid w:val="0"/>
          <w:sz w:val="24"/>
          <w:szCs w:val="24"/>
        </w:rPr>
      </w:pPr>
      <w:r w:rsidRPr="00F945A4">
        <w:rPr>
          <w:rFonts w:ascii="Times New Roman" w:hAnsi="Times New Roman"/>
          <w:snapToGrid w:val="0"/>
          <w:sz w:val="24"/>
          <w:szCs w:val="24"/>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913807" w:rsidRPr="00F945A4" w:rsidRDefault="00913807" w:rsidP="00870B6B">
      <w:pPr>
        <w:pStyle w:val="afe"/>
        <w:numPr>
          <w:ilvl w:val="0"/>
          <w:numId w:val="40"/>
        </w:numPr>
        <w:spacing w:line="240" w:lineRule="auto"/>
        <w:rPr>
          <w:rFonts w:ascii="Times New Roman" w:hAnsi="Times New Roman"/>
          <w:snapToGrid w:val="0"/>
          <w:sz w:val="24"/>
          <w:szCs w:val="24"/>
        </w:rPr>
      </w:pPr>
      <w:r w:rsidRPr="00F945A4">
        <w:rPr>
          <w:rFonts w:ascii="Times New Roman" w:hAnsi="Times New Roman"/>
          <w:snapToGrid w:val="0"/>
          <w:sz w:val="24"/>
          <w:szCs w:val="24"/>
        </w:rPr>
        <w:t>компетентность в выбранной сфере исследования, творческую активность, собранность, аккуратность, целеустремлённость, высокую мотивацию.</w:t>
      </w:r>
    </w:p>
    <w:p w:rsidR="00913807" w:rsidRPr="00F945A4" w:rsidRDefault="00913807" w:rsidP="006507A6">
      <w:pPr>
        <w:pStyle w:val="afe"/>
        <w:spacing w:line="240" w:lineRule="auto"/>
        <w:ind w:firstLine="709"/>
        <w:rPr>
          <w:rFonts w:ascii="Times New Roman" w:hAnsi="Times New Roman"/>
          <w:snapToGrid w:val="0"/>
          <w:sz w:val="24"/>
          <w:szCs w:val="24"/>
        </w:rPr>
      </w:pPr>
      <w:r w:rsidRPr="00F945A4">
        <w:rPr>
          <w:rFonts w:ascii="Times New Roman" w:hAnsi="Times New Roman"/>
          <w:sz w:val="24"/>
          <w:szCs w:val="24"/>
        </w:rPr>
        <w:t>И</w:t>
      </w:r>
      <w:r w:rsidRPr="00F945A4">
        <w:rPr>
          <w:rFonts w:ascii="Times New Roman" w:hAnsi="Times New Roman"/>
          <w:snapToGrid w:val="0"/>
          <w:sz w:val="24"/>
          <w:szCs w:val="24"/>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w:t>
      </w:r>
      <w:proofErr w:type="spellStart"/>
      <w:r w:rsidRPr="00F945A4">
        <w:rPr>
          <w:rFonts w:ascii="Times New Roman" w:hAnsi="Times New Roman"/>
          <w:snapToGrid w:val="0"/>
          <w:sz w:val="24"/>
          <w:szCs w:val="24"/>
        </w:rPr>
        <w:t>неуспешности</w:t>
      </w:r>
      <w:proofErr w:type="spellEnd"/>
      <w:r w:rsidRPr="00F945A4">
        <w:rPr>
          <w:rFonts w:ascii="Times New Roman" w:hAnsi="Times New Roman"/>
          <w:snapToGrid w:val="0"/>
          <w:sz w:val="24"/>
          <w:szCs w:val="24"/>
        </w:rPr>
        <w:t>) исследовательской деятельности.</w:t>
      </w:r>
    </w:p>
    <w:p w:rsidR="006507A6" w:rsidRDefault="006507A6" w:rsidP="006507A6">
      <w:pPr>
        <w:ind w:firstLine="454"/>
        <w:jc w:val="center"/>
        <w:rPr>
          <w:b/>
          <w:snapToGrid w:val="0"/>
          <w:lang w:val="ru-RU"/>
        </w:rPr>
      </w:pPr>
    </w:p>
    <w:p w:rsidR="00913807" w:rsidRDefault="00913807" w:rsidP="006507A6">
      <w:pPr>
        <w:ind w:firstLine="454"/>
        <w:jc w:val="center"/>
        <w:rPr>
          <w:b/>
          <w:snapToGrid w:val="0"/>
          <w:lang w:val="ru-RU"/>
        </w:rPr>
      </w:pPr>
      <w:r w:rsidRPr="00F945A4">
        <w:rPr>
          <w:b/>
          <w:snapToGrid w:val="0"/>
          <w:lang w:val="ru-RU"/>
        </w:rPr>
        <w:t>Специфические черты (различия) проектной и учебно-исследовательской деятельности</w:t>
      </w:r>
    </w:p>
    <w:tbl>
      <w:tblPr>
        <w:tblpPr w:leftFromText="180" w:rightFromText="180" w:vertAnchor="text" w:horzAnchor="margin" w:tblpY="11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9"/>
        <w:gridCol w:w="5070"/>
      </w:tblGrid>
      <w:tr w:rsidR="006507A6" w:rsidRPr="00F945A4" w:rsidTr="006507A6">
        <w:tc>
          <w:tcPr>
            <w:tcW w:w="2500" w:type="pct"/>
            <w:tcBorders>
              <w:top w:val="single" w:sz="4" w:space="0" w:color="auto"/>
              <w:left w:val="single" w:sz="4" w:space="0" w:color="auto"/>
              <w:bottom w:val="single" w:sz="4" w:space="0" w:color="auto"/>
              <w:right w:val="single" w:sz="4" w:space="0" w:color="auto"/>
            </w:tcBorders>
            <w:vAlign w:val="center"/>
            <w:hideMark/>
          </w:tcPr>
          <w:p w:rsidR="006507A6" w:rsidRPr="00F945A4" w:rsidRDefault="006507A6" w:rsidP="006507A6">
            <w:pPr>
              <w:jc w:val="center"/>
              <w:rPr>
                <w:b/>
                <w:snapToGrid w:val="0"/>
                <w:lang w:eastAsia="en-US"/>
              </w:rPr>
            </w:pPr>
            <w:proofErr w:type="spellStart"/>
            <w:r w:rsidRPr="00F945A4">
              <w:rPr>
                <w:b/>
                <w:snapToGrid w:val="0"/>
                <w:lang w:eastAsia="en-US"/>
              </w:rPr>
              <w:t>Проектная</w:t>
            </w:r>
            <w:proofErr w:type="spellEnd"/>
            <w:r w:rsidRPr="00F945A4">
              <w:rPr>
                <w:b/>
                <w:snapToGrid w:val="0"/>
                <w:lang w:eastAsia="en-US"/>
              </w:rPr>
              <w:t xml:space="preserve"> </w:t>
            </w:r>
            <w:proofErr w:type="spellStart"/>
            <w:r w:rsidRPr="00F945A4">
              <w:rPr>
                <w:b/>
                <w:snapToGrid w:val="0"/>
                <w:lang w:eastAsia="en-US"/>
              </w:rPr>
              <w:t>деятельность</w:t>
            </w:r>
            <w:proofErr w:type="spellEnd"/>
          </w:p>
        </w:tc>
        <w:tc>
          <w:tcPr>
            <w:tcW w:w="2500" w:type="pct"/>
            <w:tcBorders>
              <w:top w:val="single" w:sz="4" w:space="0" w:color="auto"/>
              <w:left w:val="single" w:sz="4" w:space="0" w:color="auto"/>
              <w:bottom w:val="single" w:sz="4" w:space="0" w:color="auto"/>
              <w:right w:val="single" w:sz="4" w:space="0" w:color="auto"/>
            </w:tcBorders>
            <w:vAlign w:val="center"/>
            <w:hideMark/>
          </w:tcPr>
          <w:p w:rsidR="006507A6" w:rsidRPr="00F945A4" w:rsidRDefault="006507A6" w:rsidP="006507A6">
            <w:pPr>
              <w:jc w:val="center"/>
              <w:rPr>
                <w:b/>
                <w:snapToGrid w:val="0"/>
                <w:lang w:eastAsia="en-US"/>
              </w:rPr>
            </w:pPr>
            <w:proofErr w:type="spellStart"/>
            <w:r w:rsidRPr="00F945A4">
              <w:rPr>
                <w:b/>
                <w:snapToGrid w:val="0"/>
                <w:lang w:eastAsia="en-US"/>
              </w:rPr>
              <w:t>Учебно-исследовательская</w:t>
            </w:r>
            <w:proofErr w:type="spellEnd"/>
            <w:r w:rsidRPr="00F945A4">
              <w:rPr>
                <w:b/>
                <w:snapToGrid w:val="0"/>
                <w:lang w:eastAsia="en-US"/>
              </w:rPr>
              <w:t xml:space="preserve"> </w:t>
            </w:r>
            <w:proofErr w:type="spellStart"/>
            <w:r w:rsidRPr="00F945A4">
              <w:rPr>
                <w:b/>
                <w:snapToGrid w:val="0"/>
                <w:lang w:eastAsia="en-US"/>
              </w:rPr>
              <w:t>деятельность</w:t>
            </w:r>
            <w:proofErr w:type="spellEnd"/>
          </w:p>
        </w:tc>
      </w:tr>
      <w:tr w:rsidR="006507A6" w:rsidRPr="00F945A4" w:rsidTr="006507A6">
        <w:tc>
          <w:tcPr>
            <w:tcW w:w="2500" w:type="pct"/>
            <w:tcBorders>
              <w:top w:val="single" w:sz="4" w:space="0" w:color="auto"/>
              <w:left w:val="single" w:sz="4" w:space="0" w:color="auto"/>
              <w:bottom w:val="single" w:sz="4" w:space="0" w:color="auto"/>
              <w:right w:val="single" w:sz="4" w:space="0" w:color="auto"/>
            </w:tcBorders>
            <w:hideMark/>
          </w:tcPr>
          <w:p w:rsidR="006507A6" w:rsidRPr="00F945A4" w:rsidRDefault="006507A6" w:rsidP="006507A6">
            <w:pPr>
              <w:rPr>
                <w:snapToGrid w:val="0"/>
                <w:lang w:val="ru-RU" w:eastAsia="en-US"/>
              </w:rPr>
            </w:pPr>
            <w:r w:rsidRPr="00F945A4">
              <w:rPr>
                <w:snapToGrid w:val="0"/>
                <w:lang w:val="ru-RU" w:eastAsia="en-US"/>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2500" w:type="pct"/>
            <w:tcBorders>
              <w:top w:val="single" w:sz="4" w:space="0" w:color="auto"/>
              <w:left w:val="single" w:sz="4" w:space="0" w:color="auto"/>
              <w:bottom w:val="single" w:sz="4" w:space="0" w:color="auto"/>
              <w:right w:val="single" w:sz="4" w:space="0" w:color="auto"/>
            </w:tcBorders>
            <w:hideMark/>
          </w:tcPr>
          <w:p w:rsidR="006507A6" w:rsidRPr="00F945A4" w:rsidRDefault="006507A6" w:rsidP="006507A6">
            <w:pPr>
              <w:rPr>
                <w:snapToGrid w:val="0"/>
                <w:lang w:val="ru-RU" w:eastAsia="en-US"/>
              </w:rPr>
            </w:pPr>
            <w:r w:rsidRPr="00F945A4">
              <w:rPr>
                <w:snapToGrid w:val="0"/>
                <w:lang w:val="ru-RU" w:eastAsia="en-US"/>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6507A6" w:rsidRPr="007C5E3D" w:rsidTr="006507A6">
        <w:trPr>
          <w:trHeight w:val="2131"/>
        </w:trPr>
        <w:tc>
          <w:tcPr>
            <w:tcW w:w="2500" w:type="pct"/>
            <w:tcBorders>
              <w:top w:val="single" w:sz="4" w:space="0" w:color="auto"/>
              <w:left w:val="single" w:sz="4" w:space="0" w:color="auto"/>
              <w:bottom w:val="single" w:sz="4" w:space="0" w:color="auto"/>
              <w:right w:val="single" w:sz="4" w:space="0" w:color="auto"/>
            </w:tcBorders>
            <w:hideMark/>
          </w:tcPr>
          <w:p w:rsidR="006507A6" w:rsidRPr="00F945A4" w:rsidRDefault="006507A6" w:rsidP="006507A6">
            <w:pPr>
              <w:rPr>
                <w:snapToGrid w:val="0"/>
                <w:lang w:val="ru-RU" w:eastAsia="en-US"/>
              </w:rPr>
            </w:pPr>
            <w:r w:rsidRPr="00F945A4">
              <w:rPr>
                <w:snapToGrid w:val="0"/>
                <w:lang w:val="ru-RU" w:eastAsia="en-US"/>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2500" w:type="pct"/>
            <w:tcBorders>
              <w:top w:val="single" w:sz="4" w:space="0" w:color="auto"/>
              <w:left w:val="single" w:sz="4" w:space="0" w:color="auto"/>
              <w:bottom w:val="single" w:sz="4" w:space="0" w:color="auto"/>
              <w:right w:val="single" w:sz="4" w:space="0" w:color="auto"/>
            </w:tcBorders>
            <w:hideMark/>
          </w:tcPr>
          <w:p w:rsidR="006507A6" w:rsidRPr="00F945A4" w:rsidRDefault="006507A6" w:rsidP="006507A6">
            <w:pPr>
              <w:rPr>
                <w:snapToGrid w:val="0"/>
                <w:lang w:val="ru-RU" w:eastAsia="en-US"/>
              </w:rPr>
            </w:pPr>
            <w:r w:rsidRPr="00F945A4">
              <w:rPr>
                <w:snapToGrid w:val="0"/>
                <w:lang w:val="ru-RU" w:eastAsia="en-US"/>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6507A6" w:rsidRDefault="006507A6" w:rsidP="006507A6">
      <w:pPr>
        <w:ind w:firstLine="709"/>
        <w:rPr>
          <w:snapToGrid w:val="0"/>
          <w:lang w:val="ru-RU"/>
        </w:rPr>
      </w:pPr>
    </w:p>
    <w:p w:rsidR="006507A6" w:rsidRDefault="006507A6" w:rsidP="006507A6">
      <w:pPr>
        <w:ind w:firstLine="709"/>
        <w:rPr>
          <w:snapToGrid w:val="0"/>
          <w:lang w:val="ru-RU"/>
        </w:rPr>
      </w:pPr>
    </w:p>
    <w:p w:rsidR="006507A6" w:rsidRDefault="006507A6" w:rsidP="006507A6">
      <w:pPr>
        <w:ind w:firstLine="709"/>
        <w:rPr>
          <w:snapToGrid w:val="0"/>
          <w:lang w:val="ru-RU"/>
        </w:rPr>
      </w:pPr>
    </w:p>
    <w:p w:rsidR="006507A6" w:rsidRDefault="006507A6" w:rsidP="006507A6">
      <w:pPr>
        <w:ind w:firstLine="709"/>
        <w:rPr>
          <w:snapToGrid w:val="0"/>
          <w:lang w:val="ru-RU"/>
        </w:rPr>
      </w:pPr>
    </w:p>
    <w:p w:rsidR="006507A6" w:rsidRDefault="006507A6" w:rsidP="006507A6">
      <w:pPr>
        <w:ind w:firstLine="709"/>
        <w:rPr>
          <w:snapToGrid w:val="0"/>
          <w:lang w:val="ru-RU"/>
        </w:rPr>
      </w:pPr>
    </w:p>
    <w:p w:rsidR="006507A6" w:rsidRDefault="006507A6" w:rsidP="006507A6">
      <w:pPr>
        <w:ind w:firstLine="709"/>
        <w:jc w:val="both"/>
        <w:rPr>
          <w:bCs/>
          <w:lang w:val="ru-RU" w:eastAsia="en-US"/>
        </w:rPr>
      </w:pPr>
      <w:r w:rsidRPr="006507A6">
        <w:rPr>
          <w:snapToGrid w:val="0"/>
          <w:lang w:val="ru-RU"/>
        </w:rPr>
        <w:t xml:space="preserve">В решении задач </w:t>
      </w:r>
      <w:r w:rsidRPr="006507A6">
        <w:rPr>
          <w:bCs/>
          <w:lang w:val="ru-RU" w:eastAsia="en-US"/>
        </w:rPr>
        <w:t xml:space="preserve">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w:t>
      </w:r>
      <w:proofErr w:type="spellStart"/>
      <w:r w:rsidRPr="006507A6">
        <w:rPr>
          <w:bCs/>
          <w:lang w:val="ru-RU" w:eastAsia="en-US"/>
        </w:rPr>
        <w:t>межпредметных</w:t>
      </w:r>
      <w:proofErr w:type="spellEnd"/>
      <w:r w:rsidRPr="006507A6">
        <w:rPr>
          <w:bCs/>
          <w:lang w:val="ru-RU" w:eastAsia="en-US"/>
        </w:rPr>
        <w:t xml:space="preserve">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r>
        <w:rPr>
          <w:bCs/>
          <w:lang w:val="ru-RU" w:eastAsia="en-US"/>
        </w:rPr>
        <w:t>.</w:t>
      </w:r>
    </w:p>
    <w:p w:rsidR="006507A6" w:rsidRDefault="00913807" w:rsidP="006507A6">
      <w:pPr>
        <w:ind w:firstLine="709"/>
        <w:jc w:val="both"/>
        <w:rPr>
          <w:snapToGrid w:val="0"/>
          <w:lang w:val="ru-RU"/>
        </w:rPr>
      </w:pPr>
      <w:r w:rsidRPr="006507A6">
        <w:rPr>
          <w:lang w:val="ru-RU"/>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w:t>
      </w:r>
      <w:r w:rsidRPr="00473CB2">
        <w:t> </w:t>
      </w:r>
      <w:r w:rsidRPr="006507A6">
        <w:rPr>
          <w:lang w:val="ru-RU"/>
        </w:rPr>
        <w:t>— решение конкретной проблемы, значимой для обучающихся и оформленной в виде некоего конечного продукта.</w:t>
      </w:r>
    </w:p>
    <w:p w:rsidR="00913807" w:rsidRPr="006507A6" w:rsidRDefault="00913807" w:rsidP="006507A6">
      <w:pPr>
        <w:ind w:firstLine="709"/>
        <w:jc w:val="both"/>
        <w:rPr>
          <w:snapToGrid w:val="0"/>
          <w:lang w:val="ru-RU"/>
        </w:rPr>
      </w:pPr>
      <w:r w:rsidRPr="006507A6">
        <w:rPr>
          <w:i/>
          <w:u w:val="single"/>
          <w:lang w:val="ru-RU"/>
        </w:rPr>
        <w:lastRenderedPageBreak/>
        <w:t>Типология форм организации проектной деятельности (проектов) обучающихся</w:t>
      </w:r>
      <w:r w:rsidRPr="00F945A4">
        <w:rPr>
          <w:lang w:val="ru-RU"/>
        </w:rPr>
        <w:t xml:space="preserve"> в образовательном учреждении может быть представлена по следующим основаниям:</w:t>
      </w:r>
    </w:p>
    <w:p w:rsidR="00913807" w:rsidRPr="00F945A4" w:rsidRDefault="00913807" w:rsidP="00870B6B">
      <w:pPr>
        <w:pStyle w:val="afe"/>
        <w:numPr>
          <w:ilvl w:val="0"/>
          <w:numId w:val="41"/>
        </w:numPr>
        <w:spacing w:line="240" w:lineRule="auto"/>
        <w:rPr>
          <w:rFonts w:ascii="Times New Roman" w:hAnsi="Times New Roman"/>
          <w:sz w:val="24"/>
          <w:szCs w:val="24"/>
        </w:rPr>
      </w:pPr>
      <w:r w:rsidRPr="00F945A4">
        <w:rPr>
          <w:rFonts w:ascii="Times New Roman" w:hAnsi="Times New Roman"/>
          <w:sz w:val="24"/>
          <w:szCs w:val="24"/>
        </w:rPr>
        <w:t>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913807" w:rsidRPr="00F945A4" w:rsidRDefault="00913807" w:rsidP="00870B6B">
      <w:pPr>
        <w:pStyle w:val="afe"/>
        <w:numPr>
          <w:ilvl w:val="0"/>
          <w:numId w:val="41"/>
        </w:numPr>
        <w:spacing w:line="240" w:lineRule="auto"/>
        <w:rPr>
          <w:rFonts w:ascii="Times New Roman" w:hAnsi="Times New Roman"/>
          <w:sz w:val="24"/>
          <w:szCs w:val="24"/>
        </w:rPr>
      </w:pPr>
      <w:r w:rsidRPr="00F945A4">
        <w:rPr>
          <w:rFonts w:ascii="Times New Roman" w:hAnsi="Times New Roman"/>
          <w:sz w:val="24"/>
          <w:szCs w:val="24"/>
        </w:rPr>
        <w:t xml:space="preserve">содержанию: </w:t>
      </w:r>
      <w:proofErr w:type="spellStart"/>
      <w:r w:rsidRPr="00F945A4">
        <w:rPr>
          <w:rFonts w:ascii="Times New Roman" w:hAnsi="Times New Roman"/>
          <w:sz w:val="24"/>
          <w:szCs w:val="24"/>
        </w:rPr>
        <w:t>монопредметный</w:t>
      </w:r>
      <w:proofErr w:type="spellEnd"/>
      <w:r w:rsidRPr="00F945A4">
        <w:rPr>
          <w:rFonts w:ascii="Times New Roman" w:hAnsi="Times New Roman"/>
          <w:sz w:val="24"/>
          <w:szCs w:val="24"/>
        </w:rPr>
        <w:t xml:space="preserve">, </w:t>
      </w:r>
      <w:proofErr w:type="spellStart"/>
      <w:r w:rsidRPr="00F945A4">
        <w:rPr>
          <w:rFonts w:ascii="Times New Roman" w:hAnsi="Times New Roman"/>
          <w:sz w:val="24"/>
          <w:szCs w:val="24"/>
        </w:rPr>
        <w:t>метапредметный</w:t>
      </w:r>
      <w:proofErr w:type="spellEnd"/>
      <w:r w:rsidRPr="00F945A4">
        <w:rPr>
          <w:rFonts w:ascii="Times New Roman" w:hAnsi="Times New Roman"/>
          <w:sz w:val="24"/>
          <w:szCs w:val="24"/>
        </w:rPr>
        <w:t>, относящийся к области знаний (нескольким областям), относящийся к области деятельности и пр.;</w:t>
      </w:r>
    </w:p>
    <w:p w:rsidR="00913807" w:rsidRPr="00F945A4" w:rsidRDefault="00913807" w:rsidP="00870B6B">
      <w:pPr>
        <w:pStyle w:val="afe"/>
        <w:numPr>
          <w:ilvl w:val="0"/>
          <w:numId w:val="41"/>
        </w:numPr>
        <w:spacing w:line="240" w:lineRule="auto"/>
        <w:rPr>
          <w:rFonts w:ascii="Times New Roman" w:hAnsi="Times New Roman"/>
          <w:sz w:val="24"/>
          <w:szCs w:val="24"/>
        </w:rPr>
      </w:pPr>
      <w:r w:rsidRPr="00F945A4">
        <w:rPr>
          <w:rFonts w:ascii="Times New Roman" w:hAnsi="Times New Roman"/>
          <w:sz w:val="24"/>
          <w:szCs w:val="24"/>
        </w:rPr>
        <w:t xml:space="preserve">количеству участников: индивидуальный, парный, </w:t>
      </w:r>
      <w:proofErr w:type="spellStart"/>
      <w:r w:rsidRPr="00F945A4">
        <w:rPr>
          <w:rFonts w:ascii="Times New Roman" w:hAnsi="Times New Roman"/>
          <w:sz w:val="24"/>
          <w:szCs w:val="24"/>
        </w:rPr>
        <w:t>малогрупповой</w:t>
      </w:r>
      <w:proofErr w:type="spellEnd"/>
      <w:r w:rsidRPr="00F945A4">
        <w:rPr>
          <w:rFonts w:ascii="Times New Roman" w:hAnsi="Times New Roman"/>
          <w:sz w:val="24"/>
          <w:szCs w:val="24"/>
        </w:rPr>
        <w:t xml:space="preserve">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913807" w:rsidRPr="00F945A4" w:rsidRDefault="00913807" w:rsidP="00870B6B">
      <w:pPr>
        <w:pStyle w:val="afe"/>
        <w:numPr>
          <w:ilvl w:val="0"/>
          <w:numId w:val="41"/>
        </w:numPr>
        <w:spacing w:line="240" w:lineRule="auto"/>
        <w:rPr>
          <w:rFonts w:ascii="Times New Roman" w:hAnsi="Times New Roman"/>
          <w:sz w:val="24"/>
          <w:szCs w:val="24"/>
        </w:rPr>
      </w:pPr>
      <w:r w:rsidRPr="00F945A4">
        <w:rPr>
          <w:rFonts w:ascii="Times New Roman" w:hAnsi="Times New Roman"/>
          <w:sz w:val="24"/>
          <w:szCs w:val="24"/>
        </w:rPr>
        <w:t>длительности (продолжительности) проекта: от проекта-урока до вертикального многолетнего проекта;</w:t>
      </w:r>
    </w:p>
    <w:p w:rsidR="00913807" w:rsidRPr="00F945A4" w:rsidRDefault="00913807" w:rsidP="00870B6B">
      <w:pPr>
        <w:pStyle w:val="afe"/>
        <w:numPr>
          <w:ilvl w:val="0"/>
          <w:numId w:val="41"/>
        </w:numPr>
        <w:spacing w:line="240" w:lineRule="auto"/>
        <w:rPr>
          <w:rFonts w:ascii="Times New Roman" w:hAnsi="Times New Roman"/>
          <w:sz w:val="24"/>
          <w:szCs w:val="24"/>
        </w:rPr>
      </w:pPr>
      <w:r w:rsidRPr="00F945A4">
        <w:rPr>
          <w:rFonts w:ascii="Times New Roman" w:hAnsi="Times New Roman"/>
          <w:sz w:val="24"/>
          <w:szCs w:val="24"/>
        </w:rPr>
        <w:t>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6507A6" w:rsidRDefault="006507A6" w:rsidP="006507A6">
      <w:pPr>
        <w:ind w:firstLine="709"/>
        <w:jc w:val="both"/>
        <w:rPr>
          <w:lang w:val="ru-RU"/>
        </w:rPr>
      </w:pPr>
    </w:p>
    <w:p w:rsidR="006507A6" w:rsidRDefault="00913807" w:rsidP="006507A6">
      <w:pPr>
        <w:ind w:firstLine="709"/>
        <w:jc w:val="both"/>
        <w:rPr>
          <w:lang w:val="ru-RU"/>
        </w:rPr>
      </w:pPr>
      <w:r w:rsidRPr="00F945A4">
        <w:rPr>
          <w:lang w:val="ru-RU"/>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6507A6" w:rsidRDefault="00913807" w:rsidP="006507A6">
      <w:pPr>
        <w:ind w:firstLine="709"/>
        <w:jc w:val="both"/>
        <w:rPr>
          <w:lang w:val="ru-RU"/>
        </w:rPr>
      </w:pPr>
      <w:r w:rsidRPr="00F945A4">
        <w:rPr>
          <w:lang w:val="ru-RU"/>
        </w:rPr>
        <w:t xml:space="preserve">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выбирают личностно окрашенные темы (например: «Как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 </w:t>
      </w:r>
    </w:p>
    <w:p w:rsidR="006507A6" w:rsidRDefault="00913807" w:rsidP="006507A6">
      <w:pPr>
        <w:ind w:firstLine="709"/>
        <w:jc w:val="both"/>
        <w:rPr>
          <w:lang w:val="ru-RU"/>
        </w:rPr>
      </w:pPr>
      <w:r w:rsidRPr="00F945A4">
        <w:rPr>
          <w:lang w:val="ru-RU"/>
        </w:rPr>
        <w:t xml:space="preserve">Одной из особенностей работы над проектом является </w:t>
      </w:r>
      <w:proofErr w:type="spellStart"/>
      <w:r w:rsidRPr="00F945A4">
        <w:rPr>
          <w:lang w:val="ru-RU"/>
        </w:rPr>
        <w:t>самооценивание</w:t>
      </w:r>
      <w:proofErr w:type="spellEnd"/>
      <w:r w:rsidRPr="00F945A4">
        <w:rPr>
          <w:lang w:val="ru-RU"/>
        </w:rPr>
        <w:t xml:space="preserve">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6507A6" w:rsidRDefault="00913807" w:rsidP="006507A6">
      <w:pPr>
        <w:ind w:firstLine="709"/>
        <w:jc w:val="both"/>
        <w:rPr>
          <w:lang w:val="ru-RU"/>
        </w:rPr>
      </w:pPr>
      <w:r w:rsidRPr="006507A6">
        <w:rPr>
          <w:lang w:val="ru-RU"/>
        </w:rPr>
        <w:t xml:space="preserve">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w:t>
      </w:r>
    </w:p>
    <w:p w:rsidR="006507A6" w:rsidRDefault="006507A6" w:rsidP="006507A6">
      <w:pPr>
        <w:ind w:firstLine="709"/>
        <w:jc w:val="both"/>
        <w:rPr>
          <w:lang w:val="ru-RU"/>
        </w:rPr>
      </w:pPr>
    </w:p>
    <w:p w:rsidR="006507A6" w:rsidRDefault="006507A6" w:rsidP="006507A6">
      <w:pPr>
        <w:ind w:firstLine="709"/>
        <w:jc w:val="both"/>
        <w:rPr>
          <w:lang w:val="ru-RU"/>
        </w:rPr>
      </w:pPr>
    </w:p>
    <w:p w:rsidR="006507A6" w:rsidRDefault="006507A6" w:rsidP="006507A6">
      <w:pPr>
        <w:ind w:firstLine="709"/>
        <w:jc w:val="both"/>
        <w:rPr>
          <w:lang w:val="ru-RU"/>
        </w:rPr>
      </w:pPr>
    </w:p>
    <w:p w:rsidR="00913807" w:rsidRPr="006507A6" w:rsidRDefault="00913807" w:rsidP="006507A6">
      <w:pPr>
        <w:ind w:firstLine="709"/>
        <w:jc w:val="both"/>
        <w:rPr>
          <w:lang w:val="ru-RU"/>
        </w:rPr>
      </w:pPr>
      <w:r w:rsidRPr="006507A6">
        <w:rPr>
          <w:lang w:val="ru-RU"/>
        </w:rPr>
        <w:t>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913807" w:rsidRPr="00F945A4" w:rsidRDefault="00913807" w:rsidP="00870B6B">
      <w:pPr>
        <w:pStyle w:val="afe"/>
        <w:numPr>
          <w:ilvl w:val="0"/>
          <w:numId w:val="42"/>
        </w:numPr>
        <w:spacing w:line="240" w:lineRule="auto"/>
        <w:rPr>
          <w:rFonts w:ascii="Times New Roman" w:hAnsi="Times New Roman"/>
          <w:sz w:val="24"/>
          <w:szCs w:val="24"/>
        </w:rPr>
      </w:pPr>
      <w:r w:rsidRPr="00F945A4">
        <w:rPr>
          <w:rFonts w:ascii="Times New Roman" w:hAnsi="Times New Roman"/>
          <w:sz w:val="24"/>
          <w:szCs w:val="24"/>
        </w:rPr>
        <w:t xml:space="preserve">оказывать поддержку и содействие тем, от кого зависит достижение цели; </w:t>
      </w:r>
    </w:p>
    <w:p w:rsidR="00913807" w:rsidRPr="00F945A4" w:rsidRDefault="00913807" w:rsidP="00870B6B">
      <w:pPr>
        <w:pStyle w:val="afe"/>
        <w:numPr>
          <w:ilvl w:val="0"/>
          <w:numId w:val="42"/>
        </w:numPr>
        <w:spacing w:line="240" w:lineRule="auto"/>
        <w:rPr>
          <w:rFonts w:ascii="Times New Roman" w:hAnsi="Times New Roman"/>
          <w:sz w:val="24"/>
          <w:szCs w:val="24"/>
        </w:rPr>
      </w:pPr>
      <w:r w:rsidRPr="00F945A4">
        <w:rPr>
          <w:rFonts w:ascii="Times New Roman" w:hAnsi="Times New Roman"/>
          <w:sz w:val="24"/>
          <w:szCs w:val="24"/>
        </w:rPr>
        <w:t xml:space="preserve">обеспечивать бесконфликтную совместную работу в группе; </w:t>
      </w:r>
    </w:p>
    <w:p w:rsidR="00913807" w:rsidRPr="00F945A4" w:rsidRDefault="00913807" w:rsidP="00870B6B">
      <w:pPr>
        <w:pStyle w:val="afe"/>
        <w:numPr>
          <w:ilvl w:val="0"/>
          <w:numId w:val="42"/>
        </w:numPr>
        <w:spacing w:line="240" w:lineRule="auto"/>
        <w:rPr>
          <w:rFonts w:ascii="Times New Roman" w:hAnsi="Times New Roman"/>
          <w:sz w:val="24"/>
          <w:szCs w:val="24"/>
        </w:rPr>
      </w:pPr>
      <w:r w:rsidRPr="00F945A4">
        <w:rPr>
          <w:rFonts w:ascii="Times New Roman" w:hAnsi="Times New Roman"/>
          <w:sz w:val="24"/>
          <w:szCs w:val="24"/>
        </w:rPr>
        <w:t xml:space="preserve">устанавливать с партнёрами отношения взаимопонимания; </w:t>
      </w:r>
    </w:p>
    <w:p w:rsidR="00913807" w:rsidRPr="00F945A4" w:rsidRDefault="00913807" w:rsidP="00870B6B">
      <w:pPr>
        <w:pStyle w:val="afe"/>
        <w:numPr>
          <w:ilvl w:val="0"/>
          <w:numId w:val="42"/>
        </w:numPr>
        <w:spacing w:line="240" w:lineRule="auto"/>
        <w:rPr>
          <w:rFonts w:ascii="Times New Roman" w:hAnsi="Times New Roman"/>
          <w:sz w:val="24"/>
          <w:szCs w:val="24"/>
        </w:rPr>
      </w:pPr>
      <w:r w:rsidRPr="00F945A4">
        <w:rPr>
          <w:rFonts w:ascii="Times New Roman" w:hAnsi="Times New Roman"/>
          <w:sz w:val="24"/>
          <w:szCs w:val="24"/>
        </w:rPr>
        <w:t xml:space="preserve">проводить эффективные групповые обсуждения; </w:t>
      </w:r>
    </w:p>
    <w:p w:rsidR="00913807" w:rsidRPr="00F945A4" w:rsidRDefault="00913807" w:rsidP="00870B6B">
      <w:pPr>
        <w:pStyle w:val="afe"/>
        <w:numPr>
          <w:ilvl w:val="0"/>
          <w:numId w:val="42"/>
        </w:numPr>
        <w:spacing w:line="240" w:lineRule="auto"/>
        <w:rPr>
          <w:rFonts w:ascii="Times New Roman" w:hAnsi="Times New Roman"/>
          <w:sz w:val="24"/>
          <w:szCs w:val="24"/>
        </w:rPr>
      </w:pPr>
      <w:r w:rsidRPr="00F945A4">
        <w:rPr>
          <w:rFonts w:ascii="Times New Roman" w:hAnsi="Times New Roman"/>
          <w:sz w:val="24"/>
          <w:szCs w:val="24"/>
        </w:rPr>
        <w:t xml:space="preserve">обеспечивать обмен знаниями между членами группы для принятия эффективных совместных решений; </w:t>
      </w:r>
    </w:p>
    <w:p w:rsidR="00913807" w:rsidRPr="00F945A4" w:rsidRDefault="00913807" w:rsidP="00870B6B">
      <w:pPr>
        <w:pStyle w:val="afe"/>
        <w:numPr>
          <w:ilvl w:val="0"/>
          <w:numId w:val="42"/>
        </w:numPr>
        <w:spacing w:line="240" w:lineRule="auto"/>
        <w:rPr>
          <w:rFonts w:ascii="Times New Roman" w:hAnsi="Times New Roman"/>
          <w:sz w:val="24"/>
          <w:szCs w:val="24"/>
        </w:rPr>
      </w:pPr>
      <w:r w:rsidRPr="00F945A4">
        <w:rPr>
          <w:rFonts w:ascii="Times New Roman" w:hAnsi="Times New Roman"/>
          <w:sz w:val="24"/>
          <w:szCs w:val="24"/>
        </w:rPr>
        <w:t>чётко формулировать цели группы и позволять её участникам проявлять инициативу для достижения этих целей;</w:t>
      </w:r>
    </w:p>
    <w:p w:rsidR="006507A6" w:rsidRDefault="00913807" w:rsidP="00870B6B">
      <w:pPr>
        <w:pStyle w:val="afe"/>
        <w:numPr>
          <w:ilvl w:val="0"/>
          <w:numId w:val="42"/>
        </w:numPr>
        <w:spacing w:line="240" w:lineRule="auto"/>
        <w:rPr>
          <w:rFonts w:ascii="Times New Roman" w:hAnsi="Times New Roman"/>
          <w:sz w:val="24"/>
          <w:szCs w:val="24"/>
        </w:rPr>
      </w:pPr>
      <w:r w:rsidRPr="00F945A4">
        <w:rPr>
          <w:rFonts w:ascii="Times New Roman" w:hAnsi="Times New Roman"/>
          <w:sz w:val="24"/>
          <w:szCs w:val="24"/>
        </w:rPr>
        <w:t>адекватно реагировать на нужды других.</w:t>
      </w:r>
    </w:p>
    <w:p w:rsidR="006507A6" w:rsidRPr="006507A6" w:rsidRDefault="00913807" w:rsidP="006507A6">
      <w:pPr>
        <w:pStyle w:val="afe"/>
        <w:spacing w:line="240" w:lineRule="auto"/>
        <w:rPr>
          <w:rFonts w:ascii="Times New Roman" w:hAnsi="Times New Roman"/>
          <w:sz w:val="24"/>
        </w:rPr>
      </w:pPr>
      <w:r w:rsidRPr="006507A6">
        <w:rPr>
          <w:rFonts w:ascii="Times New Roman" w:hAnsi="Times New Roman"/>
          <w:sz w:val="24"/>
        </w:rPr>
        <w:lastRenderedPageBreak/>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6507A6" w:rsidRPr="006507A6" w:rsidRDefault="00913807" w:rsidP="006507A6">
      <w:pPr>
        <w:pStyle w:val="afe"/>
        <w:spacing w:line="240" w:lineRule="auto"/>
        <w:rPr>
          <w:rFonts w:ascii="Times New Roman" w:hAnsi="Times New Roman"/>
          <w:sz w:val="24"/>
        </w:rPr>
      </w:pPr>
      <w:r w:rsidRPr="006507A6">
        <w:rPr>
          <w:rFonts w:ascii="Times New Roman" w:hAnsi="Times New Roman"/>
          <w:sz w:val="24"/>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6507A6" w:rsidRPr="006507A6" w:rsidRDefault="00913807" w:rsidP="006507A6">
      <w:pPr>
        <w:pStyle w:val="afe"/>
        <w:spacing w:line="240" w:lineRule="auto"/>
        <w:rPr>
          <w:rFonts w:ascii="Times New Roman" w:hAnsi="Times New Roman"/>
          <w:sz w:val="24"/>
        </w:rPr>
      </w:pPr>
      <w:r w:rsidRPr="006507A6">
        <w:rPr>
          <w:rFonts w:ascii="Times New Roman" w:hAnsi="Times New Roman"/>
          <w:sz w:val="24"/>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w:t>
      </w:r>
      <w:r w:rsidRPr="006507A6">
        <w:rPr>
          <w:rFonts w:ascii="Times New Roman" w:hAnsi="Times New Roman"/>
          <w:sz w:val="24"/>
          <w:lang w:val="en-US"/>
        </w:rPr>
        <w:t> </w:t>
      </w:r>
      <w:r w:rsidRPr="006507A6">
        <w:rPr>
          <w:rFonts w:ascii="Times New Roman" w:hAnsi="Times New Roman"/>
          <w:sz w:val="24"/>
        </w:rPr>
        <w:t>—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6507A6" w:rsidRPr="006507A6" w:rsidRDefault="00913807" w:rsidP="006507A6">
      <w:pPr>
        <w:pStyle w:val="afe"/>
        <w:spacing w:line="240" w:lineRule="auto"/>
        <w:rPr>
          <w:rFonts w:ascii="Times New Roman" w:hAnsi="Times New Roman"/>
          <w:sz w:val="24"/>
        </w:rPr>
      </w:pPr>
      <w:r w:rsidRPr="006507A6">
        <w:rPr>
          <w:rFonts w:ascii="Times New Roman" w:hAnsi="Times New Roman"/>
          <w:sz w:val="24"/>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913807" w:rsidRPr="006507A6" w:rsidRDefault="00913807" w:rsidP="006507A6">
      <w:pPr>
        <w:pStyle w:val="afe"/>
        <w:spacing w:line="240" w:lineRule="auto"/>
        <w:rPr>
          <w:rFonts w:ascii="Times New Roman" w:hAnsi="Times New Roman"/>
          <w:i/>
          <w:sz w:val="28"/>
          <w:szCs w:val="24"/>
          <w:u w:val="single"/>
        </w:rPr>
      </w:pPr>
      <w:r w:rsidRPr="006507A6">
        <w:rPr>
          <w:rFonts w:ascii="Times New Roman" w:hAnsi="Times New Roman"/>
          <w:i/>
          <w:sz w:val="24"/>
          <w:u w:val="single"/>
        </w:rPr>
        <w:t>Для успешного осуществления учебно-исследовательской деятельности обучающиеся должны овладеть следующими действиями:</w:t>
      </w:r>
    </w:p>
    <w:p w:rsidR="00913807" w:rsidRPr="00F945A4" w:rsidRDefault="00913807" w:rsidP="00870B6B">
      <w:pPr>
        <w:pStyle w:val="afe"/>
        <w:numPr>
          <w:ilvl w:val="0"/>
          <w:numId w:val="43"/>
        </w:numPr>
        <w:spacing w:line="240" w:lineRule="auto"/>
        <w:rPr>
          <w:rFonts w:ascii="Times New Roman" w:hAnsi="Times New Roman"/>
          <w:sz w:val="24"/>
          <w:szCs w:val="24"/>
        </w:rPr>
      </w:pPr>
      <w:r w:rsidRPr="00F945A4">
        <w:rPr>
          <w:rFonts w:ascii="Times New Roman" w:hAnsi="Times New Roman"/>
          <w:sz w:val="24"/>
          <w:szCs w:val="24"/>
        </w:rPr>
        <w:t>постановка проблемы и аргументирование её актуальности;</w:t>
      </w:r>
    </w:p>
    <w:p w:rsidR="00913807" w:rsidRPr="00F945A4" w:rsidRDefault="00913807" w:rsidP="00870B6B">
      <w:pPr>
        <w:pStyle w:val="afe"/>
        <w:numPr>
          <w:ilvl w:val="0"/>
          <w:numId w:val="43"/>
        </w:numPr>
        <w:spacing w:line="240" w:lineRule="auto"/>
        <w:rPr>
          <w:rFonts w:ascii="Times New Roman" w:hAnsi="Times New Roman"/>
          <w:sz w:val="24"/>
          <w:szCs w:val="24"/>
        </w:rPr>
      </w:pPr>
      <w:r w:rsidRPr="00F945A4">
        <w:rPr>
          <w:rFonts w:ascii="Times New Roman" w:hAnsi="Times New Roman"/>
          <w:sz w:val="24"/>
          <w:szCs w:val="24"/>
        </w:rPr>
        <w:t>формулировка гипотезы исследования и раскрытие замысла — сущности будущей деятельности;</w:t>
      </w:r>
    </w:p>
    <w:p w:rsidR="00913807" w:rsidRPr="00F945A4" w:rsidRDefault="00913807" w:rsidP="00870B6B">
      <w:pPr>
        <w:pStyle w:val="afe"/>
        <w:numPr>
          <w:ilvl w:val="0"/>
          <w:numId w:val="43"/>
        </w:numPr>
        <w:spacing w:line="240" w:lineRule="auto"/>
        <w:rPr>
          <w:rFonts w:ascii="Times New Roman" w:hAnsi="Times New Roman"/>
          <w:sz w:val="24"/>
          <w:szCs w:val="24"/>
        </w:rPr>
      </w:pPr>
      <w:r w:rsidRPr="00F945A4">
        <w:rPr>
          <w:rFonts w:ascii="Times New Roman" w:hAnsi="Times New Roman"/>
          <w:sz w:val="24"/>
          <w:szCs w:val="24"/>
        </w:rPr>
        <w:t>планирование исследовательских работ и выбор необходимого инструментария;</w:t>
      </w:r>
    </w:p>
    <w:p w:rsidR="00913807" w:rsidRPr="00F945A4" w:rsidRDefault="00913807" w:rsidP="00870B6B">
      <w:pPr>
        <w:pStyle w:val="afe"/>
        <w:numPr>
          <w:ilvl w:val="0"/>
          <w:numId w:val="43"/>
        </w:numPr>
        <w:spacing w:line="240" w:lineRule="auto"/>
        <w:rPr>
          <w:rFonts w:ascii="Times New Roman" w:hAnsi="Times New Roman"/>
          <w:sz w:val="24"/>
          <w:szCs w:val="24"/>
        </w:rPr>
      </w:pPr>
      <w:proofErr w:type="gramStart"/>
      <w:r w:rsidRPr="00F945A4">
        <w:rPr>
          <w:rFonts w:ascii="Times New Roman" w:hAnsi="Times New Roman"/>
          <w:sz w:val="24"/>
          <w:szCs w:val="24"/>
        </w:rPr>
        <w:t>собственно</w:t>
      </w:r>
      <w:proofErr w:type="gramEnd"/>
      <w:r w:rsidRPr="00F945A4">
        <w:rPr>
          <w:rFonts w:ascii="Times New Roman" w:hAnsi="Times New Roman"/>
          <w:sz w:val="24"/>
          <w:szCs w:val="24"/>
        </w:rPr>
        <w:t xml:space="preserve"> проведение исследования с обязательным поэтапным контролем и коррекцией результатов работ;</w:t>
      </w:r>
    </w:p>
    <w:p w:rsidR="00913807" w:rsidRPr="00F945A4" w:rsidRDefault="00913807" w:rsidP="00870B6B">
      <w:pPr>
        <w:pStyle w:val="afe"/>
        <w:numPr>
          <w:ilvl w:val="0"/>
          <w:numId w:val="43"/>
        </w:numPr>
        <w:spacing w:line="240" w:lineRule="auto"/>
        <w:rPr>
          <w:rFonts w:ascii="Times New Roman" w:hAnsi="Times New Roman"/>
          <w:sz w:val="24"/>
          <w:szCs w:val="24"/>
        </w:rPr>
      </w:pPr>
      <w:r w:rsidRPr="00F945A4">
        <w:rPr>
          <w:rFonts w:ascii="Times New Roman" w:hAnsi="Times New Roman"/>
          <w:sz w:val="24"/>
          <w:szCs w:val="24"/>
        </w:rPr>
        <w:t>оформление результатов учебно-исследовательской деятельности как конечного продукта;</w:t>
      </w:r>
    </w:p>
    <w:p w:rsidR="006507A6" w:rsidRDefault="00913807" w:rsidP="00870B6B">
      <w:pPr>
        <w:pStyle w:val="afe"/>
        <w:numPr>
          <w:ilvl w:val="0"/>
          <w:numId w:val="43"/>
        </w:numPr>
        <w:spacing w:line="240" w:lineRule="auto"/>
        <w:rPr>
          <w:rFonts w:ascii="Times New Roman" w:hAnsi="Times New Roman"/>
          <w:sz w:val="24"/>
          <w:szCs w:val="24"/>
        </w:rPr>
      </w:pPr>
      <w:r w:rsidRPr="00F945A4">
        <w:rPr>
          <w:rFonts w:ascii="Times New Roman" w:hAnsi="Times New Roman"/>
          <w:sz w:val="24"/>
          <w:szCs w:val="24"/>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6507A6" w:rsidRPr="006507A6" w:rsidRDefault="00913807" w:rsidP="006507A6">
      <w:pPr>
        <w:pStyle w:val="afe"/>
        <w:spacing w:line="240" w:lineRule="auto"/>
        <w:ind w:firstLine="709"/>
        <w:rPr>
          <w:rFonts w:ascii="Times New Roman" w:hAnsi="Times New Roman"/>
        </w:rPr>
      </w:pPr>
      <w:r w:rsidRPr="006507A6">
        <w:rPr>
          <w:rFonts w:ascii="Times New Roman" w:hAnsi="Times New Roman"/>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913807" w:rsidRPr="006507A6" w:rsidRDefault="00913807" w:rsidP="006507A6">
      <w:pPr>
        <w:pStyle w:val="afe"/>
        <w:spacing w:line="240" w:lineRule="auto"/>
        <w:ind w:firstLine="709"/>
        <w:rPr>
          <w:rFonts w:ascii="Times New Roman" w:hAnsi="Times New Roman"/>
          <w:i/>
          <w:sz w:val="28"/>
          <w:szCs w:val="24"/>
          <w:u w:val="single"/>
        </w:rPr>
      </w:pPr>
      <w:r w:rsidRPr="006507A6">
        <w:rPr>
          <w:rFonts w:ascii="Times New Roman" w:hAnsi="Times New Roman"/>
          <w:i/>
          <w:sz w:val="24"/>
          <w:u w:val="single"/>
        </w:rPr>
        <w:t>Формы организации учебно-исследовательской деятельности на урочных занятиях могут быть следующими:</w:t>
      </w:r>
    </w:p>
    <w:p w:rsidR="00913807" w:rsidRPr="00F945A4" w:rsidRDefault="00913807" w:rsidP="00870B6B">
      <w:pPr>
        <w:pStyle w:val="afe"/>
        <w:numPr>
          <w:ilvl w:val="0"/>
          <w:numId w:val="44"/>
        </w:numPr>
        <w:spacing w:line="240" w:lineRule="auto"/>
        <w:rPr>
          <w:rFonts w:ascii="Times New Roman" w:hAnsi="Times New Roman"/>
          <w:sz w:val="24"/>
          <w:szCs w:val="24"/>
        </w:rPr>
      </w:pPr>
      <w:r w:rsidRPr="00F945A4">
        <w:rPr>
          <w:rFonts w:ascii="Times New Roman" w:hAnsi="Times New Roman"/>
          <w:sz w:val="24"/>
          <w:szCs w:val="24"/>
        </w:rPr>
        <w:t>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913807" w:rsidRPr="00F945A4" w:rsidRDefault="00913807" w:rsidP="00870B6B">
      <w:pPr>
        <w:pStyle w:val="afe"/>
        <w:numPr>
          <w:ilvl w:val="0"/>
          <w:numId w:val="44"/>
        </w:numPr>
        <w:spacing w:line="240" w:lineRule="auto"/>
        <w:rPr>
          <w:rFonts w:ascii="Times New Roman" w:hAnsi="Times New Roman"/>
          <w:sz w:val="24"/>
          <w:szCs w:val="24"/>
        </w:rPr>
      </w:pPr>
      <w:r w:rsidRPr="00F945A4">
        <w:rPr>
          <w:rFonts w:ascii="Times New Roman" w:hAnsi="Times New Roman"/>
          <w:sz w:val="24"/>
          <w:szCs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6507A6" w:rsidRDefault="00913807" w:rsidP="00870B6B">
      <w:pPr>
        <w:pStyle w:val="afe"/>
        <w:numPr>
          <w:ilvl w:val="0"/>
          <w:numId w:val="44"/>
        </w:numPr>
        <w:spacing w:line="240" w:lineRule="auto"/>
        <w:rPr>
          <w:rFonts w:ascii="Times New Roman" w:hAnsi="Times New Roman"/>
          <w:sz w:val="24"/>
          <w:szCs w:val="24"/>
        </w:rPr>
      </w:pPr>
      <w:r w:rsidRPr="00F945A4">
        <w:rPr>
          <w:rFonts w:ascii="Times New Roman" w:hAnsi="Times New Roman"/>
          <w:sz w:val="24"/>
          <w:szCs w:val="24"/>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913807" w:rsidRPr="006507A6" w:rsidRDefault="00913807" w:rsidP="006507A6">
      <w:pPr>
        <w:pStyle w:val="afe"/>
        <w:spacing w:line="240" w:lineRule="auto"/>
        <w:rPr>
          <w:rFonts w:ascii="Times New Roman" w:hAnsi="Times New Roman"/>
          <w:sz w:val="24"/>
          <w:szCs w:val="24"/>
        </w:rPr>
      </w:pPr>
      <w:r w:rsidRPr="006507A6">
        <w:rPr>
          <w:rFonts w:ascii="Times New Roman" w:hAnsi="Times New Roman"/>
          <w:i/>
          <w:sz w:val="24"/>
          <w:szCs w:val="24"/>
          <w:u w:val="single"/>
        </w:rPr>
        <w:t>Формы организации учебно-исследовательской деятельности на внеурочных занятиях</w:t>
      </w:r>
      <w:r w:rsidRPr="006507A6">
        <w:rPr>
          <w:rFonts w:ascii="Times New Roman" w:hAnsi="Times New Roman"/>
          <w:sz w:val="24"/>
          <w:szCs w:val="24"/>
        </w:rPr>
        <w:t xml:space="preserve"> могут быть следующими:</w:t>
      </w:r>
    </w:p>
    <w:p w:rsidR="00913807" w:rsidRPr="006507A6" w:rsidRDefault="00913807" w:rsidP="00870B6B">
      <w:pPr>
        <w:pStyle w:val="afe"/>
        <w:numPr>
          <w:ilvl w:val="0"/>
          <w:numId w:val="45"/>
        </w:numPr>
        <w:spacing w:line="240" w:lineRule="auto"/>
        <w:rPr>
          <w:rFonts w:ascii="Times New Roman" w:hAnsi="Times New Roman"/>
          <w:sz w:val="24"/>
          <w:szCs w:val="24"/>
        </w:rPr>
      </w:pPr>
      <w:r w:rsidRPr="006507A6">
        <w:rPr>
          <w:rFonts w:ascii="Times New Roman" w:hAnsi="Times New Roman"/>
          <w:sz w:val="24"/>
          <w:szCs w:val="24"/>
        </w:rPr>
        <w:t>исследовательская практика обучающихся;</w:t>
      </w:r>
    </w:p>
    <w:p w:rsidR="00913807" w:rsidRPr="006507A6" w:rsidRDefault="00913807" w:rsidP="00870B6B">
      <w:pPr>
        <w:pStyle w:val="afe"/>
        <w:numPr>
          <w:ilvl w:val="0"/>
          <w:numId w:val="45"/>
        </w:numPr>
        <w:spacing w:line="240" w:lineRule="auto"/>
        <w:rPr>
          <w:rFonts w:ascii="Times New Roman" w:hAnsi="Times New Roman"/>
          <w:sz w:val="24"/>
          <w:szCs w:val="24"/>
        </w:rPr>
      </w:pPr>
      <w:r w:rsidRPr="006507A6">
        <w:rPr>
          <w:rFonts w:ascii="Times New Roman" w:hAnsi="Times New Roman"/>
          <w:sz w:val="24"/>
          <w:szCs w:val="24"/>
        </w:rPr>
        <w:t xml:space="preserve">образовательные экспедиции — походы, поездки, экскурсии с чётко обозначенными образовательными целями, программой деятельности, продуманными формами </w:t>
      </w:r>
      <w:r w:rsidRPr="006507A6">
        <w:rPr>
          <w:rFonts w:ascii="Times New Roman" w:hAnsi="Times New Roman"/>
          <w:sz w:val="24"/>
          <w:szCs w:val="24"/>
        </w:rPr>
        <w:lastRenderedPageBreak/>
        <w:t>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913807" w:rsidRPr="006507A6" w:rsidRDefault="00913807" w:rsidP="00870B6B">
      <w:pPr>
        <w:pStyle w:val="afe"/>
        <w:numPr>
          <w:ilvl w:val="0"/>
          <w:numId w:val="45"/>
        </w:numPr>
        <w:spacing w:line="240" w:lineRule="auto"/>
        <w:rPr>
          <w:rFonts w:ascii="Times New Roman" w:hAnsi="Times New Roman"/>
          <w:sz w:val="24"/>
          <w:szCs w:val="24"/>
        </w:rPr>
      </w:pPr>
      <w:r w:rsidRPr="006507A6">
        <w:rPr>
          <w:rFonts w:ascii="Times New Roman" w:hAnsi="Times New Roman"/>
          <w:sz w:val="24"/>
          <w:szCs w:val="24"/>
        </w:rPr>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913807" w:rsidRPr="006507A6" w:rsidRDefault="00913807" w:rsidP="00870B6B">
      <w:pPr>
        <w:pStyle w:val="afe"/>
        <w:numPr>
          <w:ilvl w:val="0"/>
          <w:numId w:val="45"/>
        </w:numPr>
        <w:spacing w:line="240" w:lineRule="auto"/>
        <w:rPr>
          <w:rFonts w:ascii="Times New Roman" w:hAnsi="Times New Roman"/>
          <w:sz w:val="24"/>
          <w:szCs w:val="24"/>
        </w:rPr>
      </w:pPr>
      <w:r w:rsidRPr="006507A6">
        <w:rPr>
          <w:rFonts w:ascii="Times New Roman" w:hAnsi="Times New Roman"/>
          <w:sz w:val="24"/>
          <w:szCs w:val="24"/>
        </w:rPr>
        <w:t>ученическое науч</w:t>
      </w:r>
      <w:r w:rsidR="00013CB9">
        <w:rPr>
          <w:rFonts w:ascii="Times New Roman" w:hAnsi="Times New Roman"/>
          <w:sz w:val="24"/>
          <w:szCs w:val="24"/>
        </w:rPr>
        <w:t xml:space="preserve">но-исследовательское общество – </w:t>
      </w:r>
      <w:r w:rsidRPr="006507A6">
        <w:rPr>
          <w:rFonts w:ascii="Times New Roman" w:hAnsi="Times New Roman"/>
          <w:sz w:val="24"/>
          <w:szCs w:val="24"/>
        </w:rPr>
        <w:t>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6507A6" w:rsidRPr="006507A6" w:rsidRDefault="00913807" w:rsidP="00870B6B">
      <w:pPr>
        <w:pStyle w:val="afe"/>
        <w:numPr>
          <w:ilvl w:val="0"/>
          <w:numId w:val="45"/>
        </w:numPr>
        <w:spacing w:line="240" w:lineRule="auto"/>
        <w:rPr>
          <w:rFonts w:ascii="Times New Roman" w:hAnsi="Times New Roman"/>
          <w:sz w:val="24"/>
          <w:szCs w:val="24"/>
        </w:rPr>
      </w:pPr>
      <w:r w:rsidRPr="006507A6">
        <w:rPr>
          <w:rFonts w:ascii="Times New Roman" w:hAnsi="Times New Roman"/>
          <w:sz w:val="24"/>
          <w:szCs w:val="24"/>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w:t>
      </w:r>
      <w:r w:rsidR="006507A6" w:rsidRPr="006507A6">
        <w:rPr>
          <w:rFonts w:ascii="Times New Roman" w:hAnsi="Times New Roman"/>
          <w:sz w:val="24"/>
          <w:szCs w:val="24"/>
        </w:rPr>
        <w:t>ов в рамках данных мероприятий.</w:t>
      </w:r>
    </w:p>
    <w:p w:rsidR="00913807" w:rsidRPr="006507A6" w:rsidRDefault="00913807" w:rsidP="00870B6B">
      <w:pPr>
        <w:pStyle w:val="afe"/>
        <w:numPr>
          <w:ilvl w:val="0"/>
          <w:numId w:val="45"/>
        </w:numPr>
        <w:spacing w:line="240" w:lineRule="auto"/>
        <w:rPr>
          <w:rFonts w:ascii="Times New Roman" w:hAnsi="Times New Roman"/>
          <w:sz w:val="24"/>
          <w:szCs w:val="24"/>
        </w:rPr>
      </w:pPr>
      <w:r w:rsidRPr="006507A6">
        <w:rPr>
          <w:rFonts w:ascii="Times New Roman" w:hAnsi="Times New Roman"/>
          <w:sz w:val="24"/>
          <w:szCs w:val="24"/>
        </w:rPr>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w:t>
      </w:r>
    </w:p>
    <w:p w:rsidR="006507A6" w:rsidRPr="006507A6" w:rsidRDefault="006507A6" w:rsidP="006507A6">
      <w:pPr>
        <w:widowControl/>
        <w:autoSpaceDE/>
        <w:adjustRightInd/>
        <w:rPr>
          <w:b/>
          <w:lang w:val="ru-RU"/>
        </w:rPr>
      </w:pPr>
    </w:p>
    <w:p w:rsidR="00913807" w:rsidRPr="00F945A4" w:rsidRDefault="00913807" w:rsidP="00013CB9">
      <w:pPr>
        <w:widowControl/>
        <w:autoSpaceDE/>
        <w:adjustRightInd/>
        <w:ind w:firstLine="709"/>
        <w:rPr>
          <w:b/>
          <w:lang w:val="ru-RU"/>
        </w:rPr>
      </w:pPr>
      <w:r w:rsidRPr="00F945A4">
        <w:rPr>
          <w:b/>
          <w:lang w:val="ru-RU"/>
        </w:rPr>
        <w:t>Условия и средства формирования универсальных учебных действий</w:t>
      </w:r>
    </w:p>
    <w:p w:rsidR="00913807" w:rsidRPr="00F945A4" w:rsidRDefault="00913807" w:rsidP="00013CB9">
      <w:pPr>
        <w:widowControl/>
        <w:autoSpaceDE/>
        <w:adjustRightInd/>
        <w:ind w:firstLine="709"/>
        <w:jc w:val="both"/>
        <w:rPr>
          <w:b/>
          <w:lang w:val="ru-RU"/>
        </w:rPr>
      </w:pPr>
      <w:r w:rsidRPr="00F945A4">
        <w:rPr>
          <w:b/>
          <w:bCs/>
          <w:lang w:val="ru-RU"/>
        </w:rPr>
        <w:t>Учебное сотрудничество</w:t>
      </w:r>
    </w:p>
    <w:p w:rsidR="00913807" w:rsidRPr="00F945A4" w:rsidRDefault="00913807" w:rsidP="007D3C6E">
      <w:pPr>
        <w:ind w:firstLine="454"/>
        <w:jc w:val="both"/>
        <w:rPr>
          <w:lang w:val="ru-RU"/>
        </w:rPr>
      </w:pPr>
      <w:r w:rsidRPr="00F945A4">
        <w:rPr>
          <w:lang w:val="ru-RU"/>
        </w:rPr>
        <w:t xml:space="preserve">На уровне основного общего образования дети активно включаются в совместные занятия. Хотя учебная деятельность по своему характеру остаётся преимущественно индивидуальной, тем не менее вокруг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помогают друг другу, осуществляют </w:t>
      </w:r>
      <w:proofErr w:type="gramStart"/>
      <w:r w:rsidRPr="00F945A4">
        <w:rPr>
          <w:lang w:val="ru-RU"/>
        </w:rPr>
        <w:t>взаимоконтроль  и</w:t>
      </w:r>
      <w:proofErr w:type="gramEnd"/>
      <w:r w:rsidRPr="00F945A4">
        <w:rPr>
          <w:lang w:val="ru-RU"/>
        </w:rPr>
        <w:t xml:space="preserve"> т. д. </w:t>
      </w:r>
    </w:p>
    <w:p w:rsidR="00013CB9" w:rsidRDefault="00913807" w:rsidP="007D3C6E">
      <w:pPr>
        <w:ind w:firstLine="454"/>
        <w:jc w:val="both"/>
        <w:rPr>
          <w:lang w:val="ru-RU"/>
        </w:rPr>
      </w:pPr>
      <w:r w:rsidRPr="00F945A4">
        <w:rPr>
          <w:lang w:val="ru-RU"/>
        </w:rPr>
        <w:t xml:space="preserve">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w:t>
      </w:r>
    </w:p>
    <w:p w:rsidR="00913807" w:rsidRPr="00F945A4" w:rsidRDefault="00913807" w:rsidP="007D3C6E">
      <w:pPr>
        <w:ind w:firstLine="454"/>
        <w:jc w:val="both"/>
        <w:rPr>
          <w:lang w:val="ru-RU"/>
        </w:rPr>
      </w:pPr>
      <w:r w:rsidRPr="00013CB9">
        <w:rPr>
          <w:u w:val="single"/>
          <w:lang w:val="ru-RU"/>
        </w:rPr>
        <w:t>К числу основных составляющих организации совместного действия можно отнести</w:t>
      </w:r>
      <w:r w:rsidRPr="00F945A4">
        <w:rPr>
          <w:lang w:val="ru-RU"/>
        </w:rPr>
        <w:t>:</w:t>
      </w:r>
    </w:p>
    <w:p w:rsidR="00913807" w:rsidRPr="00F945A4" w:rsidRDefault="00913807" w:rsidP="00870B6B">
      <w:pPr>
        <w:pStyle w:val="afe"/>
        <w:numPr>
          <w:ilvl w:val="0"/>
          <w:numId w:val="46"/>
        </w:numPr>
        <w:spacing w:line="240" w:lineRule="auto"/>
        <w:rPr>
          <w:rFonts w:ascii="Times New Roman" w:hAnsi="Times New Roman"/>
          <w:sz w:val="24"/>
          <w:szCs w:val="24"/>
        </w:rPr>
      </w:pPr>
      <w:r w:rsidRPr="00F945A4">
        <w:rPr>
          <w:rFonts w:ascii="Times New Roman" w:hAnsi="Times New Roman"/>
          <w:sz w:val="24"/>
          <w:szCs w:val="24"/>
        </w:rPr>
        <w:t>распределение начальных действий и операций, заданное предметным условием совместной работы;</w:t>
      </w:r>
    </w:p>
    <w:p w:rsidR="00913807" w:rsidRPr="00F945A4" w:rsidRDefault="00913807" w:rsidP="00870B6B">
      <w:pPr>
        <w:pStyle w:val="afe"/>
        <w:numPr>
          <w:ilvl w:val="0"/>
          <w:numId w:val="46"/>
        </w:numPr>
        <w:spacing w:line="240" w:lineRule="auto"/>
        <w:rPr>
          <w:rFonts w:ascii="Times New Roman" w:hAnsi="Times New Roman"/>
          <w:sz w:val="24"/>
          <w:szCs w:val="24"/>
        </w:rPr>
      </w:pPr>
      <w:r w:rsidRPr="00F945A4">
        <w:rPr>
          <w:rFonts w:ascii="Times New Roman" w:hAnsi="Times New Roman"/>
          <w:sz w:val="24"/>
          <w:szCs w:val="24"/>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913807" w:rsidRPr="00F945A4" w:rsidRDefault="00913807" w:rsidP="00870B6B">
      <w:pPr>
        <w:pStyle w:val="afe"/>
        <w:numPr>
          <w:ilvl w:val="0"/>
          <w:numId w:val="46"/>
        </w:numPr>
        <w:spacing w:line="240" w:lineRule="auto"/>
        <w:rPr>
          <w:rFonts w:ascii="Times New Roman" w:hAnsi="Times New Roman"/>
          <w:sz w:val="24"/>
          <w:szCs w:val="24"/>
        </w:rPr>
      </w:pPr>
      <w:r w:rsidRPr="00F945A4">
        <w:rPr>
          <w:rFonts w:ascii="Times New Roman" w:hAnsi="Times New Roman"/>
          <w:sz w:val="24"/>
          <w:szCs w:val="24"/>
        </w:rPr>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913807" w:rsidRPr="00F945A4" w:rsidRDefault="00913807" w:rsidP="00870B6B">
      <w:pPr>
        <w:pStyle w:val="afe"/>
        <w:numPr>
          <w:ilvl w:val="0"/>
          <w:numId w:val="46"/>
        </w:numPr>
        <w:spacing w:line="240" w:lineRule="auto"/>
        <w:rPr>
          <w:rFonts w:ascii="Times New Roman" w:hAnsi="Times New Roman"/>
          <w:sz w:val="24"/>
          <w:szCs w:val="24"/>
        </w:rPr>
      </w:pPr>
      <w:r w:rsidRPr="00F945A4">
        <w:rPr>
          <w:rFonts w:ascii="Times New Roman" w:hAnsi="Times New Roman"/>
          <w:sz w:val="24"/>
          <w:szCs w:val="24"/>
        </w:rPr>
        <w:t>коммуникацию (общение), обеспечивающую реализацию процессов распределения, обмена и взаимопонимания;</w:t>
      </w:r>
    </w:p>
    <w:p w:rsidR="00913807" w:rsidRPr="00F945A4" w:rsidRDefault="00913807" w:rsidP="00870B6B">
      <w:pPr>
        <w:pStyle w:val="afe"/>
        <w:numPr>
          <w:ilvl w:val="0"/>
          <w:numId w:val="46"/>
        </w:numPr>
        <w:spacing w:line="240" w:lineRule="auto"/>
        <w:rPr>
          <w:rFonts w:ascii="Times New Roman" w:hAnsi="Times New Roman"/>
          <w:sz w:val="24"/>
          <w:szCs w:val="24"/>
        </w:rPr>
      </w:pPr>
      <w:r w:rsidRPr="00F945A4">
        <w:rPr>
          <w:rFonts w:ascii="Times New Roman" w:hAnsi="Times New Roman"/>
          <w:sz w:val="24"/>
          <w:szCs w:val="24"/>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913807" w:rsidRPr="00F945A4" w:rsidRDefault="00913807" w:rsidP="00870B6B">
      <w:pPr>
        <w:pStyle w:val="afe"/>
        <w:numPr>
          <w:ilvl w:val="0"/>
          <w:numId w:val="46"/>
        </w:numPr>
        <w:spacing w:line="240" w:lineRule="auto"/>
        <w:rPr>
          <w:rFonts w:ascii="Times New Roman" w:hAnsi="Times New Roman"/>
          <w:sz w:val="24"/>
          <w:szCs w:val="24"/>
        </w:rPr>
      </w:pPr>
      <w:r w:rsidRPr="00F945A4">
        <w:rPr>
          <w:rFonts w:ascii="Times New Roman" w:hAnsi="Times New Roman"/>
          <w:sz w:val="24"/>
          <w:szCs w:val="24"/>
        </w:rPr>
        <w:t xml:space="preserve">рефлексию, обеспечивающую преодоление ограничений собственного действия относительно общей схемы деятельности. </w:t>
      </w:r>
    </w:p>
    <w:p w:rsidR="00913807" w:rsidRPr="00F945A4" w:rsidRDefault="00913807" w:rsidP="00013CB9">
      <w:pPr>
        <w:overflowPunct w:val="0"/>
        <w:ind w:firstLine="709"/>
        <w:jc w:val="both"/>
        <w:rPr>
          <w:b/>
          <w:lang w:val="ru-RU"/>
        </w:rPr>
      </w:pPr>
      <w:r w:rsidRPr="00F945A4">
        <w:rPr>
          <w:b/>
          <w:lang w:val="ru-RU"/>
        </w:rPr>
        <w:t>Совместная деятельность</w:t>
      </w:r>
    </w:p>
    <w:p w:rsidR="00913807" w:rsidRPr="00F945A4" w:rsidRDefault="00913807" w:rsidP="00013CB9">
      <w:pPr>
        <w:ind w:firstLine="709"/>
        <w:jc w:val="both"/>
        <w:rPr>
          <w:lang w:val="ru-RU"/>
        </w:rPr>
      </w:pPr>
      <w:r w:rsidRPr="00F945A4">
        <w:rPr>
          <w:lang w:val="ru-RU"/>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913807" w:rsidRPr="00F945A4" w:rsidRDefault="00913807" w:rsidP="00013CB9">
      <w:pPr>
        <w:ind w:firstLine="709"/>
        <w:jc w:val="both"/>
        <w:rPr>
          <w:lang w:val="ru-RU"/>
        </w:rPr>
      </w:pPr>
      <w:r w:rsidRPr="00F945A4">
        <w:rPr>
          <w:lang w:val="ru-RU"/>
        </w:rPr>
        <w:t xml:space="preserve">Общей особенностью совместной деятельности является преобразование, перестройка </w:t>
      </w:r>
      <w:r w:rsidRPr="00F945A4">
        <w:rPr>
          <w:lang w:val="ru-RU"/>
        </w:rPr>
        <w:lastRenderedPageBreak/>
        <w:t>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913807" w:rsidRPr="00F945A4" w:rsidRDefault="00913807" w:rsidP="00013CB9">
      <w:pPr>
        <w:ind w:firstLine="709"/>
        <w:jc w:val="both"/>
        <w:rPr>
          <w:lang w:val="ru-RU"/>
        </w:rPr>
      </w:pPr>
      <w:r w:rsidRPr="00F945A4">
        <w:rPr>
          <w:lang w:val="ru-RU"/>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913807" w:rsidRPr="00F945A4" w:rsidRDefault="00913807" w:rsidP="00013CB9">
      <w:pPr>
        <w:ind w:firstLine="709"/>
        <w:jc w:val="both"/>
        <w:rPr>
          <w:lang w:val="ru-RU"/>
        </w:rPr>
      </w:pPr>
      <w:r w:rsidRPr="00F945A4">
        <w:rPr>
          <w:lang w:val="ru-RU"/>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913807" w:rsidRPr="00F945A4" w:rsidRDefault="00913807" w:rsidP="007D3C6E">
      <w:pPr>
        <w:ind w:firstLine="454"/>
        <w:jc w:val="both"/>
        <w:rPr>
          <w:lang w:val="ru-RU"/>
        </w:rPr>
      </w:pPr>
      <w:r w:rsidRPr="00013CB9">
        <w:rPr>
          <w:i/>
          <w:u w:val="single"/>
          <w:lang w:val="ru-RU"/>
        </w:rPr>
        <w:t>Цели организации работы в группе</w:t>
      </w:r>
      <w:r w:rsidRPr="00F945A4">
        <w:rPr>
          <w:lang w:val="ru-RU"/>
        </w:rPr>
        <w:t>:</w:t>
      </w:r>
    </w:p>
    <w:p w:rsidR="00913807" w:rsidRPr="00F945A4" w:rsidRDefault="00913807" w:rsidP="00870B6B">
      <w:pPr>
        <w:pStyle w:val="afe"/>
        <w:numPr>
          <w:ilvl w:val="0"/>
          <w:numId w:val="47"/>
        </w:numPr>
        <w:spacing w:line="240" w:lineRule="auto"/>
        <w:rPr>
          <w:rFonts w:ascii="Times New Roman" w:hAnsi="Times New Roman"/>
          <w:sz w:val="24"/>
          <w:szCs w:val="24"/>
        </w:rPr>
      </w:pPr>
      <w:r w:rsidRPr="00F945A4">
        <w:rPr>
          <w:rFonts w:ascii="Times New Roman" w:hAnsi="Times New Roman"/>
          <w:sz w:val="24"/>
          <w:szCs w:val="24"/>
        </w:rPr>
        <w:t>создание учебной мотивации;</w:t>
      </w:r>
    </w:p>
    <w:p w:rsidR="00913807" w:rsidRPr="00F945A4" w:rsidRDefault="00913807" w:rsidP="00870B6B">
      <w:pPr>
        <w:pStyle w:val="afe"/>
        <w:numPr>
          <w:ilvl w:val="0"/>
          <w:numId w:val="47"/>
        </w:numPr>
        <w:spacing w:line="240" w:lineRule="auto"/>
        <w:rPr>
          <w:rFonts w:ascii="Times New Roman" w:hAnsi="Times New Roman"/>
          <w:sz w:val="24"/>
          <w:szCs w:val="24"/>
        </w:rPr>
      </w:pPr>
      <w:r w:rsidRPr="00F945A4">
        <w:rPr>
          <w:rFonts w:ascii="Times New Roman" w:hAnsi="Times New Roman"/>
          <w:sz w:val="24"/>
          <w:szCs w:val="24"/>
        </w:rPr>
        <w:t>пробуждение в учениках познавательного интереса;</w:t>
      </w:r>
    </w:p>
    <w:p w:rsidR="00913807" w:rsidRPr="00F945A4" w:rsidRDefault="00913807" w:rsidP="00870B6B">
      <w:pPr>
        <w:pStyle w:val="afe"/>
        <w:numPr>
          <w:ilvl w:val="0"/>
          <w:numId w:val="47"/>
        </w:numPr>
        <w:spacing w:line="240" w:lineRule="auto"/>
        <w:rPr>
          <w:rFonts w:ascii="Times New Roman" w:hAnsi="Times New Roman"/>
          <w:sz w:val="24"/>
          <w:szCs w:val="24"/>
        </w:rPr>
      </w:pPr>
      <w:r w:rsidRPr="00F945A4">
        <w:rPr>
          <w:rFonts w:ascii="Times New Roman" w:hAnsi="Times New Roman"/>
          <w:sz w:val="24"/>
          <w:szCs w:val="24"/>
        </w:rPr>
        <w:t>развитие стремления к успеху и одобрению;</w:t>
      </w:r>
    </w:p>
    <w:p w:rsidR="00913807" w:rsidRPr="00F945A4" w:rsidRDefault="00913807" w:rsidP="00870B6B">
      <w:pPr>
        <w:pStyle w:val="afe"/>
        <w:numPr>
          <w:ilvl w:val="0"/>
          <w:numId w:val="47"/>
        </w:numPr>
        <w:spacing w:line="240" w:lineRule="auto"/>
        <w:rPr>
          <w:rFonts w:ascii="Times New Roman" w:hAnsi="Times New Roman"/>
          <w:sz w:val="24"/>
          <w:szCs w:val="24"/>
        </w:rPr>
      </w:pPr>
      <w:r w:rsidRPr="00F945A4">
        <w:rPr>
          <w:rFonts w:ascii="Times New Roman" w:hAnsi="Times New Roman"/>
          <w:sz w:val="24"/>
          <w:szCs w:val="24"/>
        </w:rPr>
        <w:t>снятие неуверенности в себе, боязни сделать ошибку и получить за это порицание;</w:t>
      </w:r>
    </w:p>
    <w:p w:rsidR="00913807" w:rsidRPr="00F945A4" w:rsidRDefault="00913807" w:rsidP="00870B6B">
      <w:pPr>
        <w:pStyle w:val="afe"/>
        <w:numPr>
          <w:ilvl w:val="0"/>
          <w:numId w:val="47"/>
        </w:numPr>
        <w:spacing w:line="240" w:lineRule="auto"/>
        <w:rPr>
          <w:rFonts w:ascii="Times New Roman" w:hAnsi="Times New Roman"/>
          <w:sz w:val="24"/>
          <w:szCs w:val="24"/>
        </w:rPr>
      </w:pPr>
      <w:r w:rsidRPr="00F945A4">
        <w:rPr>
          <w:rFonts w:ascii="Times New Roman" w:hAnsi="Times New Roman"/>
          <w:sz w:val="24"/>
          <w:szCs w:val="24"/>
        </w:rPr>
        <w:t>развитие способности к самостоятельной оценке своей работы;</w:t>
      </w:r>
    </w:p>
    <w:p w:rsidR="00913807" w:rsidRPr="00F945A4" w:rsidRDefault="00913807" w:rsidP="00870B6B">
      <w:pPr>
        <w:pStyle w:val="afe"/>
        <w:numPr>
          <w:ilvl w:val="0"/>
          <w:numId w:val="47"/>
        </w:numPr>
        <w:spacing w:line="240" w:lineRule="auto"/>
        <w:rPr>
          <w:rFonts w:ascii="Times New Roman" w:hAnsi="Times New Roman"/>
          <w:sz w:val="24"/>
          <w:szCs w:val="24"/>
        </w:rPr>
      </w:pPr>
      <w:r w:rsidRPr="00F945A4">
        <w:rPr>
          <w:rFonts w:ascii="Times New Roman" w:hAnsi="Times New Roman"/>
          <w:sz w:val="24"/>
          <w:szCs w:val="24"/>
        </w:rPr>
        <w:t>формирование умения общаться и взаимодействовать с другими обучающимися.</w:t>
      </w:r>
    </w:p>
    <w:p w:rsidR="00913807" w:rsidRPr="00F945A4" w:rsidRDefault="00913807" w:rsidP="00013CB9">
      <w:pPr>
        <w:ind w:firstLine="709"/>
        <w:jc w:val="both"/>
        <w:rPr>
          <w:lang w:val="ru-RU"/>
        </w:rPr>
      </w:pPr>
      <w:r w:rsidRPr="00F945A4">
        <w:rPr>
          <w:lang w:val="ru-RU"/>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913807" w:rsidRPr="00F945A4" w:rsidRDefault="00913807" w:rsidP="00013CB9">
      <w:pPr>
        <w:ind w:firstLine="709"/>
        <w:jc w:val="both"/>
        <w:rPr>
          <w:lang w:val="ru-RU"/>
        </w:rPr>
      </w:pPr>
      <w:r w:rsidRPr="00013CB9">
        <w:rPr>
          <w:i/>
          <w:u w:val="single"/>
          <w:lang w:val="ru-RU"/>
        </w:rPr>
        <w:t>Можно выделить три принципа организации совместной деятельности</w:t>
      </w:r>
      <w:r w:rsidRPr="00F945A4">
        <w:rPr>
          <w:lang w:val="ru-RU"/>
        </w:rPr>
        <w:t>:</w:t>
      </w:r>
    </w:p>
    <w:p w:rsidR="00913807" w:rsidRPr="00F945A4" w:rsidRDefault="00913807" w:rsidP="00870B6B">
      <w:pPr>
        <w:pStyle w:val="afe"/>
        <w:numPr>
          <w:ilvl w:val="0"/>
          <w:numId w:val="48"/>
        </w:numPr>
        <w:spacing w:line="240" w:lineRule="auto"/>
        <w:rPr>
          <w:rFonts w:ascii="Times New Roman" w:hAnsi="Times New Roman"/>
          <w:sz w:val="24"/>
          <w:szCs w:val="24"/>
        </w:rPr>
      </w:pPr>
      <w:r w:rsidRPr="00F945A4">
        <w:rPr>
          <w:rFonts w:ascii="Times New Roman" w:hAnsi="Times New Roman"/>
          <w:sz w:val="24"/>
          <w:szCs w:val="24"/>
        </w:rPr>
        <w:t>принцип индивидуальных вкладов;</w:t>
      </w:r>
    </w:p>
    <w:p w:rsidR="00913807" w:rsidRPr="00F945A4" w:rsidRDefault="00913807" w:rsidP="00870B6B">
      <w:pPr>
        <w:pStyle w:val="afe"/>
        <w:numPr>
          <w:ilvl w:val="0"/>
          <w:numId w:val="48"/>
        </w:numPr>
        <w:spacing w:line="240" w:lineRule="auto"/>
        <w:rPr>
          <w:rFonts w:ascii="Times New Roman" w:hAnsi="Times New Roman"/>
          <w:sz w:val="24"/>
          <w:szCs w:val="24"/>
        </w:rPr>
      </w:pPr>
      <w:r w:rsidRPr="00F945A4">
        <w:rPr>
          <w:rFonts w:ascii="Times New Roman" w:hAnsi="Times New Roman"/>
          <w:sz w:val="24"/>
          <w:szCs w:val="24"/>
        </w:rPr>
        <w:t>позиционный принцип, при котором важно столкновение и координация разных позиций членов группы;</w:t>
      </w:r>
    </w:p>
    <w:p w:rsidR="00913807" w:rsidRPr="00F945A4" w:rsidRDefault="00913807" w:rsidP="00870B6B">
      <w:pPr>
        <w:pStyle w:val="afe"/>
        <w:numPr>
          <w:ilvl w:val="0"/>
          <w:numId w:val="48"/>
        </w:numPr>
        <w:spacing w:line="240" w:lineRule="auto"/>
        <w:rPr>
          <w:rFonts w:ascii="Times New Roman" w:hAnsi="Times New Roman"/>
          <w:sz w:val="24"/>
          <w:szCs w:val="24"/>
        </w:rPr>
      </w:pPr>
      <w:r w:rsidRPr="00F945A4">
        <w:rPr>
          <w:rFonts w:ascii="Times New Roman" w:hAnsi="Times New Roman"/>
          <w:sz w:val="24"/>
          <w:szCs w:val="24"/>
        </w:rPr>
        <w:t xml:space="preserve">принцип содержательного распределения действий, при котором за обучающимися закреплены определённые модели действий. </w:t>
      </w:r>
    </w:p>
    <w:p w:rsidR="00913807" w:rsidRPr="00F945A4" w:rsidRDefault="00913807" w:rsidP="00013CB9">
      <w:pPr>
        <w:ind w:firstLine="709"/>
        <w:jc w:val="both"/>
        <w:rPr>
          <w:lang w:val="ru-RU"/>
        </w:rPr>
      </w:pPr>
      <w:r w:rsidRPr="00F945A4">
        <w:rPr>
          <w:lang w:val="ru-RU"/>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913807" w:rsidRPr="00F945A4" w:rsidRDefault="00913807" w:rsidP="00013CB9">
      <w:pPr>
        <w:ind w:firstLine="709"/>
        <w:jc w:val="both"/>
        <w:rPr>
          <w:lang w:val="ru-RU"/>
        </w:rPr>
      </w:pPr>
      <w:proofErr w:type="gramStart"/>
      <w:r w:rsidRPr="00F945A4">
        <w:rPr>
          <w:lang w:val="ru-RU"/>
        </w:rPr>
        <w:t>Роли</w:t>
      </w:r>
      <w:proofErr w:type="gramEnd"/>
      <w:r w:rsidRPr="00F945A4">
        <w:rPr>
          <w:lang w:val="ru-RU"/>
        </w:rPr>
        <w:t xml:space="preserve"> обучающихся при работе в группе могут распределяться по-разному:</w:t>
      </w:r>
    </w:p>
    <w:p w:rsidR="00913807" w:rsidRPr="00F945A4" w:rsidRDefault="00913807" w:rsidP="00870B6B">
      <w:pPr>
        <w:pStyle w:val="afe"/>
        <w:numPr>
          <w:ilvl w:val="0"/>
          <w:numId w:val="49"/>
        </w:numPr>
        <w:spacing w:line="240" w:lineRule="auto"/>
        <w:ind w:left="1276"/>
        <w:rPr>
          <w:rFonts w:ascii="Times New Roman" w:hAnsi="Times New Roman"/>
          <w:sz w:val="24"/>
          <w:szCs w:val="24"/>
        </w:rPr>
      </w:pPr>
      <w:r w:rsidRPr="00F945A4">
        <w:rPr>
          <w:rFonts w:ascii="Times New Roman" w:hAnsi="Times New Roman"/>
          <w:sz w:val="24"/>
          <w:szCs w:val="24"/>
        </w:rPr>
        <w:t>все роли заранее распределены учителем;</w:t>
      </w:r>
    </w:p>
    <w:p w:rsidR="00913807" w:rsidRPr="00F945A4" w:rsidRDefault="00913807" w:rsidP="00870B6B">
      <w:pPr>
        <w:pStyle w:val="afe"/>
        <w:numPr>
          <w:ilvl w:val="0"/>
          <w:numId w:val="49"/>
        </w:numPr>
        <w:spacing w:line="240" w:lineRule="auto"/>
        <w:ind w:left="1276"/>
        <w:rPr>
          <w:rFonts w:ascii="Times New Roman" w:hAnsi="Times New Roman"/>
          <w:sz w:val="24"/>
          <w:szCs w:val="24"/>
        </w:rPr>
      </w:pPr>
      <w:r w:rsidRPr="00F945A4">
        <w:rPr>
          <w:rFonts w:ascii="Times New Roman" w:hAnsi="Times New Roman"/>
          <w:sz w:val="24"/>
          <w:szCs w:val="24"/>
        </w:rPr>
        <w:t>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913807" w:rsidRPr="00F945A4" w:rsidRDefault="00913807" w:rsidP="00870B6B">
      <w:pPr>
        <w:pStyle w:val="afe"/>
        <w:numPr>
          <w:ilvl w:val="0"/>
          <w:numId w:val="49"/>
        </w:numPr>
        <w:spacing w:line="240" w:lineRule="auto"/>
        <w:ind w:left="1276"/>
        <w:rPr>
          <w:rFonts w:ascii="Times New Roman" w:hAnsi="Times New Roman"/>
          <w:sz w:val="24"/>
          <w:szCs w:val="24"/>
        </w:rPr>
      </w:pPr>
      <w:r w:rsidRPr="00F945A4">
        <w:rPr>
          <w:rFonts w:ascii="Times New Roman" w:hAnsi="Times New Roman"/>
          <w:sz w:val="24"/>
          <w:szCs w:val="24"/>
        </w:rPr>
        <w:t>участники группы сами выбирают себе роли.</w:t>
      </w:r>
    </w:p>
    <w:p w:rsidR="00013CB9" w:rsidRDefault="00913807" w:rsidP="00013CB9">
      <w:pPr>
        <w:ind w:firstLine="709"/>
        <w:jc w:val="both"/>
        <w:rPr>
          <w:lang w:val="ru-RU"/>
        </w:rPr>
      </w:pPr>
      <w:r w:rsidRPr="00F945A4">
        <w:rPr>
          <w:lang w:val="ru-RU"/>
        </w:rPr>
        <w:t xml:space="preserve">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w:t>
      </w:r>
      <w:r w:rsidR="00013CB9">
        <w:rPr>
          <w:lang w:val="ru-RU"/>
        </w:rPr>
        <w:t>наблюдателем за работой группы.</w:t>
      </w:r>
    </w:p>
    <w:p w:rsidR="00013CB9" w:rsidRDefault="00013CB9" w:rsidP="00013CB9">
      <w:pPr>
        <w:ind w:firstLine="709"/>
        <w:jc w:val="both"/>
        <w:rPr>
          <w:lang w:val="ru-RU"/>
        </w:rPr>
      </w:pPr>
    </w:p>
    <w:p w:rsidR="00913807" w:rsidRPr="00F945A4" w:rsidRDefault="00913807" w:rsidP="00013CB9">
      <w:pPr>
        <w:ind w:firstLine="709"/>
        <w:jc w:val="both"/>
        <w:rPr>
          <w:lang w:val="ru-RU"/>
        </w:rPr>
      </w:pPr>
      <w:r w:rsidRPr="00F945A4">
        <w:rPr>
          <w:lang w:val="ru-RU"/>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913807" w:rsidRPr="00F945A4" w:rsidRDefault="00913807" w:rsidP="007D3C6E">
      <w:pPr>
        <w:ind w:firstLine="454"/>
        <w:jc w:val="both"/>
        <w:rPr>
          <w:lang w:val="ru-RU"/>
        </w:rPr>
      </w:pPr>
      <w:r w:rsidRPr="00F945A4">
        <w:rPr>
          <w:lang w:val="ru-RU"/>
        </w:rPr>
        <w:t>В качестве вариантов работы парами можно назвать следующие:</w:t>
      </w:r>
    </w:p>
    <w:p w:rsidR="00913807" w:rsidRPr="00013CB9" w:rsidRDefault="00913807" w:rsidP="00870B6B">
      <w:pPr>
        <w:pStyle w:val="affffa"/>
        <w:numPr>
          <w:ilvl w:val="0"/>
          <w:numId w:val="50"/>
        </w:numPr>
        <w:spacing w:after="0" w:line="240" w:lineRule="auto"/>
        <w:ind w:left="993" w:hanging="357"/>
        <w:jc w:val="both"/>
        <w:rPr>
          <w:rFonts w:ascii="Times New Roman" w:hAnsi="Times New Roman"/>
          <w:sz w:val="24"/>
        </w:rPr>
      </w:pPr>
      <w:r w:rsidRPr="00013CB9">
        <w:rPr>
          <w:rFonts w:ascii="Times New Roman" w:hAnsi="Times New Roman"/>
          <w:sz w:val="24"/>
        </w:rPr>
        <w:t xml:space="preserve">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w:t>
      </w:r>
      <w:r w:rsidRPr="00013CB9">
        <w:rPr>
          <w:rFonts w:ascii="Times New Roman" w:hAnsi="Times New Roman"/>
          <w:sz w:val="24"/>
        </w:rPr>
        <w:lastRenderedPageBreak/>
        <w:t>правильность полученного результата и указывают друг другу на ошибки, если они будут обнаружены;</w:t>
      </w:r>
    </w:p>
    <w:p w:rsidR="00913807" w:rsidRPr="00013CB9" w:rsidRDefault="00913807" w:rsidP="00870B6B">
      <w:pPr>
        <w:pStyle w:val="affffa"/>
        <w:numPr>
          <w:ilvl w:val="0"/>
          <w:numId w:val="50"/>
        </w:numPr>
        <w:spacing w:after="0" w:line="240" w:lineRule="auto"/>
        <w:ind w:left="993" w:hanging="357"/>
        <w:jc w:val="both"/>
        <w:rPr>
          <w:rFonts w:ascii="Times New Roman" w:hAnsi="Times New Roman"/>
          <w:sz w:val="24"/>
        </w:rPr>
      </w:pPr>
      <w:r w:rsidRPr="00013CB9">
        <w:rPr>
          <w:rFonts w:ascii="Times New Roman" w:hAnsi="Times New Roman"/>
          <w:sz w:val="24"/>
        </w:rPr>
        <w:t>ученики поочерёдно выполняют общее задание, используя те определённые знания и средства, которые имеются у каждого;</w:t>
      </w:r>
    </w:p>
    <w:p w:rsidR="00913807" w:rsidRPr="00013CB9" w:rsidRDefault="00913807" w:rsidP="00870B6B">
      <w:pPr>
        <w:pStyle w:val="affffa"/>
        <w:numPr>
          <w:ilvl w:val="0"/>
          <w:numId w:val="50"/>
        </w:numPr>
        <w:spacing w:after="0" w:line="240" w:lineRule="auto"/>
        <w:ind w:left="993" w:hanging="357"/>
        <w:jc w:val="both"/>
        <w:rPr>
          <w:rFonts w:ascii="Times New Roman" w:hAnsi="Times New Roman"/>
          <w:sz w:val="24"/>
        </w:rPr>
      </w:pPr>
      <w:r w:rsidRPr="00013CB9">
        <w:rPr>
          <w:rFonts w:ascii="Times New Roman" w:hAnsi="Times New Roman"/>
          <w:sz w:val="24"/>
        </w:rPr>
        <w:t xml:space="preserve">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013CB9" w:rsidRDefault="00913807" w:rsidP="00013CB9">
      <w:pPr>
        <w:ind w:firstLine="709"/>
        <w:jc w:val="both"/>
        <w:rPr>
          <w:lang w:val="ru-RU"/>
        </w:rPr>
      </w:pPr>
      <w:r w:rsidRPr="00F945A4">
        <w:rPr>
          <w:lang w:val="ru-RU"/>
        </w:rPr>
        <w:t>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w:t>
      </w:r>
      <w:r w:rsidR="00013CB9">
        <w:rPr>
          <w:lang w:val="ru-RU"/>
        </w:rPr>
        <w:t xml:space="preserve">льше внимания слабым учащимся. </w:t>
      </w:r>
    </w:p>
    <w:p w:rsidR="00013CB9" w:rsidRPr="00013CB9" w:rsidRDefault="00913807" w:rsidP="00013CB9">
      <w:pPr>
        <w:ind w:firstLine="709"/>
        <w:jc w:val="both"/>
        <w:rPr>
          <w:b/>
          <w:lang w:val="ru-RU"/>
        </w:rPr>
      </w:pPr>
      <w:r w:rsidRPr="00120353">
        <w:rPr>
          <w:b/>
          <w:lang w:val="ru-RU"/>
        </w:rPr>
        <w:t>Разновозрастное сотрудничество</w:t>
      </w:r>
    </w:p>
    <w:p w:rsidR="00013CB9" w:rsidRDefault="00913807" w:rsidP="00013CB9">
      <w:pPr>
        <w:ind w:firstLine="709"/>
        <w:jc w:val="both"/>
        <w:rPr>
          <w:lang w:val="ru-RU"/>
        </w:rPr>
      </w:pPr>
      <w:r w:rsidRPr="00013CB9">
        <w:rPr>
          <w:lang w:val="ru-RU"/>
        </w:rPr>
        <w:t xml:space="preserve">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w:t>
      </w:r>
      <w:r w:rsidRPr="00120353">
        <w:rPr>
          <w:lang w:val="ru-RU"/>
        </w:rPr>
        <w:t xml:space="preserve">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w:t>
      </w:r>
      <w:r w:rsidRPr="00013CB9">
        <w:rPr>
          <w:lang w:val="ru-RU"/>
        </w:rPr>
        <w:t>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013CB9" w:rsidRDefault="00913807" w:rsidP="00013CB9">
      <w:pPr>
        <w:ind w:firstLine="709"/>
        <w:jc w:val="both"/>
        <w:rPr>
          <w:lang w:val="ru-RU"/>
        </w:rPr>
      </w:pPr>
      <w:r w:rsidRPr="00013CB9">
        <w:rPr>
          <w:lang w:val="ru-RU"/>
        </w:rPr>
        <w:t xml:space="preserve">Эта работа обучающихся в позиции учителя выгодно отличается от их работы в позиции ученика в мотивационном отношении. </w:t>
      </w:r>
      <w:r w:rsidRPr="00120353">
        <w:rPr>
          <w:lang w:val="ru-RU"/>
        </w:rPr>
        <w:t xml:space="preserve">Ситуация разновозрастного учебного сотрудничества является мощным резервом повышения учебной мотивации в критический период развития учащихся. </w:t>
      </w:r>
      <w:r w:rsidRPr="00013CB9">
        <w:rPr>
          <w:lang w:val="ru-RU"/>
        </w:rPr>
        <w:t>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013CB9" w:rsidRPr="00013CB9" w:rsidRDefault="00913807" w:rsidP="00013CB9">
      <w:pPr>
        <w:ind w:firstLine="709"/>
        <w:jc w:val="both"/>
        <w:rPr>
          <w:b/>
          <w:lang w:val="ru-RU"/>
        </w:rPr>
      </w:pPr>
      <w:r w:rsidRPr="00013CB9">
        <w:rPr>
          <w:b/>
          <w:lang w:val="ru-RU"/>
        </w:rPr>
        <w:t>Проектная деятельность обучающихся как форма сотрудничества</w:t>
      </w:r>
    </w:p>
    <w:p w:rsidR="00913807" w:rsidRPr="00013CB9" w:rsidRDefault="00913807" w:rsidP="00013CB9">
      <w:pPr>
        <w:ind w:firstLine="709"/>
        <w:jc w:val="both"/>
        <w:rPr>
          <w:lang w:val="ru-RU"/>
        </w:rPr>
      </w:pPr>
      <w:r w:rsidRPr="00013CB9">
        <w:rPr>
          <w:lang w:val="ru-RU"/>
        </w:rPr>
        <w:t xml:space="preserve">Средняя ступень школьного образования является исключительно благоприятным периодом для развития коммуникативных способностей и сотрудничества, кооперации между детьми, а также для вхождения в проектную </w:t>
      </w:r>
      <w:r w:rsidRPr="00120353">
        <w:rPr>
          <w:lang w:val="ru-RU"/>
        </w:rPr>
        <w:t>(продуктивную)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w:t>
      </w:r>
      <w:r w:rsidRPr="00F945A4">
        <w:t> </w:t>
      </w:r>
      <w:r w:rsidRPr="00120353">
        <w:rPr>
          <w:lang w:val="ru-RU"/>
        </w:rPr>
        <w:t xml:space="preserve">д. </w:t>
      </w:r>
    </w:p>
    <w:p w:rsidR="00913807" w:rsidRPr="00F945A4" w:rsidRDefault="00913807" w:rsidP="007D3C6E">
      <w:pPr>
        <w:pStyle w:val="17"/>
        <w:ind w:firstLine="454"/>
        <w:rPr>
          <w:sz w:val="24"/>
          <w:szCs w:val="24"/>
        </w:rPr>
      </w:pPr>
      <w:r w:rsidRPr="00013CB9">
        <w:rPr>
          <w:i/>
          <w:sz w:val="24"/>
          <w:szCs w:val="24"/>
          <w:u w:val="single"/>
        </w:rPr>
        <w:t>Целесообразно разделять разные типы ситуаций сотрудничества</w:t>
      </w:r>
      <w:r w:rsidRPr="00F945A4">
        <w:rPr>
          <w:sz w:val="24"/>
          <w:szCs w:val="24"/>
        </w:rPr>
        <w:t xml:space="preserve">. </w:t>
      </w:r>
    </w:p>
    <w:p w:rsidR="00913807" w:rsidRPr="00F945A4" w:rsidRDefault="00913807" w:rsidP="00870B6B">
      <w:pPr>
        <w:pStyle w:val="17"/>
        <w:numPr>
          <w:ilvl w:val="1"/>
          <w:numId w:val="51"/>
        </w:numPr>
        <w:ind w:left="1276"/>
        <w:rPr>
          <w:sz w:val="24"/>
          <w:szCs w:val="24"/>
        </w:rPr>
      </w:pPr>
      <w:r w:rsidRPr="00F945A4">
        <w:rPr>
          <w:sz w:val="24"/>
          <w:szCs w:val="24"/>
        </w:rPr>
        <w:t xml:space="preserve">Ситуация сотрудничества со сверстниками с распределением функций.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 </w:t>
      </w:r>
    </w:p>
    <w:p w:rsidR="00913807" w:rsidRPr="00F945A4" w:rsidRDefault="00913807" w:rsidP="00870B6B">
      <w:pPr>
        <w:pStyle w:val="17"/>
        <w:numPr>
          <w:ilvl w:val="1"/>
          <w:numId w:val="51"/>
        </w:numPr>
        <w:ind w:left="1276"/>
        <w:rPr>
          <w:sz w:val="24"/>
          <w:szCs w:val="24"/>
        </w:rPr>
      </w:pPr>
      <w:r w:rsidRPr="00F945A4">
        <w:rPr>
          <w:sz w:val="24"/>
          <w:szCs w:val="24"/>
        </w:rPr>
        <w:t xml:space="preserve">Ситуация сотрудничества со взрослым с распределением функций.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913807" w:rsidRPr="00F945A4" w:rsidRDefault="00913807" w:rsidP="00870B6B">
      <w:pPr>
        <w:pStyle w:val="17"/>
        <w:numPr>
          <w:ilvl w:val="1"/>
          <w:numId w:val="51"/>
        </w:numPr>
        <w:ind w:left="1276"/>
        <w:rPr>
          <w:sz w:val="24"/>
          <w:szCs w:val="24"/>
        </w:rPr>
      </w:pPr>
      <w:r w:rsidRPr="00F945A4">
        <w:rPr>
          <w:sz w:val="24"/>
          <w:szCs w:val="24"/>
        </w:rPr>
        <w:t>Ситуация взаимодействия со сверстниками без чёткого разделения функций.</w:t>
      </w:r>
    </w:p>
    <w:p w:rsidR="00913807" w:rsidRPr="00F945A4" w:rsidRDefault="00913807" w:rsidP="00870B6B">
      <w:pPr>
        <w:pStyle w:val="17"/>
        <w:numPr>
          <w:ilvl w:val="1"/>
          <w:numId w:val="51"/>
        </w:numPr>
        <w:ind w:left="1276"/>
        <w:rPr>
          <w:sz w:val="24"/>
          <w:szCs w:val="24"/>
        </w:rPr>
      </w:pPr>
      <w:r w:rsidRPr="00F945A4">
        <w:rPr>
          <w:sz w:val="24"/>
          <w:szCs w:val="24"/>
        </w:rPr>
        <w:t xml:space="preserve">Ситуация конфликтного взаимодействия со сверстниками. </w:t>
      </w:r>
    </w:p>
    <w:p w:rsidR="00013CB9" w:rsidRDefault="00913807" w:rsidP="00013CB9">
      <w:pPr>
        <w:pStyle w:val="17"/>
        <w:ind w:firstLine="709"/>
        <w:rPr>
          <w:sz w:val="24"/>
          <w:szCs w:val="24"/>
        </w:rPr>
      </w:pPr>
      <w:r w:rsidRPr="00F945A4">
        <w:rPr>
          <w:sz w:val="24"/>
          <w:szCs w:val="24"/>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w:t>
      </w:r>
      <w:r w:rsidRPr="00F945A4">
        <w:rPr>
          <w:sz w:val="24"/>
          <w:szCs w:val="24"/>
        </w:rPr>
        <w:lastRenderedPageBreak/>
        <w:t xml:space="preserve">индивидуалистические тенденции и пр. </w:t>
      </w:r>
    </w:p>
    <w:p w:rsidR="00013CB9" w:rsidRPr="00013CB9" w:rsidRDefault="00913807" w:rsidP="00013CB9">
      <w:pPr>
        <w:pStyle w:val="17"/>
        <w:ind w:firstLine="709"/>
        <w:rPr>
          <w:sz w:val="24"/>
          <w:szCs w:val="24"/>
        </w:rPr>
      </w:pPr>
      <w:r w:rsidRPr="00013CB9">
        <w:rPr>
          <w:sz w:val="24"/>
          <w:szCs w:val="24"/>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013CB9" w:rsidRDefault="00913807" w:rsidP="00013CB9">
      <w:pPr>
        <w:pStyle w:val="17"/>
        <w:ind w:firstLine="709"/>
        <w:rPr>
          <w:b/>
          <w:sz w:val="24"/>
          <w:szCs w:val="24"/>
        </w:rPr>
      </w:pPr>
      <w:r w:rsidRPr="00013CB9">
        <w:rPr>
          <w:b/>
          <w:sz w:val="24"/>
          <w:szCs w:val="24"/>
        </w:rPr>
        <w:t>Дискуссия</w:t>
      </w:r>
    </w:p>
    <w:p w:rsidR="00913807" w:rsidRPr="00013CB9" w:rsidRDefault="00913807" w:rsidP="00013CB9">
      <w:pPr>
        <w:pStyle w:val="17"/>
        <w:ind w:firstLine="709"/>
        <w:rPr>
          <w:b/>
          <w:sz w:val="24"/>
          <w:szCs w:val="24"/>
        </w:rPr>
      </w:pPr>
      <w:r w:rsidRPr="00013CB9">
        <w:rPr>
          <w:iCs/>
          <w:sz w:val="24"/>
          <w:szCs w:val="24"/>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sidRPr="00013CB9">
        <w:rPr>
          <w:i/>
          <w:iCs/>
          <w:sz w:val="24"/>
          <w:szCs w:val="24"/>
        </w:rPr>
        <w:t>письменная дискуссия</w:t>
      </w:r>
      <w:r w:rsidRPr="00013CB9">
        <w:rPr>
          <w:iCs/>
          <w:sz w:val="24"/>
          <w:szCs w:val="24"/>
        </w:rPr>
        <w:t xml:space="preserve">. В </w:t>
      </w:r>
      <w:r w:rsidRPr="00013CB9">
        <w:rPr>
          <w:sz w:val="24"/>
          <w:szCs w:val="24"/>
        </w:rPr>
        <w:t xml:space="preserve">начальной школе на протяжении более чем 3 лет совместные действия обучающихся строятся преимущественно через </w:t>
      </w:r>
      <w:r w:rsidRPr="00013CB9">
        <w:rPr>
          <w:i/>
          <w:sz w:val="24"/>
          <w:szCs w:val="24"/>
        </w:rPr>
        <w:t>устные формы учебных диалогов</w:t>
      </w:r>
      <w:r w:rsidRPr="00013CB9">
        <w:rPr>
          <w:sz w:val="24"/>
          <w:szCs w:val="24"/>
        </w:rPr>
        <w:t xml:space="preserve"> с одноклассниками и учителем. </w:t>
      </w:r>
    </w:p>
    <w:p w:rsidR="00913807" w:rsidRPr="00013CB9" w:rsidRDefault="00913807" w:rsidP="007D3C6E">
      <w:pPr>
        <w:ind w:firstLine="454"/>
        <w:jc w:val="both"/>
        <w:rPr>
          <w:lang w:val="ru-RU"/>
        </w:rPr>
      </w:pPr>
      <w:r w:rsidRPr="00013CB9">
        <w:rPr>
          <w:lang w:val="ru-RU"/>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913807" w:rsidRPr="00F945A4" w:rsidRDefault="00913807" w:rsidP="00973666">
      <w:pPr>
        <w:ind w:firstLine="454"/>
        <w:jc w:val="both"/>
        <w:rPr>
          <w:lang w:val="ru-RU"/>
        </w:rPr>
      </w:pPr>
      <w:r w:rsidRPr="00013CB9">
        <w:rPr>
          <w:u w:val="single"/>
          <w:lang w:val="ru-RU"/>
        </w:rPr>
        <w:t xml:space="preserve">Выделяются следующие </w:t>
      </w:r>
      <w:r w:rsidRPr="00013CB9">
        <w:rPr>
          <w:i/>
          <w:u w:val="single"/>
          <w:lang w:val="ru-RU"/>
        </w:rPr>
        <w:t>функции письменной дискуссии</w:t>
      </w:r>
      <w:r w:rsidRPr="00F945A4">
        <w:rPr>
          <w:lang w:val="ru-RU"/>
        </w:rPr>
        <w:t>:</w:t>
      </w:r>
    </w:p>
    <w:p w:rsidR="00913807" w:rsidRPr="00F945A4" w:rsidRDefault="00913807" w:rsidP="00870B6B">
      <w:pPr>
        <w:pStyle w:val="afe"/>
        <w:numPr>
          <w:ilvl w:val="0"/>
          <w:numId w:val="52"/>
        </w:numPr>
        <w:spacing w:line="240" w:lineRule="auto"/>
        <w:rPr>
          <w:rFonts w:ascii="Times New Roman" w:hAnsi="Times New Roman"/>
          <w:sz w:val="24"/>
          <w:szCs w:val="24"/>
        </w:rPr>
      </w:pPr>
      <w:r w:rsidRPr="00F945A4">
        <w:rPr>
          <w:rFonts w:ascii="Times New Roman" w:hAnsi="Times New Roman"/>
          <w:sz w:val="24"/>
          <w:szCs w:val="24"/>
        </w:rPr>
        <w:t>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913807" w:rsidRPr="00F945A4" w:rsidRDefault="00913807" w:rsidP="00870B6B">
      <w:pPr>
        <w:pStyle w:val="afe"/>
        <w:numPr>
          <w:ilvl w:val="0"/>
          <w:numId w:val="52"/>
        </w:numPr>
        <w:spacing w:line="240" w:lineRule="auto"/>
        <w:rPr>
          <w:rFonts w:ascii="Times New Roman" w:hAnsi="Times New Roman"/>
          <w:sz w:val="24"/>
          <w:szCs w:val="24"/>
        </w:rPr>
      </w:pPr>
      <w:r w:rsidRPr="00F945A4">
        <w:rPr>
          <w:rFonts w:ascii="Times New Roman" w:hAnsi="Times New Roman"/>
          <w:sz w:val="24"/>
          <w:szCs w:val="24"/>
        </w:rPr>
        <w:t>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913807" w:rsidRPr="00F945A4" w:rsidRDefault="00913807" w:rsidP="00870B6B">
      <w:pPr>
        <w:pStyle w:val="afe"/>
        <w:numPr>
          <w:ilvl w:val="0"/>
          <w:numId w:val="52"/>
        </w:numPr>
        <w:spacing w:line="240" w:lineRule="auto"/>
        <w:rPr>
          <w:rFonts w:ascii="Times New Roman" w:hAnsi="Times New Roman"/>
          <w:sz w:val="24"/>
          <w:szCs w:val="24"/>
        </w:rPr>
      </w:pPr>
      <w:r w:rsidRPr="00F945A4">
        <w:rPr>
          <w:rFonts w:ascii="Times New Roman" w:hAnsi="Times New Roman"/>
          <w:sz w:val="24"/>
          <w:szCs w:val="24"/>
        </w:rPr>
        <w:t>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013CB9" w:rsidRDefault="00913807" w:rsidP="00870B6B">
      <w:pPr>
        <w:pStyle w:val="afe"/>
        <w:numPr>
          <w:ilvl w:val="0"/>
          <w:numId w:val="52"/>
        </w:numPr>
        <w:spacing w:line="240" w:lineRule="auto"/>
        <w:rPr>
          <w:rFonts w:ascii="Times New Roman" w:hAnsi="Times New Roman"/>
          <w:sz w:val="24"/>
          <w:szCs w:val="24"/>
        </w:rPr>
      </w:pPr>
      <w:r w:rsidRPr="00F945A4">
        <w:rPr>
          <w:rFonts w:ascii="Times New Roman" w:hAnsi="Times New Roman"/>
          <w:sz w:val="24"/>
          <w:szCs w:val="24"/>
        </w:rPr>
        <w:t>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w:t>
      </w:r>
      <w:r w:rsidR="00013CB9">
        <w:rPr>
          <w:rFonts w:ascii="Times New Roman" w:hAnsi="Times New Roman"/>
          <w:sz w:val="24"/>
          <w:szCs w:val="24"/>
        </w:rPr>
        <w:t>трации внимания детей на уроке.</w:t>
      </w:r>
    </w:p>
    <w:p w:rsidR="00913807" w:rsidRPr="00013CB9" w:rsidRDefault="00913807" w:rsidP="00013CB9">
      <w:pPr>
        <w:pStyle w:val="afe"/>
        <w:spacing w:line="240" w:lineRule="auto"/>
        <w:ind w:firstLine="709"/>
        <w:rPr>
          <w:rFonts w:ascii="Times New Roman" w:hAnsi="Times New Roman"/>
          <w:b/>
          <w:sz w:val="28"/>
          <w:szCs w:val="24"/>
        </w:rPr>
      </w:pPr>
      <w:r w:rsidRPr="00013CB9">
        <w:rPr>
          <w:rFonts w:ascii="Times New Roman" w:hAnsi="Times New Roman"/>
          <w:b/>
          <w:sz w:val="24"/>
        </w:rPr>
        <w:t>Тренинги</w:t>
      </w:r>
    </w:p>
    <w:p w:rsidR="00913807" w:rsidRPr="00F945A4" w:rsidRDefault="00913807" w:rsidP="00013CB9">
      <w:pPr>
        <w:ind w:firstLine="709"/>
        <w:jc w:val="both"/>
        <w:rPr>
          <w:lang w:val="ru-RU"/>
        </w:rPr>
      </w:pPr>
      <w:r w:rsidRPr="00F945A4">
        <w:rPr>
          <w:lang w:val="ru-RU"/>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F945A4">
        <w:rPr>
          <w:i/>
          <w:lang w:val="ru-RU"/>
        </w:rPr>
        <w:t>тренингов</w:t>
      </w:r>
      <w:r w:rsidRPr="00F945A4">
        <w:rPr>
          <w:lang w:val="ru-RU"/>
        </w:rPr>
        <w:t xml:space="preserve"> для подростков. Программы тренингов позволяют ставить и достигать следующих конкретных целей: </w:t>
      </w:r>
    </w:p>
    <w:p w:rsidR="00913807" w:rsidRPr="00F945A4" w:rsidRDefault="00913807" w:rsidP="00870B6B">
      <w:pPr>
        <w:pStyle w:val="afe"/>
        <w:numPr>
          <w:ilvl w:val="0"/>
          <w:numId w:val="53"/>
        </w:numPr>
        <w:spacing w:line="240" w:lineRule="auto"/>
        <w:rPr>
          <w:rFonts w:ascii="Times New Roman" w:hAnsi="Times New Roman"/>
          <w:sz w:val="24"/>
          <w:szCs w:val="24"/>
        </w:rPr>
      </w:pPr>
      <w:r w:rsidRPr="00F945A4">
        <w:rPr>
          <w:rFonts w:ascii="Times New Roman" w:hAnsi="Times New Roman"/>
          <w:sz w:val="24"/>
          <w:szCs w:val="24"/>
        </w:rPr>
        <w:t>вырабатывать положительное отношение друг к другу и умение общаться так, чтобы общение с тобой приносило радость окружающим;</w:t>
      </w:r>
    </w:p>
    <w:p w:rsidR="00913807" w:rsidRPr="00F945A4" w:rsidRDefault="00913807" w:rsidP="00870B6B">
      <w:pPr>
        <w:pStyle w:val="afe"/>
        <w:numPr>
          <w:ilvl w:val="0"/>
          <w:numId w:val="53"/>
        </w:numPr>
        <w:spacing w:line="240" w:lineRule="auto"/>
        <w:rPr>
          <w:rFonts w:ascii="Times New Roman" w:hAnsi="Times New Roman"/>
          <w:sz w:val="24"/>
          <w:szCs w:val="24"/>
        </w:rPr>
      </w:pPr>
      <w:r w:rsidRPr="00F945A4">
        <w:rPr>
          <w:rFonts w:ascii="Times New Roman" w:hAnsi="Times New Roman"/>
          <w:sz w:val="24"/>
          <w:szCs w:val="24"/>
        </w:rPr>
        <w:t>развивать навыки взаимодействия в группе;</w:t>
      </w:r>
    </w:p>
    <w:p w:rsidR="00913807" w:rsidRPr="00F945A4" w:rsidRDefault="00913807" w:rsidP="00870B6B">
      <w:pPr>
        <w:pStyle w:val="afe"/>
        <w:numPr>
          <w:ilvl w:val="0"/>
          <w:numId w:val="53"/>
        </w:numPr>
        <w:spacing w:line="240" w:lineRule="auto"/>
        <w:rPr>
          <w:rFonts w:ascii="Times New Roman" w:hAnsi="Times New Roman"/>
          <w:sz w:val="24"/>
          <w:szCs w:val="24"/>
        </w:rPr>
      </w:pPr>
      <w:r w:rsidRPr="00F945A4">
        <w:rPr>
          <w:rFonts w:ascii="Times New Roman" w:hAnsi="Times New Roman"/>
          <w:sz w:val="24"/>
          <w:szCs w:val="24"/>
        </w:rPr>
        <w:t xml:space="preserve">создать положительное настроение на дальнейшее продолжительное взаимодействие в </w:t>
      </w:r>
      <w:proofErr w:type="spellStart"/>
      <w:r w:rsidRPr="00F945A4">
        <w:rPr>
          <w:rFonts w:ascii="Times New Roman" w:hAnsi="Times New Roman"/>
          <w:sz w:val="24"/>
          <w:szCs w:val="24"/>
        </w:rPr>
        <w:t>тренинговой</w:t>
      </w:r>
      <w:proofErr w:type="spellEnd"/>
      <w:r w:rsidRPr="00F945A4">
        <w:rPr>
          <w:rFonts w:ascii="Times New Roman" w:hAnsi="Times New Roman"/>
          <w:sz w:val="24"/>
          <w:szCs w:val="24"/>
        </w:rPr>
        <w:t xml:space="preserve"> группе;</w:t>
      </w:r>
    </w:p>
    <w:p w:rsidR="00913807" w:rsidRPr="00F945A4" w:rsidRDefault="00913807" w:rsidP="00870B6B">
      <w:pPr>
        <w:pStyle w:val="afe"/>
        <w:numPr>
          <w:ilvl w:val="0"/>
          <w:numId w:val="53"/>
        </w:numPr>
        <w:spacing w:line="240" w:lineRule="auto"/>
        <w:rPr>
          <w:rFonts w:ascii="Times New Roman" w:hAnsi="Times New Roman"/>
          <w:sz w:val="24"/>
          <w:szCs w:val="24"/>
        </w:rPr>
      </w:pPr>
      <w:r w:rsidRPr="00F945A4">
        <w:rPr>
          <w:rFonts w:ascii="Times New Roman" w:hAnsi="Times New Roman"/>
          <w:sz w:val="24"/>
          <w:szCs w:val="24"/>
        </w:rPr>
        <w:t>развивать невербальные навыки общения;</w:t>
      </w:r>
    </w:p>
    <w:p w:rsidR="00913807" w:rsidRPr="00F945A4" w:rsidRDefault="00913807" w:rsidP="00870B6B">
      <w:pPr>
        <w:pStyle w:val="afe"/>
        <w:numPr>
          <w:ilvl w:val="0"/>
          <w:numId w:val="53"/>
        </w:numPr>
        <w:spacing w:line="240" w:lineRule="auto"/>
        <w:rPr>
          <w:rFonts w:ascii="Times New Roman" w:hAnsi="Times New Roman"/>
          <w:sz w:val="24"/>
          <w:szCs w:val="24"/>
        </w:rPr>
      </w:pPr>
      <w:r w:rsidRPr="00F945A4">
        <w:rPr>
          <w:rFonts w:ascii="Times New Roman" w:hAnsi="Times New Roman"/>
          <w:sz w:val="24"/>
          <w:szCs w:val="24"/>
        </w:rPr>
        <w:t>развивать навыки самопознания;</w:t>
      </w:r>
    </w:p>
    <w:p w:rsidR="00913807" w:rsidRPr="00F945A4" w:rsidRDefault="00913807" w:rsidP="00870B6B">
      <w:pPr>
        <w:pStyle w:val="afe"/>
        <w:numPr>
          <w:ilvl w:val="0"/>
          <w:numId w:val="53"/>
        </w:numPr>
        <w:spacing w:line="240" w:lineRule="auto"/>
        <w:rPr>
          <w:rFonts w:ascii="Times New Roman" w:hAnsi="Times New Roman"/>
          <w:sz w:val="24"/>
          <w:szCs w:val="24"/>
        </w:rPr>
      </w:pPr>
      <w:r w:rsidRPr="00F945A4">
        <w:rPr>
          <w:rFonts w:ascii="Times New Roman" w:hAnsi="Times New Roman"/>
          <w:sz w:val="24"/>
          <w:szCs w:val="24"/>
        </w:rPr>
        <w:t>развивать навыки восприятия и понимания других людей;</w:t>
      </w:r>
    </w:p>
    <w:p w:rsidR="00913807" w:rsidRPr="00F945A4" w:rsidRDefault="00913807" w:rsidP="00870B6B">
      <w:pPr>
        <w:pStyle w:val="afe"/>
        <w:numPr>
          <w:ilvl w:val="0"/>
          <w:numId w:val="53"/>
        </w:numPr>
        <w:spacing w:line="240" w:lineRule="auto"/>
        <w:rPr>
          <w:rFonts w:ascii="Times New Roman" w:hAnsi="Times New Roman"/>
          <w:sz w:val="24"/>
          <w:szCs w:val="24"/>
        </w:rPr>
      </w:pPr>
      <w:r w:rsidRPr="00F945A4">
        <w:rPr>
          <w:rFonts w:ascii="Times New Roman" w:hAnsi="Times New Roman"/>
          <w:sz w:val="24"/>
          <w:szCs w:val="24"/>
        </w:rPr>
        <w:t>учиться познавать себя через восприятие другого;</w:t>
      </w:r>
    </w:p>
    <w:p w:rsidR="00913807" w:rsidRPr="00F945A4" w:rsidRDefault="00913807" w:rsidP="00870B6B">
      <w:pPr>
        <w:pStyle w:val="afe"/>
        <w:numPr>
          <w:ilvl w:val="0"/>
          <w:numId w:val="53"/>
        </w:numPr>
        <w:spacing w:line="240" w:lineRule="auto"/>
        <w:rPr>
          <w:rFonts w:ascii="Times New Roman" w:hAnsi="Times New Roman"/>
          <w:sz w:val="24"/>
          <w:szCs w:val="24"/>
        </w:rPr>
      </w:pPr>
      <w:r w:rsidRPr="00F945A4">
        <w:rPr>
          <w:rFonts w:ascii="Times New Roman" w:hAnsi="Times New Roman"/>
          <w:sz w:val="24"/>
          <w:szCs w:val="24"/>
        </w:rPr>
        <w:t>получить представление о «неверных средствах общения»;</w:t>
      </w:r>
    </w:p>
    <w:p w:rsidR="00913807" w:rsidRPr="00F945A4" w:rsidRDefault="00913807" w:rsidP="00870B6B">
      <w:pPr>
        <w:pStyle w:val="afe"/>
        <w:numPr>
          <w:ilvl w:val="0"/>
          <w:numId w:val="53"/>
        </w:numPr>
        <w:spacing w:line="240" w:lineRule="auto"/>
        <w:rPr>
          <w:rFonts w:ascii="Times New Roman" w:hAnsi="Times New Roman"/>
          <w:sz w:val="24"/>
          <w:szCs w:val="24"/>
        </w:rPr>
      </w:pPr>
      <w:r w:rsidRPr="00F945A4">
        <w:rPr>
          <w:rFonts w:ascii="Times New Roman" w:hAnsi="Times New Roman"/>
          <w:sz w:val="24"/>
          <w:szCs w:val="24"/>
        </w:rPr>
        <w:t>развивать положительную самооценку;</w:t>
      </w:r>
    </w:p>
    <w:p w:rsidR="00913807" w:rsidRPr="00F945A4" w:rsidRDefault="00913807" w:rsidP="00870B6B">
      <w:pPr>
        <w:pStyle w:val="afe"/>
        <w:numPr>
          <w:ilvl w:val="0"/>
          <w:numId w:val="53"/>
        </w:numPr>
        <w:spacing w:line="240" w:lineRule="auto"/>
        <w:rPr>
          <w:rFonts w:ascii="Times New Roman" w:hAnsi="Times New Roman"/>
          <w:sz w:val="24"/>
          <w:szCs w:val="24"/>
        </w:rPr>
      </w:pPr>
      <w:r w:rsidRPr="00F945A4">
        <w:rPr>
          <w:rFonts w:ascii="Times New Roman" w:hAnsi="Times New Roman"/>
          <w:sz w:val="24"/>
          <w:szCs w:val="24"/>
        </w:rPr>
        <w:t>сформировать чувство уверенности в себе и осознание себя в новом качестве;</w:t>
      </w:r>
    </w:p>
    <w:p w:rsidR="00913807" w:rsidRPr="00F945A4" w:rsidRDefault="00913807" w:rsidP="00870B6B">
      <w:pPr>
        <w:pStyle w:val="afe"/>
        <w:numPr>
          <w:ilvl w:val="0"/>
          <w:numId w:val="53"/>
        </w:numPr>
        <w:spacing w:line="240" w:lineRule="auto"/>
        <w:rPr>
          <w:rFonts w:ascii="Times New Roman" w:hAnsi="Times New Roman"/>
          <w:sz w:val="24"/>
          <w:szCs w:val="24"/>
        </w:rPr>
      </w:pPr>
      <w:r w:rsidRPr="00F945A4">
        <w:rPr>
          <w:rFonts w:ascii="Times New Roman" w:hAnsi="Times New Roman"/>
          <w:sz w:val="24"/>
          <w:szCs w:val="24"/>
        </w:rPr>
        <w:t>познакомить с понятием «конфликт»;</w:t>
      </w:r>
    </w:p>
    <w:p w:rsidR="00913807" w:rsidRPr="00F945A4" w:rsidRDefault="00913807" w:rsidP="00870B6B">
      <w:pPr>
        <w:pStyle w:val="afe"/>
        <w:numPr>
          <w:ilvl w:val="0"/>
          <w:numId w:val="53"/>
        </w:numPr>
        <w:spacing w:line="240" w:lineRule="auto"/>
        <w:rPr>
          <w:rFonts w:ascii="Times New Roman" w:hAnsi="Times New Roman"/>
          <w:sz w:val="24"/>
          <w:szCs w:val="24"/>
        </w:rPr>
      </w:pPr>
      <w:r w:rsidRPr="00F945A4">
        <w:rPr>
          <w:rFonts w:ascii="Times New Roman" w:hAnsi="Times New Roman"/>
          <w:sz w:val="24"/>
          <w:szCs w:val="24"/>
        </w:rPr>
        <w:t>определить особенности поведения в конфликтной ситуации;</w:t>
      </w:r>
    </w:p>
    <w:p w:rsidR="00913807" w:rsidRPr="00F945A4" w:rsidRDefault="00913807" w:rsidP="00870B6B">
      <w:pPr>
        <w:pStyle w:val="afe"/>
        <w:numPr>
          <w:ilvl w:val="0"/>
          <w:numId w:val="53"/>
        </w:numPr>
        <w:spacing w:line="240" w:lineRule="auto"/>
        <w:rPr>
          <w:rFonts w:ascii="Times New Roman" w:hAnsi="Times New Roman"/>
          <w:sz w:val="24"/>
          <w:szCs w:val="24"/>
        </w:rPr>
      </w:pPr>
      <w:r w:rsidRPr="00F945A4">
        <w:rPr>
          <w:rFonts w:ascii="Times New Roman" w:hAnsi="Times New Roman"/>
          <w:sz w:val="24"/>
          <w:szCs w:val="24"/>
        </w:rPr>
        <w:lastRenderedPageBreak/>
        <w:t>обучить способам выхода из конфликтной ситуации;</w:t>
      </w:r>
    </w:p>
    <w:p w:rsidR="00913807" w:rsidRPr="00F945A4" w:rsidRDefault="00913807" w:rsidP="00870B6B">
      <w:pPr>
        <w:pStyle w:val="afe"/>
        <w:numPr>
          <w:ilvl w:val="0"/>
          <w:numId w:val="53"/>
        </w:numPr>
        <w:spacing w:line="240" w:lineRule="auto"/>
        <w:rPr>
          <w:rFonts w:ascii="Times New Roman" w:hAnsi="Times New Roman"/>
          <w:sz w:val="24"/>
          <w:szCs w:val="24"/>
        </w:rPr>
      </w:pPr>
      <w:r w:rsidRPr="00F945A4">
        <w:rPr>
          <w:rFonts w:ascii="Times New Roman" w:hAnsi="Times New Roman"/>
          <w:sz w:val="24"/>
          <w:szCs w:val="24"/>
        </w:rPr>
        <w:t>отработать ситуации предотвращения конфликтов;</w:t>
      </w:r>
    </w:p>
    <w:p w:rsidR="00913807" w:rsidRPr="00F945A4" w:rsidRDefault="00913807" w:rsidP="00870B6B">
      <w:pPr>
        <w:pStyle w:val="afe"/>
        <w:numPr>
          <w:ilvl w:val="0"/>
          <w:numId w:val="53"/>
        </w:numPr>
        <w:spacing w:line="240" w:lineRule="auto"/>
        <w:rPr>
          <w:rFonts w:ascii="Times New Roman" w:hAnsi="Times New Roman"/>
          <w:sz w:val="24"/>
          <w:szCs w:val="24"/>
        </w:rPr>
      </w:pPr>
      <w:r w:rsidRPr="00F945A4">
        <w:rPr>
          <w:rFonts w:ascii="Times New Roman" w:hAnsi="Times New Roman"/>
          <w:sz w:val="24"/>
          <w:szCs w:val="24"/>
        </w:rPr>
        <w:t>закрепить навыки поведения в конфликтной ситуации;</w:t>
      </w:r>
    </w:p>
    <w:p w:rsidR="00913807" w:rsidRPr="00F945A4" w:rsidRDefault="00913807" w:rsidP="00870B6B">
      <w:pPr>
        <w:pStyle w:val="afe"/>
        <w:numPr>
          <w:ilvl w:val="0"/>
          <w:numId w:val="53"/>
        </w:numPr>
        <w:spacing w:line="240" w:lineRule="auto"/>
        <w:rPr>
          <w:rFonts w:ascii="Times New Roman" w:hAnsi="Times New Roman"/>
          <w:sz w:val="24"/>
          <w:szCs w:val="24"/>
        </w:rPr>
      </w:pPr>
      <w:r w:rsidRPr="00F945A4">
        <w:rPr>
          <w:rFonts w:ascii="Times New Roman" w:hAnsi="Times New Roman"/>
          <w:sz w:val="24"/>
          <w:szCs w:val="24"/>
        </w:rPr>
        <w:t>снизить уровень конфликтности подростков.</w:t>
      </w:r>
    </w:p>
    <w:p w:rsidR="00013CB9" w:rsidRDefault="00913807" w:rsidP="00013CB9">
      <w:pPr>
        <w:ind w:firstLine="709"/>
        <w:jc w:val="both"/>
        <w:rPr>
          <w:iCs/>
          <w:lang w:val="ru-RU"/>
        </w:rPr>
      </w:pPr>
      <w:r w:rsidRPr="00F945A4">
        <w:rPr>
          <w:iCs/>
          <w:lang w:val="ru-RU"/>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w:t>
      </w:r>
      <w:r w:rsidR="00013CB9">
        <w:rPr>
          <w:iCs/>
          <w:lang w:val="ru-RU"/>
        </w:rPr>
        <w:t>во благополучия и устойчивости.</w:t>
      </w:r>
    </w:p>
    <w:p w:rsidR="00913807" w:rsidRPr="00013CB9" w:rsidRDefault="00913807" w:rsidP="00013CB9">
      <w:pPr>
        <w:ind w:firstLine="709"/>
        <w:jc w:val="both"/>
        <w:rPr>
          <w:iCs/>
          <w:lang w:val="ru-RU"/>
        </w:rPr>
      </w:pPr>
      <w:r w:rsidRPr="00013CB9">
        <w:rPr>
          <w:lang w:val="ru-RU"/>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w:t>
      </w:r>
      <w:r w:rsidRPr="00120353">
        <w:rPr>
          <w:lang w:val="ru-RU"/>
        </w:rPr>
        <w:t xml:space="preserve">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913807" w:rsidRPr="00F945A4" w:rsidRDefault="00913807" w:rsidP="00013CB9">
      <w:pPr>
        <w:ind w:firstLine="709"/>
        <w:jc w:val="both"/>
        <w:rPr>
          <w:b/>
          <w:lang w:val="ru-RU"/>
        </w:rPr>
      </w:pPr>
      <w:r w:rsidRPr="00F945A4">
        <w:rPr>
          <w:b/>
          <w:lang w:val="ru-RU"/>
        </w:rPr>
        <w:t>Общий приём доказательства</w:t>
      </w:r>
    </w:p>
    <w:p w:rsidR="00913807" w:rsidRPr="00F945A4" w:rsidRDefault="00913807" w:rsidP="00013CB9">
      <w:pPr>
        <w:ind w:firstLine="709"/>
        <w:jc w:val="both"/>
        <w:rPr>
          <w:lang w:val="ru-RU"/>
        </w:rPr>
      </w:pPr>
      <w:r w:rsidRPr="00F945A4">
        <w:rPr>
          <w:lang w:val="ru-RU"/>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913807" w:rsidRPr="00F945A4" w:rsidRDefault="00913807" w:rsidP="00013CB9">
      <w:pPr>
        <w:ind w:firstLine="709"/>
        <w:jc w:val="both"/>
        <w:rPr>
          <w:lang w:val="ru-RU"/>
        </w:rPr>
      </w:pPr>
      <w:r w:rsidRPr="00F945A4">
        <w:rPr>
          <w:lang w:val="ru-RU"/>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913807" w:rsidRPr="00013CB9" w:rsidRDefault="00913807" w:rsidP="00870B6B">
      <w:pPr>
        <w:pStyle w:val="afe"/>
        <w:numPr>
          <w:ilvl w:val="0"/>
          <w:numId w:val="54"/>
        </w:numPr>
        <w:spacing w:line="240" w:lineRule="auto"/>
        <w:ind w:hanging="357"/>
        <w:rPr>
          <w:rFonts w:ascii="Times New Roman" w:hAnsi="Times New Roman"/>
          <w:sz w:val="24"/>
          <w:szCs w:val="24"/>
        </w:rPr>
      </w:pPr>
      <w:r w:rsidRPr="00013CB9">
        <w:rPr>
          <w:rFonts w:ascii="Times New Roman" w:hAnsi="Times New Roman"/>
          <w:sz w:val="24"/>
          <w:szCs w:val="24"/>
        </w:rPr>
        <w:t>анализ и воспроизведение готовых доказательств;</w:t>
      </w:r>
    </w:p>
    <w:p w:rsidR="00913807" w:rsidRPr="00013CB9" w:rsidRDefault="00913807" w:rsidP="00870B6B">
      <w:pPr>
        <w:pStyle w:val="afe"/>
        <w:numPr>
          <w:ilvl w:val="0"/>
          <w:numId w:val="54"/>
        </w:numPr>
        <w:spacing w:line="240" w:lineRule="auto"/>
        <w:ind w:hanging="357"/>
        <w:rPr>
          <w:rFonts w:ascii="Times New Roman" w:hAnsi="Times New Roman"/>
          <w:sz w:val="24"/>
          <w:szCs w:val="24"/>
        </w:rPr>
      </w:pPr>
      <w:r w:rsidRPr="00013CB9">
        <w:rPr>
          <w:rFonts w:ascii="Times New Roman" w:hAnsi="Times New Roman"/>
          <w:sz w:val="24"/>
          <w:szCs w:val="24"/>
        </w:rPr>
        <w:t>опровержение предложенных доказательств;</w:t>
      </w:r>
    </w:p>
    <w:p w:rsidR="00913807" w:rsidRPr="00013CB9" w:rsidRDefault="00913807" w:rsidP="00870B6B">
      <w:pPr>
        <w:pStyle w:val="afe"/>
        <w:numPr>
          <w:ilvl w:val="0"/>
          <w:numId w:val="54"/>
        </w:numPr>
        <w:spacing w:line="240" w:lineRule="auto"/>
        <w:ind w:hanging="357"/>
        <w:rPr>
          <w:rFonts w:ascii="Times New Roman" w:hAnsi="Times New Roman"/>
          <w:sz w:val="24"/>
          <w:szCs w:val="24"/>
        </w:rPr>
      </w:pPr>
      <w:r w:rsidRPr="00013CB9">
        <w:rPr>
          <w:rFonts w:ascii="Times New Roman" w:hAnsi="Times New Roman"/>
          <w:sz w:val="24"/>
          <w:szCs w:val="24"/>
        </w:rPr>
        <w:t>самостоятельный поиск, конструирование и осуществление доказательства.</w:t>
      </w:r>
    </w:p>
    <w:p w:rsidR="00913807" w:rsidRPr="00013CB9" w:rsidRDefault="00913807" w:rsidP="00870B6B">
      <w:pPr>
        <w:pStyle w:val="affffa"/>
        <w:numPr>
          <w:ilvl w:val="0"/>
          <w:numId w:val="54"/>
        </w:numPr>
        <w:spacing w:after="0" w:line="240" w:lineRule="auto"/>
        <w:ind w:hanging="357"/>
        <w:jc w:val="both"/>
        <w:rPr>
          <w:rFonts w:ascii="Times New Roman" w:hAnsi="Times New Roman"/>
          <w:sz w:val="24"/>
          <w:szCs w:val="24"/>
        </w:rPr>
      </w:pPr>
      <w:r w:rsidRPr="00013CB9">
        <w:rPr>
          <w:rFonts w:ascii="Times New Roman" w:hAnsi="Times New Roman"/>
          <w:sz w:val="24"/>
          <w:szCs w:val="24"/>
        </w:rPr>
        <w:t>Необходимость использования обучающимися доказательства возникает в ситуациях, когда:</w:t>
      </w:r>
    </w:p>
    <w:p w:rsidR="00913807" w:rsidRPr="00013CB9" w:rsidRDefault="00913807" w:rsidP="00870B6B">
      <w:pPr>
        <w:pStyle w:val="afe"/>
        <w:numPr>
          <w:ilvl w:val="0"/>
          <w:numId w:val="54"/>
        </w:numPr>
        <w:spacing w:line="240" w:lineRule="auto"/>
        <w:ind w:hanging="357"/>
        <w:rPr>
          <w:rFonts w:ascii="Times New Roman" w:hAnsi="Times New Roman"/>
          <w:sz w:val="24"/>
          <w:szCs w:val="24"/>
        </w:rPr>
      </w:pPr>
      <w:r w:rsidRPr="00013CB9">
        <w:rPr>
          <w:rFonts w:ascii="Times New Roman" w:hAnsi="Times New Roman"/>
          <w:sz w:val="24"/>
          <w:szCs w:val="24"/>
        </w:rPr>
        <w:t>учитель сам формулирует то или иное положение и предлагает обучающимся доказать его;</w:t>
      </w:r>
    </w:p>
    <w:p w:rsidR="00913807" w:rsidRPr="00013CB9" w:rsidRDefault="00913807" w:rsidP="00870B6B">
      <w:pPr>
        <w:pStyle w:val="afe"/>
        <w:numPr>
          <w:ilvl w:val="0"/>
          <w:numId w:val="54"/>
        </w:numPr>
        <w:spacing w:line="240" w:lineRule="auto"/>
        <w:ind w:hanging="357"/>
        <w:rPr>
          <w:rFonts w:ascii="Times New Roman" w:hAnsi="Times New Roman"/>
          <w:sz w:val="24"/>
          <w:szCs w:val="24"/>
        </w:rPr>
      </w:pPr>
      <w:r w:rsidRPr="00013CB9">
        <w:rPr>
          <w:rFonts w:ascii="Times New Roman" w:hAnsi="Times New Roman"/>
          <w:sz w:val="24"/>
          <w:szCs w:val="24"/>
        </w:rPr>
        <w:t xml:space="preserve">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913807" w:rsidRPr="00F945A4" w:rsidRDefault="00913807" w:rsidP="00013CB9">
      <w:pPr>
        <w:ind w:firstLine="709"/>
        <w:jc w:val="both"/>
        <w:rPr>
          <w:lang w:val="ru-RU"/>
        </w:rPr>
      </w:pPr>
      <w:r w:rsidRPr="00F945A4">
        <w:rPr>
          <w:lang w:val="ru-RU"/>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913807" w:rsidRPr="00F945A4" w:rsidRDefault="00913807" w:rsidP="00013CB9">
      <w:pPr>
        <w:ind w:firstLine="709"/>
        <w:jc w:val="both"/>
        <w:rPr>
          <w:lang w:val="ru-RU"/>
        </w:rPr>
      </w:pPr>
      <w:r w:rsidRPr="00F945A4">
        <w:rPr>
          <w:lang w:val="ru-RU"/>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913807" w:rsidRPr="00F945A4" w:rsidRDefault="00913807" w:rsidP="00013CB9">
      <w:pPr>
        <w:ind w:firstLine="709"/>
        <w:jc w:val="both"/>
        <w:rPr>
          <w:lang w:val="ru-RU"/>
        </w:rPr>
      </w:pPr>
      <w:r w:rsidRPr="00F945A4">
        <w:rPr>
          <w:lang w:val="ru-RU"/>
        </w:rPr>
        <w:t>Любое доказательство включает:</w:t>
      </w:r>
    </w:p>
    <w:p w:rsidR="00913807" w:rsidRPr="00F945A4" w:rsidRDefault="00913807" w:rsidP="00870B6B">
      <w:pPr>
        <w:pStyle w:val="afe"/>
        <w:numPr>
          <w:ilvl w:val="0"/>
          <w:numId w:val="55"/>
        </w:numPr>
        <w:spacing w:line="240" w:lineRule="auto"/>
        <w:rPr>
          <w:rFonts w:ascii="Times New Roman" w:hAnsi="Times New Roman"/>
          <w:sz w:val="24"/>
          <w:szCs w:val="24"/>
        </w:rPr>
      </w:pPr>
      <w:r w:rsidRPr="00F945A4">
        <w:rPr>
          <w:rFonts w:ascii="Times New Roman" w:hAnsi="Times New Roman"/>
          <w:i/>
          <w:sz w:val="24"/>
          <w:szCs w:val="24"/>
        </w:rPr>
        <w:t>тезис</w:t>
      </w:r>
      <w:r w:rsidRPr="00F945A4">
        <w:rPr>
          <w:rFonts w:ascii="Times New Roman" w:hAnsi="Times New Roman"/>
          <w:sz w:val="24"/>
          <w:szCs w:val="24"/>
        </w:rPr>
        <w:t xml:space="preserve"> — суждение (утверждение), истинность которого доказывается;</w:t>
      </w:r>
    </w:p>
    <w:p w:rsidR="00913807" w:rsidRPr="00F945A4" w:rsidRDefault="00913807" w:rsidP="00870B6B">
      <w:pPr>
        <w:pStyle w:val="afe"/>
        <w:numPr>
          <w:ilvl w:val="0"/>
          <w:numId w:val="55"/>
        </w:numPr>
        <w:spacing w:line="240" w:lineRule="auto"/>
        <w:rPr>
          <w:rFonts w:ascii="Times New Roman" w:hAnsi="Times New Roman"/>
          <w:sz w:val="24"/>
          <w:szCs w:val="24"/>
        </w:rPr>
      </w:pPr>
      <w:r w:rsidRPr="00F945A4">
        <w:rPr>
          <w:rFonts w:ascii="Times New Roman" w:hAnsi="Times New Roman"/>
          <w:i/>
          <w:sz w:val="24"/>
          <w:szCs w:val="24"/>
        </w:rPr>
        <w:t>аргументы</w:t>
      </w:r>
      <w:r w:rsidRPr="00F945A4">
        <w:rPr>
          <w:rFonts w:ascii="Times New Roman" w:hAnsi="Times New Roman"/>
          <w:sz w:val="24"/>
          <w:szCs w:val="24"/>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913807" w:rsidRPr="00F945A4" w:rsidRDefault="00913807" w:rsidP="00870B6B">
      <w:pPr>
        <w:pStyle w:val="afe"/>
        <w:numPr>
          <w:ilvl w:val="0"/>
          <w:numId w:val="55"/>
        </w:numPr>
        <w:spacing w:line="240" w:lineRule="auto"/>
        <w:rPr>
          <w:rFonts w:ascii="Times New Roman" w:hAnsi="Times New Roman"/>
          <w:sz w:val="24"/>
          <w:szCs w:val="24"/>
        </w:rPr>
      </w:pPr>
      <w:r w:rsidRPr="00F945A4">
        <w:rPr>
          <w:rFonts w:ascii="Times New Roman" w:hAnsi="Times New Roman"/>
          <w:i/>
          <w:sz w:val="24"/>
          <w:szCs w:val="24"/>
        </w:rPr>
        <w:t>демонстрация</w:t>
      </w:r>
      <w:r w:rsidRPr="00F945A4">
        <w:rPr>
          <w:rFonts w:ascii="Times New Roman" w:hAnsi="Times New Roman"/>
          <w:sz w:val="24"/>
          <w:szCs w:val="24"/>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013CB9" w:rsidRDefault="00913807" w:rsidP="00013CB9">
      <w:pPr>
        <w:ind w:firstLine="709"/>
        <w:jc w:val="both"/>
        <w:rPr>
          <w:lang w:val="ru-RU"/>
        </w:rPr>
      </w:pPr>
      <w:r w:rsidRPr="00F945A4">
        <w:rPr>
          <w:lang w:val="ru-RU"/>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w:t>
      </w:r>
      <w:r w:rsidR="00013CB9">
        <w:rPr>
          <w:lang w:val="ru-RU"/>
        </w:rPr>
        <w:t xml:space="preserve"> обобщённым умением доказывать.</w:t>
      </w:r>
    </w:p>
    <w:p w:rsidR="00013CB9" w:rsidRPr="00013CB9" w:rsidRDefault="00913807" w:rsidP="00013CB9">
      <w:pPr>
        <w:ind w:firstLine="709"/>
        <w:jc w:val="both"/>
        <w:rPr>
          <w:b/>
          <w:lang w:val="ru-RU"/>
        </w:rPr>
      </w:pPr>
      <w:r w:rsidRPr="00120353">
        <w:rPr>
          <w:b/>
          <w:lang w:val="ru-RU"/>
        </w:rPr>
        <w:lastRenderedPageBreak/>
        <w:t>Рефлексия</w:t>
      </w:r>
    </w:p>
    <w:p w:rsidR="00913807" w:rsidRPr="00013CB9" w:rsidRDefault="00913807" w:rsidP="00013CB9">
      <w:pPr>
        <w:ind w:firstLine="709"/>
        <w:jc w:val="both"/>
        <w:rPr>
          <w:lang w:val="ru-RU"/>
        </w:rPr>
      </w:pPr>
      <w:r w:rsidRPr="00013CB9">
        <w:rPr>
          <w:lang w:val="ru-RU"/>
        </w:rPr>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w:t>
      </w:r>
      <w:r w:rsidRPr="00F945A4">
        <w:t> </w:t>
      </w:r>
      <w:r w:rsidRPr="00013CB9">
        <w:rPr>
          <w:lang w:val="ru-RU"/>
        </w:rPr>
        <w:t>межличностные отношения предметом специального рассмотрения (анализа и</w:t>
      </w:r>
      <w:r w:rsidRPr="00F945A4">
        <w:t> </w:t>
      </w:r>
      <w:r w:rsidRPr="00013CB9">
        <w:rPr>
          <w:lang w:val="ru-RU"/>
        </w:rPr>
        <w:t xml:space="preserve">оценки) и практического преобразования. </w:t>
      </w:r>
      <w:r w:rsidRPr="00120353">
        <w:rPr>
          <w:lang w:val="ru-RU"/>
        </w:rPr>
        <w:t>Задача рефлексии — осознание внешнего и внутреннего опыта субъекта и его отражение в той или иной форме.</w:t>
      </w:r>
    </w:p>
    <w:p w:rsidR="00913807" w:rsidRPr="00F945A4" w:rsidRDefault="00913807" w:rsidP="00013CB9">
      <w:pPr>
        <w:ind w:firstLine="709"/>
        <w:jc w:val="both"/>
        <w:rPr>
          <w:lang w:val="ru-RU"/>
        </w:rPr>
      </w:pPr>
      <w:r w:rsidRPr="00F945A4">
        <w:rPr>
          <w:lang w:val="ru-RU"/>
        </w:rPr>
        <w:t xml:space="preserve">Выделяются три основные сферы существования рефлексии. Во-первых, это сфера коммуникации и кооперации,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913807" w:rsidRPr="00F945A4" w:rsidRDefault="00913807" w:rsidP="00013CB9">
      <w:pPr>
        <w:ind w:firstLine="709"/>
        <w:jc w:val="both"/>
        <w:rPr>
          <w:lang w:val="ru-RU"/>
        </w:rPr>
      </w:pPr>
      <w:r w:rsidRPr="00F945A4">
        <w:rPr>
          <w:lang w:val="ru-RU"/>
        </w:rPr>
        <w:t>Во-вторых, это сфера мыслительных процессов,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w:t>
      </w:r>
      <w:r w:rsidR="00013CB9">
        <w:rPr>
          <w:lang w:val="ru-RU"/>
        </w:rPr>
        <w:t xml:space="preserve">оцессы и собственные продукты. </w:t>
      </w:r>
    </w:p>
    <w:p w:rsidR="00913807" w:rsidRPr="00F945A4" w:rsidRDefault="00913807" w:rsidP="00013CB9">
      <w:pPr>
        <w:ind w:firstLine="709"/>
        <w:jc w:val="both"/>
        <w:rPr>
          <w:lang w:val="ru-RU"/>
        </w:rPr>
      </w:pPr>
      <w:r w:rsidRPr="00F945A4">
        <w:rPr>
          <w:lang w:val="ru-RU"/>
        </w:rPr>
        <w:t xml:space="preserve">В-третьих, это сфера самосознания, нуждающаяся в рефлексии при самоопределении внутренних ориентиров и способов разграничения </w:t>
      </w:r>
      <w:proofErr w:type="gramStart"/>
      <w:r w:rsidRPr="00F945A4">
        <w:rPr>
          <w:lang w:val="ru-RU"/>
        </w:rPr>
        <w:t>Я</w:t>
      </w:r>
      <w:proofErr w:type="gramEnd"/>
      <w:r w:rsidRPr="00F945A4">
        <w:rPr>
          <w:lang w:val="ru-RU"/>
        </w:rPr>
        <w:t xml:space="preserve">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913807" w:rsidRPr="00F945A4" w:rsidRDefault="00913807" w:rsidP="00870B6B">
      <w:pPr>
        <w:pStyle w:val="afe"/>
        <w:numPr>
          <w:ilvl w:val="0"/>
          <w:numId w:val="56"/>
        </w:numPr>
        <w:spacing w:line="240" w:lineRule="auto"/>
        <w:rPr>
          <w:rFonts w:ascii="Times New Roman" w:hAnsi="Times New Roman"/>
          <w:sz w:val="24"/>
          <w:szCs w:val="24"/>
        </w:rPr>
      </w:pPr>
      <w:r w:rsidRPr="00F945A4">
        <w:rPr>
          <w:rFonts w:ascii="Times New Roman" w:hAnsi="Times New Roman"/>
          <w:sz w:val="24"/>
          <w:szCs w:val="24"/>
        </w:rPr>
        <w:t>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913807" w:rsidRPr="00F945A4" w:rsidRDefault="00913807" w:rsidP="00870B6B">
      <w:pPr>
        <w:pStyle w:val="afe"/>
        <w:numPr>
          <w:ilvl w:val="0"/>
          <w:numId w:val="56"/>
        </w:numPr>
        <w:spacing w:line="240" w:lineRule="auto"/>
        <w:rPr>
          <w:rFonts w:ascii="Times New Roman" w:hAnsi="Times New Roman"/>
          <w:sz w:val="24"/>
          <w:szCs w:val="24"/>
        </w:rPr>
      </w:pPr>
      <w:r w:rsidRPr="00F945A4">
        <w:rPr>
          <w:rFonts w:ascii="Times New Roman" w:hAnsi="Times New Roman"/>
          <w:sz w:val="24"/>
          <w:szCs w:val="24"/>
        </w:rPr>
        <w:t>понимание цели учебной деятельности (чему я научился на уроке? каких целей добился? чему можно было научиться ещё?);</w:t>
      </w:r>
    </w:p>
    <w:p w:rsidR="00913807" w:rsidRPr="00F945A4" w:rsidRDefault="00913807" w:rsidP="00870B6B">
      <w:pPr>
        <w:pStyle w:val="afe"/>
        <w:numPr>
          <w:ilvl w:val="0"/>
          <w:numId w:val="56"/>
        </w:numPr>
        <w:spacing w:line="240" w:lineRule="auto"/>
        <w:rPr>
          <w:rFonts w:ascii="Times New Roman" w:hAnsi="Times New Roman"/>
          <w:sz w:val="24"/>
          <w:szCs w:val="24"/>
        </w:rPr>
      </w:pPr>
      <w:r w:rsidRPr="00F945A4">
        <w:rPr>
          <w:rFonts w:ascii="Times New Roman" w:hAnsi="Times New Roman"/>
          <w:sz w:val="24"/>
          <w:szCs w:val="24"/>
        </w:rPr>
        <w:t>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913807" w:rsidRPr="00F945A4" w:rsidRDefault="00913807" w:rsidP="00013CB9">
      <w:pPr>
        <w:ind w:firstLine="709"/>
        <w:jc w:val="both"/>
        <w:rPr>
          <w:lang w:val="ru-RU"/>
        </w:rPr>
      </w:pPr>
      <w:r w:rsidRPr="00F945A4">
        <w:rPr>
          <w:lang w:val="ru-RU"/>
        </w:rPr>
        <w:t xml:space="preserve">Соответственно развитию рефлексии будет </w:t>
      </w:r>
      <w:proofErr w:type="gramStart"/>
      <w:r w:rsidRPr="00F945A4">
        <w:rPr>
          <w:lang w:val="ru-RU"/>
        </w:rPr>
        <w:t>способствовать  организация</w:t>
      </w:r>
      <w:proofErr w:type="gramEnd"/>
      <w:r w:rsidRPr="00F945A4">
        <w:rPr>
          <w:lang w:val="ru-RU"/>
        </w:rPr>
        <w:t xml:space="preserve"> учебной деятельности, отвечающая следующим критериям: </w:t>
      </w:r>
    </w:p>
    <w:p w:rsidR="00913807" w:rsidRPr="00F945A4" w:rsidRDefault="00913807" w:rsidP="00870B6B">
      <w:pPr>
        <w:pStyle w:val="afe"/>
        <w:numPr>
          <w:ilvl w:val="0"/>
          <w:numId w:val="57"/>
        </w:numPr>
        <w:spacing w:line="240" w:lineRule="auto"/>
        <w:rPr>
          <w:rFonts w:ascii="Times New Roman" w:hAnsi="Times New Roman"/>
          <w:sz w:val="24"/>
          <w:szCs w:val="24"/>
        </w:rPr>
      </w:pPr>
      <w:r w:rsidRPr="00F945A4">
        <w:rPr>
          <w:rFonts w:ascii="Times New Roman" w:hAnsi="Times New Roman"/>
          <w:sz w:val="24"/>
          <w:szCs w:val="24"/>
        </w:rPr>
        <w:t xml:space="preserve">постановка всякой новой задачи как задачи с недостающими данными; </w:t>
      </w:r>
    </w:p>
    <w:p w:rsidR="00913807" w:rsidRPr="00F945A4" w:rsidRDefault="00913807" w:rsidP="00870B6B">
      <w:pPr>
        <w:pStyle w:val="afe"/>
        <w:numPr>
          <w:ilvl w:val="0"/>
          <w:numId w:val="57"/>
        </w:numPr>
        <w:spacing w:line="240" w:lineRule="auto"/>
        <w:rPr>
          <w:rFonts w:ascii="Times New Roman" w:hAnsi="Times New Roman"/>
          <w:sz w:val="24"/>
          <w:szCs w:val="24"/>
        </w:rPr>
      </w:pPr>
      <w:r w:rsidRPr="00F945A4">
        <w:rPr>
          <w:rFonts w:ascii="Times New Roman" w:hAnsi="Times New Roman"/>
          <w:sz w:val="24"/>
          <w:szCs w:val="24"/>
        </w:rPr>
        <w:t xml:space="preserve">анализ наличия способов и средств выполнения задачи; </w:t>
      </w:r>
    </w:p>
    <w:p w:rsidR="00913807" w:rsidRPr="00F945A4" w:rsidRDefault="00913807" w:rsidP="00870B6B">
      <w:pPr>
        <w:pStyle w:val="afe"/>
        <w:numPr>
          <w:ilvl w:val="0"/>
          <w:numId w:val="57"/>
        </w:numPr>
        <w:spacing w:line="240" w:lineRule="auto"/>
        <w:rPr>
          <w:rFonts w:ascii="Times New Roman" w:hAnsi="Times New Roman"/>
          <w:sz w:val="24"/>
          <w:szCs w:val="24"/>
        </w:rPr>
      </w:pPr>
      <w:r w:rsidRPr="00F945A4">
        <w:rPr>
          <w:rFonts w:ascii="Times New Roman" w:hAnsi="Times New Roman"/>
          <w:sz w:val="24"/>
          <w:szCs w:val="24"/>
        </w:rPr>
        <w:t xml:space="preserve">оценка своей готовности к решению проблемы; </w:t>
      </w:r>
    </w:p>
    <w:p w:rsidR="00913807" w:rsidRPr="00F945A4" w:rsidRDefault="00913807" w:rsidP="00870B6B">
      <w:pPr>
        <w:pStyle w:val="afe"/>
        <w:numPr>
          <w:ilvl w:val="0"/>
          <w:numId w:val="57"/>
        </w:numPr>
        <w:spacing w:line="240" w:lineRule="auto"/>
        <w:rPr>
          <w:rFonts w:ascii="Times New Roman" w:hAnsi="Times New Roman"/>
          <w:sz w:val="24"/>
          <w:szCs w:val="24"/>
        </w:rPr>
      </w:pPr>
      <w:r w:rsidRPr="00F945A4">
        <w:rPr>
          <w:rFonts w:ascii="Times New Roman" w:hAnsi="Times New Roman"/>
          <w:sz w:val="24"/>
          <w:szCs w:val="24"/>
        </w:rPr>
        <w:t xml:space="preserve">самостоятельный поиск недостающей информации в любом «хранилище» (учебнике, справочнике, книге, у учителя); </w:t>
      </w:r>
    </w:p>
    <w:p w:rsidR="00913807" w:rsidRPr="00F945A4" w:rsidRDefault="00913807" w:rsidP="00870B6B">
      <w:pPr>
        <w:pStyle w:val="afe"/>
        <w:numPr>
          <w:ilvl w:val="0"/>
          <w:numId w:val="57"/>
        </w:numPr>
        <w:spacing w:line="240" w:lineRule="auto"/>
        <w:rPr>
          <w:rFonts w:ascii="Times New Roman" w:hAnsi="Times New Roman"/>
          <w:sz w:val="24"/>
          <w:szCs w:val="24"/>
        </w:rPr>
      </w:pPr>
      <w:r w:rsidRPr="00F945A4">
        <w:rPr>
          <w:rFonts w:ascii="Times New Roman" w:hAnsi="Times New Roman"/>
          <w:sz w:val="24"/>
          <w:szCs w:val="24"/>
        </w:rPr>
        <w:t>самостоятельное изобретение недостающего способа действия (практически это перевод учебной задачи в творческую).</w:t>
      </w:r>
    </w:p>
    <w:p w:rsidR="00913807" w:rsidRPr="00F945A4" w:rsidRDefault="00913807" w:rsidP="00013CB9">
      <w:pPr>
        <w:ind w:firstLine="709"/>
        <w:jc w:val="both"/>
        <w:rPr>
          <w:lang w:val="ru-RU"/>
        </w:rPr>
      </w:pPr>
      <w:r w:rsidRPr="00F945A4">
        <w:rPr>
          <w:lang w:val="ru-RU"/>
        </w:rPr>
        <w:t>Формирование у школьников привычки к систематическому развёрнутому словесному разъяснению всех совершаемых действий (а это возможно только в условиях совместной деятельности или учебного сотрудничества) способствует возникновению рефлексии,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рефлексия. В конечном счёте рефлексия даёт возможность человеку определять подлинные основания собственных действий при решении задач.</w:t>
      </w:r>
    </w:p>
    <w:p w:rsidR="00913807" w:rsidRPr="00F945A4" w:rsidRDefault="00913807" w:rsidP="00013CB9">
      <w:pPr>
        <w:ind w:firstLine="709"/>
        <w:jc w:val="both"/>
        <w:rPr>
          <w:lang w:val="ru-RU"/>
        </w:rPr>
      </w:pPr>
      <w:r w:rsidRPr="00F945A4">
        <w:rPr>
          <w:lang w:val="ru-RU"/>
        </w:rPr>
        <w:t xml:space="preserve">В процессе совместной коллективно-распределённой деятельности с учителем и особенно с одноклассниками у детей преодолевается эгоцентрическая позиция и развивается </w:t>
      </w:r>
      <w:proofErr w:type="spellStart"/>
      <w:r w:rsidRPr="00F945A4">
        <w:rPr>
          <w:lang w:val="ru-RU"/>
        </w:rPr>
        <w:t>децентрация</w:t>
      </w:r>
      <w:proofErr w:type="spellEnd"/>
      <w:r w:rsidRPr="00F945A4">
        <w:rPr>
          <w:lang w:val="ru-RU"/>
        </w:rPr>
        <w:t xml:space="preserve">,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013CB9" w:rsidRDefault="00013CB9" w:rsidP="00013CB9">
      <w:pPr>
        <w:ind w:firstLine="709"/>
        <w:jc w:val="both"/>
        <w:rPr>
          <w:lang w:val="ru-RU"/>
        </w:rPr>
      </w:pPr>
    </w:p>
    <w:p w:rsidR="00913807" w:rsidRPr="00F945A4" w:rsidRDefault="00913807" w:rsidP="00013CB9">
      <w:pPr>
        <w:ind w:firstLine="709"/>
        <w:jc w:val="both"/>
        <w:rPr>
          <w:lang w:val="ru-RU"/>
        </w:rPr>
      </w:pPr>
      <w:r w:rsidRPr="00F945A4">
        <w:rPr>
          <w:lang w:val="ru-RU"/>
        </w:rPr>
        <w:lastRenderedPageBreak/>
        <w:t xml:space="preserve">Кооперация со сверстниками не только создаёт условия для преодоления эгоцентризма как познавательной позиции, но и способствует личностной </w:t>
      </w:r>
      <w:proofErr w:type="spellStart"/>
      <w:r w:rsidRPr="00F945A4">
        <w:rPr>
          <w:lang w:val="ru-RU"/>
        </w:rPr>
        <w:t>децентрации</w:t>
      </w:r>
      <w:proofErr w:type="spellEnd"/>
      <w:r w:rsidRPr="00F945A4">
        <w:rPr>
          <w:lang w:val="ru-RU"/>
        </w:rPr>
        <w:t xml:space="preserve">. Своевременное обретение механизмов </w:t>
      </w:r>
      <w:proofErr w:type="spellStart"/>
      <w:r w:rsidRPr="00F945A4">
        <w:rPr>
          <w:lang w:val="ru-RU"/>
        </w:rPr>
        <w:t>децентрации</w:t>
      </w:r>
      <w:proofErr w:type="spellEnd"/>
      <w:r w:rsidRPr="00F945A4">
        <w:rPr>
          <w:lang w:val="ru-RU"/>
        </w:rPr>
        <w:t xml:space="preserve">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913807" w:rsidRPr="00F945A4" w:rsidRDefault="00913807" w:rsidP="00013CB9">
      <w:pPr>
        <w:ind w:firstLine="709"/>
        <w:jc w:val="both"/>
        <w:rPr>
          <w:lang w:val="ru-RU"/>
        </w:rPr>
      </w:pPr>
      <w:r w:rsidRPr="00F945A4">
        <w:rPr>
          <w:lang w:val="ru-RU"/>
        </w:rPr>
        <w:t xml:space="preserve">Коммуникативная деятельность в рамках специально организованного учебного сотрудничества учеников с взрослыми и сверстниками сопровождается яркими эмоциональными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эмпатического отношения друг к другу. </w:t>
      </w:r>
    </w:p>
    <w:p w:rsidR="00913807" w:rsidRPr="00F945A4" w:rsidRDefault="00913807" w:rsidP="00013CB9">
      <w:pPr>
        <w:ind w:firstLine="709"/>
        <w:jc w:val="both"/>
        <w:rPr>
          <w:b/>
          <w:lang w:val="ru-RU"/>
        </w:rPr>
      </w:pPr>
      <w:r w:rsidRPr="00F945A4">
        <w:rPr>
          <w:b/>
          <w:lang w:val="ru-RU"/>
        </w:rPr>
        <w:t>Педагогическое общение</w:t>
      </w:r>
    </w:p>
    <w:p w:rsidR="00913807" w:rsidRPr="00F945A4" w:rsidRDefault="00913807" w:rsidP="00013CB9">
      <w:pPr>
        <w:ind w:firstLine="709"/>
        <w:jc w:val="both"/>
        <w:rPr>
          <w:lang w:val="ru-RU"/>
        </w:rPr>
      </w:pPr>
      <w:r w:rsidRPr="00F945A4">
        <w:rPr>
          <w:lang w:val="ru-RU"/>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013CB9" w:rsidRDefault="00913807" w:rsidP="00013CB9">
      <w:pPr>
        <w:ind w:firstLine="709"/>
        <w:jc w:val="both"/>
        <w:rPr>
          <w:lang w:val="ru-RU"/>
        </w:rPr>
      </w:pPr>
      <w:r w:rsidRPr="00F945A4">
        <w:rPr>
          <w:lang w:val="ru-RU"/>
        </w:rPr>
        <w:t>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w:t>
      </w:r>
      <w:r w:rsidR="00013CB9">
        <w:rPr>
          <w:lang w:val="ru-RU"/>
        </w:rPr>
        <w:t xml:space="preserve">вляющих педагогического стиля. </w:t>
      </w:r>
    </w:p>
    <w:p w:rsidR="00013CB9" w:rsidRDefault="00913807" w:rsidP="00013CB9">
      <w:pPr>
        <w:ind w:firstLine="709"/>
        <w:jc w:val="both"/>
        <w:rPr>
          <w:lang w:val="ru-RU"/>
        </w:rPr>
      </w:pPr>
      <w:r w:rsidRPr="00013CB9">
        <w:rPr>
          <w:lang w:val="ru-RU"/>
        </w:rP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913807" w:rsidRPr="00013CB9" w:rsidRDefault="00913807" w:rsidP="00013CB9">
      <w:pPr>
        <w:ind w:firstLine="709"/>
        <w:jc w:val="both"/>
        <w:rPr>
          <w:b/>
          <w:lang w:val="ru-RU"/>
        </w:rPr>
      </w:pPr>
      <w:r w:rsidRPr="007C5E3D">
        <w:rPr>
          <w:b/>
          <w:bCs/>
          <w:color w:val="000000"/>
          <w:lang w:val="ru-RU"/>
        </w:rPr>
        <w:t>Мониторинг успешности программы</w:t>
      </w:r>
    </w:p>
    <w:p w:rsidR="00913807" w:rsidRPr="00F945A4" w:rsidRDefault="00913807" w:rsidP="00013CB9">
      <w:pPr>
        <w:ind w:firstLine="709"/>
        <w:jc w:val="both"/>
        <w:rPr>
          <w:lang w:val="ru-RU"/>
        </w:rPr>
      </w:pPr>
      <w:r w:rsidRPr="00F945A4">
        <w:rPr>
          <w:color w:val="000000"/>
          <w:lang w:val="ru-RU"/>
        </w:rPr>
        <w:t xml:space="preserve">Учитывая, что согласно ФГОС к результатам индивидуальных достижений обучающихся, не подлежащим итоговой оценке качества освоения основной образовательной программы основного общего образования, относятся: ценностные ориентации обучающегося; индивидуальные личностные характеристики, в том числе патриотизм, толерантность, гуманизм и др., то система отслеживания этих и </w:t>
      </w:r>
      <w:proofErr w:type="gramStart"/>
      <w:r w:rsidRPr="00F945A4">
        <w:rPr>
          <w:color w:val="000000"/>
          <w:lang w:val="ru-RU"/>
        </w:rPr>
        <w:t>других личностных результатов учебной деятельности</w:t>
      </w:r>
      <w:proofErr w:type="gramEnd"/>
      <w:r w:rsidRPr="00F945A4">
        <w:rPr>
          <w:color w:val="000000"/>
          <w:lang w:val="ru-RU"/>
        </w:rPr>
        <w:t xml:space="preserve"> обучающихся осуществляется в ходе различных мониторинговых исследований.</w:t>
      </w:r>
    </w:p>
    <w:p w:rsidR="000878C4" w:rsidRDefault="00913807" w:rsidP="000878C4">
      <w:pPr>
        <w:ind w:firstLine="709"/>
        <w:jc w:val="both"/>
        <w:rPr>
          <w:color w:val="000000"/>
          <w:lang w:val="ru-RU"/>
        </w:rPr>
      </w:pPr>
      <w:r w:rsidRPr="00F945A4">
        <w:rPr>
          <w:color w:val="000000"/>
          <w:lang w:val="ru-RU"/>
        </w:rPr>
        <w:t xml:space="preserve">Для отслеживания в основной школе сформированности личностных и </w:t>
      </w:r>
      <w:proofErr w:type="spellStart"/>
      <w:r w:rsidRPr="00F945A4">
        <w:rPr>
          <w:color w:val="000000"/>
          <w:lang w:val="ru-RU"/>
        </w:rPr>
        <w:t>метапредметных</w:t>
      </w:r>
      <w:proofErr w:type="spellEnd"/>
      <w:r w:rsidRPr="00F945A4">
        <w:rPr>
          <w:color w:val="000000"/>
          <w:lang w:val="ru-RU"/>
        </w:rPr>
        <w:t xml:space="preserve"> учебных действий используется чаще всего различные методики (стандартизированные тесты, анкеты, опросники, проективные методики). В случае разработки и предоставления типовых заданий, проверяющие конкретные универсальные учебные действия, то они могут стать основным инструментом оценки сформированности УУД.</w:t>
      </w:r>
    </w:p>
    <w:p w:rsidR="000878C4" w:rsidRPr="000878C4" w:rsidRDefault="000878C4" w:rsidP="000878C4">
      <w:pPr>
        <w:ind w:firstLine="709"/>
        <w:jc w:val="both"/>
        <w:rPr>
          <w:color w:val="000000"/>
          <w:lang w:val="ru-RU"/>
        </w:rPr>
      </w:pPr>
    </w:p>
    <w:p w:rsidR="00913807" w:rsidRPr="000878C4" w:rsidRDefault="00913807" w:rsidP="000878C4">
      <w:pPr>
        <w:pStyle w:val="Zag2"/>
        <w:tabs>
          <w:tab w:val="left" w:leader="dot" w:pos="0"/>
        </w:tabs>
        <w:spacing w:after="0" w:line="240" w:lineRule="auto"/>
        <w:ind w:firstLine="709"/>
        <w:jc w:val="both"/>
        <w:outlineLvl w:val="2"/>
        <w:rPr>
          <w:color w:val="auto"/>
          <w:lang w:val="ru-RU"/>
        </w:rPr>
      </w:pPr>
      <w:bookmarkStart w:id="15" w:name="_Toc440754471"/>
      <w:r w:rsidRPr="00120353">
        <w:rPr>
          <w:color w:val="auto"/>
          <w:lang w:val="ru-RU"/>
        </w:rPr>
        <w:t>2.2.Программы отдельных учебных предметов</w:t>
      </w:r>
      <w:bookmarkEnd w:id="15"/>
    </w:p>
    <w:p w:rsidR="00913807" w:rsidRPr="00120353" w:rsidRDefault="00913807" w:rsidP="000878C4">
      <w:pPr>
        <w:pStyle w:val="Zag3"/>
        <w:tabs>
          <w:tab w:val="num" w:pos="0"/>
          <w:tab w:val="left" w:leader="dot" w:pos="624"/>
        </w:tabs>
        <w:spacing w:after="0" w:line="240" w:lineRule="auto"/>
        <w:ind w:firstLine="709"/>
        <w:jc w:val="both"/>
        <w:outlineLvl w:val="3"/>
        <w:rPr>
          <w:rStyle w:val="Zag11"/>
          <w:b/>
          <w:i w:val="0"/>
          <w:lang w:val="ru-RU"/>
        </w:rPr>
      </w:pPr>
      <w:r w:rsidRPr="00120353">
        <w:rPr>
          <w:rStyle w:val="Zag11"/>
          <w:rFonts w:eastAsia="@Arial Unicode MS"/>
          <w:b/>
          <w:i w:val="0"/>
          <w:lang w:val="ru-RU"/>
        </w:rPr>
        <w:t>2.2.1.</w:t>
      </w:r>
      <w:r w:rsidRPr="000878C4">
        <w:rPr>
          <w:rStyle w:val="Zag11"/>
          <w:rFonts w:eastAsia="@Arial Unicode MS"/>
          <w:b/>
          <w:i w:val="0"/>
        </w:rPr>
        <w:t> </w:t>
      </w:r>
      <w:r w:rsidRPr="00120353">
        <w:rPr>
          <w:rStyle w:val="Zag11"/>
          <w:rFonts w:eastAsia="@Arial Unicode MS"/>
          <w:b/>
          <w:i w:val="0"/>
          <w:lang w:val="ru-RU"/>
        </w:rPr>
        <w:t>Общие положения</w:t>
      </w:r>
    </w:p>
    <w:p w:rsidR="00913807" w:rsidRPr="00F945A4" w:rsidRDefault="00913807" w:rsidP="000878C4">
      <w:pPr>
        <w:tabs>
          <w:tab w:val="left" w:leader="dot" w:pos="624"/>
        </w:tabs>
        <w:ind w:firstLine="709"/>
        <w:jc w:val="both"/>
        <w:rPr>
          <w:rStyle w:val="Zag11"/>
          <w:rFonts w:eastAsia="@Arial Unicode MS"/>
          <w:lang w:val="ru-RU"/>
        </w:rPr>
      </w:pPr>
      <w:r w:rsidRPr="00F945A4">
        <w:rPr>
          <w:rStyle w:val="Zag11"/>
          <w:rFonts w:eastAsia="@Arial Unicode MS"/>
          <w:lang w:val="ru-RU"/>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0878C4" w:rsidRDefault="00913807" w:rsidP="000878C4">
      <w:pPr>
        <w:tabs>
          <w:tab w:val="left" w:leader="dot" w:pos="624"/>
        </w:tabs>
        <w:ind w:firstLine="709"/>
        <w:jc w:val="both"/>
        <w:rPr>
          <w:rStyle w:val="Zag11"/>
          <w:rFonts w:eastAsia="@Arial Unicode MS"/>
          <w:lang w:val="ru-RU"/>
        </w:rPr>
      </w:pPr>
      <w:r w:rsidRPr="00F945A4">
        <w:rPr>
          <w:rStyle w:val="Zag11"/>
          <w:rFonts w:eastAsia="@Arial Unicode MS"/>
          <w:lang w:val="ru-RU"/>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w:t>
      </w:r>
      <w:r w:rsidR="000878C4">
        <w:rPr>
          <w:rStyle w:val="Zag11"/>
          <w:rFonts w:eastAsia="@Arial Unicode MS"/>
          <w:lang w:val="ru-RU"/>
        </w:rPr>
        <w:t xml:space="preserve"> профессиональному образованию.</w:t>
      </w:r>
    </w:p>
    <w:p w:rsidR="00913807" w:rsidRPr="000878C4" w:rsidRDefault="00913807" w:rsidP="000878C4">
      <w:pPr>
        <w:tabs>
          <w:tab w:val="left" w:leader="dot" w:pos="624"/>
        </w:tabs>
        <w:ind w:firstLine="709"/>
        <w:jc w:val="both"/>
        <w:rPr>
          <w:rFonts w:eastAsia="@Arial Unicode MS"/>
          <w:lang w:val="ru-RU"/>
        </w:rPr>
      </w:pPr>
      <w:proofErr w:type="gramStart"/>
      <w:r w:rsidRPr="000878C4">
        <w:rPr>
          <w:lang w:val="ru-RU"/>
        </w:rPr>
        <w:t>Как указывалось</w:t>
      </w:r>
      <w:proofErr w:type="gramEnd"/>
      <w:r w:rsidRPr="000878C4">
        <w:rPr>
          <w:lang w:val="ru-RU"/>
        </w:rPr>
        <w:t xml:space="preserve"> в предыдущих разделах, учебная деятельность на этой ступени образования приобретает черты деятельности по саморазвитию и самообразованию. </w:t>
      </w:r>
    </w:p>
    <w:p w:rsidR="00913807" w:rsidRPr="00F945A4" w:rsidRDefault="00913807" w:rsidP="000878C4">
      <w:pPr>
        <w:pStyle w:val="17"/>
        <w:ind w:firstLine="709"/>
        <w:rPr>
          <w:sz w:val="24"/>
          <w:szCs w:val="24"/>
        </w:rPr>
      </w:pPr>
      <w:r w:rsidRPr="00F945A4">
        <w:rPr>
          <w:sz w:val="24"/>
          <w:szCs w:val="24"/>
        </w:rPr>
        <w:lastRenderedPageBreak/>
        <w:t xml:space="preserve">В средних классах у обучающихся на основе усвоения научных понятий закладываются основы теоретического, формального и рефлексивного мышления, появляются способности рассуждать на основе общих посылок, умение оперировать гипотезами как отличительный инструмент научного рассуждения. Контролируемой и управляемой становится речь (обучающийся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 умение длительное время удерживать внимание на отвлечённом, логически организованном материале. </w:t>
      </w:r>
      <w:proofErr w:type="spellStart"/>
      <w:r w:rsidRPr="00F945A4">
        <w:rPr>
          <w:sz w:val="24"/>
          <w:szCs w:val="24"/>
        </w:rPr>
        <w:t>Интеллектуализируется</w:t>
      </w:r>
      <w:proofErr w:type="spellEnd"/>
      <w:r w:rsidRPr="00F945A4">
        <w:rPr>
          <w:sz w:val="24"/>
          <w:szCs w:val="24"/>
        </w:rPr>
        <w:t xml:space="preserve"> процесс восприятия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осмысления первичных зрительных ощущений.</w:t>
      </w:r>
    </w:p>
    <w:p w:rsidR="00913807" w:rsidRPr="00F945A4" w:rsidRDefault="00913807" w:rsidP="000878C4">
      <w:pPr>
        <w:tabs>
          <w:tab w:val="left" w:leader="dot" w:pos="624"/>
        </w:tabs>
        <w:ind w:firstLine="709"/>
        <w:jc w:val="both"/>
        <w:rPr>
          <w:rStyle w:val="Zag11"/>
          <w:rFonts w:eastAsia="@Arial Unicode MS"/>
          <w:lang w:val="ru-RU"/>
        </w:rPr>
      </w:pPr>
      <w:r w:rsidRPr="00F945A4">
        <w:rPr>
          <w:rStyle w:val="Zag11"/>
          <w:rFonts w:eastAsia="@Arial Unicode MS"/>
          <w:lang w:val="ru-RU"/>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913807" w:rsidRPr="00F945A4" w:rsidRDefault="00913807" w:rsidP="000878C4">
      <w:pPr>
        <w:tabs>
          <w:tab w:val="left" w:leader="dot" w:pos="624"/>
        </w:tabs>
        <w:ind w:firstLine="709"/>
        <w:jc w:val="both"/>
        <w:rPr>
          <w:rStyle w:val="Zag11"/>
          <w:rFonts w:eastAsia="@Arial Unicode MS"/>
          <w:lang w:val="ru-RU"/>
        </w:rPr>
      </w:pPr>
      <w:r w:rsidRPr="00F945A4">
        <w:rPr>
          <w:rStyle w:val="Zag11"/>
          <w:rFonts w:eastAsia="@Arial Unicode MS"/>
          <w:lang w:val="ru-RU"/>
        </w:rPr>
        <w:t xml:space="preserve">Кроме этого, определение в программах содержания тех знаний, умений и способов деятельности, которые являются </w:t>
      </w:r>
      <w:proofErr w:type="spellStart"/>
      <w:r w:rsidRPr="00F945A4">
        <w:rPr>
          <w:rStyle w:val="Zag11"/>
          <w:rFonts w:eastAsia="@Arial Unicode MS"/>
          <w:lang w:val="ru-RU"/>
        </w:rPr>
        <w:t>надпредметными</w:t>
      </w:r>
      <w:proofErr w:type="spellEnd"/>
      <w:r w:rsidRPr="00F945A4">
        <w:rPr>
          <w:rStyle w:val="Zag11"/>
          <w:rFonts w:eastAsia="@Arial Unicode MS"/>
          <w:lang w:val="ru-RU"/>
        </w:rPr>
        <w:t xml:space="preserve">,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F945A4">
        <w:rPr>
          <w:rStyle w:val="Zag11"/>
          <w:rFonts w:eastAsia="@Arial Unicode MS"/>
          <w:lang w:val="ru-RU"/>
        </w:rPr>
        <w:t>узкопредметность</w:t>
      </w:r>
      <w:proofErr w:type="spellEnd"/>
      <w:r w:rsidRPr="00F945A4">
        <w:rPr>
          <w:rStyle w:val="Zag11"/>
          <w:rFonts w:eastAsia="@Arial Unicode MS"/>
          <w:lang w:val="ru-RU"/>
        </w:rPr>
        <w:t xml:space="preserve"> в отборе содержания образования, обеспечить интеграцию в изучении разных сторон окружающего мира.</w:t>
      </w:r>
    </w:p>
    <w:p w:rsidR="00913807" w:rsidRPr="00F945A4" w:rsidRDefault="00913807" w:rsidP="000878C4">
      <w:pPr>
        <w:tabs>
          <w:tab w:val="left" w:leader="dot" w:pos="624"/>
        </w:tabs>
        <w:ind w:firstLine="709"/>
        <w:jc w:val="both"/>
        <w:rPr>
          <w:rStyle w:val="Zag11"/>
          <w:rFonts w:eastAsia="@Arial Unicode MS"/>
          <w:lang w:val="ru-RU"/>
        </w:rPr>
      </w:pPr>
      <w:r w:rsidRPr="00F945A4">
        <w:rPr>
          <w:rStyle w:val="Zag11"/>
          <w:rFonts w:eastAsia="@Arial Unicode MS"/>
          <w:lang w:val="ru-RU"/>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913807" w:rsidRPr="00F945A4" w:rsidRDefault="00913807" w:rsidP="000878C4">
      <w:pPr>
        <w:tabs>
          <w:tab w:val="num" w:pos="1920"/>
        </w:tabs>
        <w:ind w:firstLine="709"/>
        <w:jc w:val="both"/>
        <w:rPr>
          <w:lang w:val="ru-RU"/>
        </w:rPr>
      </w:pPr>
      <w:r w:rsidRPr="00F945A4">
        <w:rPr>
          <w:lang w:val="ru-RU"/>
        </w:rPr>
        <w:t>В соответствии с системно-</w:t>
      </w:r>
      <w:proofErr w:type="spellStart"/>
      <w:r w:rsidRPr="00F945A4">
        <w:rPr>
          <w:lang w:val="ru-RU"/>
        </w:rPr>
        <w:t>деятельностным</w:t>
      </w:r>
      <w:proofErr w:type="spellEnd"/>
      <w:r w:rsidRPr="00F945A4">
        <w:rPr>
          <w:lang w:val="ru-RU"/>
        </w:rPr>
        <w:t xml:space="preserve">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учащимся успешно решать учебные и учебно-практические задачи, в том числе задачи, направленные на отработку теоретических моделей и </w:t>
      </w:r>
      <w:proofErr w:type="gramStart"/>
      <w:r w:rsidRPr="00F945A4">
        <w:rPr>
          <w:lang w:val="ru-RU"/>
        </w:rPr>
        <w:t>понятий</w:t>
      </w:r>
      <w:proofErr w:type="gramEnd"/>
      <w:r w:rsidRPr="00F945A4">
        <w:rPr>
          <w:lang w:val="ru-RU"/>
        </w:rPr>
        <w:t xml:space="preserve"> и задачи по возможности максимально приближенные к реальным жизненным ситуациям. </w:t>
      </w:r>
    </w:p>
    <w:p w:rsidR="00913807" w:rsidRPr="000878C4" w:rsidRDefault="00913807" w:rsidP="000878C4">
      <w:pPr>
        <w:tabs>
          <w:tab w:val="left" w:leader="dot" w:pos="624"/>
        </w:tabs>
        <w:ind w:firstLine="709"/>
        <w:jc w:val="both"/>
        <w:rPr>
          <w:rStyle w:val="Zag11"/>
          <w:rFonts w:eastAsia="@Arial Unicode MS"/>
          <w:i/>
          <w:u w:val="single"/>
          <w:lang w:val="ru-RU"/>
        </w:rPr>
      </w:pPr>
      <w:r w:rsidRPr="000878C4">
        <w:rPr>
          <w:rStyle w:val="Zag11"/>
          <w:rFonts w:eastAsia="@Arial Unicode MS"/>
          <w:i/>
          <w:u w:val="single"/>
          <w:lang w:val="ru-RU"/>
        </w:rPr>
        <w:t>Примерные программы по учебным предметам включают:</w:t>
      </w:r>
    </w:p>
    <w:p w:rsidR="00913807" w:rsidRPr="00F945A4" w:rsidRDefault="00913807" w:rsidP="00870B6B">
      <w:pPr>
        <w:pStyle w:val="dash0410005f0431005f0437005f0430005f0446005f0020005f0441005f043f005f0438005f0441005f043a005f0430"/>
        <w:numPr>
          <w:ilvl w:val="0"/>
          <w:numId w:val="58"/>
        </w:numPr>
      </w:pPr>
      <w:r w:rsidRPr="00F945A4">
        <w:rPr>
          <w:rStyle w:val="dash0410005f0431005f0437005f0430005f0446005f0020005f0441005f043f005f0438005f0441005f043a005f0430005f005fchar1char1"/>
        </w:rPr>
        <w:t>пояснительную записку, в которой конкретизируются общие цели основного общего образования с учётом специфики учебного предмета;</w:t>
      </w:r>
    </w:p>
    <w:p w:rsidR="00913807" w:rsidRPr="00F945A4" w:rsidRDefault="00913807" w:rsidP="00870B6B">
      <w:pPr>
        <w:pStyle w:val="dash0410005f0431005f0437005f0430005f0446005f0020005f0441005f043f005f0438005f0441005f043a005f0430"/>
        <w:numPr>
          <w:ilvl w:val="0"/>
          <w:numId w:val="58"/>
        </w:numPr>
      </w:pPr>
      <w:r w:rsidRPr="00F945A4">
        <w:rPr>
          <w:rStyle w:val="dash0410005f0431005f0437005f0430005f0446005f0020005f0441005f043f005f0438005f0441005f043a005f0430005f005fchar1char1"/>
        </w:rPr>
        <w:t>общую характеристику учебного предмета, курса;</w:t>
      </w:r>
    </w:p>
    <w:p w:rsidR="00913807" w:rsidRPr="00F945A4" w:rsidRDefault="00913807" w:rsidP="00870B6B">
      <w:pPr>
        <w:pStyle w:val="dash0410005f0431005f0437005f0430005f0446005f0020005f0441005f043f005f0438005f0441005f043a005f0430"/>
        <w:numPr>
          <w:ilvl w:val="0"/>
          <w:numId w:val="58"/>
        </w:numPr>
      </w:pPr>
      <w:r w:rsidRPr="00F945A4">
        <w:rPr>
          <w:rStyle w:val="dash0410005f0431005f0437005f0430005f0446005f0020005f0441005f043f005f0438005f0441005f043a005f0430005f005fchar1char1"/>
        </w:rPr>
        <w:t>описание места учебного предмета, курса в учебном плане;</w:t>
      </w:r>
    </w:p>
    <w:p w:rsidR="00913807" w:rsidRPr="00F945A4" w:rsidRDefault="00913807" w:rsidP="00870B6B">
      <w:pPr>
        <w:pStyle w:val="dash0410005f0431005f0437005f0430005f0446005f0020005f0441005f043f005f0438005f0441005f043a005f0430"/>
        <w:numPr>
          <w:ilvl w:val="0"/>
          <w:numId w:val="58"/>
        </w:numPr>
      </w:pPr>
      <w:r w:rsidRPr="00F945A4">
        <w:rPr>
          <w:rStyle w:val="dash0410005f0431005f0437005f0430005f0446005f0020005f0441005f043f005f0438005f0441005f043a005f0430005f005fchar1char1"/>
        </w:rPr>
        <w:t xml:space="preserve">личностные, </w:t>
      </w:r>
      <w:proofErr w:type="spellStart"/>
      <w:r w:rsidRPr="00F945A4">
        <w:rPr>
          <w:rStyle w:val="dash0410005f0431005f0437005f0430005f0446005f0020005f0441005f043f005f0438005f0441005f043a005f0430005f005fchar1char1"/>
        </w:rPr>
        <w:t>метапредметные</w:t>
      </w:r>
      <w:proofErr w:type="spellEnd"/>
      <w:r w:rsidRPr="00F945A4">
        <w:rPr>
          <w:rStyle w:val="dash0410005f0431005f0437005f0430005f0446005f0020005f0441005f043f005f0438005f0441005f043a005f0430005f005fchar1char1"/>
        </w:rPr>
        <w:t xml:space="preserve"> и предметные результаты освоения конкретного учебного предмета, курса;</w:t>
      </w:r>
    </w:p>
    <w:p w:rsidR="00913807" w:rsidRPr="00F945A4" w:rsidRDefault="00913807" w:rsidP="00870B6B">
      <w:pPr>
        <w:pStyle w:val="dash0410005f0431005f0437005f0430005f0446005f0020005f0441005f043f005f0438005f0441005f043a005f0430"/>
        <w:numPr>
          <w:ilvl w:val="0"/>
          <w:numId w:val="58"/>
        </w:numPr>
      </w:pPr>
      <w:r w:rsidRPr="00F945A4">
        <w:rPr>
          <w:rStyle w:val="dash0410005f0431005f0437005f0430005f0446005f0020005f0441005f043f005f0438005f0441005f043a005f0430005f005fchar1char1"/>
        </w:rPr>
        <w:t>содержание учебного предмета, курса;</w:t>
      </w:r>
    </w:p>
    <w:p w:rsidR="00913807" w:rsidRPr="00F945A4" w:rsidRDefault="00913807" w:rsidP="00870B6B">
      <w:pPr>
        <w:pStyle w:val="dash0410005f0431005f0437005f0430005f0446005f0020005f0441005f043f005f0438005f0441005f043a005f0430"/>
        <w:numPr>
          <w:ilvl w:val="0"/>
          <w:numId w:val="58"/>
        </w:numPr>
      </w:pPr>
      <w:r w:rsidRPr="00F945A4">
        <w:rPr>
          <w:rStyle w:val="dash0410005f0431005f0437005f0430005f0446005f0020005f0441005f043f005f0438005f0441005f043a005f0430005f005fchar1char1"/>
        </w:rPr>
        <w:t xml:space="preserve">тематическое планирование с определением основных видов учебной деятельности; </w:t>
      </w:r>
    </w:p>
    <w:p w:rsidR="00913807" w:rsidRPr="00F945A4" w:rsidRDefault="00913807" w:rsidP="00870B6B">
      <w:pPr>
        <w:pStyle w:val="dash0410005f0431005f0437005f0430005f0446005f0020005f0441005f043f005f0438005f0441005f043a005f0430"/>
        <w:numPr>
          <w:ilvl w:val="0"/>
          <w:numId w:val="58"/>
        </w:numPr>
      </w:pPr>
      <w:r w:rsidRPr="00F945A4">
        <w:rPr>
          <w:rStyle w:val="dash0410005f0431005f0437005f0430005f0446005f0020005f0441005f043f005f0438005f0441005f043a005f0430005f005fchar1char1"/>
        </w:rPr>
        <w:t xml:space="preserve">описание учебно-методического и материально-технического обеспечения образовательного процесса; </w:t>
      </w:r>
    </w:p>
    <w:p w:rsidR="00913807" w:rsidRPr="00F945A4" w:rsidRDefault="00913807" w:rsidP="00870B6B">
      <w:pPr>
        <w:pStyle w:val="dash0410005f0431005f0437005f0430005f0446005f0020005f0441005f043f005f0438005f0441005f043a005f0430"/>
        <w:numPr>
          <w:ilvl w:val="0"/>
          <w:numId w:val="58"/>
        </w:numPr>
        <w:rPr>
          <w:rStyle w:val="dash041e005f0431005f044b005f0447005f043d005f044b005f0439005f005fchar1char1"/>
        </w:rPr>
      </w:pPr>
      <w:r w:rsidRPr="00F945A4">
        <w:rPr>
          <w:rStyle w:val="dash041e005f0431005f044b005f0447005f043d005f044b005f0439005f005fchar1char1"/>
        </w:rPr>
        <w:t>планируемые результаты изучения учебного предмета, курса.</w:t>
      </w:r>
    </w:p>
    <w:p w:rsidR="000878C4" w:rsidRDefault="00913807" w:rsidP="000878C4">
      <w:pPr>
        <w:pStyle w:val="Osnova"/>
        <w:tabs>
          <w:tab w:val="left" w:leader="dot" w:pos="624"/>
        </w:tabs>
        <w:spacing w:line="240" w:lineRule="auto"/>
        <w:ind w:firstLine="709"/>
        <w:rPr>
          <w:rStyle w:val="Zag11"/>
          <w:rFonts w:ascii="Times New Roman" w:hAnsi="Times New Roman" w:cs="Times New Roman"/>
          <w:color w:val="auto"/>
          <w:lang w:val="ru-RU"/>
        </w:rPr>
      </w:pPr>
      <w:r w:rsidRPr="00F945A4">
        <w:rPr>
          <w:rStyle w:val="Zag11"/>
          <w:rFonts w:ascii="Times New Roman" w:eastAsia="@Arial Unicode MS" w:hAnsi="Times New Roman" w:cs="Times New Roman"/>
          <w:color w:val="auto"/>
          <w:sz w:val="24"/>
          <w:szCs w:val="24"/>
          <w:lang w:val="ru-RU"/>
        </w:rPr>
        <w:t xml:space="preserve">Полное изложение примерных программ учебных предметов, курсов, предусмотренных к изучению на ступени основного общего образования, в соответствии со структурой, установленной в Стандарте, приведено в Приложении к данной основной образовательной </w:t>
      </w:r>
      <w:r w:rsidRPr="00F945A4">
        <w:rPr>
          <w:rStyle w:val="Zag11"/>
          <w:rFonts w:ascii="Times New Roman" w:eastAsia="@Arial Unicode MS" w:hAnsi="Times New Roman" w:cs="Times New Roman"/>
          <w:color w:val="auto"/>
          <w:sz w:val="24"/>
          <w:szCs w:val="24"/>
          <w:lang w:val="ru-RU"/>
        </w:rPr>
        <w:lastRenderedPageBreak/>
        <w:t>программе.</w:t>
      </w:r>
    </w:p>
    <w:p w:rsidR="00913807" w:rsidRPr="000878C4" w:rsidRDefault="00913807" w:rsidP="000878C4">
      <w:pPr>
        <w:pStyle w:val="Osnova"/>
        <w:tabs>
          <w:tab w:val="left" w:leader="dot" w:pos="624"/>
        </w:tabs>
        <w:spacing w:line="240" w:lineRule="auto"/>
        <w:ind w:firstLine="709"/>
        <w:rPr>
          <w:rStyle w:val="Zag11"/>
          <w:rFonts w:ascii="Times New Roman" w:hAnsi="Times New Roman" w:cs="Times New Roman"/>
          <w:color w:val="auto"/>
          <w:lang w:val="ru-RU"/>
        </w:rPr>
      </w:pPr>
      <w:r w:rsidRPr="00F945A4">
        <w:rPr>
          <w:rStyle w:val="Zag11"/>
          <w:rFonts w:ascii="Times New Roman" w:eastAsia="@Arial Unicode MS" w:hAnsi="Times New Roman" w:cs="Times New Roman"/>
          <w:color w:val="auto"/>
          <w:sz w:val="24"/>
          <w:szCs w:val="24"/>
          <w:lang w:val="ru-RU"/>
        </w:rPr>
        <w:t xml:space="preserve">Основное содержание курсов «Родной язык» и «Родная литература» разрабатывается и утверждается органами исполнительной власти субъектов Российской Федерации, осуществляющими управление в сфере образования. </w:t>
      </w:r>
    </w:p>
    <w:p w:rsidR="00913807" w:rsidRPr="00F945A4" w:rsidRDefault="00913807" w:rsidP="004C1AD9">
      <w:pPr>
        <w:pStyle w:val="Osnova"/>
        <w:tabs>
          <w:tab w:val="left" w:leader="dot" w:pos="624"/>
        </w:tabs>
        <w:spacing w:line="240" w:lineRule="auto"/>
        <w:ind w:firstLine="454"/>
        <w:rPr>
          <w:rStyle w:val="Zag11"/>
          <w:rFonts w:ascii="Times New Roman" w:eastAsia="@Arial Unicode MS" w:hAnsi="Times New Roman" w:cs="Times New Roman"/>
          <w:color w:val="auto"/>
          <w:sz w:val="24"/>
          <w:szCs w:val="24"/>
          <w:lang w:val="ru-RU"/>
        </w:rPr>
      </w:pPr>
    </w:p>
    <w:p w:rsidR="00913807" w:rsidRPr="00F945A4" w:rsidRDefault="00913807" w:rsidP="004C1AD9">
      <w:pPr>
        <w:pStyle w:val="Zag2"/>
        <w:tabs>
          <w:tab w:val="left" w:leader="dot" w:pos="0"/>
        </w:tabs>
        <w:spacing w:after="0" w:line="240" w:lineRule="auto"/>
        <w:ind w:firstLine="454"/>
        <w:jc w:val="both"/>
        <w:outlineLvl w:val="2"/>
        <w:rPr>
          <w:rStyle w:val="Zag11"/>
          <w:rFonts w:eastAsia="@Arial Unicode MS"/>
          <w:color w:val="auto"/>
          <w:lang w:val="ru-RU"/>
        </w:rPr>
      </w:pPr>
      <w:bookmarkStart w:id="16" w:name="_Toc440754472"/>
      <w:r w:rsidRPr="00F945A4">
        <w:rPr>
          <w:rStyle w:val="Zag11"/>
          <w:rFonts w:eastAsia="@Arial Unicode MS"/>
          <w:color w:val="auto"/>
          <w:lang w:val="ru-RU"/>
        </w:rPr>
        <w:t>2.2.2.Основное содержание учебных предметов на ступени основного общего образования</w:t>
      </w:r>
      <w:bookmarkEnd w:id="16"/>
    </w:p>
    <w:p w:rsidR="00913807" w:rsidRPr="00F945A4" w:rsidRDefault="00913807" w:rsidP="004003AA">
      <w:pPr>
        <w:pStyle w:val="Zag3"/>
        <w:tabs>
          <w:tab w:val="num" w:pos="0"/>
          <w:tab w:val="left" w:leader="dot" w:pos="624"/>
        </w:tabs>
        <w:spacing w:after="0" w:line="240" w:lineRule="auto"/>
        <w:ind w:firstLine="454"/>
        <w:jc w:val="both"/>
        <w:outlineLvl w:val="3"/>
        <w:rPr>
          <w:rStyle w:val="Zag11"/>
          <w:rFonts w:eastAsia="@Arial Unicode MS"/>
          <w:b/>
          <w:i w:val="0"/>
          <w:color w:val="auto"/>
          <w:lang w:val="ru-RU"/>
        </w:rPr>
      </w:pPr>
      <w:r w:rsidRPr="00F945A4">
        <w:rPr>
          <w:rStyle w:val="Zag11"/>
          <w:rFonts w:eastAsia="@Arial Unicode MS"/>
          <w:b/>
          <w:i w:val="0"/>
          <w:color w:val="auto"/>
          <w:lang w:val="ru-RU"/>
        </w:rPr>
        <w:t>2.2.2.1.</w:t>
      </w:r>
      <w:r w:rsidRPr="00F945A4">
        <w:rPr>
          <w:rFonts w:eastAsia="Times New Roman"/>
          <w:b/>
          <w:bCs/>
          <w:bdr w:val="none" w:sz="0" w:space="0" w:color="auto" w:frame="1"/>
          <w:lang w:val="ru-RU"/>
        </w:rPr>
        <w:t xml:space="preserve"> </w:t>
      </w:r>
      <w:r w:rsidRPr="00F945A4">
        <w:rPr>
          <w:rFonts w:eastAsia="Times New Roman"/>
          <w:b/>
          <w:bCs/>
          <w:i w:val="0"/>
          <w:bdr w:val="none" w:sz="0" w:space="0" w:color="auto" w:frame="1"/>
          <w:lang w:val="ru-RU"/>
        </w:rPr>
        <w:t>Программа учебного предмета «Русский язык»</w:t>
      </w:r>
    </w:p>
    <w:p w:rsidR="00913807" w:rsidRPr="000878C4" w:rsidRDefault="00913807" w:rsidP="000878C4">
      <w:pPr>
        <w:shd w:val="clear" w:color="auto" w:fill="FFFFFF"/>
        <w:ind w:firstLine="709"/>
        <w:jc w:val="both"/>
        <w:textAlignment w:val="baseline"/>
        <w:rPr>
          <w:rFonts w:eastAsia="Times New Roman"/>
          <w:lang w:val="ru-RU"/>
        </w:rPr>
      </w:pPr>
      <w:r w:rsidRPr="000878C4">
        <w:rPr>
          <w:rFonts w:eastAsia="Times New Roman"/>
          <w:i/>
          <w:iCs/>
          <w:bdr w:val="none" w:sz="0" w:space="0" w:color="auto" w:frame="1"/>
          <w:lang w:val="ru-RU"/>
        </w:rPr>
        <w:t>Пояснительная записка</w:t>
      </w:r>
    </w:p>
    <w:p w:rsidR="00913807" w:rsidRPr="000878C4" w:rsidRDefault="00913807" w:rsidP="000878C4">
      <w:pPr>
        <w:shd w:val="clear" w:color="auto" w:fill="FFFFFF"/>
        <w:ind w:firstLine="709"/>
        <w:jc w:val="both"/>
        <w:textAlignment w:val="baseline"/>
        <w:rPr>
          <w:rFonts w:eastAsia="Times New Roman"/>
          <w:lang w:val="ru-RU"/>
        </w:rPr>
      </w:pPr>
      <w:r w:rsidRPr="000878C4">
        <w:rPr>
          <w:rFonts w:eastAsia="Times New Roman"/>
          <w:lang w:val="ru-RU"/>
        </w:rPr>
        <w:t>Программа по предмету «Русский язык» для основной общеобразовательной школы</w:t>
      </w:r>
      <w:r w:rsidRPr="000878C4">
        <w:rPr>
          <w:rFonts w:eastAsia="Times New Roman"/>
        </w:rPr>
        <w:t> </w:t>
      </w:r>
      <w:r w:rsidRPr="000878C4">
        <w:rPr>
          <w:rFonts w:eastAsia="Times New Roman"/>
          <w:lang w:val="ru-RU"/>
        </w:rPr>
        <w:t>составлена на основе Фундаментального ядра содержания общего образования и требований к результатам</w:t>
      </w:r>
      <w:r w:rsidRPr="000878C4">
        <w:rPr>
          <w:rFonts w:eastAsia="Times New Roman"/>
        </w:rPr>
        <w:t> </w:t>
      </w:r>
      <w:r w:rsidRPr="000878C4">
        <w:rPr>
          <w:rFonts w:eastAsia="Times New Roman"/>
          <w:lang w:val="ru-RU"/>
        </w:rPr>
        <w:t>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Учтены основные идеи</w:t>
      </w:r>
      <w:r w:rsidRPr="000878C4">
        <w:rPr>
          <w:rFonts w:eastAsia="Times New Roman"/>
        </w:rPr>
        <w:t> </w:t>
      </w:r>
      <w:r w:rsidRPr="000878C4">
        <w:rPr>
          <w:rFonts w:eastAsia="Times New Roman"/>
          <w:lang w:val="ru-RU"/>
        </w:rPr>
        <w:t xml:space="preserve">формирования универсальных учебных действий для основного общего образования, преемственность с программами по русскому языку начального общего образования. В программе обозначено целеполагание курса русского языка на уровне </w:t>
      </w:r>
      <w:proofErr w:type="spellStart"/>
      <w:r w:rsidRPr="000878C4">
        <w:rPr>
          <w:rFonts w:eastAsia="Times New Roman"/>
          <w:lang w:val="ru-RU"/>
        </w:rPr>
        <w:t>метапредметных</w:t>
      </w:r>
      <w:proofErr w:type="spellEnd"/>
      <w:r w:rsidRPr="000878C4">
        <w:rPr>
          <w:rFonts w:eastAsia="Times New Roman"/>
          <w:lang w:val="ru-RU"/>
        </w:rPr>
        <w:t>, предметных и л</w:t>
      </w:r>
      <w:r w:rsidR="000878C4" w:rsidRPr="000878C4">
        <w:rPr>
          <w:rFonts w:eastAsia="Times New Roman"/>
          <w:lang w:val="ru-RU"/>
        </w:rPr>
        <w:t>ичностных результатов.</w:t>
      </w:r>
    </w:p>
    <w:p w:rsidR="000878C4" w:rsidRPr="000878C4" w:rsidRDefault="00913807" w:rsidP="000878C4">
      <w:pPr>
        <w:ind w:firstLine="709"/>
        <w:jc w:val="both"/>
        <w:rPr>
          <w:rFonts w:eastAsia="Times New Roman"/>
          <w:lang w:val="ru-RU"/>
        </w:rPr>
      </w:pPr>
      <w:r w:rsidRPr="000878C4">
        <w:rPr>
          <w:rFonts w:eastAsia="Times New Roman"/>
          <w:i/>
          <w:iCs/>
          <w:bdr w:val="none" w:sz="0" w:space="0" w:color="auto" w:frame="1"/>
          <w:lang w:val="ru-RU"/>
        </w:rPr>
        <w:t>Цели обучения</w:t>
      </w:r>
      <w:r w:rsidR="000878C4" w:rsidRPr="000878C4">
        <w:rPr>
          <w:rFonts w:eastAsia="Times New Roman"/>
          <w:lang w:val="ru-RU"/>
        </w:rPr>
        <w:t>.</w:t>
      </w:r>
    </w:p>
    <w:p w:rsidR="00913807" w:rsidRPr="000878C4" w:rsidRDefault="00913807" w:rsidP="00870B6B">
      <w:pPr>
        <w:pStyle w:val="affffa"/>
        <w:numPr>
          <w:ilvl w:val="0"/>
          <w:numId w:val="59"/>
        </w:numPr>
        <w:spacing w:after="0" w:line="240" w:lineRule="auto"/>
        <w:jc w:val="both"/>
        <w:rPr>
          <w:rFonts w:ascii="Times New Roman" w:hAnsi="Times New Roman"/>
          <w:sz w:val="24"/>
          <w:szCs w:val="24"/>
        </w:rPr>
      </w:pPr>
      <w:r w:rsidRPr="000878C4">
        <w:rPr>
          <w:rFonts w:ascii="Times New Roman" w:hAnsi="Times New Roman"/>
          <w:sz w:val="24"/>
          <w:szCs w:val="24"/>
        </w:rPr>
        <w:t>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913807" w:rsidRPr="000878C4" w:rsidRDefault="00913807" w:rsidP="00870B6B">
      <w:pPr>
        <w:pStyle w:val="affffa"/>
        <w:numPr>
          <w:ilvl w:val="0"/>
          <w:numId w:val="59"/>
        </w:numPr>
        <w:spacing w:after="0" w:line="240" w:lineRule="auto"/>
        <w:jc w:val="both"/>
        <w:rPr>
          <w:rFonts w:ascii="Times New Roman" w:hAnsi="Times New Roman"/>
          <w:sz w:val="24"/>
          <w:szCs w:val="24"/>
        </w:rPr>
      </w:pPr>
      <w:r w:rsidRPr="000878C4">
        <w:rPr>
          <w:rFonts w:ascii="Times New Roman" w:hAnsi="Times New Roman"/>
          <w:sz w:val="24"/>
          <w:szCs w:val="24"/>
        </w:rPr>
        <w:t>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913807" w:rsidRPr="000878C4" w:rsidRDefault="00913807" w:rsidP="00870B6B">
      <w:pPr>
        <w:pStyle w:val="affffa"/>
        <w:numPr>
          <w:ilvl w:val="0"/>
          <w:numId w:val="59"/>
        </w:numPr>
        <w:spacing w:after="0" w:line="240" w:lineRule="auto"/>
        <w:jc w:val="both"/>
        <w:rPr>
          <w:rFonts w:ascii="Times New Roman" w:hAnsi="Times New Roman"/>
          <w:sz w:val="24"/>
          <w:szCs w:val="24"/>
        </w:rPr>
      </w:pPr>
      <w:r w:rsidRPr="000878C4">
        <w:rPr>
          <w:rFonts w:ascii="Times New Roman" w:hAnsi="Times New Roman"/>
          <w:sz w:val="24"/>
          <w:szCs w:val="24"/>
        </w:rPr>
        <w:t>освоение знаний о русском языке, его устройстве и функционировании в различных сферах и ситуациях общения,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913807" w:rsidRPr="000878C4" w:rsidRDefault="00913807" w:rsidP="00870B6B">
      <w:pPr>
        <w:pStyle w:val="affffa"/>
        <w:numPr>
          <w:ilvl w:val="0"/>
          <w:numId w:val="59"/>
        </w:numPr>
        <w:spacing w:after="0" w:line="240" w:lineRule="auto"/>
        <w:jc w:val="both"/>
        <w:rPr>
          <w:rFonts w:ascii="Times New Roman" w:hAnsi="Times New Roman"/>
          <w:sz w:val="24"/>
          <w:szCs w:val="24"/>
        </w:rPr>
      </w:pPr>
      <w:r w:rsidRPr="000878C4">
        <w:rPr>
          <w:rFonts w:ascii="Times New Roman" w:hAnsi="Times New Roman"/>
          <w:sz w:val="24"/>
          <w:szCs w:val="24"/>
        </w:rPr>
        <w:t>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информация;</w:t>
      </w:r>
    </w:p>
    <w:p w:rsidR="00913807" w:rsidRPr="000878C4" w:rsidRDefault="00913807" w:rsidP="00870B6B">
      <w:pPr>
        <w:pStyle w:val="affffa"/>
        <w:numPr>
          <w:ilvl w:val="0"/>
          <w:numId w:val="59"/>
        </w:numPr>
        <w:spacing w:after="0" w:line="240" w:lineRule="auto"/>
        <w:jc w:val="both"/>
        <w:rPr>
          <w:rFonts w:ascii="Times New Roman" w:hAnsi="Times New Roman"/>
          <w:sz w:val="24"/>
          <w:szCs w:val="24"/>
        </w:rPr>
      </w:pPr>
      <w:r w:rsidRPr="000878C4">
        <w:rPr>
          <w:rFonts w:ascii="Times New Roman" w:hAnsi="Times New Roman"/>
          <w:sz w:val="24"/>
          <w:szCs w:val="24"/>
        </w:rPr>
        <w:t>применение полученных знаний и умений в собственной речевой практике.</w:t>
      </w:r>
    </w:p>
    <w:p w:rsidR="00913807" w:rsidRPr="000878C4" w:rsidRDefault="00913807" w:rsidP="000878C4">
      <w:pPr>
        <w:ind w:firstLine="709"/>
        <w:jc w:val="both"/>
        <w:rPr>
          <w:rFonts w:eastAsia="Times New Roman"/>
          <w:i/>
          <w:iCs/>
          <w:bdr w:val="none" w:sz="0" w:space="0" w:color="auto" w:frame="1"/>
          <w:lang w:val="ru-RU"/>
        </w:rPr>
      </w:pPr>
    </w:p>
    <w:p w:rsidR="00913807" w:rsidRPr="000878C4" w:rsidRDefault="00913807" w:rsidP="000878C4">
      <w:pPr>
        <w:ind w:firstLine="709"/>
        <w:jc w:val="both"/>
        <w:rPr>
          <w:rFonts w:eastAsia="Times New Roman"/>
          <w:lang w:val="ru-RU"/>
        </w:rPr>
      </w:pPr>
      <w:r w:rsidRPr="000878C4">
        <w:rPr>
          <w:rFonts w:eastAsia="Times New Roman"/>
          <w:i/>
          <w:iCs/>
          <w:bdr w:val="none" w:sz="0" w:space="0" w:color="auto" w:frame="1"/>
          <w:lang w:val="ru-RU"/>
        </w:rPr>
        <w:t>Общая характеристика предмета «Русский язык»</w:t>
      </w:r>
    </w:p>
    <w:p w:rsidR="00913807" w:rsidRPr="000878C4" w:rsidRDefault="00913807" w:rsidP="000878C4">
      <w:pPr>
        <w:ind w:firstLine="709"/>
        <w:jc w:val="both"/>
        <w:rPr>
          <w:rFonts w:eastAsia="Times New Roman"/>
          <w:lang w:val="ru-RU"/>
        </w:rPr>
      </w:pPr>
      <w:r w:rsidRPr="000878C4">
        <w:rPr>
          <w:rFonts w:eastAsia="Times New Roman"/>
          <w:lang w:val="ru-RU"/>
        </w:rPr>
        <w:t xml:space="preserve">Содержание курса русского языка в основной школе направлено на достижение </w:t>
      </w:r>
      <w:proofErr w:type="spellStart"/>
      <w:r w:rsidRPr="000878C4">
        <w:rPr>
          <w:rFonts w:eastAsia="Times New Roman"/>
          <w:lang w:val="ru-RU"/>
        </w:rPr>
        <w:t>метапредметных</w:t>
      </w:r>
      <w:proofErr w:type="spellEnd"/>
      <w:r w:rsidRPr="000878C4">
        <w:rPr>
          <w:rFonts w:eastAsia="Times New Roman"/>
          <w:lang w:val="ru-RU"/>
        </w:rPr>
        <w:t xml:space="preserve">, предметных и личностных результатов обучения, что возможно на основе </w:t>
      </w:r>
      <w:proofErr w:type="spellStart"/>
      <w:r w:rsidRPr="000878C4">
        <w:rPr>
          <w:rFonts w:eastAsia="Times New Roman"/>
          <w:lang w:val="ru-RU"/>
        </w:rPr>
        <w:t>компетентностного</w:t>
      </w:r>
      <w:proofErr w:type="spellEnd"/>
      <w:r w:rsidRPr="000878C4">
        <w:rPr>
          <w:rFonts w:eastAsia="Times New Roman"/>
          <w:lang w:val="ru-RU"/>
        </w:rPr>
        <w:t xml:space="preserve"> подхода, который обеспечивает формирование и развитие коммуникативной, языковой, лингвистической и </w:t>
      </w:r>
      <w:proofErr w:type="spellStart"/>
      <w:r w:rsidRPr="000878C4">
        <w:rPr>
          <w:rFonts w:eastAsia="Times New Roman"/>
          <w:lang w:val="ru-RU"/>
        </w:rPr>
        <w:t>культуроведческих</w:t>
      </w:r>
      <w:proofErr w:type="spellEnd"/>
      <w:r w:rsidRPr="000878C4">
        <w:rPr>
          <w:rFonts w:eastAsia="Times New Roman"/>
          <w:lang w:val="ru-RU"/>
        </w:rPr>
        <w:t xml:space="preserve"> компетенций обучающихся. Основными индикаторами функциональной грамотности, имеющей </w:t>
      </w:r>
      <w:proofErr w:type="spellStart"/>
      <w:r w:rsidRPr="000878C4">
        <w:rPr>
          <w:rFonts w:eastAsia="Times New Roman"/>
          <w:lang w:val="ru-RU"/>
        </w:rPr>
        <w:t>метапредметный</w:t>
      </w:r>
      <w:proofErr w:type="spellEnd"/>
      <w:r w:rsidRPr="000878C4">
        <w:rPr>
          <w:rFonts w:eastAsia="Times New Roman"/>
          <w:lang w:val="ru-RU"/>
        </w:rPr>
        <w:t xml:space="preserve"> характер, являются личностные, коммуникативные, познавательные и регулятивные универсальные учебные действия. Программа по русскому языку включает три содержательные линии.</w:t>
      </w:r>
    </w:p>
    <w:p w:rsidR="00913807" w:rsidRPr="000878C4" w:rsidRDefault="00913807" w:rsidP="00870B6B">
      <w:pPr>
        <w:pStyle w:val="affffa"/>
        <w:numPr>
          <w:ilvl w:val="0"/>
          <w:numId w:val="60"/>
        </w:numPr>
        <w:spacing w:after="0" w:line="240" w:lineRule="auto"/>
        <w:ind w:left="993" w:hanging="357"/>
        <w:jc w:val="both"/>
        <w:rPr>
          <w:rFonts w:ascii="Times New Roman" w:eastAsia="Times New Roman" w:hAnsi="Times New Roman"/>
          <w:sz w:val="24"/>
        </w:rPr>
      </w:pPr>
      <w:r w:rsidRPr="000878C4">
        <w:rPr>
          <w:rFonts w:eastAsia="Times New Roman"/>
        </w:rPr>
        <w:t>1.</w:t>
      </w:r>
      <w:r w:rsidRPr="000878C4">
        <w:rPr>
          <w:rFonts w:ascii="Times New Roman" w:eastAsia="Times New Roman" w:hAnsi="Times New Roman"/>
          <w:sz w:val="24"/>
        </w:rPr>
        <w:t>Первая линия содержит разделы, изучение которых направлено на формирование навыков речевого общения: «Речь и речевое общение», «Речевая деятельность», «Текст», «Функциональные разновидности языка».</w:t>
      </w:r>
    </w:p>
    <w:p w:rsidR="00913807" w:rsidRPr="000878C4" w:rsidRDefault="00913807" w:rsidP="00870B6B">
      <w:pPr>
        <w:pStyle w:val="affffa"/>
        <w:numPr>
          <w:ilvl w:val="0"/>
          <w:numId w:val="60"/>
        </w:numPr>
        <w:spacing w:after="0" w:line="240" w:lineRule="auto"/>
        <w:ind w:left="993" w:hanging="357"/>
        <w:jc w:val="both"/>
        <w:rPr>
          <w:rFonts w:ascii="Times New Roman" w:eastAsia="Times New Roman" w:hAnsi="Times New Roman"/>
          <w:sz w:val="24"/>
        </w:rPr>
      </w:pPr>
      <w:r w:rsidRPr="000878C4">
        <w:rPr>
          <w:rFonts w:ascii="Times New Roman" w:eastAsia="Times New Roman" w:hAnsi="Times New Roman"/>
          <w:sz w:val="24"/>
        </w:rPr>
        <w:t>2.Вторая линия включает разделы, отражающие устройство языка и особенности функционирования языковых единиц: «Общие сведения о языке», «Фонетика и орфоэпия», «Графика», «</w:t>
      </w:r>
      <w:proofErr w:type="spellStart"/>
      <w:r w:rsidRPr="000878C4">
        <w:rPr>
          <w:rFonts w:ascii="Times New Roman" w:eastAsia="Times New Roman" w:hAnsi="Times New Roman"/>
          <w:sz w:val="24"/>
        </w:rPr>
        <w:t>Морфемика</w:t>
      </w:r>
      <w:proofErr w:type="spellEnd"/>
      <w:r w:rsidRPr="000878C4">
        <w:rPr>
          <w:rFonts w:ascii="Times New Roman" w:eastAsia="Times New Roman" w:hAnsi="Times New Roman"/>
          <w:sz w:val="24"/>
        </w:rPr>
        <w:t xml:space="preserve"> и словообразование», «Лексикология и фразеология», «Морфология», «Синтаксис», «Правописание: орфография и пунктуация».</w:t>
      </w:r>
    </w:p>
    <w:p w:rsidR="00913807" w:rsidRPr="000878C4" w:rsidRDefault="00913807" w:rsidP="00870B6B">
      <w:pPr>
        <w:pStyle w:val="affffa"/>
        <w:numPr>
          <w:ilvl w:val="0"/>
          <w:numId w:val="60"/>
        </w:numPr>
        <w:spacing w:after="0" w:line="240" w:lineRule="auto"/>
        <w:ind w:left="993" w:hanging="357"/>
        <w:jc w:val="both"/>
        <w:rPr>
          <w:rFonts w:ascii="Times New Roman" w:eastAsia="Times New Roman" w:hAnsi="Times New Roman"/>
          <w:sz w:val="24"/>
        </w:rPr>
      </w:pPr>
      <w:r w:rsidRPr="000878C4">
        <w:rPr>
          <w:rFonts w:ascii="Times New Roman" w:eastAsia="Times New Roman" w:hAnsi="Times New Roman"/>
          <w:sz w:val="24"/>
        </w:rPr>
        <w:lastRenderedPageBreak/>
        <w:t>3.Третья линия программы представлена разделом «Язык и культура речи», изучение которого позволяет раскрыть связь языка с историей и культурой народа.</w:t>
      </w:r>
    </w:p>
    <w:p w:rsidR="00913807" w:rsidRPr="000878C4" w:rsidRDefault="00913807" w:rsidP="000878C4">
      <w:pPr>
        <w:ind w:firstLine="709"/>
        <w:jc w:val="both"/>
        <w:rPr>
          <w:rFonts w:eastAsia="Times New Roman"/>
          <w:i/>
          <w:iCs/>
          <w:bdr w:val="none" w:sz="0" w:space="0" w:color="auto" w:frame="1"/>
          <w:lang w:val="ru-RU"/>
        </w:rPr>
      </w:pPr>
    </w:p>
    <w:p w:rsidR="000878C4" w:rsidRDefault="000878C4" w:rsidP="000878C4">
      <w:pPr>
        <w:ind w:firstLine="709"/>
        <w:jc w:val="both"/>
        <w:rPr>
          <w:rFonts w:eastAsia="Times New Roman"/>
          <w:i/>
          <w:iCs/>
          <w:bdr w:val="none" w:sz="0" w:space="0" w:color="auto" w:frame="1"/>
          <w:lang w:val="ru-RU"/>
        </w:rPr>
      </w:pPr>
    </w:p>
    <w:p w:rsidR="000878C4" w:rsidRDefault="000878C4" w:rsidP="000878C4">
      <w:pPr>
        <w:ind w:firstLine="709"/>
        <w:jc w:val="both"/>
        <w:rPr>
          <w:rFonts w:eastAsia="Times New Roman"/>
          <w:i/>
          <w:iCs/>
          <w:bdr w:val="none" w:sz="0" w:space="0" w:color="auto" w:frame="1"/>
          <w:lang w:val="ru-RU"/>
        </w:rPr>
      </w:pPr>
    </w:p>
    <w:p w:rsidR="000878C4" w:rsidRDefault="000878C4" w:rsidP="000878C4">
      <w:pPr>
        <w:ind w:firstLine="709"/>
        <w:jc w:val="both"/>
        <w:rPr>
          <w:rFonts w:eastAsia="Times New Roman"/>
          <w:i/>
          <w:iCs/>
          <w:bdr w:val="none" w:sz="0" w:space="0" w:color="auto" w:frame="1"/>
          <w:lang w:val="ru-RU"/>
        </w:rPr>
      </w:pPr>
    </w:p>
    <w:p w:rsidR="00913807" w:rsidRPr="000878C4" w:rsidRDefault="00913807" w:rsidP="000878C4">
      <w:pPr>
        <w:ind w:firstLine="709"/>
        <w:jc w:val="both"/>
        <w:rPr>
          <w:rFonts w:eastAsia="Times New Roman"/>
          <w:lang w:val="ru-RU"/>
        </w:rPr>
      </w:pPr>
      <w:r w:rsidRPr="000878C4">
        <w:rPr>
          <w:rFonts w:eastAsia="Times New Roman"/>
          <w:i/>
          <w:iCs/>
          <w:bdr w:val="none" w:sz="0" w:space="0" w:color="auto" w:frame="1"/>
          <w:lang w:val="ru-RU"/>
        </w:rPr>
        <w:t>Описание места предмета «Русский язык» в учебном плане образовательного учреждения</w:t>
      </w:r>
    </w:p>
    <w:p w:rsidR="00913807" w:rsidRPr="000878C4" w:rsidRDefault="00913807" w:rsidP="000878C4">
      <w:pPr>
        <w:ind w:firstLine="709"/>
        <w:jc w:val="both"/>
        <w:rPr>
          <w:rFonts w:eastAsia="Times New Roman"/>
          <w:lang w:val="ru-RU"/>
        </w:rPr>
      </w:pPr>
      <w:r w:rsidRPr="000878C4">
        <w:rPr>
          <w:rFonts w:eastAsia="Times New Roman"/>
          <w:lang w:val="ru-RU"/>
        </w:rPr>
        <w:t>Федеральный базисный учебный план образовательных учреждений РФ (вариант №1) предусматривает обязательное изучение русского языка на этапе основного общего образования в количестве 714 часов: в 5 классе – 170 часов, в 6 классе – 204 часов, в 7 классе – 136 часов, в 8 классе – 102</w:t>
      </w:r>
      <w:r w:rsidR="000878C4">
        <w:rPr>
          <w:rFonts w:eastAsia="Times New Roman"/>
          <w:lang w:val="ru-RU"/>
        </w:rPr>
        <w:t xml:space="preserve"> часов, в 9 классе – 102 часов.</w:t>
      </w:r>
    </w:p>
    <w:p w:rsidR="00913807" w:rsidRPr="000878C4" w:rsidRDefault="00913807" w:rsidP="000878C4">
      <w:pPr>
        <w:ind w:firstLine="709"/>
        <w:jc w:val="both"/>
        <w:rPr>
          <w:rFonts w:eastAsia="Times New Roman"/>
          <w:lang w:val="ru-RU"/>
        </w:rPr>
      </w:pPr>
      <w:r w:rsidRPr="000878C4">
        <w:rPr>
          <w:rFonts w:eastAsia="Times New Roman"/>
          <w:i/>
          <w:iCs/>
          <w:bdr w:val="none" w:sz="0" w:space="0" w:color="auto" w:frame="1"/>
          <w:lang w:val="ru-RU"/>
        </w:rPr>
        <w:t xml:space="preserve">Личностные, </w:t>
      </w:r>
      <w:proofErr w:type="spellStart"/>
      <w:r w:rsidRPr="000878C4">
        <w:rPr>
          <w:rFonts w:eastAsia="Times New Roman"/>
          <w:i/>
          <w:iCs/>
          <w:bdr w:val="none" w:sz="0" w:space="0" w:color="auto" w:frame="1"/>
          <w:lang w:val="ru-RU"/>
        </w:rPr>
        <w:t>метапредметные</w:t>
      </w:r>
      <w:proofErr w:type="spellEnd"/>
      <w:r w:rsidRPr="000878C4">
        <w:rPr>
          <w:rFonts w:eastAsia="Times New Roman"/>
          <w:i/>
          <w:iCs/>
          <w:bdr w:val="none" w:sz="0" w:space="0" w:color="auto" w:frame="1"/>
          <w:lang w:val="ru-RU"/>
        </w:rPr>
        <w:t xml:space="preserve"> и предметные результаты освоения предмета «Русский язык»</w:t>
      </w:r>
    </w:p>
    <w:p w:rsidR="00913807" w:rsidRPr="000878C4" w:rsidRDefault="00913807" w:rsidP="000878C4">
      <w:pPr>
        <w:ind w:firstLine="709"/>
        <w:jc w:val="both"/>
        <w:rPr>
          <w:rFonts w:eastAsia="Times New Roman"/>
          <w:lang w:val="ru-RU"/>
        </w:rPr>
      </w:pPr>
      <w:r w:rsidRPr="000878C4">
        <w:rPr>
          <w:rFonts w:eastAsia="Times New Roman"/>
          <w:i/>
          <w:iCs/>
          <w:bdr w:val="none" w:sz="0" w:space="0" w:color="auto" w:frame="1"/>
          <w:lang w:val="ru-RU"/>
        </w:rPr>
        <w:t>Личностными результатами</w:t>
      </w:r>
      <w:r w:rsidRPr="000878C4">
        <w:rPr>
          <w:rFonts w:eastAsia="Times New Roman"/>
        </w:rPr>
        <w:t> </w:t>
      </w:r>
      <w:r w:rsidRPr="000878C4">
        <w:rPr>
          <w:rFonts w:eastAsia="Times New Roman"/>
          <w:lang w:val="ru-RU"/>
        </w:rPr>
        <w:t>освоения выпускниками основной программы по русскому языку являются:</w:t>
      </w:r>
    </w:p>
    <w:p w:rsidR="00913807" w:rsidRPr="000878C4" w:rsidRDefault="00913807" w:rsidP="00870B6B">
      <w:pPr>
        <w:pStyle w:val="affffa"/>
        <w:numPr>
          <w:ilvl w:val="0"/>
          <w:numId w:val="61"/>
        </w:numPr>
        <w:spacing w:after="0" w:line="240" w:lineRule="auto"/>
        <w:ind w:left="1134" w:hanging="357"/>
        <w:jc w:val="both"/>
        <w:rPr>
          <w:rFonts w:ascii="Times New Roman" w:hAnsi="Times New Roman"/>
          <w:sz w:val="24"/>
        </w:rPr>
      </w:pPr>
      <w:r w:rsidRPr="000878C4">
        <w:rPr>
          <w:rFonts w:ascii="Times New Roman" w:hAnsi="Times New Roman"/>
          <w:sz w:val="24"/>
        </w:rPr>
        <w:t>понимание русского языка как одной из основных национальных культурных ценностей русского народа; определение роли родного языка в развитии интеллектуальных, творческих и моральных качеств личности; его значения в процессе получения школьного образования;</w:t>
      </w:r>
    </w:p>
    <w:p w:rsidR="00913807" w:rsidRPr="000878C4" w:rsidRDefault="00913807" w:rsidP="00870B6B">
      <w:pPr>
        <w:pStyle w:val="affffa"/>
        <w:numPr>
          <w:ilvl w:val="0"/>
          <w:numId w:val="61"/>
        </w:numPr>
        <w:spacing w:after="0" w:line="240" w:lineRule="auto"/>
        <w:ind w:left="1134" w:hanging="357"/>
        <w:jc w:val="both"/>
        <w:rPr>
          <w:rFonts w:ascii="Times New Roman" w:hAnsi="Times New Roman"/>
          <w:sz w:val="24"/>
        </w:rPr>
      </w:pPr>
      <w:r w:rsidRPr="000878C4">
        <w:rPr>
          <w:rFonts w:ascii="Times New Roman" w:hAnsi="Times New Roman"/>
          <w:sz w:val="24"/>
        </w:rPr>
        <w:t>осознание эстетической ценности русского языка, уважительного отношения к родному языку, стремление к речевому самосовершенствованию;</w:t>
      </w:r>
    </w:p>
    <w:p w:rsidR="00913807" w:rsidRPr="000878C4" w:rsidRDefault="00913807" w:rsidP="00870B6B">
      <w:pPr>
        <w:pStyle w:val="affffa"/>
        <w:numPr>
          <w:ilvl w:val="0"/>
          <w:numId w:val="61"/>
        </w:numPr>
        <w:spacing w:after="0" w:line="240" w:lineRule="auto"/>
        <w:ind w:left="1134" w:hanging="357"/>
        <w:jc w:val="both"/>
        <w:rPr>
          <w:rFonts w:ascii="Times New Roman" w:hAnsi="Times New Roman"/>
          <w:sz w:val="24"/>
        </w:rPr>
      </w:pPr>
      <w:r w:rsidRPr="000878C4">
        <w:rPr>
          <w:rFonts w:ascii="Times New Roman" w:hAnsi="Times New Roman"/>
          <w:sz w:val="24"/>
        </w:rPr>
        <w:t>достаточный объем словарного запаса и усвоение грамматических средств для свободного выражения мысли и чувств в процессе речевого общения, способность к самооценке на основе наблюдения за собственной речью.</w:t>
      </w:r>
    </w:p>
    <w:p w:rsidR="00913807" w:rsidRPr="000878C4" w:rsidRDefault="00913807" w:rsidP="000878C4">
      <w:pPr>
        <w:ind w:firstLine="709"/>
        <w:jc w:val="both"/>
        <w:rPr>
          <w:rFonts w:eastAsia="Times New Roman"/>
          <w:lang w:val="ru-RU"/>
        </w:rPr>
      </w:pPr>
      <w:proofErr w:type="spellStart"/>
      <w:r w:rsidRPr="000878C4">
        <w:rPr>
          <w:rFonts w:eastAsia="Times New Roman"/>
          <w:i/>
          <w:iCs/>
          <w:bdr w:val="none" w:sz="0" w:space="0" w:color="auto" w:frame="1"/>
          <w:lang w:val="ru-RU"/>
        </w:rPr>
        <w:t>Метапредметными</w:t>
      </w:r>
      <w:proofErr w:type="spellEnd"/>
      <w:r w:rsidRPr="000878C4">
        <w:rPr>
          <w:rFonts w:eastAsia="Times New Roman"/>
          <w:i/>
          <w:iCs/>
          <w:bdr w:val="none" w:sz="0" w:space="0" w:color="auto" w:frame="1"/>
          <w:lang w:val="ru-RU"/>
        </w:rPr>
        <w:t xml:space="preserve"> результатами</w:t>
      </w:r>
      <w:r w:rsidRPr="000878C4">
        <w:rPr>
          <w:rFonts w:eastAsia="Times New Roman"/>
        </w:rPr>
        <w:t> </w:t>
      </w:r>
      <w:r w:rsidRPr="000878C4">
        <w:rPr>
          <w:rFonts w:eastAsia="Times New Roman"/>
          <w:lang w:val="ru-RU"/>
        </w:rPr>
        <w:t>освоения выпускниками основной программы по русскому языку являются:</w:t>
      </w:r>
    </w:p>
    <w:p w:rsidR="00913807" w:rsidRPr="000878C4" w:rsidRDefault="00913807" w:rsidP="000878C4">
      <w:pPr>
        <w:ind w:firstLine="709"/>
        <w:jc w:val="both"/>
        <w:rPr>
          <w:rFonts w:eastAsia="Times New Roman"/>
          <w:lang w:val="ru-RU"/>
        </w:rPr>
      </w:pPr>
      <w:r w:rsidRPr="000878C4">
        <w:rPr>
          <w:rFonts w:eastAsia="Times New Roman"/>
          <w:i/>
          <w:iCs/>
          <w:bdr w:val="none" w:sz="0" w:space="0" w:color="auto" w:frame="1"/>
          <w:lang w:val="ru-RU"/>
        </w:rPr>
        <w:t>аудирование и чтение</w:t>
      </w:r>
    </w:p>
    <w:p w:rsidR="00913807" w:rsidRPr="000878C4" w:rsidRDefault="00913807" w:rsidP="00870B6B">
      <w:pPr>
        <w:pStyle w:val="affffa"/>
        <w:numPr>
          <w:ilvl w:val="0"/>
          <w:numId w:val="62"/>
        </w:numPr>
        <w:spacing w:after="0" w:line="240" w:lineRule="auto"/>
        <w:ind w:left="1134" w:hanging="357"/>
        <w:jc w:val="both"/>
        <w:rPr>
          <w:rFonts w:ascii="Times New Roman" w:hAnsi="Times New Roman"/>
          <w:sz w:val="24"/>
        </w:rPr>
      </w:pPr>
      <w:r w:rsidRPr="000878C4">
        <w:rPr>
          <w:rFonts w:ascii="Times New Roman" w:hAnsi="Times New Roman"/>
          <w:sz w:val="24"/>
        </w:rPr>
        <w:t>понимание информации устного и письменного сообщения;</w:t>
      </w:r>
    </w:p>
    <w:p w:rsidR="00913807" w:rsidRPr="000878C4" w:rsidRDefault="00913807" w:rsidP="00870B6B">
      <w:pPr>
        <w:pStyle w:val="affffa"/>
        <w:numPr>
          <w:ilvl w:val="0"/>
          <w:numId w:val="62"/>
        </w:numPr>
        <w:spacing w:after="0" w:line="240" w:lineRule="auto"/>
        <w:ind w:left="1134" w:hanging="357"/>
        <w:jc w:val="both"/>
        <w:rPr>
          <w:rFonts w:ascii="Times New Roman" w:hAnsi="Times New Roman"/>
          <w:sz w:val="24"/>
        </w:rPr>
      </w:pPr>
      <w:r w:rsidRPr="000878C4">
        <w:rPr>
          <w:rFonts w:ascii="Times New Roman" w:hAnsi="Times New Roman"/>
          <w:sz w:val="24"/>
        </w:rPr>
        <w:t>чтение текстов разных стилей и жанров; владение разными видами чтения;</w:t>
      </w:r>
    </w:p>
    <w:p w:rsidR="00913807" w:rsidRPr="000878C4" w:rsidRDefault="00913807" w:rsidP="00870B6B">
      <w:pPr>
        <w:pStyle w:val="affffa"/>
        <w:numPr>
          <w:ilvl w:val="0"/>
          <w:numId w:val="62"/>
        </w:numPr>
        <w:spacing w:after="0" w:line="240" w:lineRule="auto"/>
        <w:ind w:left="1134" w:hanging="357"/>
        <w:jc w:val="both"/>
        <w:rPr>
          <w:rFonts w:ascii="Times New Roman" w:hAnsi="Times New Roman"/>
          <w:sz w:val="24"/>
        </w:rPr>
      </w:pPr>
      <w:r w:rsidRPr="000878C4">
        <w:rPr>
          <w:rFonts w:ascii="Times New Roman" w:hAnsi="Times New Roman"/>
          <w:sz w:val="24"/>
        </w:rPr>
        <w:t>извлечение информации из различных источников, включая средства массовой информации и Интернет-ресурсы; свободное пользование лингвистическим словарями, справочной литературой;</w:t>
      </w:r>
    </w:p>
    <w:p w:rsidR="00913807" w:rsidRPr="000878C4" w:rsidRDefault="00913807" w:rsidP="000878C4">
      <w:pPr>
        <w:ind w:firstLine="709"/>
        <w:jc w:val="both"/>
        <w:rPr>
          <w:rFonts w:eastAsia="Times New Roman"/>
          <w:lang w:val="ru-RU"/>
        </w:rPr>
      </w:pPr>
      <w:r w:rsidRPr="000878C4">
        <w:rPr>
          <w:rFonts w:eastAsia="Times New Roman"/>
          <w:i/>
          <w:iCs/>
          <w:bdr w:val="none" w:sz="0" w:space="0" w:color="auto" w:frame="1"/>
          <w:lang w:val="ru-RU"/>
        </w:rPr>
        <w:t>говорение и письмо</w:t>
      </w:r>
    </w:p>
    <w:p w:rsidR="00913807" w:rsidRPr="000878C4" w:rsidRDefault="00913807" w:rsidP="00870B6B">
      <w:pPr>
        <w:pStyle w:val="affffa"/>
        <w:numPr>
          <w:ilvl w:val="0"/>
          <w:numId w:val="62"/>
        </w:numPr>
        <w:spacing w:after="0" w:line="240" w:lineRule="auto"/>
        <w:ind w:left="1134" w:hanging="357"/>
        <w:jc w:val="both"/>
        <w:rPr>
          <w:rFonts w:ascii="Times New Roman" w:hAnsi="Times New Roman"/>
          <w:sz w:val="24"/>
        </w:rPr>
      </w:pPr>
      <w:r w:rsidRPr="000878C4">
        <w:rPr>
          <w:rFonts w:ascii="Times New Roman" w:hAnsi="Times New Roman"/>
          <w:sz w:val="24"/>
        </w:rPr>
        <w:t>воспроизведение текста с заданной степенью свернутости (план, пересказ, изложение, конспект);</w:t>
      </w:r>
    </w:p>
    <w:p w:rsidR="00913807" w:rsidRPr="000878C4" w:rsidRDefault="00913807" w:rsidP="00870B6B">
      <w:pPr>
        <w:pStyle w:val="affffa"/>
        <w:numPr>
          <w:ilvl w:val="0"/>
          <w:numId w:val="62"/>
        </w:numPr>
        <w:spacing w:after="0" w:line="240" w:lineRule="auto"/>
        <w:ind w:left="1134" w:hanging="357"/>
        <w:jc w:val="both"/>
        <w:rPr>
          <w:rFonts w:ascii="Times New Roman" w:hAnsi="Times New Roman"/>
          <w:sz w:val="24"/>
        </w:rPr>
      </w:pPr>
      <w:r w:rsidRPr="000878C4">
        <w:rPr>
          <w:rFonts w:ascii="Times New Roman" w:hAnsi="Times New Roman"/>
          <w:sz w:val="24"/>
        </w:rPr>
        <w:t>создание текстов различных стилей и жанров (отзыв, аннотация, реферат, выступление, письмо, заявление, расписка);</w:t>
      </w:r>
    </w:p>
    <w:p w:rsidR="00913807" w:rsidRPr="000878C4" w:rsidRDefault="00913807" w:rsidP="00870B6B">
      <w:pPr>
        <w:pStyle w:val="affffa"/>
        <w:numPr>
          <w:ilvl w:val="0"/>
          <w:numId w:val="62"/>
        </w:numPr>
        <w:spacing w:after="0" w:line="240" w:lineRule="auto"/>
        <w:ind w:left="1134" w:hanging="357"/>
        <w:jc w:val="both"/>
        <w:rPr>
          <w:rFonts w:ascii="Times New Roman" w:hAnsi="Times New Roman"/>
          <w:sz w:val="24"/>
        </w:rPr>
      </w:pPr>
      <w:r w:rsidRPr="000878C4">
        <w:rPr>
          <w:rFonts w:ascii="Times New Roman" w:hAnsi="Times New Roman"/>
          <w:sz w:val="24"/>
        </w:rPr>
        <w:t>осуществление выбора языковых средств в соответствии с речевой ситуацией;</w:t>
      </w:r>
    </w:p>
    <w:p w:rsidR="00913807" w:rsidRPr="000878C4" w:rsidRDefault="00913807" w:rsidP="00870B6B">
      <w:pPr>
        <w:pStyle w:val="affffa"/>
        <w:numPr>
          <w:ilvl w:val="0"/>
          <w:numId w:val="62"/>
        </w:numPr>
        <w:spacing w:after="0" w:line="240" w:lineRule="auto"/>
        <w:ind w:left="1134" w:hanging="357"/>
        <w:jc w:val="both"/>
        <w:rPr>
          <w:rFonts w:ascii="Times New Roman" w:hAnsi="Times New Roman"/>
          <w:sz w:val="24"/>
        </w:rPr>
      </w:pPr>
      <w:r w:rsidRPr="000878C4">
        <w:rPr>
          <w:rFonts w:ascii="Times New Roman" w:hAnsi="Times New Roman"/>
          <w:sz w:val="24"/>
        </w:rPr>
        <w:t>владение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913807" w:rsidRPr="000878C4" w:rsidRDefault="00913807" w:rsidP="00870B6B">
      <w:pPr>
        <w:pStyle w:val="affffa"/>
        <w:numPr>
          <w:ilvl w:val="0"/>
          <w:numId w:val="62"/>
        </w:numPr>
        <w:spacing w:after="0" w:line="240" w:lineRule="auto"/>
        <w:ind w:left="1134" w:hanging="357"/>
        <w:jc w:val="both"/>
        <w:rPr>
          <w:rFonts w:ascii="Times New Roman" w:hAnsi="Times New Roman"/>
          <w:sz w:val="24"/>
        </w:rPr>
      </w:pPr>
      <w:r w:rsidRPr="000878C4">
        <w:rPr>
          <w:rFonts w:ascii="Times New Roman" w:hAnsi="Times New Roman"/>
          <w:sz w:val="24"/>
        </w:rPr>
        <w:t>свободное и правильное изложение своих мыслей в устной и письменной форме, соблюдение нормы построения текста (логичность, последовательность, связность, соответствие теме и др.); адекватное выражение своего отношения к фактам и явлениям окружающей действительности, к прочитанному, увиденному, услышанному;</w:t>
      </w:r>
    </w:p>
    <w:p w:rsidR="00913807" w:rsidRPr="000878C4" w:rsidRDefault="00913807" w:rsidP="00870B6B">
      <w:pPr>
        <w:pStyle w:val="affffa"/>
        <w:numPr>
          <w:ilvl w:val="0"/>
          <w:numId w:val="62"/>
        </w:numPr>
        <w:spacing w:after="0" w:line="240" w:lineRule="auto"/>
        <w:ind w:left="1134" w:hanging="357"/>
        <w:jc w:val="both"/>
        <w:rPr>
          <w:rFonts w:ascii="Times New Roman" w:hAnsi="Times New Roman"/>
          <w:sz w:val="24"/>
        </w:rPr>
      </w:pPr>
      <w:r w:rsidRPr="000878C4">
        <w:rPr>
          <w:rFonts w:ascii="Times New Roman" w:hAnsi="Times New Roman"/>
          <w:sz w:val="24"/>
        </w:rPr>
        <w:t>соблюдение в практике речевого общения основных акцентологических, орфоэпических, лексических, грамматических, стилистических норм современного русского литературного языка.</w:t>
      </w:r>
    </w:p>
    <w:p w:rsidR="00913807" w:rsidRPr="000878C4" w:rsidRDefault="00913807" w:rsidP="000878C4">
      <w:pPr>
        <w:ind w:firstLine="709"/>
        <w:jc w:val="both"/>
        <w:rPr>
          <w:rFonts w:eastAsia="Times New Roman"/>
          <w:lang w:val="ru-RU"/>
        </w:rPr>
      </w:pPr>
      <w:r w:rsidRPr="000878C4">
        <w:rPr>
          <w:rFonts w:eastAsia="Times New Roman"/>
          <w:i/>
          <w:iCs/>
          <w:bdr w:val="none" w:sz="0" w:space="0" w:color="auto" w:frame="1"/>
          <w:lang w:val="ru-RU"/>
        </w:rPr>
        <w:t>Предметными результатами</w:t>
      </w:r>
      <w:r w:rsidRPr="000878C4">
        <w:rPr>
          <w:rFonts w:eastAsia="Times New Roman"/>
        </w:rPr>
        <w:t> </w:t>
      </w:r>
      <w:r w:rsidRPr="000878C4">
        <w:rPr>
          <w:rFonts w:eastAsia="Times New Roman"/>
          <w:lang w:val="ru-RU"/>
        </w:rPr>
        <w:t>освоения выпускниками основной программы по русскому языку являются:</w:t>
      </w:r>
    </w:p>
    <w:p w:rsidR="00913807" w:rsidRPr="000878C4" w:rsidRDefault="00913807" w:rsidP="00870B6B">
      <w:pPr>
        <w:pStyle w:val="affffa"/>
        <w:numPr>
          <w:ilvl w:val="0"/>
          <w:numId w:val="62"/>
        </w:numPr>
        <w:spacing w:after="0" w:line="240" w:lineRule="auto"/>
        <w:ind w:left="1134" w:hanging="357"/>
        <w:jc w:val="both"/>
        <w:rPr>
          <w:rFonts w:ascii="Times New Roman" w:hAnsi="Times New Roman"/>
          <w:sz w:val="24"/>
        </w:rPr>
      </w:pPr>
      <w:r w:rsidRPr="000878C4">
        <w:rPr>
          <w:rFonts w:ascii="Times New Roman" w:hAnsi="Times New Roman"/>
          <w:sz w:val="24"/>
        </w:rPr>
        <w:lastRenderedPageBreak/>
        <w:t>представление об основных функциях русского языка, о роли русского языка как национального языка, как государственного языка, как языка межнационального общения, о связи языка с культурой народа, о роли родного языка в жизни человека и общества;</w:t>
      </w:r>
    </w:p>
    <w:p w:rsidR="00913807" w:rsidRPr="000878C4" w:rsidRDefault="00913807" w:rsidP="00870B6B">
      <w:pPr>
        <w:pStyle w:val="affffa"/>
        <w:numPr>
          <w:ilvl w:val="0"/>
          <w:numId w:val="62"/>
        </w:numPr>
        <w:spacing w:after="0" w:line="240" w:lineRule="auto"/>
        <w:ind w:left="1134" w:hanging="357"/>
        <w:jc w:val="both"/>
        <w:rPr>
          <w:rFonts w:ascii="Times New Roman" w:hAnsi="Times New Roman"/>
          <w:sz w:val="24"/>
        </w:rPr>
      </w:pPr>
      <w:r w:rsidRPr="000878C4">
        <w:rPr>
          <w:rFonts w:ascii="Times New Roman" w:hAnsi="Times New Roman"/>
          <w:sz w:val="24"/>
        </w:rPr>
        <w:t>понимание места русского языка в системе гуманитарных наук и его роли в образовании в целом;</w:t>
      </w:r>
    </w:p>
    <w:p w:rsidR="00913807" w:rsidRPr="000878C4" w:rsidRDefault="00913807" w:rsidP="00870B6B">
      <w:pPr>
        <w:pStyle w:val="affffa"/>
        <w:numPr>
          <w:ilvl w:val="0"/>
          <w:numId w:val="62"/>
        </w:numPr>
        <w:spacing w:after="0" w:line="240" w:lineRule="auto"/>
        <w:ind w:left="1134" w:hanging="357"/>
        <w:jc w:val="both"/>
        <w:rPr>
          <w:rFonts w:ascii="Times New Roman" w:hAnsi="Times New Roman"/>
          <w:sz w:val="24"/>
        </w:rPr>
      </w:pPr>
      <w:r w:rsidRPr="000878C4">
        <w:rPr>
          <w:rFonts w:ascii="Times New Roman" w:hAnsi="Times New Roman"/>
          <w:sz w:val="24"/>
        </w:rPr>
        <w:t>освоение основ научных знаний о родном языке;</w:t>
      </w:r>
    </w:p>
    <w:p w:rsidR="00913807" w:rsidRPr="000878C4" w:rsidRDefault="00913807" w:rsidP="00870B6B">
      <w:pPr>
        <w:pStyle w:val="affffa"/>
        <w:numPr>
          <w:ilvl w:val="0"/>
          <w:numId w:val="62"/>
        </w:numPr>
        <w:spacing w:after="0" w:line="240" w:lineRule="auto"/>
        <w:ind w:left="1134" w:hanging="357"/>
        <w:jc w:val="both"/>
        <w:rPr>
          <w:rFonts w:ascii="Times New Roman" w:hAnsi="Times New Roman"/>
          <w:sz w:val="24"/>
        </w:rPr>
      </w:pPr>
      <w:r w:rsidRPr="000878C4">
        <w:rPr>
          <w:rFonts w:ascii="Times New Roman" w:hAnsi="Times New Roman"/>
          <w:sz w:val="24"/>
        </w:rPr>
        <w:t>освоение базовых понятий лингвистики и её основных разделов;</w:t>
      </w:r>
    </w:p>
    <w:p w:rsidR="00913807" w:rsidRPr="000878C4" w:rsidRDefault="00913807" w:rsidP="00870B6B">
      <w:pPr>
        <w:pStyle w:val="affffa"/>
        <w:numPr>
          <w:ilvl w:val="0"/>
          <w:numId w:val="62"/>
        </w:numPr>
        <w:spacing w:after="0" w:line="240" w:lineRule="auto"/>
        <w:ind w:left="1134" w:hanging="357"/>
        <w:jc w:val="both"/>
        <w:rPr>
          <w:rFonts w:ascii="Times New Roman" w:hAnsi="Times New Roman"/>
          <w:sz w:val="24"/>
        </w:rPr>
      </w:pPr>
      <w:r w:rsidRPr="000878C4">
        <w:rPr>
          <w:rFonts w:ascii="Times New Roman" w:hAnsi="Times New Roman"/>
          <w:sz w:val="24"/>
        </w:rPr>
        <w:t>соблюдение в практике письма основных правил орфографии и пунктуации;</w:t>
      </w:r>
    </w:p>
    <w:p w:rsidR="00913807" w:rsidRPr="000878C4" w:rsidRDefault="00913807" w:rsidP="00870B6B">
      <w:pPr>
        <w:pStyle w:val="affffa"/>
        <w:numPr>
          <w:ilvl w:val="0"/>
          <w:numId w:val="62"/>
        </w:numPr>
        <w:spacing w:after="0" w:line="240" w:lineRule="auto"/>
        <w:ind w:left="1134" w:hanging="357"/>
        <w:jc w:val="both"/>
        <w:rPr>
          <w:rFonts w:ascii="Times New Roman" w:hAnsi="Times New Roman"/>
          <w:sz w:val="24"/>
          <w:szCs w:val="24"/>
        </w:rPr>
      </w:pPr>
      <w:r w:rsidRPr="000878C4">
        <w:rPr>
          <w:rFonts w:ascii="Times New Roman" w:hAnsi="Times New Roman"/>
          <w:sz w:val="24"/>
        </w:rPr>
        <w:t>овладение основными стилистическими ресурсами лексики и фразеологии русского</w:t>
      </w:r>
      <w:r w:rsidRPr="000878C4">
        <w:rPr>
          <w:rFonts w:ascii="Times New Roman" w:hAnsi="Times New Roman"/>
          <w:sz w:val="24"/>
          <w:szCs w:val="24"/>
        </w:rPr>
        <w:t xml:space="preserve"> языка, нормами русского литературного языка;</w:t>
      </w:r>
    </w:p>
    <w:p w:rsidR="00913807" w:rsidRPr="000878C4" w:rsidRDefault="00913807" w:rsidP="00870B6B">
      <w:pPr>
        <w:pStyle w:val="affffa"/>
        <w:numPr>
          <w:ilvl w:val="0"/>
          <w:numId w:val="62"/>
        </w:numPr>
        <w:spacing w:after="0" w:line="240" w:lineRule="auto"/>
        <w:ind w:left="1134" w:hanging="357"/>
        <w:jc w:val="both"/>
        <w:rPr>
          <w:rFonts w:ascii="Times New Roman" w:hAnsi="Times New Roman"/>
          <w:sz w:val="24"/>
        </w:rPr>
      </w:pPr>
      <w:r w:rsidRPr="000878C4">
        <w:rPr>
          <w:rFonts w:ascii="Times New Roman" w:hAnsi="Times New Roman"/>
          <w:sz w:val="24"/>
        </w:rPr>
        <w:t>опознавание и анализ основных единиц языка, грамматических категорий языка;</w:t>
      </w:r>
    </w:p>
    <w:p w:rsidR="00913807" w:rsidRPr="000878C4" w:rsidRDefault="00913807" w:rsidP="00870B6B">
      <w:pPr>
        <w:pStyle w:val="affffa"/>
        <w:numPr>
          <w:ilvl w:val="0"/>
          <w:numId w:val="62"/>
        </w:numPr>
        <w:spacing w:after="0" w:line="240" w:lineRule="auto"/>
        <w:ind w:left="1134" w:hanging="357"/>
        <w:jc w:val="both"/>
        <w:rPr>
          <w:rFonts w:ascii="Times New Roman" w:hAnsi="Times New Roman"/>
          <w:sz w:val="24"/>
        </w:rPr>
      </w:pPr>
      <w:r w:rsidRPr="000878C4">
        <w:rPr>
          <w:rFonts w:ascii="Times New Roman" w:hAnsi="Times New Roman"/>
          <w:sz w:val="24"/>
        </w:rPr>
        <w:t>проведение различных видов анализа слова, синтаксического анализа словосочетания и предложения, многоаспектного анализа текста, использование выразительных средств языка;</w:t>
      </w:r>
    </w:p>
    <w:p w:rsidR="00913807" w:rsidRPr="000878C4" w:rsidRDefault="00913807" w:rsidP="00870B6B">
      <w:pPr>
        <w:pStyle w:val="affffa"/>
        <w:numPr>
          <w:ilvl w:val="0"/>
          <w:numId w:val="62"/>
        </w:numPr>
        <w:spacing w:after="0" w:line="240" w:lineRule="auto"/>
        <w:ind w:left="1134" w:hanging="357"/>
        <w:jc w:val="both"/>
        <w:rPr>
          <w:rFonts w:ascii="Times New Roman" w:hAnsi="Times New Roman"/>
          <w:sz w:val="24"/>
        </w:rPr>
      </w:pPr>
      <w:r w:rsidRPr="000878C4">
        <w:rPr>
          <w:rFonts w:ascii="Times New Roman" w:hAnsi="Times New Roman"/>
          <w:sz w:val="24"/>
        </w:rPr>
        <w:t>использование лексической и грамматической синонимии в собственной речевой практике;</w:t>
      </w:r>
    </w:p>
    <w:p w:rsidR="00913807" w:rsidRPr="000878C4" w:rsidRDefault="00913807" w:rsidP="00870B6B">
      <w:pPr>
        <w:pStyle w:val="affffa"/>
        <w:numPr>
          <w:ilvl w:val="0"/>
          <w:numId w:val="62"/>
        </w:numPr>
        <w:spacing w:after="0" w:line="240" w:lineRule="auto"/>
        <w:ind w:left="1134" w:hanging="357"/>
        <w:jc w:val="both"/>
        <w:rPr>
          <w:rFonts w:ascii="Times New Roman" w:hAnsi="Times New Roman"/>
          <w:sz w:val="24"/>
        </w:rPr>
      </w:pPr>
      <w:r w:rsidRPr="000878C4">
        <w:rPr>
          <w:rFonts w:ascii="Times New Roman" w:hAnsi="Times New Roman"/>
          <w:sz w:val="24"/>
        </w:rPr>
        <w:t>осознание эстетической функции русского языка.</w:t>
      </w:r>
    </w:p>
    <w:p w:rsidR="00913807" w:rsidRPr="000878C4" w:rsidRDefault="00913807" w:rsidP="000878C4">
      <w:pPr>
        <w:ind w:firstLine="709"/>
        <w:jc w:val="both"/>
        <w:rPr>
          <w:rFonts w:eastAsia="Times New Roman"/>
          <w:lang w:val="ru-RU"/>
        </w:rPr>
      </w:pPr>
    </w:p>
    <w:p w:rsidR="00913807" w:rsidRPr="000878C4" w:rsidRDefault="00913807" w:rsidP="000878C4">
      <w:pPr>
        <w:ind w:firstLine="709"/>
        <w:jc w:val="both"/>
        <w:rPr>
          <w:rFonts w:eastAsia="Times New Roman"/>
          <w:lang w:val="ru-RU"/>
        </w:rPr>
      </w:pPr>
      <w:r w:rsidRPr="000878C4">
        <w:rPr>
          <w:rFonts w:eastAsia="Times New Roman"/>
          <w:b/>
          <w:bCs/>
          <w:bdr w:val="none" w:sz="0" w:space="0" w:color="auto" w:frame="1"/>
          <w:lang w:val="ru-RU"/>
        </w:rPr>
        <w:t>Основное содержание учебного предмета «Русский язык»</w:t>
      </w:r>
    </w:p>
    <w:p w:rsidR="00913807" w:rsidRPr="000878C4" w:rsidRDefault="00913807" w:rsidP="000878C4">
      <w:pPr>
        <w:ind w:firstLine="709"/>
        <w:jc w:val="both"/>
        <w:rPr>
          <w:b/>
          <w:bCs/>
          <w:lang w:val="ru-RU"/>
        </w:rPr>
      </w:pPr>
      <w:r w:rsidRPr="000878C4">
        <w:rPr>
          <w:b/>
          <w:bCs/>
          <w:lang w:val="ru-RU"/>
        </w:rPr>
        <w:t>Речь и речевое общение</w:t>
      </w:r>
    </w:p>
    <w:p w:rsidR="00913807" w:rsidRPr="003F532F" w:rsidRDefault="00913807" w:rsidP="00870B6B">
      <w:pPr>
        <w:pStyle w:val="affffa"/>
        <w:numPr>
          <w:ilvl w:val="1"/>
          <w:numId w:val="63"/>
        </w:numPr>
        <w:spacing w:after="0" w:line="240" w:lineRule="auto"/>
        <w:ind w:left="1276" w:hanging="357"/>
        <w:jc w:val="both"/>
        <w:rPr>
          <w:rFonts w:ascii="Times New Roman" w:hAnsi="Times New Roman"/>
          <w:sz w:val="24"/>
        </w:rPr>
      </w:pPr>
      <w:r w:rsidRPr="003F532F">
        <w:rPr>
          <w:rFonts w:ascii="Times New Roman" w:hAnsi="Times New Roman"/>
          <w:sz w:val="24"/>
        </w:rPr>
        <w:t>Речь и речевое общение. Речевая ситуация. Речь устная и письменная. Речь диалогическая и монологическая. Монолог и его виды. Диалог и его виды.</w:t>
      </w:r>
    </w:p>
    <w:p w:rsidR="00913807" w:rsidRPr="003F532F" w:rsidRDefault="00913807" w:rsidP="00870B6B">
      <w:pPr>
        <w:pStyle w:val="affffa"/>
        <w:numPr>
          <w:ilvl w:val="1"/>
          <w:numId w:val="63"/>
        </w:numPr>
        <w:spacing w:after="0" w:line="240" w:lineRule="auto"/>
        <w:ind w:left="1276" w:hanging="357"/>
        <w:jc w:val="both"/>
        <w:rPr>
          <w:rFonts w:ascii="Times New Roman" w:hAnsi="Times New Roman"/>
          <w:sz w:val="24"/>
        </w:rPr>
      </w:pPr>
      <w:r w:rsidRPr="003F532F">
        <w:rPr>
          <w:rFonts w:ascii="Times New Roman" w:hAnsi="Times New Roman"/>
          <w:sz w:val="24"/>
        </w:rPr>
        <w:t>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913807" w:rsidRPr="000878C4" w:rsidRDefault="00913807" w:rsidP="000878C4">
      <w:pPr>
        <w:ind w:firstLine="709"/>
        <w:jc w:val="both"/>
        <w:rPr>
          <w:b/>
          <w:bCs/>
          <w:lang w:val="ru-RU"/>
        </w:rPr>
      </w:pPr>
      <w:r w:rsidRPr="000878C4">
        <w:rPr>
          <w:b/>
          <w:bCs/>
          <w:lang w:val="ru-RU"/>
        </w:rPr>
        <w:t>Речевая деятельность</w:t>
      </w:r>
    </w:p>
    <w:p w:rsidR="003F532F" w:rsidRDefault="00913807" w:rsidP="00870B6B">
      <w:pPr>
        <w:pStyle w:val="affffa"/>
        <w:numPr>
          <w:ilvl w:val="0"/>
          <w:numId w:val="64"/>
        </w:numPr>
        <w:spacing w:after="0" w:line="240" w:lineRule="auto"/>
        <w:ind w:left="1276"/>
        <w:jc w:val="both"/>
        <w:rPr>
          <w:rFonts w:ascii="Times New Roman" w:hAnsi="Times New Roman"/>
          <w:sz w:val="24"/>
        </w:rPr>
      </w:pPr>
      <w:r w:rsidRPr="003F532F">
        <w:rPr>
          <w:rFonts w:ascii="Times New Roman" w:hAnsi="Times New Roman"/>
          <w:sz w:val="24"/>
        </w:rPr>
        <w:t>Виды речевой деятельности: чтение, аудирование (слушание), говорение, письмо.</w:t>
      </w:r>
      <w:r w:rsidR="003F532F">
        <w:rPr>
          <w:rFonts w:ascii="Times New Roman" w:hAnsi="Times New Roman"/>
          <w:sz w:val="24"/>
        </w:rPr>
        <w:t xml:space="preserve"> </w:t>
      </w:r>
      <w:r w:rsidRPr="003F532F">
        <w:rPr>
          <w:rFonts w:ascii="Times New Roman" w:hAnsi="Times New Roman"/>
          <w:sz w:val="24"/>
        </w:rPr>
        <w:t xml:space="preserve">Культура чтения, </w:t>
      </w:r>
      <w:proofErr w:type="spellStart"/>
      <w:r w:rsidRPr="003F532F">
        <w:rPr>
          <w:rFonts w:ascii="Times New Roman" w:hAnsi="Times New Roman"/>
          <w:sz w:val="24"/>
        </w:rPr>
        <w:t>аудирования</w:t>
      </w:r>
      <w:proofErr w:type="spellEnd"/>
      <w:r w:rsidRPr="003F532F">
        <w:rPr>
          <w:rFonts w:ascii="Times New Roman" w:hAnsi="Times New Roman"/>
          <w:sz w:val="24"/>
        </w:rPr>
        <w:t>, говорения и письма.</w:t>
      </w:r>
    </w:p>
    <w:p w:rsidR="00913807" w:rsidRPr="003F532F" w:rsidRDefault="00913807" w:rsidP="00870B6B">
      <w:pPr>
        <w:pStyle w:val="affffa"/>
        <w:numPr>
          <w:ilvl w:val="0"/>
          <w:numId w:val="64"/>
        </w:numPr>
        <w:spacing w:after="0" w:line="240" w:lineRule="auto"/>
        <w:ind w:left="1276"/>
        <w:jc w:val="both"/>
        <w:rPr>
          <w:rFonts w:ascii="Times New Roman" w:hAnsi="Times New Roman"/>
          <w:sz w:val="24"/>
        </w:rPr>
      </w:pPr>
      <w:r w:rsidRPr="003F532F">
        <w:rPr>
          <w:rFonts w:ascii="Times New Roman" w:hAnsi="Times New Roman"/>
          <w:sz w:val="24"/>
        </w:rPr>
        <w:t xml:space="preserve">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w:t>
      </w:r>
      <w:proofErr w:type="gramStart"/>
      <w:r w:rsidRPr="003F532F">
        <w:rPr>
          <w:rFonts w:ascii="Times New Roman" w:hAnsi="Times New Roman"/>
          <w:sz w:val="24"/>
        </w:rPr>
        <w:t>содержания</w:t>
      </w:r>
      <w:proofErr w:type="gramEnd"/>
      <w:r w:rsidRPr="003F532F">
        <w:rPr>
          <w:rFonts w:ascii="Times New Roman" w:hAnsi="Times New Roman"/>
          <w:sz w:val="24"/>
        </w:rPr>
        <w:t xml:space="preserve">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w:t>
      </w:r>
      <w:proofErr w:type="spellStart"/>
      <w:r w:rsidRPr="003F532F">
        <w:rPr>
          <w:rFonts w:ascii="Times New Roman" w:hAnsi="Times New Roman"/>
          <w:sz w:val="24"/>
        </w:rPr>
        <w:t>аудирования</w:t>
      </w:r>
      <w:proofErr w:type="spellEnd"/>
      <w:r w:rsidRPr="003F532F">
        <w:rPr>
          <w:rFonts w:ascii="Times New Roman" w:hAnsi="Times New Roman"/>
          <w:sz w:val="24"/>
        </w:rPr>
        <w:t xml:space="preserve">. Изложение </w:t>
      </w:r>
      <w:proofErr w:type="gramStart"/>
      <w:r w:rsidRPr="003F532F">
        <w:rPr>
          <w:rFonts w:ascii="Times New Roman" w:hAnsi="Times New Roman"/>
          <w:sz w:val="24"/>
        </w:rPr>
        <w:t>содержания</w:t>
      </w:r>
      <w:proofErr w:type="gramEnd"/>
      <w:r w:rsidRPr="003F532F">
        <w:rPr>
          <w:rFonts w:ascii="Times New Roman" w:hAnsi="Times New Roman"/>
          <w:sz w:val="24"/>
        </w:rPr>
        <w:t xml:space="preserve"> прослушанного или прочитанного текста (подробное, сжатое, выборочное).</w:t>
      </w:r>
    </w:p>
    <w:p w:rsidR="00913807" w:rsidRPr="000878C4" w:rsidRDefault="00913807" w:rsidP="000878C4">
      <w:pPr>
        <w:ind w:firstLine="709"/>
        <w:jc w:val="both"/>
        <w:rPr>
          <w:lang w:val="ru-RU"/>
        </w:rPr>
      </w:pPr>
      <w:r w:rsidRPr="000878C4">
        <w:rPr>
          <w:lang w:val="ru-RU"/>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913807" w:rsidRPr="000878C4" w:rsidRDefault="00913807" w:rsidP="000878C4">
      <w:pPr>
        <w:ind w:firstLine="709"/>
        <w:jc w:val="both"/>
        <w:rPr>
          <w:b/>
          <w:bCs/>
          <w:lang w:val="ru-RU"/>
        </w:rPr>
      </w:pPr>
      <w:r w:rsidRPr="000878C4">
        <w:rPr>
          <w:b/>
          <w:bCs/>
          <w:lang w:val="ru-RU"/>
        </w:rPr>
        <w:t>Текст</w:t>
      </w:r>
    </w:p>
    <w:p w:rsidR="00913807" w:rsidRPr="003F532F" w:rsidRDefault="00913807" w:rsidP="00870B6B">
      <w:pPr>
        <w:pStyle w:val="affffa"/>
        <w:numPr>
          <w:ilvl w:val="0"/>
          <w:numId w:val="65"/>
        </w:numPr>
        <w:spacing w:after="0" w:line="240" w:lineRule="auto"/>
        <w:ind w:left="1134"/>
        <w:jc w:val="both"/>
        <w:rPr>
          <w:rFonts w:ascii="Times New Roman" w:hAnsi="Times New Roman"/>
          <w:sz w:val="24"/>
        </w:rPr>
      </w:pPr>
      <w:r w:rsidRPr="003F532F">
        <w:rPr>
          <w:rFonts w:ascii="Times New Roman" w:hAnsi="Times New Roman"/>
          <w:sz w:val="24"/>
        </w:rPr>
        <w:t>Понятие текста, основные признаки текста (</w:t>
      </w:r>
      <w:proofErr w:type="spellStart"/>
      <w:r w:rsidRPr="003F532F">
        <w:rPr>
          <w:rFonts w:ascii="Times New Roman" w:hAnsi="Times New Roman"/>
          <w:sz w:val="24"/>
        </w:rPr>
        <w:t>членимость</w:t>
      </w:r>
      <w:proofErr w:type="spellEnd"/>
      <w:r w:rsidRPr="003F532F">
        <w:rPr>
          <w:rFonts w:ascii="Times New Roman" w:hAnsi="Times New Roman"/>
          <w:sz w:val="24"/>
        </w:rPr>
        <w:t xml:space="preserve">, смысловая цельность, связность). Тема, основная мысль текста. </w:t>
      </w:r>
      <w:proofErr w:type="spellStart"/>
      <w:r w:rsidRPr="003F532F">
        <w:rPr>
          <w:rFonts w:ascii="Times New Roman" w:hAnsi="Times New Roman"/>
          <w:sz w:val="24"/>
        </w:rPr>
        <w:t>Микротема</w:t>
      </w:r>
      <w:proofErr w:type="spellEnd"/>
      <w:r w:rsidRPr="003F532F">
        <w:rPr>
          <w:rFonts w:ascii="Times New Roman" w:hAnsi="Times New Roman"/>
          <w:sz w:val="24"/>
        </w:rPr>
        <w:t xml:space="preserve"> текста.</w:t>
      </w:r>
      <w:r w:rsidR="003F532F">
        <w:rPr>
          <w:rFonts w:ascii="Times New Roman" w:hAnsi="Times New Roman"/>
          <w:sz w:val="24"/>
        </w:rPr>
        <w:t xml:space="preserve"> </w:t>
      </w:r>
      <w:r w:rsidRPr="003F532F">
        <w:rPr>
          <w:rFonts w:ascii="Times New Roman" w:hAnsi="Times New Roman"/>
          <w:sz w:val="24"/>
        </w:rPr>
        <w:t>Средства связи предложений и частей текста. Абзац как средство композиционно-стилистического членения текста.</w:t>
      </w:r>
      <w:r w:rsidR="003F532F">
        <w:rPr>
          <w:rFonts w:ascii="Times New Roman" w:hAnsi="Times New Roman"/>
          <w:sz w:val="24"/>
        </w:rPr>
        <w:t xml:space="preserve"> </w:t>
      </w:r>
      <w:r w:rsidRPr="003F532F">
        <w:rPr>
          <w:rFonts w:ascii="Times New Roman" w:hAnsi="Times New Roman"/>
          <w:sz w:val="24"/>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913807" w:rsidRPr="003F532F" w:rsidRDefault="00913807" w:rsidP="00870B6B">
      <w:pPr>
        <w:pStyle w:val="affffa"/>
        <w:numPr>
          <w:ilvl w:val="0"/>
          <w:numId w:val="65"/>
        </w:numPr>
        <w:spacing w:after="0" w:line="240" w:lineRule="auto"/>
        <w:ind w:left="1276"/>
        <w:jc w:val="both"/>
        <w:rPr>
          <w:rFonts w:ascii="Times New Roman" w:hAnsi="Times New Roman"/>
          <w:sz w:val="24"/>
        </w:rPr>
      </w:pPr>
      <w:r w:rsidRPr="003F532F">
        <w:rPr>
          <w:rFonts w:ascii="Times New Roman" w:hAnsi="Times New Roman"/>
          <w:sz w:val="24"/>
        </w:rPr>
        <w:t xml:space="preserve">Анализ текста с точки зрения его темы, основной мысли, структуры, принадлежности к функционально-смысловому типу речи. Деление текста на </w:t>
      </w:r>
      <w:r w:rsidRPr="003F532F">
        <w:rPr>
          <w:rFonts w:ascii="Times New Roman" w:hAnsi="Times New Roman"/>
          <w:sz w:val="24"/>
        </w:rPr>
        <w:lastRenderedPageBreak/>
        <w:t>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w:t>
      </w:r>
      <w:r w:rsidR="003F532F">
        <w:rPr>
          <w:rFonts w:ascii="Times New Roman" w:hAnsi="Times New Roman"/>
          <w:sz w:val="24"/>
        </w:rPr>
        <w:t>я текста (логичность, последова</w:t>
      </w:r>
      <w:r w:rsidRPr="003F532F">
        <w:rPr>
          <w:rFonts w:ascii="Times New Roman" w:hAnsi="Times New Roman"/>
          <w:sz w:val="24"/>
        </w:rPr>
        <w:t>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913807" w:rsidRPr="000878C4" w:rsidRDefault="00913807" w:rsidP="000878C4">
      <w:pPr>
        <w:ind w:firstLine="709"/>
        <w:jc w:val="both"/>
        <w:rPr>
          <w:b/>
          <w:bCs/>
          <w:lang w:val="ru-RU"/>
        </w:rPr>
      </w:pPr>
      <w:r w:rsidRPr="000878C4">
        <w:rPr>
          <w:b/>
          <w:bCs/>
          <w:lang w:val="ru-RU"/>
        </w:rPr>
        <w:t>Функциональные разновидности языка</w:t>
      </w:r>
    </w:p>
    <w:p w:rsidR="00913807" w:rsidRPr="003F532F" w:rsidRDefault="00913807" w:rsidP="00870B6B">
      <w:pPr>
        <w:pStyle w:val="affffa"/>
        <w:numPr>
          <w:ilvl w:val="0"/>
          <w:numId w:val="66"/>
        </w:numPr>
        <w:spacing w:after="0" w:line="240" w:lineRule="auto"/>
        <w:ind w:left="1418"/>
        <w:jc w:val="both"/>
        <w:rPr>
          <w:rFonts w:ascii="Times New Roman" w:hAnsi="Times New Roman"/>
          <w:sz w:val="24"/>
        </w:rPr>
      </w:pPr>
      <w:r w:rsidRPr="003F532F">
        <w:rPr>
          <w:rFonts w:ascii="Times New Roman" w:hAnsi="Times New Roman"/>
          <w:sz w:val="24"/>
        </w:rPr>
        <w:t>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r w:rsidR="003F532F">
        <w:rPr>
          <w:rFonts w:ascii="Times New Roman" w:hAnsi="Times New Roman"/>
          <w:sz w:val="24"/>
        </w:rPr>
        <w:t xml:space="preserve"> </w:t>
      </w:r>
      <w:r w:rsidRPr="003F532F">
        <w:rPr>
          <w:rFonts w:ascii="Times New Roman" w:hAnsi="Times New Roman"/>
          <w:sz w:val="24"/>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913807" w:rsidRPr="003F532F" w:rsidRDefault="00913807" w:rsidP="00870B6B">
      <w:pPr>
        <w:pStyle w:val="affffa"/>
        <w:numPr>
          <w:ilvl w:val="0"/>
          <w:numId w:val="66"/>
        </w:numPr>
        <w:spacing w:after="0" w:line="240" w:lineRule="auto"/>
        <w:ind w:left="1276"/>
        <w:jc w:val="both"/>
        <w:rPr>
          <w:rFonts w:ascii="Times New Roman" w:hAnsi="Times New Roman"/>
          <w:sz w:val="24"/>
        </w:rPr>
      </w:pPr>
      <w:r w:rsidRPr="003F532F">
        <w:rPr>
          <w:rFonts w:ascii="Times New Roman" w:hAnsi="Times New Roman"/>
          <w:sz w:val="24"/>
        </w:rPr>
        <w:t xml:space="preserve">Установление принадлежности текста к определённой </w:t>
      </w:r>
      <w:proofErr w:type="spellStart"/>
      <w:proofErr w:type="gramStart"/>
      <w:r w:rsidRPr="003F532F">
        <w:rPr>
          <w:rFonts w:ascii="Times New Roman" w:hAnsi="Times New Roman"/>
          <w:sz w:val="24"/>
        </w:rPr>
        <w:t>функциональ</w:t>
      </w:r>
      <w:proofErr w:type="spellEnd"/>
      <w:r w:rsidRPr="003F532F">
        <w:rPr>
          <w:rFonts w:ascii="Times New Roman" w:hAnsi="Times New Roman"/>
          <w:sz w:val="24"/>
        </w:rPr>
        <w:t>-ной</w:t>
      </w:r>
      <w:proofErr w:type="gramEnd"/>
      <w:r w:rsidRPr="003F532F">
        <w:rPr>
          <w:rFonts w:ascii="Times New Roman" w:hAnsi="Times New Roman"/>
          <w:sz w:val="24"/>
        </w:rPr>
        <w:t xml:space="preserve">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913807" w:rsidRPr="000878C4" w:rsidRDefault="00913807" w:rsidP="000878C4">
      <w:pPr>
        <w:ind w:firstLine="709"/>
        <w:jc w:val="both"/>
        <w:rPr>
          <w:b/>
          <w:bCs/>
          <w:lang w:val="ru-RU"/>
        </w:rPr>
      </w:pPr>
      <w:r w:rsidRPr="000878C4">
        <w:rPr>
          <w:b/>
          <w:bCs/>
          <w:lang w:val="ru-RU"/>
        </w:rPr>
        <w:t>Общие сведения о языке</w:t>
      </w:r>
    </w:p>
    <w:p w:rsidR="003F532F" w:rsidRDefault="00913807" w:rsidP="00870B6B">
      <w:pPr>
        <w:pStyle w:val="affffa"/>
        <w:numPr>
          <w:ilvl w:val="0"/>
          <w:numId w:val="67"/>
        </w:numPr>
        <w:spacing w:after="0" w:line="240" w:lineRule="auto"/>
        <w:ind w:left="1276"/>
        <w:jc w:val="both"/>
        <w:rPr>
          <w:rFonts w:ascii="Times New Roman" w:hAnsi="Times New Roman"/>
          <w:sz w:val="24"/>
          <w:szCs w:val="24"/>
        </w:rPr>
      </w:pPr>
      <w:r w:rsidRPr="000878C4">
        <w:rPr>
          <w:rFonts w:ascii="Times New Roman" w:hAnsi="Times New Roman"/>
          <w:sz w:val="24"/>
          <w:szCs w:val="24"/>
        </w:rPr>
        <w:t xml:space="preserve">Русский язык — национальный язык русского народа, государственный язык Российской Федерации и язык межнационального общения. </w:t>
      </w:r>
    </w:p>
    <w:p w:rsidR="00913807" w:rsidRPr="00120353" w:rsidRDefault="00913807" w:rsidP="003F532F">
      <w:pPr>
        <w:ind w:firstLine="709"/>
        <w:jc w:val="both"/>
        <w:rPr>
          <w:lang w:val="ru-RU"/>
        </w:rPr>
      </w:pPr>
      <w:r w:rsidRPr="003F532F">
        <w:rPr>
          <w:lang w:val="ru-RU"/>
        </w:rPr>
        <w:t>Русский язык в современном мире.</w:t>
      </w:r>
      <w:r w:rsidR="003F532F" w:rsidRPr="003F532F">
        <w:rPr>
          <w:lang w:val="ru-RU"/>
        </w:rPr>
        <w:t xml:space="preserve"> </w:t>
      </w:r>
      <w:r w:rsidRPr="00120353">
        <w:rPr>
          <w:lang w:val="ru-RU"/>
        </w:rPr>
        <w:t>Русский язык в кругу других славянских языков. Роль старославянского (церковнославянского) языка в развитии русского языка.</w:t>
      </w:r>
      <w:r w:rsidR="003F532F" w:rsidRPr="00120353">
        <w:rPr>
          <w:lang w:val="ru-RU"/>
        </w:rPr>
        <w:t xml:space="preserve"> </w:t>
      </w:r>
      <w:r w:rsidRPr="00120353">
        <w:rPr>
          <w:lang w:val="ru-RU"/>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r w:rsidR="003F532F" w:rsidRPr="00120353">
        <w:rPr>
          <w:lang w:val="ru-RU"/>
        </w:rPr>
        <w:t xml:space="preserve"> </w:t>
      </w:r>
      <w:r w:rsidRPr="00120353">
        <w:rPr>
          <w:lang w:val="ru-RU"/>
        </w:rPr>
        <w:t>Русский язык — язык русской художественной литературы. Основные изобразительные средства русского языка.</w:t>
      </w:r>
      <w:r w:rsidR="003F532F" w:rsidRPr="00120353">
        <w:rPr>
          <w:lang w:val="ru-RU"/>
        </w:rPr>
        <w:t xml:space="preserve"> </w:t>
      </w:r>
      <w:r w:rsidRPr="00120353">
        <w:rPr>
          <w:lang w:val="ru-RU"/>
        </w:rPr>
        <w:t>Лингвистика как наука о языке.</w:t>
      </w:r>
      <w:r w:rsidR="003F532F" w:rsidRPr="00120353">
        <w:rPr>
          <w:lang w:val="ru-RU"/>
        </w:rPr>
        <w:t xml:space="preserve"> </w:t>
      </w:r>
      <w:r w:rsidRPr="00120353">
        <w:rPr>
          <w:lang w:val="ru-RU"/>
        </w:rPr>
        <w:t>Основные разделы лингвистики.</w:t>
      </w:r>
      <w:r w:rsidR="003F532F" w:rsidRPr="00120353">
        <w:rPr>
          <w:lang w:val="ru-RU"/>
        </w:rPr>
        <w:t xml:space="preserve"> </w:t>
      </w:r>
      <w:r w:rsidRPr="00120353">
        <w:rPr>
          <w:lang w:val="ru-RU"/>
        </w:rPr>
        <w:t>Выдающиеся отечественные лингвисты.</w:t>
      </w:r>
    </w:p>
    <w:p w:rsidR="003F532F" w:rsidRDefault="00913807" w:rsidP="00870B6B">
      <w:pPr>
        <w:pStyle w:val="affffa"/>
        <w:numPr>
          <w:ilvl w:val="0"/>
          <w:numId w:val="67"/>
        </w:numPr>
        <w:spacing w:after="0" w:line="240" w:lineRule="auto"/>
        <w:ind w:left="1276"/>
        <w:jc w:val="both"/>
        <w:rPr>
          <w:rFonts w:ascii="Times New Roman" w:hAnsi="Times New Roman"/>
          <w:sz w:val="24"/>
          <w:szCs w:val="24"/>
        </w:rPr>
      </w:pPr>
      <w:r w:rsidRPr="000878C4">
        <w:rPr>
          <w:rFonts w:ascii="Times New Roman" w:hAnsi="Times New Roman"/>
          <w:sz w:val="24"/>
          <w:szCs w:val="24"/>
        </w:rPr>
        <w:t>Осознание важности коммуникативных умений в жизни человека, понимание роли русского языка в жизни общества и государства, в современном мире.</w:t>
      </w:r>
      <w:r w:rsidR="003F532F">
        <w:rPr>
          <w:rFonts w:ascii="Times New Roman" w:hAnsi="Times New Roman"/>
          <w:sz w:val="24"/>
          <w:szCs w:val="24"/>
        </w:rPr>
        <w:t xml:space="preserve"> </w:t>
      </w:r>
    </w:p>
    <w:p w:rsidR="00913807" w:rsidRPr="00120353" w:rsidRDefault="00913807" w:rsidP="003F532F">
      <w:pPr>
        <w:ind w:firstLine="709"/>
        <w:jc w:val="both"/>
        <w:rPr>
          <w:lang w:val="ru-RU"/>
        </w:rPr>
      </w:pPr>
      <w:r w:rsidRPr="003F532F">
        <w:rPr>
          <w:lang w:val="ru-RU"/>
        </w:rPr>
        <w:t>Понимание различий между литературным языком и диалектами, просторечием, профессиональными разновидностями языка, жаргоном.</w:t>
      </w:r>
      <w:r w:rsidR="003F532F" w:rsidRPr="003F532F">
        <w:rPr>
          <w:lang w:val="ru-RU"/>
        </w:rPr>
        <w:t xml:space="preserve"> </w:t>
      </w:r>
      <w:r w:rsidRPr="00120353">
        <w:rPr>
          <w:lang w:val="ru-RU"/>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913807" w:rsidRPr="000878C4" w:rsidRDefault="00913807" w:rsidP="000878C4">
      <w:pPr>
        <w:ind w:firstLine="709"/>
        <w:jc w:val="both"/>
        <w:rPr>
          <w:b/>
          <w:bCs/>
          <w:lang w:val="ru-RU"/>
        </w:rPr>
      </w:pPr>
      <w:r w:rsidRPr="000878C4">
        <w:rPr>
          <w:b/>
          <w:bCs/>
          <w:lang w:val="ru-RU"/>
        </w:rPr>
        <w:t>Фонетика и орфоэпия</w:t>
      </w:r>
    </w:p>
    <w:p w:rsidR="00913807" w:rsidRPr="000878C4" w:rsidRDefault="00913807" w:rsidP="00870B6B">
      <w:pPr>
        <w:pStyle w:val="affffa"/>
        <w:numPr>
          <w:ilvl w:val="0"/>
          <w:numId w:val="68"/>
        </w:numPr>
        <w:spacing w:after="0" w:line="240" w:lineRule="auto"/>
        <w:ind w:left="1276"/>
        <w:jc w:val="both"/>
        <w:rPr>
          <w:rFonts w:ascii="Times New Roman" w:hAnsi="Times New Roman"/>
          <w:sz w:val="24"/>
          <w:szCs w:val="24"/>
        </w:rPr>
      </w:pPr>
      <w:r w:rsidRPr="000878C4">
        <w:rPr>
          <w:rFonts w:ascii="Times New Roman" w:hAnsi="Times New Roman"/>
          <w:sz w:val="24"/>
          <w:szCs w:val="24"/>
        </w:rPr>
        <w:t>Фонетика как раздел лингвистики.</w:t>
      </w:r>
    </w:p>
    <w:p w:rsidR="00913807" w:rsidRPr="000878C4" w:rsidRDefault="00913807" w:rsidP="000878C4">
      <w:pPr>
        <w:ind w:firstLine="709"/>
        <w:jc w:val="both"/>
        <w:rPr>
          <w:lang w:val="ru-RU"/>
        </w:rPr>
      </w:pPr>
      <w:r w:rsidRPr="000878C4">
        <w:rPr>
          <w:lang w:val="ru-RU"/>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913807" w:rsidRPr="000878C4" w:rsidRDefault="00913807" w:rsidP="000878C4">
      <w:pPr>
        <w:ind w:firstLine="709"/>
        <w:jc w:val="both"/>
        <w:rPr>
          <w:lang w:val="ru-RU"/>
        </w:rPr>
      </w:pPr>
      <w:r w:rsidRPr="000878C4">
        <w:rPr>
          <w:lang w:val="ru-RU"/>
        </w:rPr>
        <w:t>Орфоэпия как раздел лингвистики. Основные правила нормативного произношения и ударения.</w:t>
      </w:r>
    </w:p>
    <w:p w:rsidR="00913807" w:rsidRPr="000878C4" w:rsidRDefault="00913807" w:rsidP="000878C4">
      <w:pPr>
        <w:ind w:firstLine="709"/>
        <w:jc w:val="both"/>
        <w:rPr>
          <w:b/>
          <w:lang w:val="ru-RU"/>
        </w:rPr>
      </w:pPr>
      <w:r w:rsidRPr="000878C4">
        <w:rPr>
          <w:b/>
          <w:lang w:val="ru-RU"/>
        </w:rPr>
        <w:t>Орфоэпический словарь.</w:t>
      </w:r>
    </w:p>
    <w:p w:rsidR="00913807" w:rsidRPr="000878C4" w:rsidRDefault="00913807" w:rsidP="00870B6B">
      <w:pPr>
        <w:pStyle w:val="affffa"/>
        <w:numPr>
          <w:ilvl w:val="0"/>
          <w:numId w:val="68"/>
        </w:numPr>
        <w:spacing w:after="0" w:line="240" w:lineRule="auto"/>
        <w:ind w:left="1276"/>
        <w:jc w:val="both"/>
        <w:rPr>
          <w:rFonts w:ascii="Times New Roman" w:hAnsi="Times New Roman"/>
          <w:sz w:val="24"/>
          <w:szCs w:val="24"/>
        </w:rPr>
      </w:pPr>
      <w:r w:rsidRPr="000878C4">
        <w:rPr>
          <w:rFonts w:ascii="Times New Roman" w:hAnsi="Times New Roman"/>
          <w:sz w:val="24"/>
          <w:szCs w:val="24"/>
        </w:rPr>
        <w:t>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913807" w:rsidRPr="000878C4" w:rsidRDefault="00913807" w:rsidP="000878C4">
      <w:pPr>
        <w:ind w:firstLine="709"/>
        <w:jc w:val="both"/>
        <w:rPr>
          <w:lang w:val="ru-RU"/>
        </w:rPr>
      </w:pPr>
      <w:r w:rsidRPr="000878C4">
        <w:rPr>
          <w:lang w:val="ru-RU"/>
        </w:rPr>
        <w:t>Нормативное произношение слов. Оценка собственной и чужой речи с точки зрения орфоэпической правильности.</w:t>
      </w:r>
    </w:p>
    <w:p w:rsidR="00913807" w:rsidRPr="000878C4" w:rsidRDefault="00913807" w:rsidP="000878C4">
      <w:pPr>
        <w:ind w:firstLine="709"/>
        <w:jc w:val="both"/>
        <w:rPr>
          <w:lang w:val="ru-RU"/>
        </w:rPr>
      </w:pPr>
      <w:r w:rsidRPr="000878C4">
        <w:rPr>
          <w:lang w:val="ru-RU"/>
        </w:rPr>
        <w:t>Применение фонетико-орфоэпических знаний и умений в собственной речевой практике.</w:t>
      </w:r>
    </w:p>
    <w:p w:rsidR="00913807" w:rsidRPr="000878C4" w:rsidRDefault="00913807" w:rsidP="000878C4">
      <w:pPr>
        <w:ind w:firstLine="709"/>
        <w:jc w:val="both"/>
        <w:rPr>
          <w:lang w:val="ru-RU"/>
        </w:rPr>
      </w:pPr>
      <w:r w:rsidRPr="000878C4">
        <w:rPr>
          <w:lang w:val="ru-RU"/>
        </w:rPr>
        <w:t>Использование орфоэпического словаря для овладения произносительной культурой.</w:t>
      </w:r>
    </w:p>
    <w:p w:rsidR="00913807" w:rsidRPr="000878C4" w:rsidRDefault="00913807" w:rsidP="000878C4">
      <w:pPr>
        <w:ind w:firstLine="709"/>
        <w:jc w:val="both"/>
        <w:rPr>
          <w:b/>
          <w:bCs/>
          <w:lang w:val="ru-RU"/>
        </w:rPr>
      </w:pPr>
      <w:r w:rsidRPr="000878C4">
        <w:rPr>
          <w:b/>
          <w:bCs/>
          <w:lang w:val="ru-RU"/>
        </w:rPr>
        <w:t>Графика</w:t>
      </w:r>
    </w:p>
    <w:p w:rsidR="003F532F" w:rsidRDefault="00913807" w:rsidP="00870B6B">
      <w:pPr>
        <w:pStyle w:val="affffa"/>
        <w:numPr>
          <w:ilvl w:val="0"/>
          <w:numId w:val="69"/>
        </w:numPr>
        <w:spacing w:after="0" w:line="240" w:lineRule="auto"/>
        <w:ind w:left="1134"/>
        <w:jc w:val="both"/>
        <w:rPr>
          <w:rFonts w:ascii="Times New Roman" w:hAnsi="Times New Roman"/>
          <w:sz w:val="24"/>
          <w:szCs w:val="24"/>
        </w:rPr>
      </w:pPr>
      <w:r w:rsidRPr="000878C4">
        <w:rPr>
          <w:rFonts w:ascii="Times New Roman" w:hAnsi="Times New Roman"/>
          <w:sz w:val="24"/>
          <w:szCs w:val="24"/>
        </w:rPr>
        <w:t>Графика как раздел лингвистики. Соотношение звука и буквы. Обозначение на письме твёрдости и мягкости согласных. Способы обозначения [j’].</w:t>
      </w:r>
    </w:p>
    <w:p w:rsidR="00913807" w:rsidRPr="003F532F" w:rsidRDefault="00913807" w:rsidP="00870B6B">
      <w:pPr>
        <w:pStyle w:val="affffa"/>
        <w:numPr>
          <w:ilvl w:val="0"/>
          <w:numId w:val="69"/>
        </w:numPr>
        <w:spacing w:after="0" w:line="240" w:lineRule="auto"/>
        <w:ind w:left="1134"/>
        <w:jc w:val="both"/>
        <w:rPr>
          <w:rFonts w:ascii="Times New Roman" w:hAnsi="Times New Roman"/>
          <w:sz w:val="24"/>
          <w:szCs w:val="24"/>
        </w:rPr>
      </w:pPr>
      <w:r w:rsidRPr="003F532F">
        <w:rPr>
          <w:rFonts w:ascii="Times New Roman" w:hAnsi="Times New Roman"/>
          <w:sz w:val="24"/>
          <w:szCs w:val="24"/>
        </w:rPr>
        <w:lastRenderedPageBreak/>
        <w:t xml:space="preserve">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w:t>
      </w:r>
      <w:r w:rsidRPr="000878C4">
        <w:rPr>
          <w:rFonts w:ascii="Times New Roman" w:hAnsi="Times New Roman"/>
          <w:sz w:val="24"/>
          <w:szCs w:val="24"/>
        </w:rPr>
        <w:t>SMS</w:t>
      </w:r>
      <w:r w:rsidRPr="003F532F">
        <w:rPr>
          <w:rFonts w:ascii="Times New Roman" w:hAnsi="Times New Roman"/>
          <w:sz w:val="24"/>
          <w:szCs w:val="24"/>
        </w:rPr>
        <w:t>-сообщениях.</w:t>
      </w:r>
    </w:p>
    <w:p w:rsidR="00913807" w:rsidRPr="000878C4" w:rsidRDefault="00913807" w:rsidP="000878C4">
      <w:pPr>
        <w:ind w:firstLine="709"/>
        <w:jc w:val="both"/>
        <w:rPr>
          <w:b/>
          <w:bCs/>
          <w:lang w:val="ru-RU"/>
        </w:rPr>
      </w:pPr>
      <w:proofErr w:type="spellStart"/>
      <w:r w:rsidRPr="000878C4">
        <w:rPr>
          <w:b/>
          <w:bCs/>
          <w:lang w:val="ru-RU"/>
        </w:rPr>
        <w:t>Морфемика</w:t>
      </w:r>
      <w:proofErr w:type="spellEnd"/>
      <w:r w:rsidRPr="000878C4">
        <w:rPr>
          <w:b/>
          <w:bCs/>
          <w:lang w:val="ru-RU"/>
        </w:rPr>
        <w:t xml:space="preserve"> и словообразование</w:t>
      </w:r>
    </w:p>
    <w:p w:rsidR="00913807" w:rsidRPr="000878C4" w:rsidRDefault="00913807" w:rsidP="00870B6B">
      <w:pPr>
        <w:pStyle w:val="affffa"/>
        <w:numPr>
          <w:ilvl w:val="0"/>
          <w:numId w:val="70"/>
        </w:numPr>
        <w:spacing w:after="0" w:line="240" w:lineRule="auto"/>
        <w:ind w:left="993"/>
        <w:jc w:val="both"/>
        <w:rPr>
          <w:rFonts w:ascii="Times New Roman" w:hAnsi="Times New Roman"/>
          <w:sz w:val="24"/>
          <w:szCs w:val="24"/>
        </w:rPr>
      </w:pPr>
      <w:proofErr w:type="spellStart"/>
      <w:r w:rsidRPr="000878C4">
        <w:rPr>
          <w:rFonts w:ascii="Times New Roman" w:hAnsi="Times New Roman"/>
          <w:sz w:val="24"/>
          <w:szCs w:val="24"/>
        </w:rPr>
        <w:t>Морфемика</w:t>
      </w:r>
      <w:proofErr w:type="spellEnd"/>
      <w:r w:rsidRPr="000878C4">
        <w:rPr>
          <w:rFonts w:ascii="Times New Roman" w:hAnsi="Times New Roman"/>
          <w:sz w:val="24"/>
          <w:szCs w:val="24"/>
        </w:rPr>
        <w:t xml:space="preserve"> как раздел лингвистики. Морфема как минимальная значимая единица языка.</w:t>
      </w:r>
    </w:p>
    <w:p w:rsidR="00913807" w:rsidRPr="000878C4" w:rsidRDefault="00913807" w:rsidP="000878C4">
      <w:pPr>
        <w:ind w:firstLine="709"/>
        <w:jc w:val="both"/>
        <w:rPr>
          <w:lang w:val="ru-RU"/>
        </w:rPr>
      </w:pPr>
      <w:r w:rsidRPr="000878C4">
        <w:rPr>
          <w:lang w:val="ru-RU"/>
        </w:rPr>
        <w:t>Словообразующие и формообразующие морфемы. Окончание как формообразующая морфема.</w:t>
      </w:r>
    </w:p>
    <w:p w:rsidR="00913807" w:rsidRPr="000878C4" w:rsidRDefault="00913807" w:rsidP="000878C4">
      <w:pPr>
        <w:ind w:firstLine="709"/>
        <w:jc w:val="both"/>
        <w:rPr>
          <w:lang w:val="ru-RU"/>
        </w:rPr>
      </w:pPr>
      <w:r w:rsidRPr="000878C4">
        <w:rPr>
          <w:lang w:val="ru-RU"/>
        </w:rPr>
        <w:t>Приставка, суффикс как словообразующие морфемы.</w:t>
      </w:r>
    </w:p>
    <w:p w:rsidR="00913807" w:rsidRPr="000878C4" w:rsidRDefault="00913807" w:rsidP="000878C4">
      <w:pPr>
        <w:ind w:firstLine="709"/>
        <w:jc w:val="both"/>
        <w:rPr>
          <w:lang w:val="ru-RU"/>
        </w:rPr>
      </w:pPr>
      <w:r w:rsidRPr="000878C4">
        <w:rPr>
          <w:lang w:val="ru-RU"/>
        </w:rPr>
        <w:t>Корень. Однокоренные слова. Чередование гласных и согласных в корнях слов. Варианты морфем.</w:t>
      </w:r>
    </w:p>
    <w:p w:rsidR="00913807" w:rsidRPr="000878C4" w:rsidRDefault="00913807" w:rsidP="000878C4">
      <w:pPr>
        <w:ind w:firstLine="709"/>
        <w:jc w:val="both"/>
        <w:rPr>
          <w:lang w:val="ru-RU"/>
        </w:rPr>
      </w:pPr>
      <w:r w:rsidRPr="000878C4">
        <w:rPr>
          <w:lang w:val="ru-RU"/>
        </w:rPr>
        <w:t>Возможность исторических изменений в структуре слова. Понятие об этимологии. Этимологический словарь.</w:t>
      </w:r>
    </w:p>
    <w:p w:rsidR="00913807" w:rsidRPr="000878C4" w:rsidRDefault="00913807" w:rsidP="000878C4">
      <w:pPr>
        <w:ind w:firstLine="709"/>
        <w:jc w:val="both"/>
        <w:rPr>
          <w:lang w:val="ru-RU"/>
        </w:rPr>
      </w:pPr>
      <w:r w:rsidRPr="000878C4">
        <w:rPr>
          <w:lang w:val="ru-RU"/>
        </w:rPr>
        <w:t>Словообразование как раздел лингвистики. Исходная (производящая) основа и словообразующая морфема.</w:t>
      </w:r>
    </w:p>
    <w:p w:rsidR="00913807" w:rsidRPr="000878C4" w:rsidRDefault="00913807" w:rsidP="000878C4">
      <w:pPr>
        <w:ind w:firstLine="709"/>
        <w:jc w:val="both"/>
        <w:rPr>
          <w:lang w:val="ru-RU"/>
        </w:rPr>
      </w:pPr>
      <w:r w:rsidRPr="000878C4">
        <w:rPr>
          <w:lang w:val="ru-RU"/>
        </w:rPr>
        <w:t xml:space="preserve">Основные способы образования слов: приставочный, суффиксальный, приставочно-суффиксальный, </w:t>
      </w:r>
      <w:proofErr w:type="spellStart"/>
      <w:r w:rsidRPr="000878C4">
        <w:rPr>
          <w:lang w:val="ru-RU"/>
        </w:rPr>
        <w:t>бессуффиксный</w:t>
      </w:r>
      <w:proofErr w:type="spellEnd"/>
      <w:r w:rsidRPr="000878C4">
        <w:rPr>
          <w:lang w:val="ru-RU"/>
        </w:rPr>
        <w:t xml:space="preserve">;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w:t>
      </w:r>
      <w:proofErr w:type="spellStart"/>
      <w:proofErr w:type="gramStart"/>
      <w:r w:rsidRPr="000878C4">
        <w:rPr>
          <w:lang w:val="ru-RU"/>
        </w:rPr>
        <w:t>Словообразова</w:t>
      </w:r>
      <w:proofErr w:type="spellEnd"/>
      <w:r w:rsidRPr="000878C4">
        <w:rPr>
          <w:lang w:val="ru-RU"/>
        </w:rPr>
        <w:t>-тельное</w:t>
      </w:r>
      <w:proofErr w:type="gramEnd"/>
      <w:r w:rsidRPr="000878C4">
        <w:rPr>
          <w:lang w:val="ru-RU"/>
        </w:rPr>
        <w:t xml:space="preserve"> гнездо слов.</w:t>
      </w:r>
    </w:p>
    <w:p w:rsidR="00913807" w:rsidRPr="000878C4" w:rsidRDefault="00913807" w:rsidP="000878C4">
      <w:pPr>
        <w:ind w:firstLine="709"/>
        <w:jc w:val="both"/>
        <w:rPr>
          <w:lang w:val="ru-RU"/>
        </w:rPr>
      </w:pPr>
      <w:r w:rsidRPr="000878C4">
        <w:rPr>
          <w:lang w:val="ru-RU"/>
        </w:rPr>
        <w:t>Словообразовательный и морфемный словари.</w:t>
      </w:r>
    </w:p>
    <w:p w:rsidR="00913807" w:rsidRPr="000878C4" w:rsidRDefault="00913807" w:rsidP="000878C4">
      <w:pPr>
        <w:ind w:firstLine="709"/>
        <w:jc w:val="both"/>
        <w:rPr>
          <w:lang w:val="ru-RU"/>
        </w:rPr>
      </w:pPr>
      <w:r w:rsidRPr="000878C4">
        <w:rPr>
          <w:lang w:val="ru-RU"/>
        </w:rPr>
        <w:t>Основные выразительные средства словообразования.</w:t>
      </w:r>
    </w:p>
    <w:p w:rsidR="00913807" w:rsidRPr="000878C4" w:rsidRDefault="00913807" w:rsidP="00870B6B">
      <w:pPr>
        <w:pStyle w:val="affffa"/>
        <w:numPr>
          <w:ilvl w:val="0"/>
          <w:numId w:val="70"/>
        </w:numPr>
        <w:spacing w:after="0" w:line="240" w:lineRule="auto"/>
        <w:ind w:left="993"/>
        <w:jc w:val="both"/>
        <w:rPr>
          <w:rFonts w:ascii="Times New Roman" w:hAnsi="Times New Roman"/>
          <w:sz w:val="24"/>
          <w:szCs w:val="24"/>
        </w:rPr>
      </w:pPr>
      <w:r w:rsidRPr="000878C4">
        <w:rPr>
          <w:rFonts w:ascii="Times New Roman" w:hAnsi="Times New Roman"/>
          <w:sz w:val="24"/>
          <w:szCs w:val="24"/>
        </w:rPr>
        <w:t xml:space="preserve">Осмысление морфемы как значимой единицы языка. Осознание роли морфем в процессах </w:t>
      </w:r>
      <w:proofErr w:type="spellStart"/>
      <w:r w:rsidRPr="000878C4">
        <w:rPr>
          <w:rFonts w:ascii="Times New Roman" w:hAnsi="Times New Roman"/>
          <w:sz w:val="24"/>
          <w:szCs w:val="24"/>
        </w:rPr>
        <w:t>формо</w:t>
      </w:r>
      <w:proofErr w:type="spellEnd"/>
      <w:r w:rsidRPr="000878C4">
        <w:rPr>
          <w:rFonts w:ascii="Times New Roman" w:hAnsi="Times New Roman"/>
          <w:sz w:val="24"/>
          <w:szCs w:val="24"/>
        </w:rPr>
        <w:t>- и словообразования.</w:t>
      </w:r>
    </w:p>
    <w:p w:rsidR="00913807" w:rsidRPr="000878C4" w:rsidRDefault="00913807" w:rsidP="003F532F">
      <w:pPr>
        <w:ind w:firstLine="709"/>
        <w:jc w:val="both"/>
        <w:rPr>
          <w:lang w:val="ru-RU"/>
        </w:rPr>
      </w:pPr>
      <w:r w:rsidRPr="000878C4">
        <w:rPr>
          <w:lang w:val="ru-RU"/>
        </w:rPr>
        <w:t>Определение основных способов словообразования, построение сло</w:t>
      </w:r>
      <w:r w:rsidR="003F532F">
        <w:rPr>
          <w:lang w:val="ru-RU"/>
        </w:rPr>
        <w:t xml:space="preserve">вообразовательных цепочек слов. </w:t>
      </w:r>
      <w:r w:rsidRPr="000878C4">
        <w:rPr>
          <w:lang w:val="ru-RU"/>
        </w:rPr>
        <w:t xml:space="preserve">Применение знаний и умений по </w:t>
      </w:r>
      <w:proofErr w:type="spellStart"/>
      <w:r w:rsidRPr="000878C4">
        <w:rPr>
          <w:lang w:val="ru-RU"/>
        </w:rPr>
        <w:t>морфемике</w:t>
      </w:r>
      <w:proofErr w:type="spellEnd"/>
      <w:r w:rsidRPr="000878C4">
        <w:rPr>
          <w:lang w:val="ru-RU"/>
        </w:rPr>
        <w:t xml:space="preserve"> и словообраз</w:t>
      </w:r>
      <w:r w:rsidR="003F532F">
        <w:rPr>
          <w:lang w:val="ru-RU"/>
        </w:rPr>
        <w:t xml:space="preserve">ованию в практике правописания. </w:t>
      </w:r>
      <w:r w:rsidRPr="000878C4">
        <w:rPr>
          <w:lang w:val="ru-RU"/>
        </w:rPr>
        <w:t>Использование словообразовательного, морфемного и этимологического словарей при решении разнообразных учебных задач.</w:t>
      </w:r>
    </w:p>
    <w:p w:rsidR="00913807" w:rsidRPr="000878C4" w:rsidRDefault="00913807" w:rsidP="000878C4">
      <w:pPr>
        <w:ind w:firstLine="709"/>
        <w:jc w:val="both"/>
        <w:rPr>
          <w:b/>
          <w:bCs/>
          <w:lang w:val="ru-RU"/>
        </w:rPr>
      </w:pPr>
      <w:r w:rsidRPr="000878C4">
        <w:rPr>
          <w:b/>
          <w:bCs/>
          <w:lang w:val="ru-RU"/>
        </w:rPr>
        <w:t>Лексикология и фразеология</w:t>
      </w:r>
    </w:p>
    <w:p w:rsidR="00913807" w:rsidRPr="000878C4" w:rsidRDefault="00913807" w:rsidP="00870B6B">
      <w:pPr>
        <w:pStyle w:val="affffa"/>
        <w:numPr>
          <w:ilvl w:val="0"/>
          <w:numId w:val="71"/>
        </w:numPr>
        <w:spacing w:after="0" w:line="240" w:lineRule="auto"/>
        <w:ind w:left="993"/>
        <w:jc w:val="both"/>
        <w:rPr>
          <w:rFonts w:ascii="Times New Roman" w:hAnsi="Times New Roman"/>
          <w:sz w:val="24"/>
          <w:szCs w:val="24"/>
        </w:rPr>
      </w:pPr>
      <w:r w:rsidRPr="000878C4">
        <w:rPr>
          <w:rFonts w:ascii="Times New Roman" w:hAnsi="Times New Roman"/>
          <w:sz w:val="24"/>
          <w:szCs w:val="24"/>
        </w:rPr>
        <w:t xml:space="preserve">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913807" w:rsidRPr="000878C4" w:rsidRDefault="00913807" w:rsidP="000878C4">
      <w:pPr>
        <w:ind w:firstLine="709"/>
        <w:jc w:val="both"/>
        <w:rPr>
          <w:lang w:val="ru-RU"/>
        </w:rPr>
      </w:pPr>
      <w:r w:rsidRPr="000878C4">
        <w:rPr>
          <w:lang w:val="ru-RU"/>
        </w:rPr>
        <w:t>Тематические группы слов. Толковые словари русского языка.</w:t>
      </w:r>
    </w:p>
    <w:p w:rsidR="00913807" w:rsidRPr="000878C4" w:rsidRDefault="00913807" w:rsidP="000878C4">
      <w:pPr>
        <w:ind w:firstLine="709"/>
        <w:jc w:val="both"/>
        <w:rPr>
          <w:lang w:val="ru-RU"/>
        </w:rPr>
      </w:pPr>
      <w:r w:rsidRPr="000878C4">
        <w:rPr>
          <w:lang w:val="ru-RU"/>
        </w:rPr>
        <w:t>Синонимы. Антонимы. Омонимы. Словари синонимов и антонимов русского языка.</w:t>
      </w:r>
    </w:p>
    <w:p w:rsidR="00913807" w:rsidRPr="000878C4" w:rsidRDefault="00913807" w:rsidP="000878C4">
      <w:pPr>
        <w:ind w:firstLine="709"/>
        <w:jc w:val="both"/>
        <w:rPr>
          <w:lang w:val="ru-RU"/>
        </w:rPr>
      </w:pPr>
      <w:r w:rsidRPr="000878C4">
        <w:rPr>
          <w:lang w:val="ru-RU"/>
        </w:rPr>
        <w:t>Лексика русского языка с точки зрения её происхождения: исконно русские и заимствованные слова. Словари иностранных слов.</w:t>
      </w:r>
    </w:p>
    <w:p w:rsidR="00913807" w:rsidRPr="000878C4" w:rsidRDefault="00913807" w:rsidP="000878C4">
      <w:pPr>
        <w:ind w:firstLine="709"/>
        <w:jc w:val="both"/>
        <w:rPr>
          <w:lang w:val="ru-RU"/>
        </w:rPr>
      </w:pPr>
      <w:r w:rsidRPr="000878C4">
        <w:rPr>
          <w:lang w:val="ru-RU"/>
        </w:rPr>
        <w:t xml:space="preserve">Лексика русского языка с точки зрения её активного и пассивного запаса. Архаизмы, историзмы, неологизмы. </w:t>
      </w:r>
    </w:p>
    <w:p w:rsidR="00913807" w:rsidRPr="000878C4" w:rsidRDefault="00913807" w:rsidP="000878C4">
      <w:pPr>
        <w:ind w:firstLine="709"/>
        <w:jc w:val="both"/>
        <w:rPr>
          <w:lang w:val="ru-RU"/>
        </w:rPr>
      </w:pPr>
      <w:r w:rsidRPr="000878C4">
        <w:rPr>
          <w:lang w:val="ru-RU"/>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913807" w:rsidRPr="000878C4" w:rsidRDefault="00913807" w:rsidP="000878C4">
      <w:pPr>
        <w:ind w:firstLine="709"/>
        <w:jc w:val="both"/>
        <w:rPr>
          <w:lang w:val="ru-RU"/>
        </w:rPr>
      </w:pPr>
      <w:r w:rsidRPr="000878C4">
        <w:rPr>
          <w:lang w:val="ru-RU"/>
        </w:rPr>
        <w:t>Стилистические пласты лексики.</w:t>
      </w:r>
    </w:p>
    <w:p w:rsidR="00913807" w:rsidRPr="000878C4" w:rsidRDefault="00913807" w:rsidP="000878C4">
      <w:pPr>
        <w:ind w:firstLine="709"/>
        <w:jc w:val="both"/>
        <w:rPr>
          <w:lang w:val="ru-RU"/>
        </w:rPr>
      </w:pPr>
      <w:r w:rsidRPr="000878C4">
        <w:rPr>
          <w:lang w:val="ru-RU"/>
        </w:rPr>
        <w:t>Фразеология как раздел лингвистики. Фразеологизмы. Пословицы, поговорки, афоризмы, крылатые слова. Фразеологические словари.</w:t>
      </w:r>
    </w:p>
    <w:p w:rsidR="00913807" w:rsidRPr="000878C4" w:rsidRDefault="00913807" w:rsidP="000878C4">
      <w:pPr>
        <w:ind w:firstLine="709"/>
        <w:jc w:val="both"/>
        <w:rPr>
          <w:lang w:val="ru-RU"/>
        </w:rPr>
      </w:pPr>
      <w:r w:rsidRPr="000878C4">
        <w:rPr>
          <w:lang w:val="ru-RU"/>
        </w:rPr>
        <w:t>Разные виды лексических словарей и их роль в овладении словарным богатством родного языка.</w:t>
      </w:r>
    </w:p>
    <w:p w:rsidR="00913807" w:rsidRPr="000878C4" w:rsidRDefault="00913807" w:rsidP="00870B6B">
      <w:pPr>
        <w:pStyle w:val="affffa"/>
        <w:numPr>
          <w:ilvl w:val="0"/>
          <w:numId w:val="71"/>
        </w:numPr>
        <w:spacing w:after="0" w:line="240" w:lineRule="auto"/>
        <w:ind w:left="993"/>
        <w:jc w:val="both"/>
        <w:rPr>
          <w:rFonts w:ascii="Times New Roman" w:hAnsi="Times New Roman"/>
          <w:sz w:val="24"/>
          <w:szCs w:val="24"/>
        </w:rPr>
      </w:pPr>
      <w:r w:rsidRPr="000878C4">
        <w:rPr>
          <w:rFonts w:ascii="Times New Roman" w:hAnsi="Times New Roman"/>
          <w:sz w:val="24"/>
          <w:szCs w:val="24"/>
        </w:rPr>
        <w:t>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913807" w:rsidRPr="000878C4" w:rsidRDefault="00913807" w:rsidP="000878C4">
      <w:pPr>
        <w:ind w:firstLine="709"/>
        <w:jc w:val="both"/>
        <w:rPr>
          <w:lang w:val="ru-RU"/>
        </w:rPr>
      </w:pPr>
      <w:r w:rsidRPr="000878C4">
        <w:rPr>
          <w:lang w:val="ru-RU"/>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913807" w:rsidRPr="000878C4" w:rsidRDefault="00913807" w:rsidP="000878C4">
      <w:pPr>
        <w:ind w:firstLine="709"/>
        <w:jc w:val="both"/>
        <w:rPr>
          <w:lang w:val="ru-RU"/>
        </w:rPr>
      </w:pPr>
      <w:r w:rsidRPr="000878C4">
        <w:rPr>
          <w:lang w:val="ru-RU"/>
        </w:rPr>
        <w:t>Проведение лексического разбора слов.</w:t>
      </w:r>
    </w:p>
    <w:p w:rsidR="00913807" w:rsidRPr="000878C4" w:rsidRDefault="00913807" w:rsidP="000878C4">
      <w:pPr>
        <w:ind w:firstLine="709"/>
        <w:jc w:val="both"/>
        <w:rPr>
          <w:lang w:val="ru-RU"/>
        </w:rPr>
      </w:pPr>
      <w:r w:rsidRPr="000878C4">
        <w:rPr>
          <w:lang w:val="ru-RU"/>
        </w:rPr>
        <w:t xml:space="preserve">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w:t>
      </w:r>
      <w:r w:rsidRPr="000878C4">
        <w:rPr>
          <w:lang w:val="ru-RU"/>
        </w:rPr>
        <w:lastRenderedPageBreak/>
        <w:t>фразеологического словаря и др.) и использование её в различных видах деятельности.</w:t>
      </w:r>
    </w:p>
    <w:p w:rsidR="00913807" w:rsidRPr="000878C4" w:rsidRDefault="00913807" w:rsidP="000878C4">
      <w:pPr>
        <w:ind w:firstLine="709"/>
        <w:jc w:val="both"/>
        <w:rPr>
          <w:b/>
          <w:bCs/>
          <w:lang w:val="ru-RU"/>
        </w:rPr>
      </w:pPr>
      <w:r w:rsidRPr="000878C4">
        <w:rPr>
          <w:b/>
          <w:bCs/>
          <w:lang w:val="ru-RU"/>
        </w:rPr>
        <w:t>Морфология</w:t>
      </w:r>
    </w:p>
    <w:p w:rsidR="00913807" w:rsidRPr="000878C4" w:rsidRDefault="00913807" w:rsidP="00870B6B">
      <w:pPr>
        <w:pStyle w:val="affffa"/>
        <w:numPr>
          <w:ilvl w:val="0"/>
          <w:numId w:val="72"/>
        </w:numPr>
        <w:spacing w:after="0" w:line="240" w:lineRule="auto"/>
        <w:ind w:left="993"/>
        <w:jc w:val="both"/>
        <w:rPr>
          <w:rFonts w:ascii="Times New Roman" w:hAnsi="Times New Roman"/>
          <w:sz w:val="24"/>
          <w:szCs w:val="24"/>
        </w:rPr>
      </w:pPr>
      <w:r w:rsidRPr="000878C4">
        <w:rPr>
          <w:rFonts w:ascii="Times New Roman" w:hAnsi="Times New Roman"/>
          <w:sz w:val="24"/>
          <w:szCs w:val="24"/>
        </w:rPr>
        <w:t>Морфология как раздел грамматики.</w:t>
      </w:r>
    </w:p>
    <w:p w:rsidR="00913807" w:rsidRPr="000878C4" w:rsidRDefault="00913807" w:rsidP="000878C4">
      <w:pPr>
        <w:ind w:firstLine="709"/>
        <w:jc w:val="both"/>
        <w:rPr>
          <w:lang w:val="ru-RU"/>
        </w:rPr>
      </w:pPr>
      <w:r w:rsidRPr="000878C4">
        <w:rPr>
          <w:lang w:val="ru-RU"/>
        </w:rPr>
        <w:t>Части речи как лексико-грамматические разряды слов. Система частей речи в русском языке.</w:t>
      </w:r>
    </w:p>
    <w:p w:rsidR="00913807" w:rsidRPr="000878C4" w:rsidRDefault="00913807" w:rsidP="000878C4">
      <w:pPr>
        <w:ind w:firstLine="709"/>
        <w:jc w:val="both"/>
        <w:rPr>
          <w:lang w:val="ru-RU"/>
        </w:rPr>
      </w:pPr>
      <w:r w:rsidRPr="000878C4">
        <w:rPr>
          <w:lang w:val="ru-RU"/>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913807" w:rsidRPr="000878C4" w:rsidRDefault="00913807" w:rsidP="000878C4">
      <w:pPr>
        <w:ind w:firstLine="709"/>
        <w:jc w:val="both"/>
        <w:rPr>
          <w:lang w:val="ru-RU"/>
        </w:rPr>
      </w:pPr>
      <w:r w:rsidRPr="000878C4">
        <w:rPr>
          <w:lang w:val="ru-RU"/>
        </w:rPr>
        <w:t>Служебные части речи, их разряды по значению, структуре и синтаксическому употреблению.</w:t>
      </w:r>
    </w:p>
    <w:p w:rsidR="00913807" w:rsidRPr="000878C4" w:rsidRDefault="00913807" w:rsidP="000878C4">
      <w:pPr>
        <w:ind w:firstLine="709"/>
        <w:jc w:val="both"/>
        <w:rPr>
          <w:lang w:val="ru-RU"/>
        </w:rPr>
      </w:pPr>
      <w:r w:rsidRPr="000878C4">
        <w:rPr>
          <w:lang w:val="ru-RU"/>
        </w:rPr>
        <w:t>Междометия и звукоподражательные слова.</w:t>
      </w:r>
    </w:p>
    <w:p w:rsidR="00913807" w:rsidRPr="000878C4" w:rsidRDefault="00913807" w:rsidP="000878C4">
      <w:pPr>
        <w:ind w:firstLine="709"/>
        <w:jc w:val="both"/>
        <w:rPr>
          <w:lang w:val="ru-RU"/>
        </w:rPr>
      </w:pPr>
      <w:r w:rsidRPr="000878C4">
        <w:rPr>
          <w:lang w:val="ru-RU"/>
        </w:rPr>
        <w:t>Омонимия слов разных частей речи.</w:t>
      </w:r>
    </w:p>
    <w:p w:rsidR="00913807" w:rsidRPr="000878C4" w:rsidRDefault="00913807" w:rsidP="000878C4">
      <w:pPr>
        <w:ind w:firstLine="709"/>
        <w:jc w:val="both"/>
        <w:rPr>
          <w:lang w:val="ru-RU"/>
        </w:rPr>
      </w:pPr>
      <w:r w:rsidRPr="000878C4">
        <w:rPr>
          <w:lang w:val="ru-RU"/>
        </w:rPr>
        <w:t>Словари грамматических трудностей.</w:t>
      </w:r>
    </w:p>
    <w:p w:rsidR="00913807" w:rsidRPr="000878C4" w:rsidRDefault="00913807" w:rsidP="00870B6B">
      <w:pPr>
        <w:pStyle w:val="affffa"/>
        <w:numPr>
          <w:ilvl w:val="0"/>
          <w:numId w:val="72"/>
        </w:numPr>
        <w:spacing w:after="0" w:line="240" w:lineRule="auto"/>
        <w:ind w:left="993"/>
        <w:jc w:val="both"/>
        <w:rPr>
          <w:rFonts w:ascii="Times New Roman" w:hAnsi="Times New Roman"/>
          <w:sz w:val="24"/>
          <w:szCs w:val="24"/>
        </w:rPr>
      </w:pPr>
      <w:r w:rsidRPr="000878C4">
        <w:rPr>
          <w:rFonts w:ascii="Times New Roman" w:hAnsi="Times New Roman"/>
          <w:sz w:val="24"/>
          <w:szCs w:val="24"/>
        </w:rPr>
        <w:t>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913807" w:rsidRPr="000878C4" w:rsidRDefault="00913807" w:rsidP="000878C4">
      <w:pPr>
        <w:ind w:firstLine="709"/>
        <w:jc w:val="both"/>
        <w:rPr>
          <w:lang w:val="ru-RU"/>
        </w:rPr>
      </w:pPr>
      <w:r w:rsidRPr="000878C4">
        <w:rPr>
          <w:lang w:val="ru-RU"/>
        </w:rPr>
        <w:t>Использование словарей грамматических трудностей в речевой практике.</w:t>
      </w:r>
    </w:p>
    <w:p w:rsidR="00913807" w:rsidRPr="000878C4" w:rsidRDefault="00913807" w:rsidP="000878C4">
      <w:pPr>
        <w:ind w:firstLine="709"/>
        <w:jc w:val="both"/>
        <w:rPr>
          <w:b/>
          <w:bCs/>
          <w:lang w:val="ru-RU"/>
        </w:rPr>
      </w:pPr>
      <w:r w:rsidRPr="000878C4">
        <w:rPr>
          <w:b/>
          <w:bCs/>
          <w:lang w:val="ru-RU"/>
        </w:rPr>
        <w:t>Синтаксис</w:t>
      </w:r>
    </w:p>
    <w:p w:rsidR="00913807" w:rsidRPr="000878C4" w:rsidRDefault="00913807" w:rsidP="000878C4">
      <w:pPr>
        <w:ind w:firstLine="709"/>
        <w:jc w:val="both"/>
        <w:rPr>
          <w:lang w:val="ru-RU"/>
        </w:rPr>
      </w:pPr>
      <w:r w:rsidRPr="000878C4">
        <w:rPr>
          <w:lang w:val="ru-RU"/>
        </w:rPr>
        <w:t>1. Синтаксис как раздел грамматики. Словосочетание и предложение как единицы синтаксиса.</w:t>
      </w:r>
    </w:p>
    <w:p w:rsidR="00913807" w:rsidRPr="000878C4" w:rsidRDefault="00913807" w:rsidP="000878C4">
      <w:pPr>
        <w:ind w:firstLine="709"/>
        <w:jc w:val="both"/>
        <w:rPr>
          <w:lang w:val="ru-RU"/>
        </w:rPr>
      </w:pPr>
      <w:r w:rsidRPr="000878C4">
        <w:rPr>
          <w:lang w:val="ru-RU"/>
        </w:rPr>
        <w:t>Словосочетание как синтаксическая единица, типы словосочетаний. Виды связи в словосочетании.</w:t>
      </w:r>
    </w:p>
    <w:p w:rsidR="00913807" w:rsidRPr="000878C4" w:rsidRDefault="00913807" w:rsidP="000878C4">
      <w:pPr>
        <w:ind w:firstLine="709"/>
        <w:jc w:val="both"/>
        <w:rPr>
          <w:lang w:val="ru-RU"/>
        </w:rPr>
      </w:pPr>
      <w:r w:rsidRPr="000878C4">
        <w:rPr>
          <w:lang w:val="ru-RU"/>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913807" w:rsidRPr="000878C4" w:rsidRDefault="00913807" w:rsidP="000878C4">
      <w:pPr>
        <w:ind w:firstLine="709"/>
        <w:jc w:val="both"/>
        <w:rPr>
          <w:lang w:val="ru-RU"/>
        </w:rPr>
      </w:pPr>
      <w:r w:rsidRPr="000878C4">
        <w:rPr>
          <w:lang w:val="ru-RU"/>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913807" w:rsidRPr="000878C4" w:rsidRDefault="00913807" w:rsidP="000878C4">
      <w:pPr>
        <w:ind w:firstLine="709"/>
        <w:jc w:val="both"/>
        <w:rPr>
          <w:lang w:val="ru-RU"/>
        </w:rPr>
      </w:pPr>
      <w:r w:rsidRPr="000878C4">
        <w:rPr>
          <w:lang w:val="ru-RU"/>
        </w:rPr>
        <w:t>Виды односоставных предложений.</w:t>
      </w:r>
    </w:p>
    <w:p w:rsidR="00913807" w:rsidRPr="000878C4" w:rsidRDefault="00913807" w:rsidP="000878C4">
      <w:pPr>
        <w:ind w:firstLine="709"/>
        <w:jc w:val="both"/>
        <w:rPr>
          <w:lang w:val="ru-RU"/>
        </w:rPr>
      </w:pPr>
      <w:r w:rsidRPr="000878C4">
        <w:rPr>
          <w:lang w:val="ru-RU"/>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913807" w:rsidRPr="000878C4" w:rsidRDefault="00913807" w:rsidP="000878C4">
      <w:pPr>
        <w:ind w:firstLine="709"/>
        <w:jc w:val="both"/>
        <w:rPr>
          <w:lang w:val="ru-RU"/>
        </w:rPr>
      </w:pPr>
      <w:r w:rsidRPr="000878C4">
        <w:rPr>
          <w:lang w:val="ru-RU"/>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913807" w:rsidRPr="000878C4" w:rsidRDefault="00913807" w:rsidP="000878C4">
      <w:pPr>
        <w:ind w:firstLine="709"/>
        <w:jc w:val="both"/>
        <w:rPr>
          <w:b/>
          <w:lang w:val="ru-RU"/>
        </w:rPr>
      </w:pPr>
      <w:r w:rsidRPr="000878C4">
        <w:rPr>
          <w:b/>
          <w:lang w:val="ru-RU"/>
        </w:rPr>
        <w:t>Способы передачи чужой речи.</w:t>
      </w:r>
    </w:p>
    <w:p w:rsidR="00913807" w:rsidRPr="000878C4" w:rsidRDefault="00913807" w:rsidP="000878C4">
      <w:pPr>
        <w:ind w:firstLine="709"/>
        <w:jc w:val="both"/>
        <w:rPr>
          <w:lang w:val="ru-RU"/>
        </w:rPr>
      </w:pPr>
      <w:r w:rsidRPr="000878C4">
        <w:rPr>
          <w:lang w:val="ru-RU"/>
        </w:rPr>
        <w:t>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913807" w:rsidRPr="000878C4" w:rsidRDefault="00913807" w:rsidP="000878C4">
      <w:pPr>
        <w:ind w:firstLine="709"/>
        <w:jc w:val="both"/>
        <w:rPr>
          <w:lang w:val="ru-RU"/>
        </w:rPr>
      </w:pPr>
      <w:r w:rsidRPr="000878C4">
        <w:rPr>
          <w:lang w:val="ru-RU"/>
        </w:rPr>
        <w:t>Применение синтаксических знаний и умений в практике правописания.</w:t>
      </w:r>
    </w:p>
    <w:p w:rsidR="00913807" w:rsidRPr="000878C4" w:rsidRDefault="00913807" w:rsidP="000878C4">
      <w:pPr>
        <w:ind w:firstLine="709"/>
        <w:jc w:val="both"/>
        <w:rPr>
          <w:b/>
          <w:bCs/>
          <w:lang w:val="ru-RU"/>
        </w:rPr>
      </w:pPr>
      <w:r w:rsidRPr="000878C4">
        <w:rPr>
          <w:b/>
          <w:bCs/>
          <w:lang w:val="ru-RU"/>
        </w:rPr>
        <w:t>Правописание: орфография и пунктуация</w:t>
      </w:r>
    </w:p>
    <w:p w:rsidR="00913807" w:rsidRPr="000878C4" w:rsidRDefault="00913807" w:rsidP="000878C4">
      <w:pPr>
        <w:ind w:firstLine="709"/>
        <w:jc w:val="both"/>
        <w:rPr>
          <w:lang w:val="ru-RU"/>
        </w:rPr>
      </w:pPr>
      <w:r w:rsidRPr="000878C4">
        <w:rPr>
          <w:lang w:val="ru-RU"/>
        </w:rPr>
        <w:t>1. Орфография как система правил правописания. Понятие орфограммы.</w:t>
      </w:r>
    </w:p>
    <w:p w:rsidR="00913807" w:rsidRPr="000878C4" w:rsidRDefault="00913807" w:rsidP="000878C4">
      <w:pPr>
        <w:ind w:firstLine="709"/>
        <w:jc w:val="both"/>
        <w:rPr>
          <w:iCs/>
          <w:lang w:val="ru-RU"/>
        </w:rPr>
      </w:pPr>
      <w:r w:rsidRPr="000878C4">
        <w:rPr>
          <w:lang w:val="ru-RU"/>
        </w:rPr>
        <w:t xml:space="preserve">Правописание гласных и согласных в составе морфем. Правописание </w:t>
      </w:r>
      <w:r w:rsidRPr="000878C4">
        <w:rPr>
          <w:iCs/>
          <w:lang w:val="ru-RU"/>
        </w:rPr>
        <w:t>ъ </w:t>
      </w:r>
      <w:r w:rsidRPr="000878C4">
        <w:rPr>
          <w:lang w:val="ru-RU"/>
        </w:rPr>
        <w:t>и </w:t>
      </w:r>
      <w:r w:rsidRPr="000878C4">
        <w:rPr>
          <w:iCs/>
          <w:lang w:val="ru-RU"/>
        </w:rPr>
        <w:t>ь.</w:t>
      </w:r>
    </w:p>
    <w:p w:rsidR="00913807" w:rsidRPr="000878C4" w:rsidRDefault="00913807" w:rsidP="000878C4">
      <w:pPr>
        <w:ind w:firstLine="709"/>
        <w:jc w:val="both"/>
        <w:rPr>
          <w:lang w:val="ru-RU"/>
        </w:rPr>
      </w:pPr>
      <w:r w:rsidRPr="000878C4">
        <w:rPr>
          <w:lang w:val="ru-RU"/>
        </w:rPr>
        <w:t>Слитные, дефисные и раздельные написания.</w:t>
      </w:r>
    </w:p>
    <w:p w:rsidR="00913807" w:rsidRPr="000878C4" w:rsidRDefault="00913807" w:rsidP="000878C4">
      <w:pPr>
        <w:ind w:firstLine="709"/>
        <w:jc w:val="both"/>
        <w:rPr>
          <w:lang w:val="ru-RU"/>
        </w:rPr>
      </w:pPr>
      <w:r w:rsidRPr="000878C4">
        <w:rPr>
          <w:lang w:val="ru-RU"/>
        </w:rPr>
        <w:t>Употребление прописной и строчной буквы.</w:t>
      </w:r>
    </w:p>
    <w:p w:rsidR="00913807" w:rsidRPr="000878C4" w:rsidRDefault="00913807" w:rsidP="000878C4">
      <w:pPr>
        <w:ind w:firstLine="709"/>
        <w:jc w:val="both"/>
        <w:rPr>
          <w:lang w:val="ru-RU"/>
        </w:rPr>
      </w:pPr>
      <w:r w:rsidRPr="000878C4">
        <w:rPr>
          <w:lang w:val="ru-RU"/>
        </w:rPr>
        <w:t>Перенос слов.</w:t>
      </w:r>
    </w:p>
    <w:p w:rsidR="00913807" w:rsidRPr="000878C4" w:rsidRDefault="00913807" w:rsidP="000878C4">
      <w:pPr>
        <w:ind w:firstLine="709"/>
        <w:jc w:val="both"/>
        <w:rPr>
          <w:lang w:val="ru-RU"/>
        </w:rPr>
      </w:pPr>
      <w:r w:rsidRPr="000878C4">
        <w:rPr>
          <w:lang w:val="ru-RU"/>
        </w:rPr>
        <w:t>Орфографические словари и справочники.</w:t>
      </w:r>
    </w:p>
    <w:p w:rsidR="00913807" w:rsidRPr="000878C4" w:rsidRDefault="00913807" w:rsidP="000878C4">
      <w:pPr>
        <w:ind w:firstLine="709"/>
        <w:jc w:val="both"/>
        <w:rPr>
          <w:lang w:val="ru-RU"/>
        </w:rPr>
      </w:pPr>
      <w:r w:rsidRPr="000878C4">
        <w:rPr>
          <w:lang w:val="ru-RU"/>
        </w:rPr>
        <w:t>Пунктуация как система правил правописания.</w:t>
      </w:r>
    </w:p>
    <w:p w:rsidR="00913807" w:rsidRPr="000878C4" w:rsidRDefault="00913807" w:rsidP="000878C4">
      <w:pPr>
        <w:ind w:firstLine="709"/>
        <w:jc w:val="both"/>
        <w:rPr>
          <w:lang w:val="ru-RU"/>
        </w:rPr>
      </w:pPr>
      <w:r w:rsidRPr="000878C4">
        <w:rPr>
          <w:lang w:val="ru-RU"/>
        </w:rPr>
        <w:t>Знаки препинания и их функции. Одиночные и парные знаки препинания.</w:t>
      </w:r>
    </w:p>
    <w:p w:rsidR="00913807" w:rsidRPr="000878C4" w:rsidRDefault="00913807" w:rsidP="000878C4">
      <w:pPr>
        <w:ind w:firstLine="709"/>
        <w:jc w:val="both"/>
        <w:rPr>
          <w:lang w:val="ru-RU"/>
        </w:rPr>
      </w:pPr>
      <w:r w:rsidRPr="000878C4">
        <w:rPr>
          <w:lang w:val="ru-RU"/>
        </w:rPr>
        <w:t>Знаки препинания в конце предложения.</w:t>
      </w:r>
    </w:p>
    <w:p w:rsidR="00913807" w:rsidRPr="000878C4" w:rsidRDefault="00913807" w:rsidP="000878C4">
      <w:pPr>
        <w:ind w:firstLine="709"/>
        <w:jc w:val="both"/>
        <w:rPr>
          <w:lang w:val="ru-RU"/>
        </w:rPr>
      </w:pPr>
      <w:r w:rsidRPr="000878C4">
        <w:rPr>
          <w:lang w:val="ru-RU"/>
        </w:rPr>
        <w:lastRenderedPageBreak/>
        <w:t>Знаки препинания в простом неосложнённом предложении.</w:t>
      </w:r>
    </w:p>
    <w:p w:rsidR="00913807" w:rsidRPr="000878C4" w:rsidRDefault="00913807" w:rsidP="000878C4">
      <w:pPr>
        <w:ind w:firstLine="709"/>
        <w:jc w:val="both"/>
        <w:rPr>
          <w:lang w:val="ru-RU"/>
        </w:rPr>
      </w:pPr>
      <w:r w:rsidRPr="000878C4">
        <w:rPr>
          <w:lang w:val="ru-RU"/>
        </w:rPr>
        <w:t>Знаки препинания в простом осложнённом предложении.</w:t>
      </w:r>
    </w:p>
    <w:p w:rsidR="00913807" w:rsidRPr="000878C4" w:rsidRDefault="00913807" w:rsidP="000878C4">
      <w:pPr>
        <w:ind w:firstLine="709"/>
        <w:jc w:val="both"/>
        <w:rPr>
          <w:lang w:val="ru-RU"/>
        </w:rPr>
      </w:pPr>
      <w:r w:rsidRPr="000878C4">
        <w:rPr>
          <w:lang w:val="ru-RU"/>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913807" w:rsidRPr="000878C4" w:rsidRDefault="00913807" w:rsidP="000878C4">
      <w:pPr>
        <w:ind w:firstLine="709"/>
        <w:jc w:val="both"/>
        <w:rPr>
          <w:lang w:val="ru-RU"/>
        </w:rPr>
      </w:pPr>
      <w:r w:rsidRPr="000878C4">
        <w:rPr>
          <w:lang w:val="ru-RU"/>
        </w:rPr>
        <w:t>Знаки препинания при прямой речи и цитировании, в диалоге.</w:t>
      </w:r>
    </w:p>
    <w:p w:rsidR="00913807" w:rsidRPr="000878C4" w:rsidRDefault="00913807" w:rsidP="000878C4">
      <w:pPr>
        <w:ind w:firstLine="709"/>
        <w:jc w:val="both"/>
        <w:rPr>
          <w:lang w:val="ru-RU"/>
        </w:rPr>
      </w:pPr>
      <w:r w:rsidRPr="000878C4">
        <w:rPr>
          <w:lang w:val="ru-RU"/>
        </w:rPr>
        <w:t>Сочетание знаков препинания.</w:t>
      </w:r>
    </w:p>
    <w:p w:rsidR="00913807" w:rsidRPr="000878C4" w:rsidRDefault="00913807" w:rsidP="000878C4">
      <w:pPr>
        <w:ind w:firstLine="709"/>
        <w:jc w:val="both"/>
        <w:rPr>
          <w:lang w:val="ru-RU"/>
        </w:rPr>
      </w:pPr>
      <w:r w:rsidRPr="000878C4">
        <w:rPr>
          <w:lang w:val="ru-RU"/>
        </w:rPr>
        <w:t xml:space="preserve">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w:t>
      </w:r>
      <w:proofErr w:type="spellStart"/>
      <w:r w:rsidRPr="000878C4">
        <w:rPr>
          <w:lang w:val="ru-RU"/>
        </w:rPr>
        <w:t>морфемно</w:t>
      </w:r>
      <w:proofErr w:type="spellEnd"/>
      <w:r w:rsidRPr="000878C4">
        <w:rPr>
          <w:lang w:val="ru-RU"/>
        </w:rPr>
        <w:t>-словообразовательный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913807" w:rsidRPr="000878C4" w:rsidRDefault="00913807" w:rsidP="000878C4">
      <w:pPr>
        <w:ind w:firstLine="709"/>
        <w:jc w:val="both"/>
        <w:rPr>
          <w:lang w:val="ru-RU"/>
        </w:rPr>
      </w:pPr>
      <w:r w:rsidRPr="000878C4">
        <w:rPr>
          <w:lang w:val="ru-RU"/>
        </w:rPr>
        <w:t>Использование орфографических словарей и справочников по правописанию для решения орфографических и пунктуационных проблем.</w:t>
      </w:r>
    </w:p>
    <w:p w:rsidR="00913807" w:rsidRPr="000878C4" w:rsidRDefault="00913807" w:rsidP="000878C4">
      <w:pPr>
        <w:ind w:firstLine="709"/>
        <w:jc w:val="both"/>
        <w:rPr>
          <w:b/>
          <w:bCs/>
          <w:lang w:val="ru-RU"/>
        </w:rPr>
      </w:pPr>
      <w:r w:rsidRPr="000878C4">
        <w:rPr>
          <w:b/>
          <w:bCs/>
          <w:lang w:val="ru-RU"/>
        </w:rPr>
        <w:t>Язык и культура</w:t>
      </w:r>
    </w:p>
    <w:p w:rsidR="00913807" w:rsidRPr="000878C4" w:rsidRDefault="00913807" w:rsidP="000878C4">
      <w:pPr>
        <w:ind w:firstLine="709"/>
        <w:jc w:val="both"/>
        <w:rPr>
          <w:lang w:val="ru-RU"/>
        </w:rPr>
      </w:pPr>
      <w:r w:rsidRPr="000878C4">
        <w:rPr>
          <w:lang w:val="ru-RU"/>
        </w:rPr>
        <w:t>1. Взаимосвязь языка и культуры, истории народа. Русский речевой этикет.</w:t>
      </w:r>
    </w:p>
    <w:p w:rsidR="003F532F" w:rsidRDefault="00913807" w:rsidP="003F532F">
      <w:pPr>
        <w:ind w:firstLine="709"/>
        <w:jc w:val="both"/>
        <w:rPr>
          <w:lang w:val="ru-RU"/>
        </w:rPr>
      </w:pPr>
      <w:r w:rsidRPr="000878C4">
        <w:rPr>
          <w:lang w:val="ru-RU"/>
        </w:rPr>
        <w:t xml:space="preserve">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w:t>
      </w:r>
      <w:r w:rsidR="003F532F">
        <w:rPr>
          <w:lang w:val="ru-RU"/>
        </w:rPr>
        <w:t>повседневной жизни.</w:t>
      </w:r>
    </w:p>
    <w:p w:rsidR="00913807" w:rsidRPr="003F532F" w:rsidRDefault="00913807" w:rsidP="003F532F">
      <w:pPr>
        <w:pStyle w:val="4"/>
        <w:rPr>
          <w:sz w:val="24"/>
          <w:szCs w:val="24"/>
          <w:lang w:val="ru-RU"/>
        </w:rPr>
      </w:pPr>
      <w:r w:rsidRPr="003F532F">
        <w:rPr>
          <w:sz w:val="24"/>
          <w:szCs w:val="24"/>
          <w:lang w:val="ru-RU"/>
        </w:rPr>
        <w:t xml:space="preserve">2.2.2.2. </w:t>
      </w:r>
      <w:r w:rsidRPr="003F532F">
        <w:rPr>
          <w:bCs w:val="0"/>
          <w:sz w:val="24"/>
          <w:szCs w:val="24"/>
          <w:bdr w:val="none" w:sz="0" w:space="0" w:color="auto" w:frame="1"/>
          <w:lang w:val="ru-RU"/>
        </w:rPr>
        <w:t>Программа учебного предмета «Литература»</w:t>
      </w:r>
    </w:p>
    <w:p w:rsidR="00913807" w:rsidRPr="000878C4" w:rsidRDefault="00913807" w:rsidP="000878C4">
      <w:pPr>
        <w:shd w:val="clear" w:color="auto" w:fill="FFFFFF"/>
        <w:ind w:firstLine="709"/>
        <w:jc w:val="both"/>
        <w:textAlignment w:val="baseline"/>
        <w:rPr>
          <w:rFonts w:eastAsia="Times New Roman"/>
          <w:lang w:val="ru-RU"/>
        </w:rPr>
      </w:pPr>
      <w:bookmarkStart w:id="17" w:name="bookmark210"/>
      <w:r w:rsidRPr="000878C4">
        <w:rPr>
          <w:rFonts w:eastAsia="Times New Roman"/>
          <w:i/>
          <w:iCs/>
          <w:bdr w:val="none" w:sz="0" w:space="0" w:color="auto" w:frame="1"/>
          <w:lang w:val="ru-RU"/>
        </w:rPr>
        <w:t>Пояснительная записка</w:t>
      </w:r>
    </w:p>
    <w:p w:rsidR="00913807" w:rsidRPr="000878C4" w:rsidRDefault="00913807" w:rsidP="000878C4">
      <w:pPr>
        <w:shd w:val="clear" w:color="auto" w:fill="FFFFFF"/>
        <w:ind w:firstLine="709"/>
        <w:jc w:val="both"/>
        <w:textAlignment w:val="baseline"/>
        <w:rPr>
          <w:rFonts w:eastAsia="Times New Roman"/>
          <w:lang w:val="ru-RU"/>
        </w:rPr>
      </w:pPr>
      <w:r w:rsidRPr="000878C4">
        <w:rPr>
          <w:rFonts w:eastAsia="Times New Roman"/>
          <w:lang w:val="ru-RU"/>
        </w:rPr>
        <w:t>Программа по предмету «Литература» для основной общеобразовательной школы</w:t>
      </w:r>
      <w:r w:rsidRPr="000878C4">
        <w:rPr>
          <w:rFonts w:eastAsia="Times New Roman"/>
        </w:rPr>
        <w:t> </w:t>
      </w:r>
      <w:r w:rsidRPr="000878C4">
        <w:rPr>
          <w:rFonts w:eastAsia="Times New Roman"/>
          <w:lang w:val="ru-RU"/>
        </w:rPr>
        <w:t>составлена на основе Фундаментального ядра содержания общего образования и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Учтены основные идеи формирования универсальных учебных действий для основного общего образования, преемственность с программами по литературному чтению начального общего образования. Цели и образовательные результаты представлены на</w:t>
      </w:r>
      <w:r w:rsidRPr="000878C4">
        <w:rPr>
          <w:rFonts w:eastAsia="Times New Roman"/>
        </w:rPr>
        <w:t> </w:t>
      </w:r>
      <w:r w:rsidRPr="000878C4">
        <w:rPr>
          <w:rFonts w:eastAsia="Times New Roman"/>
          <w:lang w:val="ru-RU"/>
        </w:rPr>
        <w:t xml:space="preserve">личностном, </w:t>
      </w:r>
      <w:proofErr w:type="spellStart"/>
      <w:r w:rsidRPr="000878C4">
        <w:rPr>
          <w:rFonts w:eastAsia="Times New Roman"/>
          <w:lang w:val="ru-RU"/>
        </w:rPr>
        <w:t>метапредметном</w:t>
      </w:r>
      <w:proofErr w:type="spellEnd"/>
      <w:r w:rsidRPr="000878C4">
        <w:rPr>
          <w:rFonts w:eastAsia="Times New Roman"/>
          <w:lang w:val="ru-RU"/>
        </w:rPr>
        <w:t xml:space="preserve"> и предметном уровнях. Предметные результаты обозначены в соответствии с основными сферами деятельности человека: познавательной, ценностно-ориентационной, коммуникативной, эстетической.</w:t>
      </w:r>
    </w:p>
    <w:p w:rsidR="003F532F" w:rsidRDefault="00913807" w:rsidP="000878C4">
      <w:pPr>
        <w:ind w:firstLine="709"/>
        <w:jc w:val="both"/>
        <w:rPr>
          <w:rFonts w:eastAsia="Times New Roman"/>
          <w:lang w:val="ru-RU"/>
        </w:rPr>
      </w:pPr>
      <w:r w:rsidRPr="000878C4">
        <w:rPr>
          <w:rFonts w:eastAsia="Times New Roman"/>
          <w:i/>
          <w:iCs/>
          <w:bdr w:val="none" w:sz="0" w:space="0" w:color="auto" w:frame="1"/>
          <w:lang w:val="ru-RU"/>
        </w:rPr>
        <w:t>Цели обучения</w:t>
      </w:r>
    </w:p>
    <w:p w:rsidR="00913807" w:rsidRPr="000878C4" w:rsidRDefault="00913807" w:rsidP="000878C4">
      <w:pPr>
        <w:ind w:firstLine="709"/>
        <w:jc w:val="both"/>
        <w:rPr>
          <w:lang w:val="ru-RU"/>
        </w:rPr>
      </w:pPr>
      <w:r w:rsidRPr="000878C4">
        <w:rPr>
          <w:lang w:val="ru-RU"/>
        </w:rPr>
        <w:t>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913807" w:rsidRPr="000878C4" w:rsidRDefault="00913807" w:rsidP="000878C4">
      <w:pPr>
        <w:ind w:firstLine="709"/>
        <w:jc w:val="both"/>
        <w:rPr>
          <w:lang w:val="ru-RU"/>
        </w:rPr>
      </w:pPr>
      <w:r w:rsidRPr="000878C4">
        <w:rPr>
          <w:lang w:val="ru-RU"/>
        </w:rPr>
        <w:t>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представлений о специфике литературы в ряду других искусств; развитие устной и письменной речи учащихся;</w:t>
      </w:r>
    </w:p>
    <w:p w:rsidR="00913807" w:rsidRPr="000878C4" w:rsidRDefault="00913807" w:rsidP="000878C4">
      <w:pPr>
        <w:ind w:firstLine="709"/>
        <w:jc w:val="both"/>
        <w:rPr>
          <w:lang w:val="ru-RU"/>
        </w:rPr>
      </w:pPr>
      <w:r w:rsidRPr="000878C4">
        <w:rPr>
          <w:lang w:val="ru-RU"/>
        </w:rPr>
        <w:t>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913807" w:rsidRPr="000878C4" w:rsidRDefault="00913807" w:rsidP="000878C4">
      <w:pPr>
        <w:ind w:firstLine="709"/>
        <w:jc w:val="both"/>
        <w:rPr>
          <w:lang w:val="ru-RU"/>
        </w:rPr>
      </w:pPr>
      <w:r w:rsidRPr="000878C4">
        <w:rPr>
          <w:lang w:val="ru-RU"/>
        </w:rPr>
        <w:t>овладение умением чтения и анализа художественных произведений</w:t>
      </w:r>
      <w:r w:rsidRPr="000878C4">
        <w:t> </w:t>
      </w:r>
      <w:r w:rsidRPr="000878C4">
        <w:rPr>
          <w:lang w:val="ru-RU"/>
        </w:rPr>
        <w:t>с привлечением базовых литературоведческих понятий и необходимых сведений по истории литературы;</w:t>
      </w:r>
    </w:p>
    <w:p w:rsidR="00913807" w:rsidRPr="000878C4" w:rsidRDefault="00913807" w:rsidP="000878C4">
      <w:pPr>
        <w:ind w:firstLine="709"/>
        <w:jc w:val="both"/>
        <w:rPr>
          <w:lang w:val="ru-RU"/>
        </w:rPr>
      </w:pPr>
      <w:r w:rsidRPr="000878C4">
        <w:rPr>
          <w:lang w:val="ru-RU"/>
        </w:rPr>
        <w:t>выявление в произведениях конкретно-исторического и общечеловеческого содержания;</w:t>
      </w:r>
    </w:p>
    <w:p w:rsidR="00913807" w:rsidRPr="000878C4" w:rsidRDefault="00913807" w:rsidP="000878C4">
      <w:pPr>
        <w:ind w:firstLine="709"/>
        <w:jc w:val="both"/>
        <w:rPr>
          <w:lang w:val="ru-RU"/>
        </w:rPr>
      </w:pPr>
      <w:r w:rsidRPr="000878C4">
        <w:rPr>
          <w:lang w:val="ru-RU"/>
        </w:rPr>
        <w:t>грамотное использование русского литературного языка при формулировании собственных устных и письменных высказываний.</w:t>
      </w:r>
    </w:p>
    <w:p w:rsidR="00913807" w:rsidRPr="000878C4" w:rsidRDefault="00913807" w:rsidP="000878C4">
      <w:pPr>
        <w:ind w:firstLine="709"/>
        <w:jc w:val="both"/>
        <w:rPr>
          <w:rFonts w:eastAsia="Times New Roman"/>
          <w:lang w:val="ru-RU"/>
        </w:rPr>
      </w:pPr>
      <w:r w:rsidRPr="000878C4">
        <w:rPr>
          <w:rFonts w:eastAsia="Times New Roman"/>
          <w:i/>
          <w:iCs/>
          <w:bdr w:val="none" w:sz="0" w:space="0" w:color="auto" w:frame="1"/>
          <w:lang w:val="ru-RU"/>
        </w:rPr>
        <w:t>Общая характеристика предмета «Литература»</w:t>
      </w:r>
    </w:p>
    <w:p w:rsidR="00913807" w:rsidRPr="000878C4" w:rsidRDefault="00913807" w:rsidP="000878C4">
      <w:pPr>
        <w:ind w:firstLine="709"/>
        <w:jc w:val="both"/>
        <w:rPr>
          <w:rFonts w:eastAsia="Times New Roman"/>
          <w:lang w:val="ru-RU"/>
        </w:rPr>
      </w:pPr>
      <w:r w:rsidRPr="000878C4">
        <w:rPr>
          <w:rFonts w:eastAsia="Times New Roman"/>
          <w:lang w:val="ru-RU"/>
        </w:rPr>
        <w:t xml:space="preserve">Как часть образовательной области «Филология» предмет «Литература» тесно связан с предметом «Русский язык». Художественная литература является одним </w:t>
      </w:r>
      <w:proofErr w:type="gramStart"/>
      <w:r w:rsidRPr="000878C4">
        <w:rPr>
          <w:rFonts w:eastAsia="Times New Roman"/>
          <w:lang w:val="ru-RU"/>
        </w:rPr>
        <w:t>из источником</w:t>
      </w:r>
      <w:proofErr w:type="gramEnd"/>
      <w:r w:rsidRPr="000878C4">
        <w:rPr>
          <w:rFonts w:eastAsia="Times New Roman"/>
          <w:lang w:val="ru-RU"/>
        </w:rPr>
        <w:t xml:space="preserve"> обогащения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владению ими стилистически окрашенной русской речью. </w:t>
      </w:r>
      <w:r w:rsidRPr="000878C4">
        <w:rPr>
          <w:rFonts w:eastAsia="Times New Roman"/>
          <w:lang w:val="ru-RU"/>
        </w:rPr>
        <w:lastRenderedPageBreak/>
        <w:t>Специфика предмета «Литература» определяется тем, что он представляет собой единство основ искусства и основ литературоведения, которое изучает это искусство.</w:t>
      </w:r>
    </w:p>
    <w:p w:rsidR="00913807" w:rsidRPr="000878C4" w:rsidRDefault="00913807" w:rsidP="000878C4">
      <w:pPr>
        <w:ind w:firstLine="709"/>
        <w:jc w:val="both"/>
        <w:rPr>
          <w:rFonts w:eastAsia="Times New Roman"/>
          <w:lang w:val="ru-RU"/>
        </w:rPr>
      </w:pPr>
      <w:r w:rsidRPr="000878C4">
        <w:rPr>
          <w:rFonts w:eastAsia="Times New Roman"/>
          <w:lang w:val="ru-RU"/>
        </w:rPr>
        <w:t>Курс литературы в 5-8 классах стоится на основе сочетания концентрического, историко-хронологического и проблемно-тематических принципов, а в 9 классе предлагается линейное изучение курса на историко-литературной основе (древнерусская литература – литература 18 века – литература первой половины 19 века), которая продолжается в 10-11 классах (литература 2 половины 19 века – литература 20 века – современная литература).</w:t>
      </w:r>
    </w:p>
    <w:p w:rsidR="00913807" w:rsidRPr="000878C4" w:rsidRDefault="00913807" w:rsidP="000878C4">
      <w:pPr>
        <w:ind w:firstLine="709"/>
        <w:jc w:val="both"/>
        <w:rPr>
          <w:rFonts w:eastAsia="Times New Roman"/>
          <w:lang w:val="ru-RU"/>
        </w:rPr>
      </w:pPr>
      <w:r w:rsidRPr="000878C4">
        <w:rPr>
          <w:rFonts w:eastAsia="Times New Roman"/>
          <w:lang w:val="ru-RU"/>
        </w:rPr>
        <w:t>Программа предмета «Литература» представлена следующими разделами.</w:t>
      </w:r>
    </w:p>
    <w:p w:rsidR="00913807" w:rsidRPr="000878C4" w:rsidRDefault="00913807" w:rsidP="000878C4">
      <w:pPr>
        <w:ind w:firstLine="709"/>
        <w:jc w:val="both"/>
        <w:rPr>
          <w:rFonts w:eastAsia="Times New Roman"/>
          <w:lang w:val="ru-RU"/>
        </w:rPr>
      </w:pPr>
      <w:r w:rsidRPr="000878C4">
        <w:rPr>
          <w:rFonts w:eastAsia="Times New Roman"/>
          <w:lang w:val="ru-RU"/>
        </w:rPr>
        <w:t>Русский фольклор.</w:t>
      </w:r>
    </w:p>
    <w:p w:rsidR="00913807" w:rsidRPr="000878C4" w:rsidRDefault="00913807" w:rsidP="000878C4">
      <w:pPr>
        <w:ind w:firstLine="709"/>
        <w:jc w:val="both"/>
        <w:rPr>
          <w:rFonts w:eastAsia="Times New Roman"/>
          <w:lang w:val="ru-RU"/>
        </w:rPr>
      </w:pPr>
      <w:r w:rsidRPr="000878C4">
        <w:rPr>
          <w:rFonts w:eastAsia="Times New Roman"/>
          <w:lang w:val="ru-RU"/>
        </w:rPr>
        <w:t>Древнерусская литература.</w:t>
      </w:r>
    </w:p>
    <w:p w:rsidR="00913807" w:rsidRPr="000878C4" w:rsidRDefault="00913807" w:rsidP="000878C4">
      <w:pPr>
        <w:ind w:firstLine="709"/>
        <w:jc w:val="both"/>
        <w:rPr>
          <w:rFonts w:eastAsia="Times New Roman"/>
          <w:lang w:val="ru-RU"/>
        </w:rPr>
      </w:pPr>
      <w:r w:rsidRPr="000878C4">
        <w:rPr>
          <w:rFonts w:eastAsia="Times New Roman"/>
          <w:lang w:val="ru-RU"/>
        </w:rPr>
        <w:t xml:space="preserve">Русская литература </w:t>
      </w:r>
      <w:r w:rsidRPr="000878C4">
        <w:rPr>
          <w:rFonts w:eastAsia="Times New Roman"/>
        </w:rPr>
        <w:t>XVIII</w:t>
      </w:r>
      <w:r w:rsidRPr="000878C4">
        <w:rPr>
          <w:rFonts w:eastAsia="Times New Roman"/>
          <w:lang w:val="ru-RU"/>
        </w:rPr>
        <w:t xml:space="preserve"> века.</w:t>
      </w:r>
    </w:p>
    <w:p w:rsidR="00913807" w:rsidRPr="000878C4" w:rsidRDefault="00913807" w:rsidP="000878C4">
      <w:pPr>
        <w:ind w:firstLine="709"/>
        <w:jc w:val="both"/>
        <w:rPr>
          <w:rFonts w:eastAsia="Times New Roman"/>
          <w:lang w:val="ru-RU"/>
        </w:rPr>
      </w:pPr>
      <w:r w:rsidRPr="000878C4">
        <w:rPr>
          <w:rFonts w:eastAsia="Times New Roman"/>
          <w:lang w:val="ru-RU"/>
        </w:rPr>
        <w:t xml:space="preserve">Русская литература </w:t>
      </w:r>
      <w:r w:rsidRPr="000878C4">
        <w:rPr>
          <w:rFonts w:eastAsia="Times New Roman"/>
        </w:rPr>
        <w:t>XIX</w:t>
      </w:r>
      <w:r w:rsidRPr="000878C4">
        <w:rPr>
          <w:rFonts w:eastAsia="Times New Roman"/>
          <w:lang w:val="ru-RU"/>
        </w:rPr>
        <w:t xml:space="preserve"> века (первая половина).</w:t>
      </w:r>
    </w:p>
    <w:p w:rsidR="00913807" w:rsidRPr="000878C4" w:rsidRDefault="00913807" w:rsidP="000878C4">
      <w:pPr>
        <w:ind w:firstLine="709"/>
        <w:jc w:val="both"/>
        <w:rPr>
          <w:rFonts w:eastAsia="Times New Roman"/>
          <w:lang w:val="ru-RU"/>
        </w:rPr>
      </w:pPr>
      <w:r w:rsidRPr="000878C4">
        <w:rPr>
          <w:rFonts w:eastAsia="Times New Roman"/>
          <w:lang w:val="ru-RU"/>
        </w:rPr>
        <w:t xml:space="preserve">Русская литература </w:t>
      </w:r>
      <w:r w:rsidRPr="000878C4">
        <w:rPr>
          <w:rFonts w:eastAsia="Times New Roman"/>
        </w:rPr>
        <w:t>XIX</w:t>
      </w:r>
      <w:r w:rsidRPr="000878C4">
        <w:rPr>
          <w:rFonts w:eastAsia="Times New Roman"/>
          <w:lang w:val="ru-RU"/>
        </w:rPr>
        <w:t xml:space="preserve"> века (вторая половина).</w:t>
      </w:r>
    </w:p>
    <w:p w:rsidR="00913807" w:rsidRPr="000878C4" w:rsidRDefault="00913807" w:rsidP="000878C4">
      <w:pPr>
        <w:ind w:firstLine="709"/>
        <w:jc w:val="both"/>
        <w:rPr>
          <w:rFonts w:eastAsia="Times New Roman"/>
          <w:lang w:val="ru-RU"/>
        </w:rPr>
      </w:pPr>
      <w:r w:rsidRPr="000878C4">
        <w:rPr>
          <w:rFonts w:eastAsia="Times New Roman"/>
          <w:lang w:val="ru-RU"/>
        </w:rPr>
        <w:t xml:space="preserve">Русская литература </w:t>
      </w:r>
      <w:r w:rsidRPr="000878C4">
        <w:rPr>
          <w:rFonts w:eastAsia="Times New Roman"/>
        </w:rPr>
        <w:t>XX</w:t>
      </w:r>
      <w:r w:rsidRPr="000878C4">
        <w:rPr>
          <w:rFonts w:eastAsia="Times New Roman"/>
          <w:lang w:val="ru-RU"/>
        </w:rPr>
        <w:t xml:space="preserve"> века (первая половина).</w:t>
      </w:r>
    </w:p>
    <w:p w:rsidR="00913807" w:rsidRPr="000878C4" w:rsidRDefault="00913807" w:rsidP="000878C4">
      <w:pPr>
        <w:ind w:firstLine="709"/>
        <w:jc w:val="both"/>
        <w:rPr>
          <w:rFonts w:eastAsia="Times New Roman"/>
          <w:lang w:val="ru-RU"/>
        </w:rPr>
      </w:pPr>
      <w:r w:rsidRPr="000878C4">
        <w:rPr>
          <w:rFonts w:eastAsia="Times New Roman"/>
          <w:lang w:val="ru-RU"/>
        </w:rPr>
        <w:t xml:space="preserve">Русская литература </w:t>
      </w:r>
      <w:r w:rsidRPr="000878C4">
        <w:rPr>
          <w:rFonts w:eastAsia="Times New Roman"/>
        </w:rPr>
        <w:t>XX</w:t>
      </w:r>
      <w:r w:rsidRPr="000878C4">
        <w:rPr>
          <w:rFonts w:eastAsia="Times New Roman"/>
          <w:lang w:val="ru-RU"/>
        </w:rPr>
        <w:t xml:space="preserve"> века (вторая половина).</w:t>
      </w:r>
    </w:p>
    <w:p w:rsidR="00913807" w:rsidRPr="000878C4" w:rsidRDefault="00913807" w:rsidP="000878C4">
      <w:pPr>
        <w:ind w:firstLine="709"/>
        <w:jc w:val="both"/>
        <w:rPr>
          <w:rFonts w:eastAsia="Times New Roman"/>
          <w:lang w:val="ru-RU"/>
        </w:rPr>
      </w:pPr>
      <w:r w:rsidRPr="000878C4">
        <w:rPr>
          <w:rFonts w:eastAsia="Times New Roman"/>
          <w:lang w:val="ru-RU"/>
        </w:rPr>
        <w:t>Литература народов России.</w:t>
      </w:r>
    </w:p>
    <w:p w:rsidR="00913807" w:rsidRPr="000878C4" w:rsidRDefault="00913807" w:rsidP="000878C4">
      <w:pPr>
        <w:ind w:firstLine="709"/>
        <w:jc w:val="both"/>
        <w:rPr>
          <w:rFonts w:eastAsia="Times New Roman"/>
          <w:lang w:val="ru-RU"/>
        </w:rPr>
      </w:pPr>
      <w:r w:rsidRPr="000878C4">
        <w:rPr>
          <w:rFonts w:eastAsia="Times New Roman"/>
          <w:lang w:val="ru-RU"/>
        </w:rPr>
        <w:t>Зарубежная литература.</w:t>
      </w:r>
    </w:p>
    <w:p w:rsidR="00913807" w:rsidRPr="000878C4" w:rsidRDefault="00913807" w:rsidP="000878C4">
      <w:pPr>
        <w:ind w:firstLine="709"/>
        <w:jc w:val="both"/>
        <w:rPr>
          <w:rFonts w:eastAsia="Times New Roman"/>
          <w:lang w:val="ru-RU"/>
        </w:rPr>
      </w:pPr>
      <w:r w:rsidRPr="000878C4">
        <w:rPr>
          <w:rFonts w:eastAsia="Times New Roman"/>
          <w:lang w:val="ru-RU"/>
        </w:rPr>
        <w:t>Обзор.</w:t>
      </w:r>
    </w:p>
    <w:p w:rsidR="00913807" w:rsidRPr="000878C4" w:rsidRDefault="00913807" w:rsidP="000878C4">
      <w:pPr>
        <w:ind w:firstLine="709"/>
        <w:jc w:val="both"/>
        <w:rPr>
          <w:rFonts w:eastAsia="Times New Roman"/>
          <w:lang w:val="ru-RU"/>
        </w:rPr>
      </w:pPr>
      <w:r w:rsidRPr="000878C4">
        <w:rPr>
          <w:rFonts w:eastAsia="Times New Roman"/>
          <w:lang w:val="ru-RU"/>
        </w:rPr>
        <w:t>Сведения по теории и истории литературы.</w:t>
      </w:r>
    </w:p>
    <w:p w:rsidR="00913807" w:rsidRPr="000878C4" w:rsidRDefault="00913807" w:rsidP="000878C4">
      <w:pPr>
        <w:ind w:firstLine="709"/>
        <w:jc w:val="both"/>
        <w:rPr>
          <w:rFonts w:eastAsia="Times New Roman"/>
          <w:lang w:val="ru-RU"/>
        </w:rPr>
      </w:pPr>
      <w:r w:rsidRPr="000878C4">
        <w:rPr>
          <w:rFonts w:eastAsia="Times New Roman"/>
          <w:lang w:val="ru-RU"/>
        </w:rPr>
        <w:t>В разделах 1-10 дается перечень произведений художественной литературы и краткая аннотация, раскрывается их основная проблематика и художественное своеобразие, Изучению произведений предшествует краткий обзор жизни и творчества писателя. Материалы по теории и истории литературы представлены в каждом разделе программы, однако в 11 разделе предусмотрены специальные часы на практическое освоение и систематизацию знаний по теории литературы, характеристику отдельных литературных эпох, направлений и течений.</w:t>
      </w:r>
    </w:p>
    <w:p w:rsidR="00913807" w:rsidRPr="000878C4" w:rsidRDefault="00913807" w:rsidP="000878C4">
      <w:pPr>
        <w:ind w:firstLine="709"/>
        <w:jc w:val="both"/>
        <w:rPr>
          <w:rFonts w:eastAsia="Times New Roman"/>
          <w:lang w:val="ru-RU"/>
        </w:rPr>
      </w:pPr>
      <w:r w:rsidRPr="000878C4">
        <w:rPr>
          <w:rFonts w:eastAsia="Times New Roman"/>
          <w:i/>
          <w:iCs/>
          <w:bdr w:val="none" w:sz="0" w:space="0" w:color="auto" w:frame="1"/>
          <w:lang w:val="ru-RU"/>
        </w:rPr>
        <w:t>Описание места предмета «Литература» в учебном плане образовательного учреждения</w:t>
      </w:r>
    </w:p>
    <w:p w:rsidR="00913807" w:rsidRPr="000878C4" w:rsidRDefault="00913807" w:rsidP="000878C4">
      <w:pPr>
        <w:ind w:firstLine="709"/>
        <w:jc w:val="both"/>
        <w:rPr>
          <w:rFonts w:eastAsia="Times New Roman"/>
          <w:lang w:val="ru-RU"/>
        </w:rPr>
      </w:pPr>
      <w:r w:rsidRPr="000878C4">
        <w:rPr>
          <w:rFonts w:eastAsia="Times New Roman"/>
          <w:lang w:val="ru-RU"/>
        </w:rPr>
        <w:t>Федеральный базисный учебный план образовательных учреждений РФ (вариант №1) предусматривает обязательное изучение литературы на этапе основного общего образования в количестве 442 часов: в 5 классе – 102 часов, в 6 классе – 102 часов, в 7 классе – 68 часов, в 8 классе – 68 часов, в 9 классе – 102 часов.</w:t>
      </w:r>
    </w:p>
    <w:p w:rsidR="00913807" w:rsidRPr="000878C4" w:rsidRDefault="00913807" w:rsidP="000878C4">
      <w:pPr>
        <w:ind w:firstLine="709"/>
        <w:jc w:val="both"/>
        <w:rPr>
          <w:rFonts w:eastAsia="Times New Roman"/>
          <w:lang w:val="ru-RU"/>
        </w:rPr>
      </w:pPr>
      <w:r w:rsidRPr="000878C4">
        <w:rPr>
          <w:rFonts w:eastAsia="Times New Roman"/>
          <w:i/>
          <w:iCs/>
          <w:bdr w:val="none" w:sz="0" w:space="0" w:color="auto" w:frame="1"/>
          <w:lang w:val="ru-RU"/>
        </w:rPr>
        <w:t xml:space="preserve">Личностные, </w:t>
      </w:r>
      <w:proofErr w:type="spellStart"/>
      <w:r w:rsidRPr="000878C4">
        <w:rPr>
          <w:rFonts w:eastAsia="Times New Roman"/>
          <w:i/>
          <w:iCs/>
          <w:bdr w:val="none" w:sz="0" w:space="0" w:color="auto" w:frame="1"/>
          <w:lang w:val="ru-RU"/>
        </w:rPr>
        <w:t>метапредметные</w:t>
      </w:r>
      <w:proofErr w:type="spellEnd"/>
      <w:r w:rsidRPr="000878C4">
        <w:rPr>
          <w:rFonts w:eastAsia="Times New Roman"/>
          <w:i/>
          <w:iCs/>
          <w:bdr w:val="none" w:sz="0" w:space="0" w:color="auto" w:frame="1"/>
          <w:lang w:val="ru-RU"/>
        </w:rPr>
        <w:t xml:space="preserve"> и предметные результаты освоения предмета «Литература»</w:t>
      </w:r>
    </w:p>
    <w:p w:rsidR="00913807" w:rsidRPr="000878C4" w:rsidRDefault="00913807" w:rsidP="000878C4">
      <w:pPr>
        <w:ind w:firstLine="709"/>
        <w:jc w:val="both"/>
        <w:rPr>
          <w:rFonts w:eastAsia="Times New Roman"/>
          <w:lang w:val="ru-RU"/>
        </w:rPr>
      </w:pPr>
      <w:r w:rsidRPr="000878C4">
        <w:rPr>
          <w:rFonts w:eastAsia="Times New Roman"/>
          <w:i/>
          <w:iCs/>
          <w:bdr w:val="none" w:sz="0" w:space="0" w:color="auto" w:frame="1"/>
          <w:lang w:val="ru-RU"/>
        </w:rPr>
        <w:t>Личностными результатами</w:t>
      </w:r>
      <w:r w:rsidR="00021E37">
        <w:rPr>
          <w:rFonts w:eastAsia="Times New Roman"/>
          <w:lang w:val="ru-RU"/>
        </w:rPr>
        <w:t xml:space="preserve"> </w:t>
      </w:r>
      <w:r w:rsidRPr="000878C4">
        <w:rPr>
          <w:rFonts w:eastAsia="Times New Roman"/>
          <w:lang w:val="ru-RU"/>
        </w:rPr>
        <w:t>освоения выпускниками основной программы по литературе являются:</w:t>
      </w:r>
    </w:p>
    <w:p w:rsidR="00913807" w:rsidRPr="000878C4" w:rsidRDefault="00913807" w:rsidP="000878C4">
      <w:pPr>
        <w:ind w:firstLine="709"/>
        <w:jc w:val="both"/>
        <w:rPr>
          <w:lang w:val="ru-RU"/>
        </w:rPr>
      </w:pPr>
      <w:r w:rsidRPr="000878C4">
        <w:rPr>
          <w:lang w:val="ru-RU"/>
        </w:rPr>
        <w:t>совершенствование духовно-нравственных качеств личности учащегося, воспитание чувства любви к многонациональному Отечеству, уважительного отношения к русской литературе, к культуре других народов;</w:t>
      </w:r>
    </w:p>
    <w:p w:rsidR="00913807" w:rsidRPr="000878C4" w:rsidRDefault="00913807" w:rsidP="000878C4">
      <w:pPr>
        <w:ind w:firstLine="709"/>
        <w:jc w:val="both"/>
        <w:rPr>
          <w:lang w:val="ru-RU"/>
        </w:rPr>
      </w:pPr>
      <w:r w:rsidRPr="000878C4">
        <w:rPr>
          <w:lang w:val="ru-RU"/>
        </w:rPr>
        <w:t>использование для решения познавательных и коммуникативных задач различных источников информации (словари, энциклопедии, Интернет-ресурсы и др.) и владение основными способами её переработки и презентации;</w:t>
      </w:r>
    </w:p>
    <w:p w:rsidR="00913807" w:rsidRPr="000878C4" w:rsidRDefault="00913807" w:rsidP="000878C4">
      <w:pPr>
        <w:ind w:firstLine="709"/>
        <w:jc w:val="both"/>
        <w:rPr>
          <w:lang w:val="ru-RU"/>
        </w:rPr>
      </w:pPr>
      <w:r w:rsidRPr="000878C4">
        <w:rPr>
          <w:lang w:val="ru-RU"/>
        </w:rPr>
        <w:t>выявление для себя актуальной и перспективной цели чтения художественной литературы; выбор произведений для самостоятельного чтения.</w:t>
      </w:r>
    </w:p>
    <w:p w:rsidR="00913807" w:rsidRPr="000878C4" w:rsidRDefault="00913807" w:rsidP="000878C4">
      <w:pPr>
        <w:ind w:firstLine="709"/>
        <w:jc w:val="both"/>
        <w:rPr>
          <w:rFonts w:eastAsia="Times New Roman"/>
          <w:lang w:val="ru-RU"/>
        </w:rPr>
      </w:pPr>
      <w:proofErr w:type="spellStart"/>
      <w:r w:rsidRPr="000878C4">
        <w:rPr>
          <w:rFonts w:eastAsia="Times New Roman"/>
          <w:i/>
          <w:iCs/>
          <w:bdr w:val="none" w:sz="0" w:space="0" w:color="auto" w:frame="1"/>
          <w:lang w:val="ru-RU"/>
        </w:rPr>
        <w:t>Метапредметными</w:t>
      </w:r>
      <w:proofErr w:type="spellEnd"/>
      <w:r w:rsidRPr="000878C4">
        <w:rPr>
          <w:rFonts w:eastAsia="Times New Roman"/>
          <w:i/>
          <w:iCs/>
          <w:bdr w:val="none" w:sz="0" w:space="0" w:color="auto" w:frame="1"/>
          <w:lang w:val="ru-RU"/>
        </w:rPr>
        <w:t xml:space="preserve"> результатами</w:t>
      </w:r>
      <w:r w:rsidRPr="000878C4">
        <w:rPr>
          <w:rFonts w:eastAsia="Times New Roman"/>
        </w:rPr>
        <w:t> </w:t>
      </w:r>
      <w:r w:rsidRPr="000878C4">
        <w:rPr>
          <w:rFonts w:eastAsia="Times New Roman"/>
          <w:lang w:val="ru-RU"/>
        </w:rPr>
        <w:t>освоения выпускниками основной программы по литературе являются:</w:t>
      </w:r>
    </w:p>
    <w:p w:rsidR="00913807" w:rsidRPr="000878C4" w:rsidRDefault="00913807" w:rsidP="000878C4">
      <w:pPr>
        <w:ind w:firstLine="709"/>
        <w:jc w:val="both"/>
        <w:rPr>
          <w:lang w:val="ru-RU"/>
        </w:rPr>
      </w:pPr>
      <w:r w:rsidRPr="000878C4">
        <w:rPr>
          <w:lang w:val="ru-RU"/>
        </w:rPr>
        <w:t xml:space="preserve">овладение важнейшими </w:t>
      </w:r>
      <w:proofErr w:type="spellStart"/>
      <w:r w:rsidRPr="000878C4">
        <w:rPr>
          <w:lang w:val="ru-RU"/>
        </w:rPr>
        <w:t>общеучебными</w:t>
      </w:r>
      <w:proofErr w:type="spellEnd"/>
      <w:r w:rsidRPr="000878C4">
        <w:rPr>
          <w:lang w:val="ru-RU"/>
        </w:rPr>
        <w:t xml:space="preserve"> умениями и универсальными учебными действиями (формулировка цели деятельности и её планирование, осуществление библиографического поиска, нахождение и обработка необходимой информации из различных источников и др.);</w:t>
      </w:r>
    </w:p>
    <w:p w:rsidR="00913807" w:rsidRPr="000878C4" w:rsidRDefault="00913807" w:rsidP="000878C4">
      <w:pPr>
        <w:ind w:firstLine="709"/>
        <w:jc w:val="both"/>
        <w:rPr>
          <w:lang w:val="ru-RU"/>
        </w:rPr>
      </w:pPr>
      <w:r w:rsidRPr="000878C4">
        <w:rPr>
          <w:lang w:val="ru-RU"/>
        </w:rPr>
        <w:t>использование опыта общения с произведениями художественной литературы в повседневной жизни и учебной деятельности по другим предметам, речевом самосовершенствовании;</w:t>
      </w:r>
    </w:p>
    <w:p w:rsidR="00913807" w:rsidRPr="000878C4" w:rsidRDefault="00913807" w:rsidP="000878C4">
      <w:pPr>
        <w:ind w:firstLine="709"/>
        <w:jc w:val="both"/>
        <w:rPr>
          <w:lang w:val="ru-RU"/>
        </w:rPr>
      </w:pPr>
      <w:r w:rsidRPr="000878C4">
        <w:rPr>
          <w:lang w:val="ru-RU"/>
        </w:rPr>
        <w:t xml:space="preserve">умение понимать проблему, выдвигать гипотезу, структурировать материал, подбирать </w:t>
      </w:r>
      <w:r w:rsidRPr="000878C4">
        <w:rPr>
          <w:lang w:val="ru-RU"/>
        </w:rPr>
        <w:lastRenderedPageBreak/>
        <w:t>аргументы для подтверждения собственной позиции, выделять причинно-следственные связи в устном и письменном высказывании, формулировать выводы;</w:t>
      </w:r>
    </w:p>
    <w:p w:rsidR="00913807" w:rsidRPr="000878C4" w:rsidRDefault="00913807" w:rsidP="000878C4">
      <w:pPr>
        <w:ind w:firstLine="709"/>
        <w:jc w:val="both"/>
        <w:rPr>
          <w:lang w:val="ru-RU"/>
        </w:rPr>
      </w:pPr>
      <w:r w:rsidRPr="000878C4">
        <w:rPr>
          <w:lang w:val="ru-RU"/>
        </w:rPr>
        <w:t>умение самостоятельно организовывать собственную деятельность, оценивать её, определять сферу своих интересов.</w:t>
      </w:r>
    </w:p>
    <w:p w:rsidR="00913807" w:rsidRPr="000878C4" w:rsidRDefault="00913807" w:rsidP="000878C4">
      <w:pPr>
        <w:ind w:firstLine="709"/>
        <w:jc w:val="both"/>
        <w:rPr>
          <w:rFonts w:eastAsia="Times New Roman"/>
          <w:lang w:val="ru-RU"/>
        </w:rPr>
      </w:pPr>
      <w:r w:rsidRPr="000878C4">
        <w:rPr>
          <w:rFonts w:eastAsia="Times New Roman"/>
          <w:i/>
          <w:iCs/>
          <w:bdr w:val="none" w:sz="0" w:space="0" w:color="auto" w:frame="1"/>
          <w:lang w:val="ru-RU"/>
        </w:rPr>
        <w:t>Предметными результатами</w:t>
      </w:r>
      <w:r w:rsidRPr="000878C4">
        <w:rPr>
          <w:rFonts w:eastAsia="Times New Roman"/>
        </w:rPr>
        <w:t> </w:t>
      </w:r>
      <w:r w:rsidRPr="000878C4">
        <w:rPr>
          <w:rFonts w:eastAsia="Times New Roman"/>
          <w:lang w:val="ru-RU"/>
        </w:rPr>
        <w:t>освоения выпускниками основной программы по русскому языку являются:</w:t>
      </w:r>
    </w:p>
    <w:p w:rsidR="00913807" w:rsidRPr="000878C4" w:rsidRDefault="00913807" w:rsidP="000878C4">
      <w:pPr>
        <w:ind w:firstLine="709"/>
        <w:jc w:val="both"/>
        <w:rPr>
          <w:rFonts w:eastAsia="Times New Roman"/>
          <w:lang w:val="ru-RU"/>
        </w:rPr>
      </w:pPr>
      <w:r w:rsidRPr="000878C4">
        <w:rPr>
          <w:rFonts w:eastAsia="Times New Roman"/>
          <w:i/>
          <w:iCs/>
          <w:bdr w:val="none" w:sz="0" w:space="0" w:color="auto" w:frame="1"/>
          <w:lang w:val="ru-RU"/>
        </w:rPr>
        <w:t>в познавательной сфере</w:t>
      </w:r>
    </w:p>
    <w:p w:rsidR="00913807" w:rsidRPr="000878C4" w:rsidRDefault="00913807" w:rsidP="000878C4">
      <w:pPr>
        <w:ind w:firstLine="709"/>
        <w:jc w:val="both"/>
        <w:rPr>
          <w:lang w:val="ru-RU"/>
        </w:rPr>
      </w:pPr>
      <w:r w:rsidRPr="000878C4">
        <w:rPr>
          <w:lang w:val="ru-RU"/>
        </w:rPr>
        <w:t>понимание ключевых проблем изученных произведений русского фольклора, древнерусской литературы, литературы 18 века, литературы 19-20 веков, литературы народов России и зарубежной литературы;</w:t>
      </w:r>
    </w:p>
    <w:p w:rsidR="00913807" w:rsidRPr="000878C4" w:rsidRDefault="00913807" w:rsidP="000878C4">
      <w:pPr>
        <w:ind w:firstLine="709"/>
        <w:jc w:val="both"/>
        <w:rPr>
          <w:lang w:val="ru-RU"/>
        </w:rPr>
      </w:pPr>
      <w:r w:rsidRPr="000878C4">
        <w:rPr>
          <w:lang w:val="ru-RU"/>
        </w:rPr>
        <w:t>понимание связи литературных произведений с эпохой их написания, выявление в них непреходящих нравственных ценностей и их современного звучания;</w:t>
      </w:r>
    </w:p>
    <w:p w:rsidR="00913807" w:rsidRPr="000878C4" w:rsidRDefault="00913807" w:rsidP="000878C4">
      <w:pPr>
        <w:ind w:firstLine="709"/>
        <w:jc w:val="both"/>
        <w:rPr>
          <w:lang w:val="ru-RU"/>
        </w:rPr>
      </w:pPr>
      <w:r w:rsidRPr="000878C4">
        <w:rPr>
          <w:lang w:val="ru-RU"/>
        </w:rPr>
        <w:t>умение анализировать литературное направление: определять его принадлежность к одному из литературных родов и жанров, понимать и формулировать тему, идею, нравственный пафос произведения, характеризовать его героев, сопоставлять героев одного или нескольких произведений;</w:t>
      </w:r>
    </w:p>
    <w:p w:rsidR="00913807" w:rsidRPr="000878C4" w:rsidRDefault="00913807" w:rsidP="000878C4">
      <w:pPr>
        <w:ind w:firstLine="709"/>
        <w:jc w:val="both"/>
        <w:rPr>
          <w:lang w:val="ru-RU"/>
        </w:rPr>
      </w:pPr>
      <w:r w:rsidRPr="000878C4">
        <w:rPr>
          <w:lang w:val="ru-RU"/>
        </w:rPr>
        <w:t>умение определять в произведении элементы сюжета, композиции, изобразительно-выразительные средства языка, понимание их роли в раскрытии идейного содержания произведения;</w:t>
      </w:r>
    </w:p>
    <w:p w:rsidR="00913807" w:rsidRPr="000878C4" w:rsidRDefault="00913807" w:rsidP="000878C4">
      <w:pPr>
        <w:ind w:firstLine="709"/>
        <w:jc w:val="both"/>
        <w:rPr>
          <w:lang w:val="ru-RU"/>
        </w:rPr>
      </w:pPr>
      <w:r w:rsidRPr="000878C4">
        <w:rPr>
          <w:lang w:val="ru-RU"/>
        </w:rPr>
        <w:t>соблюдение в практике письма основных правил орфографии и пунктуации;</w:t>
      </w:r>
    </w:p>
    <w:p w:rsidR="00913807" w:rsidRPr="000878C4" w:rsidRDefault="00913807" w:rsidP="000878C4">
      <w:pPr>
        <w:ind w:firstLine="709"/>
        <w:jc w:val="both"/>
        <w:rPr>
          <w:lang w:val="ru-RU"/>
        </w:rPr>
      </w:pPr>
      <w:r w:rsidRPr="000878C4">
        <w:rPr>
          <w:lang w:val="ru-RU"/>
        </w:rPr>
        <w:t>владение элементарной литературоведческой терминологией при анализе художественного произведения;</w:t>
      </w:r>
    </w:p>
    <w:p w:rsidR="00913807" w:rsidRPr="000878C4" w:rsidRDefault="00913807" w:rsidP="000878C4">
      <w:pPr>
        <w:ind w:firstLine="709"/>
        <w:jc w:val="both"/>
        <w:rPr>
          <w:rFonts w:eastAsia="Times New Roman"/>
          <w:lang w:val="ru-RU"/>
        </w:rPr>
      </w:pPr>
      <w:r w:rsidRPr="000878C4">
        <w:rPr>
          <w:rFonts w:eastAsia="Times New Roman"/>
          <w:i/>
          <w:iCs/>
          <w:bdr w:val="none" w:sz="0" w:space="0" w:color="auto" w:frame="1"/>
          <w:lang w:val="ru-RU"/>
        </w:rPr>
        <w:t>в ценностно-ориентационной сфере</w:t>
      </w:r>
    </w:p>
    <w:p w:rsidR="00913807" w:rsidRPr="000878C4" w:rsidRDefault="00913807" w:rsidP="000878C4">
      <w:pPr>
        <w:ind w:firstLine="709"/>
        <w:jc w:val="both"/>
        <w:rPr>
          <w:lang w:val="ru-RU"/>
        </w:rPr>
      </w:pPr>
      <w:r w:rsidRPr="000878C4">
        <w:rPr>
          <w:lang w:val="ru-RU"/>
        </w:rPr>
        <w:t>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913807" w:rsidRPr="000878C4" w:rsidRDefault="00913807" w:rsidP="000878C4">
      <w:pPr>
        <w:ind w:firstLine="709"/>
        <w:jc w:val="both"/>
        <w:rPr>
          <w:lang w:val="ru-RU"/>
        </w:rPr>
      </w:pPr>
      <w:r w:rsidRPr="000878C4">
        <w:rPr>
          <w:lang w:val="ru-RU"/>
        </w:rPr>
        <w:t>формирование собственного отношения к произведениям литературы и их оценка;</w:t>
      </w:r>
    </w:p>
    <w:p w:rsidR="00913807" w:rsidRPr="000878C4" w:rsidRDefault="00913807" w:rsidP="000878C4">
      <w:pPr>
        <w:ind w:firstLine="709"/>
        <w:jc w:val="both"/>
        <w:rPr>
          <w:lang w:val="ru-RU"/>
        </w:rPr>
      </w:pPr>
      <w:r w:rsidRPr="000878C4">
        <w:rPr>
          <w:lang w:val="ru-RU"/>
        </w:rPr>
        <w:t>аргументирование своего отношения к героям произведения, объяснение мотивов их поведения, сопоставление и оценка их поступков; понимание авторской оценки и свое отношение к ней;</w:t>
      </w:r>
    </w:p>
    <w:p w:rsidR="00913807" w:rsidRPr="000878C4" w:rsidRDefault="00913807" w:rsidP="000878C4">
      <w:pPr>
        <w:ind w:firstLine="709"/>
        <w:jc w:val="both"/>
        <w:rPr>
          <w:lang w:val="ru-RU"/>
        </w:rPr>
      </w:pPr>
      <w:r w:rsidRPr="000878C4">
        <w:rPr>
          <w:lang w:val="ru-RU"/>
        </w:rPr>
        <w:t>собственная интерпретация (в отдельных случаях) изученных литературных произведений;</w:t>
      </w:r>
    </w:p>
    <w:p w:rsidR="00913807" w:rsidRPr="000878C4" w:rsidRDefault="00913807" w:rsidP="000878C4">
      <w:pPr>
        <w:ind w:firstLine="709"/>
        <w:jc w:val="both"/>
        <w:rPr>
          <w:rFonts w:eastAsia="Times New Roman"/>
          <w:lang w:val="ru-RU"/>
        </w:rPr>
      </w:pPr>
      <w:r w:rsidRPr="000878C4">
        <w:rPr>
          <w:rFonts w:eastAsia="Times New Roman"/>
          <w:i/>
          <w:iCs/>
          <w:bdr w:val="none" w:sz="0" w:space="0" w:color="auto" w:frame="1"/>
          <w:lang w:val="ru-RU"/>
        </w:rPr>
        <w:t>в коммуникативной сфере</w:t>
      </w:r>
    </w:p>
    <w:p w:rsidR="00913807" w:rsidRPr="000878C4" w:rsidRDefault="00913807" w:rsidP="000878C4">
      <w:pPr>
        <w:ind w:firstLine="709"/>
        <w:jc w:val="both"/>
        <w:rPr>
          <w:lang w:val="ru-RU"/>
        </w:rPr>
      </w:pPr>
      <w:r w:rsidRPr="000878C4">
        <w:rPr>
          <w:lang w:val="ru-RU"/>
        </w:rPr>
        <w:t>восприятие на слух литературных произведений разных жанров осмысленное чтение и адекватное восприятие;</w:t>
      </w:r>
    </w:p>
    <w:p w:rsidR="00913807" w:rsidRPr="000878C4" w:rsidRDefault="00913807" w:rsidP="000878C4">
      <w:pPr>
        <w:ind w:firstLine="709"/>
        <w:jc w:val="both"/>
        <w:rPr>
          <w:lang w:val="ru-RU"/>
        </w:rPr>
      </w:pPr>
      <w:r w:rsidRPr="000878C4">
        <w:rPr>
          <w:lang w:val="ru-RU"/>
        </w:rPr>
        <w:t>умение пересказать прозаическое произведение или отрывка с использованием изобразительно-выразительных средств русского языка и цитат из текста; отвечать на вопросы по прослушанному и</w:t>
      </w:r>
      <w:r w:rsidRPr="000878C4">
        <w:t> </w:t>
      </w:r>
      <w:r w:rsidRPr="000878C4">
        <w:rPr>
          <w:lang w:val="ru-RU"/>
        </w:rPr>
        <w:t>прочитанному тексту; создавать устное монологическое высказывание разного типа; вести диалог;</w:t>
      </w:r>
    </w:p>
    <w:p w:rsidR="00913807" w:rsidRPr="000878C4" w:rsidRDefault="00913807" w:rsidP="000878C4">
      <w:pPr>
        <w:ind w:firstLine="709"/>
        <w:jc w:val="both"/>
        <w:rPr>
          <w:lang w:val="ru-RU"/>
        </w:rPr>
      </w:pPr>
      <w:r w:rsidRPr="000878C4">
        <w:rPr>
          <w:lang w:val="ru-RU"/>
        </w:rPr>
        <w:t>умение писать: изложения и сочинения, связанные тематикой проблемы изучаемого произведения; творческие работы, рефераты на литературные и общекультурные темы, исследовательские проекты;</w:t>
      </w:r>
    </w:p>
    <w:p w:rsidR="00913807" w:rsidRPr="000878C4" w:rsidRDefault="00913807" w:rsidP="000878C4">
      <w:pPr>
        <w:ind w:firstLine="709"/>
        <w:jc w:val="both"/>
        <w:rPr>
          <w:rFonts w:eastAsia="Times New Roman"/>
          <w:lang w:val="ru-RU"/>
        </w:rPr>
      </w:pPr>
      <w:r w:rsidRPr="000878C4">
        <w:rPr>
          <w:rFonts w:eastAsia="Times New Roman"/>
          <w:i/>
          <w:iCs/>
          <w:bdr w:val="none" w:sz="0" w:space="0" w:color="auto" w:frame="1"/>
          <w:lang w:val="ru-RU"/>
        </w:rPr>
        <w:t>в эстетической сфере</w:t>
      </w:r>
    </w:p>
    <w:p w:rsidR="00913807" w:rsidRPr="000878C4" w:rsidRDefault="00913807" w:rsidP="000878C4">
      <w:pPr>
        <w:ind w:firstLine="709"/>
        <w:jc w:val="both"/>
        <w:rPr>
          <w:lang w:val="ru-RU"/>
        </w:rPr>
      </w:pPr>
      <w:r w:rsidRPr="000878C4">
        <w:rPr>
          <w:lang w:val="ru-RU"/>
        </w:rPr>
        <w:t>понимание образной природы литературы как явления словесного</w:t>
      </w:r>
      <w:r w:rsidRPr="000878C4">
        <w:t> </w:t>
      </w:r>
      <w:r w:rsidRPr="000878C4">
        <w:rPr>
          <w:lang w:val="ru-RU"/>
        </w:rPr>
        <w:t>искусства, эстетическое восприятие произведений литературы, формирование эстетического вкуса;</w:t>
      </w:r>
    </w:p>
    <w:p w:rsidR="00913807" w:rsidRPr="000878C4" w:rsidRDefault="00913807" w:rsidP="000878C4">
      <w:pPr>
        <w:ind w:firstLine="709"/>
        <w:jc w:val="both"/>
        <w:rPr>
          <w:lang w:val="ru-RU"/>
        </w:rPr>
      </w:pPr>
      <w:r w:rsidRPr="000878C4">
        <w:rPr>
          <w:lang w:val="ru-RU"/>
        </w:rPr>
        <w:t>понимание русского слова в его эстетической функции, роли изобразительно-выразительных средств русского языка в создании художественных образов литературного произведения.</w:t>
      </w:r>
    </w:p>
    <w:p w:rsidR="00913807" w:rsidRPr="00021E37" w:rsidRDefault="00913807" w:rsidP="000878C4">
      <w:pPr>
        <w:ind w:firstLine="709"/>
        <w:jc w:val="both"/>
        <w:rPr>
          <w:rFonts w:eastAsia="Times New Roman"/>
          <w:lang w:val="ru-RU"/>
        </w:rPr>
      </w:pPr>
    </w:p>
    <w:p w:rsidR="00913807" w:rsidRPr="000878C4" w:rsidRDefault="00913807" w:rsidP="000878C4">
      <w:pPr>
        <w:ind w:firstLine="709"/>
        <w:jc w:val="both"/>
        <w:rPr>
          <w:rFonts w:eastAsia="Times New Roman"/>
          <w:lang w:val="ru-RU"/>
        </w:rPr>
      </w:pPr>
      <w:r w:rsidRPr="000878C4">
        <w:rPr>
          <w:rFonts w:eastAsia="Times New Roman"/>
          <w:b/>
          <w:bCs/>
          <w:bdr w:val="none" w:sz="0" w:space="0" w:color="auto" w:frame="1"/>
          <w:lang w:val="ru-RU"/>
        </w:rPr>
        <w:t>Основное содержание учебного предмета «Литература»</w:t>
      </w:r>
    </w:p>
    <w:p w:rsidR="00913807" w:rsidRPr="000878C4" w:rsidRDefault="00913807" w:rsidP="000878C4">
      <w:pPr>
        <w:ind w:firstLine="709"/>
        <w:jc w:val="both"/>
        <w:rPr>
          <w:position w:val="6"/>
          <w:lang w:val="ru-RU"/>
        </w:rPr>
      </w:pPr>
      <w:r w:rsidRPr="000878C4">
        <w:rPr>
          <w:rStyle w:val="340"/>
          <w:position w:val="6"/>
          <w:sz w:val="24"/>
          <w:szCs w:val="24"/>
          <w:lang w:val="ru-RU"/>
        </w:rPr>
        <w:t>Русский фольклор</w:t>
      </w:r>
      <w:bookmarkEnd w:id="17"/>
    </w:p>
    <w:p w:rsidR="00913807" w:rsidRPr="000878C4" w:rsidRDefault="00913807" w:rsidP="000878C4">
      <w:pPr>
        <w:ind w:firstLine="709"/>
        <w:jc w:val="both"/>
        <w:rPr>
          <w:position w:val="6"/>
          <w:lang w:val="ru-RU"/>
        </w:rPr>
      </w:pPr>
      <w:r w:rsidRPr="000878C4">
        <w:rPr>
          <w:position w:val="6"/>
          <w:lang w:val="ru-RU"/>
        </w:rPr>
        <w:t>Малые жанры фольклора.</w:t>
      </w:r>
    </w:p>
    <w:p w:rsidR="00913807" w:rsidRPr="000878C4" w:rsidRDefault="00913807" w:rsidP="000878C4">
      <w:pPr>
        <w:ind w:firstLine="709"/>
        <w:jc w:val="both"/>
        <w:rPr>
          <w:position w:val="6"/>
          <w:lang w:val="ru-RU"/>
        </w:rPr>
      </w:pPr>
      <w:r w:rsidRPr="000878C4">
        <w:rPr>
          <w:position w:val="6"/>
          <w:lang w:val="ru-RU"/>
        </w:rPr>
        <w:t xml:space="preserve">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w:t>
      </w:r>
      <w:r w:rsidRPr="000878C4">
        <w:rPr>
          <w:position w:val="6"/>
          <w:lang w:val="ru-RU"/>
        </w:rPr>
        <w:lastRenderedPageBreak/>
        <w:t>выражение. Загадка как метафора, вид словесной игры.</w:t>
      </w:r>
    </w:p>
    <w:p w:rsidR="00913807" w:rsidRPr="000878C4" w:rsidRDefault="00913807" w:rsidP="000878C4">
      <w:pPr>
        <w:ind w:firstLine="709"/>
        <w:jc w:val="both"/>
        <w:rPr>
          <w:position w:val="6"/>
          <w:lang w:val="ru-RU"/>
        </w:rPr>
      </w:pPr>
      <w:r w:rsidRPr="000878C4">
        <w:rPr>
          <w:position w:val="6"/>
          <w:lang w:val="ru-RU"/>
        </w:rPr>
        <w:t>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913807" w:rsidRPr="000878C4" w:rsidRDefault="00913807" w:rsidP="000878C4">
      <w:pPr>
        <w:ind w:firstLine="709"/>
        <w:jc w:val="both"/>
        <w:rPr>
          <w:position w:val="6"/>
          <w:lang w:val="ru-RU"/>
        </w:rPr>
      </w:pPr>
      <w:r w:rsidRPr="000878C4">
        <w:rPr>
          <w:position w:val="6"/>
          <w:lang w:val="ru-RU"/>
        </w:rPr>
        <w:t>Былина «Илья Муромец и Соловей-разбойник».</w:t>
      </w:r>
    </w:p>
    <w:p w:rsidR="00913807" w:rsidRPr="000878C4" w:rsidRDefault="00913807" w:rsidP="000878C4">
      <w:pPr>
        <w:ind w:firstLine="709"/>
        <w:jc w:val="both"/>
        <w:rPr>
          <w:position w:val="6"/>
          <w:lang w:val="ru-RU"/>
        </w:rPr>
      </w:pPr>
      <w:r w:rsidRPr="000878C4">
        <w:rPr>
          <w:position w:val="6"/>
          <w:lang w:val="ru-RU"/>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913807" w:rsidRPr="000878C4" w:rsidRDefault="00913807" w:rsidP="000878C4">
      <w:pPr>
        <w:ind w:firstLine="709"/>
        <w:jc w:val="both"/>
        <w:rPr>
          <w:position w:val="6"/>
          <w:lang w:val="ru-RU"/>
        </w:rPr>
      </w:pPr>
      <w:bookmarkStart w:id="18" w:name="bookmark211"/>
      <w:r w:rsidRPr="000878C4">
        <w:rPr>
          <w:rStyle w:val="340"/>
          <w:position w:val="6"/>
          <w:sz w:val="24"/>
          <w:szCs w:val="24"/>
          <w:lang w:val="ru-RU"/>
        </w:rPr>
        <w:t>Древнерусская литература</w:t>
      </w:r>
      <w:bookmarkEnd w:id="18"/>
    </w:p>
    <w:p w:rsidR="00913807" w:rsidRPr="000878C4" w:rsidRDefault="00913807" w:rsidP="000878C4">
      <w:pPr>
        <w:ind w:firstLine="709"/>
        <w:jc w:val="both"/>
        <w:rPr>
          <w:position w:val="6"/>
          <w:lang w:val="ru-RU"/>
        </w:rPr>
      </w:pPr>
      <w:r w:rsidRPr="000878C4">
        <w:rPr>
          <w:position w:val="6"/>
          <w:lang w:val="ru-RU"/>
        </w:rPr>
        <w:t>«Слово о полку Игореве».</w:t>
      </w:r>
    </w:p>
    <w:p w:rsidR="00913807" w:rsidRPr="000878C4" w:rsidRDefault="00913807" w:rsidP="000878C4">
      <w:pPr>
        <w:ind w:firstLine="709"/>
        <w:jc w:val="both"/>
        <w:rPr>
          <w:position w:val="6"/>
          <w:lang w:val="ru-RU"/>
        </w:rPr>
      </w:pPr>
      <w:r w:rsidRPr="000878C4">
        <w:rPr>
          <w:position w:val="6"/>
          <w:lang w:val="ru-RU"/>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913807" w:rsidRPr="000878C4" w:rsidRDefault="00913807" w:rsidP="000878C4">
      <w:pPr>
        <w:ind w:firstLine="709"/>
        <w:jc w:val="both"/>
        <w:rPr>
          <w:position w:val="6"/>
          <w:lang w:val="ru-RU"/>
        </w:rPr>
      </w:pPr>
      <w:r w:rsidRPr="000878C4">
        <w:rPr>
          <w:position w:val="6"/>
          <w:lang w:val="ru-RU"/>
        </w:rPr>
        <w:t>«Житие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913807" w:rsidRPr="000878C4" w:rsidRDefault="00913807" w:rsidP="000878C4">
      <w:pPr>
        <w:ind w:firstLine="709"/>
        <w:jc w:val="both"/>
        <w:rPr>
          <w:position w:val="6"/>
          <w:lang w:val="ru-RU"/>
        </w:rPr>
      </w:pPr>
      <w:bookmarkStart w:id="19" w:name="bookmark212"/>
      <w:r w:rsidRPr="000878C4">
        <w:rPr>
          <w:rStyle w:val="340"/>
          <w:position w:val="6"/>
          <w:sz w:val="24"/>
          <w:szCs w:val="24"/>
          <w:lang w:val="ru-RU"/>
        </w:rPr>
        <w:t xml:space="preserve">Русская литература </w:t>
      </w:r>
      <w:r w:rsidRPr="000878C4">
        <w:rPr>
          <w:rStyle w:val="340"/>
          <w:position w:val="6"/>
          <w:sz w:val="24"/>
          <w:szCs w:val="24"/>
        </w:rPr>
        <w:t>XVIII</w:t>
      </w:r>
      <w:r w:rsidRPr="000878C4">
        <w:rPr>
          <w:rStyle w:val="340"/>
          <w:position w:val="6"/>
          <w:sz w:val="24"/>
          <w:szCs w:val="24"/>
          <w:lang w:val="ru-RU"/>
        </w:rPr>
        <w:t xml:space="preserve"> в.</w:t>
      </w:r>
      <w:bookmarkEnd w:id="19"/>
    </w:p>
    <w:p w:rsidR="00913807" w:rsidRPr="000878C4" w:rsidRDefault="00913807" w:rsidP="000878C4">
      <w:pPr>
        <w:ind w:firstLine="709"/>
        <w:jc w:val="both"/>
        <w:rPr>
          <w:position w:val="6"/>
          <w:lang w:val="ru-RU"/>
        </w:rPr>
      </w:pPr>
      <w:r w:rsidRPr="000878C4">
        <w:rPr>
          <w:rStyle w:val="82"/>
          <w:rFonts w:eastAsia="Calibri"/>
          <w:position w:val="6"/>
          <w:sz w:val="24"/>
          <w:szCs w:val="24"/>
          <w:lang w:val="ru-RU"/>
        </w:rPr>
        <w:t>Д.</w:t>
      </w:r>
      <w:r w:rsidRPr="000878C4">
        <w:rPr>
          <w:rStyle w:val="82"/>
          <w:rFonts w:eastAsia="Calibri"/>
          <w:position w:val="6"/>
          <w:sz w:val="24"/>
          <w:szCs w:val="24"/>
        </w:rPr>
        <w:t> </w:t>
      </w:r>
      <w:r w:rsidRPr="000878C4">
        <w:rPr>
          <w:rStyle w:val="82"/>
          <w:rFonts w:eastAsia="Calibri"/>
          <w:position w:val="6"/>
          <w:sz w:val="24"/>
          <w:szCs w:val="24"/>
          <w:lang w:val="ru-RU"/>
        </w:rPr>
        <w:t>И.</w:t>
      </w:r>
      <w:r w:rsidRPr="000878C4">
        <w:rPr>
          <w:rStyle w:val="82"/>
          <w:rFonts w:eastAsia="Calibri"/>
          <w:position w:val="6"/>
          <w:sz w:val="24"/>
          <w:szCs w:val="24"/>
        </w:rPr>
        <w:t> </w:t>
      </w:r>
      <w:r w:rsidRPr="000878C4">
        <w:rPr>
          <w:rStyle w:val="82"/>
          <w:rFonts w:eastAsia="Calibri"/>
          <w:position w:val="6"/>
          <w:sz w:val="24"/>
          <w:szCs w:val="24"/>
          <w:lang w:val="ru-RU"/>
        </w:rPr>
        <w:t>Фонвизин.</w:t>
      </w:r>
      <w:r w:rsidRPr="000878C4">
        <w:rPr>
          <w:position w:val="6"/>
          <w:lang w:val="ru-RU"/>
        </w:rPr>
        <w:t xml:space="preserve"> 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913807" w:rsidRPr="000878C4" w:rsidRDefault="00913807" w:rsidP="000878C4">
      <w:pPr>
        <w:ind w:firstLine="709"/>
        <w:jc w:val="both"/>
        <w:rPr>
          <w:position w:val="6"/>
          <w:lang w:val="ru-RU"/>
        </w:rPr>
      </w:pPr>
      <w:r w:rsidRPr="000878C4">
        <w:rPr>
          <w:rStyle w:val="82"/>
          <w:rFonts w:eastAsia="Calibri"/>
          <w:position w:val="6"/>
          <w:sz w:val="24"/>
          <w:szCs w:val="24"/>
          <w:lang w:val="ru-RU"/>
        </w:rPr>
        <w:t>Н.</w:t>
      </w:r>
      <w:r w:rsidRPr="000878C4">
        <w:rPr>
          <w:rStyle w:val="82"/>
          <w:rFonts w:eastAsia="Calibri"/>
          <w:position w:val="6"/>
          <w:sz w:val="24"/>
          <w:szCs w:val="24"/>
        </w:rPr>
        <w:t> </w:t>
      </w:r>
      <w:r w:rsidRPr="000878C4">
        <w:rPr>
          <w:rStyle w:val="82"/>
          <w:rFonts w:eastAsia="Calibri"/>
          <w:position w:val="6"/>
          <w:sz w:val="24"/>
          <w:szCs w:val="24"/>
          <w:lang w:val="ru-RU"/>
        </w:rPr>
        <w:t>М.</w:t>
      </w:r>
      <w:r w:rsidRPr="000878C4">
        <w:rPr>
          <w:rStyle w:val="82"/>
          <w:rFonts w:eastAsia="Calibri"/>
          <w:position w:val="6"/>
          <w:sz w:val="24"/>
          <w:szCs w:val="24"/>
        </w:rPr>
        <w:t> </w:t>
      </w:r>
      <w:r w:rsidRPr="000878C4">
        <w:rPr>
          <w:rStyle w:val="82"/>
          <w:rFonts w:eastAsia="Calibri"/>
          <w:position w:val="6"/>
          <w:sz w:val="24"/>
          <w:szCs w:val="24"/>
          <w:lang w:val="ru-RU"/>
        </w:rPr>
        <w:t>Карамзин.</w:t>
      </w:r>
      <w:r w:rsidRPr="000878C4">
        <w:rPr>
          <w:position w:val="6"/>
          <w:lang w:val="ru-RU"/>
        </w:rPr>
        <w:t xml:space="preserve"> 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913807" w:rsidRPr="000878C4" w:rsidRDefault="00913807" w:rsidP="000878C4">
      <w:pPr>
        <w:ind w:firstLine="709"/>
        <w:jc w:val="both"/>
        <w:rPr>
          <w:position w:val="6"/>
          <w:lang w:val="ru-RU"/>
        </w:rPr>
      </w:pPr>
      <w:r w:rsidRPr="000878C4">
        <w:rPr>
          <w:rStyle w:val="82"/>
          <w:rFonts w:eastAsia="Calibri"/>
          <w:position w:val="6"/>
          <w:sz w:val="24"/>
          <w:szCs w:val="24"/>
          <w:lang w:val="ru-RU"/>
        </w:rPr>
        <w:t>Г.</w:t>
      </w:r>
      <w:r w:rsidRPr="000878C4">
        <w:rPr>
          <w:rStyle w:val="82"/>
          <w:rFonts w:eastAsia="Calibri"/>
          <w:position w:val="6"/>
          <w:sz w:val="24"/>
          <w:szCs w:val="24"/>
        </w:rPr>
        <w:t> </w:t>
      </w:r>
      <w:r w:rsidRPr="000878C4">
        <w:rPr>
          <w:rStyle w:val="82"/>
          <w:rFonts w:eastAsia="Calibri"/>
          <w:position w:val="6"/>
          <w:sz w:val="24"/>
          <w:szCs w:val="24"/>
          <w:lang w:val="ru-RU"/>
        </w:rPr>
        <w:t>Р.</w:t>
      </w:r>
      <w:r w:rsidRPr="000878C4">
        <w:rPr>
          <w:rStyle w:val="82"/>
          <w:rFonts w:eastAsia="Calibri"/>
          <w:position w:val="6"/>
          <w:sz w:val="24"/>
          <w:szCs w:val="24"/>
        </w:rPr>
        <w:t> </w:t>
      </w:r>
      <w:r w:rsidRPr="000878C4">
        <w:rPr>
          <w:rStyle w:val="82"/>
          <w:rFonts w:eastAsia="Calibri"/>
          <w:position w:val="6"/>
          <w:sz w:val="24"/>
          <w:szCs w:val="24"/>
          <w:lang w:val="ru-RU"/>
        </w:rPr>
        <w:t>Державин.</w:t>
      </w:r>
      <w:r w:rsidRPr="000878C4">
        <w:rPr>
          <w:position w:val="6"/>
          <w:lang w:val="ru-RU"/>
        </w:rPr>
        <w:t xml:space="preserve"> Стихотворение «Памятник». Жизнеутверждающий характер поэзии Державина. Тема поэта и поэзии.</w:t>
      </w:r>
    </w:p>
    <w:p w:rsidR="00913807" w:rsidRPr="000878C4" w:rsidRDefault="00913807" w:rsidP="000878C4">
      <w:pPr>
        <w:ind w:firstLine="709"/>
        <w:jc w:val="both"/>
        <w:rPr>
          <w:position w:val="6"/>
          <w:lang w:val="ru-RU"/>
        </w:rPr>
      </w:pPr>
      <w:bookmarkStart w:id="20" w:name="bookmark213"/>
      <w:r w:rsidRPr="000878C4">
        <w:rPr>
          <w:rStyle w:val="340"/>
          <w:position w:val="6"/>
          <w:sz w:val="24"/>
          <w:szCs w:val="24"/>
          <w:lang w:val="ru-RU"/>
        </w:rPr>
        <w:t xml:space="preserve">Русская литература </w:t>
      </w:r>
      <w:r w:rsidRPr="000878C4">
        <w:rPr>
          <w:rStyle w:val="340"/>
          <w:position w:val="6"/>
          <w:sz w:val="24"/>
          <w:szCs w:val="24"/>
        </w:rPr>
        <w:t>XIX</w:t>
      </w:r>
      <w:r w:rsidRPr="000878C4">
        <w:rPr>
          <w:rStyle w:val="340"/>
          <w:position w:val="6"/>
          <w:sz w:val="24"/>
          <w:szCs w:val="24"/>
          <w:lang w:val="ru-RU"/>
        </w:rPr>
        <w:t xml:space="preserve"> в. (первая половина)</w:t>
      </w:r>
      <w:bookmarkEnd w:id="20"/>
    </w:p>
    <w:p w:rsidR="00913807" w:rsidRPr="000878C4" w:rsidRDefault="00913807" w:rsidP="000878C4">
      <w:pPr>
        <w:ind w:firstLine="709"/>
        <w:jc w:val="both"/>
        <w:rPr>
          <w:position w:val="6"/>
          <w:lang w:val="ru-RU"/>
        </w:rPr>
      </w:pPr>
      <w:r w:rsidRPr="000878C4">
        <w:rPr>
          <w:rStyle w:val="82"/>
          <w:rFonts w:eastAsia="Calibri"/>
          <w:position w:val="6"/>
          <w:sz w:val="24"/>
          <w:szCs w:val="24"/>
          <w:lang w:val="ru-RU"/>
        </w:rPr>
        <w:t>И.</w:t>
      </w:r>
      <w:r w:rsidRPr="000878C4">
        <w:rPr>
          <w:rStyle w:val="82"/>
          <w:rFonts w:eastAsia="Calibri"/>
          <w:position w:val="6"/>
          <w:sz w:val="24"/>
          <w:szCs w:val="24"/>
        </w:rPr>
        <w:t> </w:t>
      </w:r>
      <w:r w:rsidRPr="000878C4">
        <w:rPr>
          <w:rStyle w:val="82"/>
          <w:rFonts w:eastAsia="Calibri"/>
          <w:position w:val="6"/>
          <w:sz w:val="24"/>
          <w:szCs w:val="24"/>
          <w:lang w:val="ru-RU"/>
        </w:rPr>
        <w:t>А.</w:t>
      </w:r>
      <w:r w:rsidRPr="000878C4">
        <w:rPr>
          <w:rStyle w:val="82"/>
          <w:rFonts w:eastAsia="Calibri"/>
          <w:position w:val="6"/>
          <w:sz w:val="24"/>
          <w:szCs w:val="24"/>
        </w:rPr>
        <w:t> </w:t>
      </w:r>
      <w:r w:rsidRPr="000878C4">
        <w:rPr>
          <w:rStyle w:val="82"/>
          <w:rFonts w:eastAsia="Calibri"/>
          <w:position w:val="6"/>
          <w:sz w:val="24"/>
          <w:szCs w:val="24"/>
          <w:lang w:val="ru-RU"/>
        </w:rPr>
        <w:t>Крылов.</w:t>
      </w:r>
      <w:r w:rsidRPr="000878C4">
        <w:rPr>
          <w:position w:val="6"/>
          <w:lang w:val="ru-RU"/>
        </w:rPr>
        <w:t xml:space="preserve"> 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913807" w:rsidRPr="000878C4" w:rsidRDefault="00913807" w:rsidP="000878C4">
      <w:pPr>
        <w:ind w:firstLine="709"/>
        <w:jc w:val="both"/>
        <w:rPr>
          <w:position w:val="6"/>
          <w:lang w:val="ru-RU"/>
        </w:rPr>
      </w:pPr>
      <w:r w:rsidRPr="000878C4">
        <w:rPr>
          <w:rStyle w:val="82"/>
          <w:rFonts w:eastAsia="Calibri"/>
          <w:position w:val="6"/>
          <w:sz w:val="24"/>
          <w:szCs w:val="24"/>
          <w:lang w:val="ru-RU"/>
        </w:rPr>
        <w:t>В.</w:t>
      </w:r>
      <w:r w:rsidRPr="000878C4">
        <w:rPr>
          <w:rStyle w:val="82"/>
          <w:rFonts w:eastAsia="Calibri"/>
          <w:position w:val="6"/>
          <w:sz w:val="24"/>
          <w:szCs w:val="24"/>
        </w:rPr>
        <w:t> </w:t>
      </w:r>
      <w:r w:rsidRPr="000878C4">
        <w:rPr>
          <w:rStyle w:val="82"/>
          <w:rFonts w:eastAsia="Calibri"/>
          <w:position w:val="6"/>
          <w:sz w:val="24"/>
          <w:szCs w:val="24"/>
          <w:lang w:val="ru-RU"/>
        </w:rPr>
        <w:t>А.</w:t>
      </w:r>
      <w:r w:rsidRPr="000878C4">
        <w:rPr>
          <w:rStyle w:val="82"/>
          <w:rFonts w:eastAsia="Calibri"/>
          <w:position w:val="6"/>
          <w:sz w:val="24"/>
          <w:szCs w:val="24"/>
        </w:rPr>
        <w:t> </w:t>
      </w:r>
      <w:r w:rsidRPr="000878C4">
        <w:rPr>
          <w:rStyle w:val="82"/>
          <w:rFonts w:eastAsia="Calibri"/>
          <w:position w:val="6"/>
          <w:sz w:val="24"/>
          <w:szCs w:val="24"/>
          <w:lang w:val="ru-RU"/>
        </w:rPr>
        <w:t>Жуковский.</w:t>
      </w:r>
      <w:r w:rsidRPr="000878C4">
        <w:rPr>
          <w:position w:val="6"/>
          <w:lang w:val="ru-RU"/>
        </w:rPr>
        <w:t xml:space="preserve"> 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w:t>
      </w:r>
      <w:proofErr w:type="gramStart"/>
      <w:r w:rsidRPr="000878C4">
        <w:rPr>
          <w:position w:val="6"/>
          <w:lang w:val="ru-RU"/>
        </w:rPr>
        <w:t>народно-поэтические</w:t>
      </w:r>
      <w:proofErr w:type="gramEnd"/>
      <w:r w:rsidRPr="000878C4">
        <w:rPr>
          <w:position w:val="6"/>
          <w:lang w:val="ru-RU"/>
        </w:rPr>
        <w:t xml:space="preserve">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913807" w:rsidRPr="000878C4" w:rsidRDefault="00913807" w:rsidP="000878C4">
      <w:pPr>
        <w:ind w:firstLine="709"/>
        <w:jc w:val="both"/>
        <w:rPr>
          <w:position w:val="6"/>
          <w:lang w:val="ru-RU"/>
        </w:rPr>
      </w:pPr>
      <w:r w:rsidRPr="000878C4">
        <w:rPr>
          <w:rStyle w:val="82"/>
          <w:rFonts w:eastAsia="Calibri"/>
          <w:position w:val="6"/>
          <w:sz w:val="24"/>
          <w:szCs w:val="24"/>
          <w:lang w:val="ru-RU"/>
        </w:rPr>
        <w:t>А.</w:t>
      </w:r>
      <w:r w:rsidRPr="000878C4">
        <w:rPr>
          <w:rStyle w:val="82"/>
          <w:rFonts w:eastAsia="Calibri"/>
          <w:position w:val="6"/>
          <w:sz w:val="24"/>
          <w:szCs w:val="24"/>
        </w:rPr>
        <w:t> </w:t>
      </w:r>
      <w:r w:rsidRPr="000878C4">
        <w:rPr>
          <w:rStyle w:val="82"/>
          <w:rFonts w:eastAsia="Calibri"/>
          <w:position w:val="6"/>
          <w:sz w:val="24"/>
          <w:szCs w:val="24"/>
          <w:lang w:val="ru-RU"/>
        </w:rPr>
        <w:t>С.</w:t>
      </w:r>
      <w:r w:rsidRPr="000878C4">
        <w:rPr>
          <w:rStyle w:val="82"/>
          <w:rFonts w:eastAsia="Calibri"/>
          <w:position w:val="6"/>
          <w:sz w:val="24"/>
          <w:szCs w:val="24"/>
        </w:rPr>
        <w:t> </w:t>
      </w:r>
      <w:r w:rsidRPr="000878C4">
        <w:rPr>
          <w:rStyle w:val="82"/>
          <w:rFonts w:eastAsia="Calibri"/>
          <w:position w:val="6"/>
          <w:sz w:val="24"/>
          <w:szCs w:val="24"/>
          <w:lang w:val="ru-RU"/>
        </w:rPr>
        <w:t>Грибоедов.</w:t>
      </w:r>
      <w:r w:rsidRPr="000878C4">
        <w:rPr>
          <w:position w:val="6"/>
          <w:lang w:val="ru-RU"/>
        </w:rPr>
        <w:t xml:space="preserve">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w:t>
      </w:r>
      <w:proofErr w:type="spellStart"/>
      <w:r w:rsidRPr="000878C4">
        <w:rPr>
          <w:position w:val="6"/>
          <w:lang w:val="ru-RU"/>
        </w:rPr>
        <w:t>фамусовской</w:t>
      </w:r>
      <w:proofErr w:type="spellEnd"/>
      <w:r w:rsidRPr="000878C4">
        <w:rPr>
          <w:position w:val="6"/>
          <w:lang w:val="ru-RU"/>
        </w:rPr>
        <w:t xml:space="preserve"> Москвы. Художественная функция </w:t>
      </w:r>
      <w:proofErr w:type="spellStart"/>
      <w:r w:rsidRPr="000878C4">
        <w:rPr>
          <w:position w:val="6"/>
          <w:lang w:val="ru-RU"/>
        </w:rPr>
        <w:t>внесценических</w:t>
      </w:r>
      <w:proofErr w:type="spellEnd"/>
      <w:r w:rsidRPr="000878C4">
        <w:rPr>
          <w:position w:val="6"/>
          <w:lang w:val="ru-RU"/>
        </w:rPr>
        <w:t xml:space="preserve"> персонажей. Образность и афористичность языка. Мастерство драматурга в создании речевых </w:t>
      </w:r>
      <w:r w:rsidRPr="000878C4">
        <w:rPr>
          <w:position w:val="6"/>
          <w:lang w:val="ru-RU"/>
        </w:rPr>
        <w:lastRenderedPageBreak/>
        <w:t>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913807" w:rsidRPr="000878C4" w:rsidRDefault="00913807" w:rsidP="000878C4">
      <w:pPr>
        <w:ind w:firstLine="709"/>
        <w:jc w:val="both"/>
        <w:rPr>
          <w:position w:val="6"/>
          <w:lang w:val="ru-RU"/>
        </w:rPr>
      </w:pPr>
      <w:r w:rsidRPr="000878C4">
        <w:rPr>
          <w:rStyle w:val="82"/>
          <w:rFonts w:eastAsia="Calibri"/>
          <w:position w:val="6"/>
          <w:sz w:val="24"/>
          <w:szCs w:val="24"/>
          <w:lang w:val="ru-RU"/>
        </w:rPr>
        <w:t>А.</w:t>
      </w:r>
      <w:r w:rsidRPr="000878C4">
        <w:rPr>
          <w:rStyle w:val="82"/>
          <w:rFonts w:eastAsia="Calibri"/>
          <w:position w:val="6"/>
          <w:sz w:val="24"/>
          <w:szCs w:val="24"/>
        </w:rPr>
        <w:t> </w:t>
      </w:r>
      <w:r w:rsidRPr="000878C4">
        <w:rPr>
          <w:rStyle w:val="82"/>
          <w:rFonts w:eastAsia="Calibri"/>
          <w:position w:val="6"/>
          <w:sz w:val="24"/>
          <w:szCs w:val="24"/>
          <w:lang w:val="ru-RU"/>
        </w:rPr>
        <w:t>С.</w:t>
      </w:r>
      <w:r w:rsidRPr="000878C4">
        <w:rPr>
          <w:rStyle w:val="82"/>
          <w:rFonts w:eastAsia="Calibri"/>
          <w:position w:val="6"/>
          <w:sz w:val="24"/>
          <w:szCs w:val="24"/>
        </w:rPr>
        <w:t> </w:t>
      </w:r>
      <w:r w:rsidRPr="000878C4">
        <w:rPr>
          <w:rStyle w:val="82"/>
          <w:rFonts w:eastAsia="Calibri"/>
          <w:position w:val="6"/>
          <w:sz w:val="24"/>
          <w:szCs w:val="24"/>
          <w:lang w:val="ru-RU"/>
        </w:rPr>
        <w:t>Пушкин.</w:t>
      </w:r>
      <w:r w:rsidRPr="000878C4">
        <w:rPr>
          <w:position w:val="6"/>
          <w:lang w:val="ru-RU"/>
        </w:rPr>
        <w:t xml:space="preserve"> 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w:t>
      </w:r>
      <w:r w:rsidRPr="000878C4">
        <w:rPr>
          <w:position w:val="6"/>
        </w:rPr>
        <w:t>XIX</w:t>
      </w:r>
      <w:r w:rsidRPr="000878C4">
        <w:rPr>
          <w:position w:val="6"/>
          <w:lang w:val="ru-RU"/>
        </w:rPr>
        <w:t>—ХХ вв.</w:t>
      </w:r>
    </w:p>
    <w:p w:rsidR="00913807" w:rsidRPr="000878C4" w:rsidRDefault="00913807" w:rsidP="000878C4">
      <w:pPr>
        <w:ind w:firstLine="709"/>
        <w:jc w:val="both"/>
        <w:rPr>
          <w:position w:val="6"/>
          <w:lang w:val="ru-RU"/>
        </w:rPr>
      </w:pPr>
      <w:r w:rsidRPr="000878C4">
        <w:rPr>
          <w:position w:val="6"/>
          <w:lang w:val="ru-RU"/>
        </w:rP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913807" w:rsidRPr="000878C4" w:rsidRDefault="00913807" w:rsidP="000878C4">
      <w:pPr>
        <w:ind w:firstLine="709"/>
        <w:jc w:val="both"/>
        <w:rPr>
          <w:position w:val="6"/>
          <w:lang w:val="ru-RU"/>
        </w:rPr>
      </w:pPr>
      <w:r w:rsidRPr="000878C4">
        <w:rPr>
          <w:position w:val="6"/>
          <w:lang w:val="ru-RU"/>
        </w:rPr>
        <w:t>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w:t>
      </w:r>
    </w:p>
    <w:p w:rsidR="00913807" w:rsidRPr="000878C4" w:rsidRDefault="00913807" w:rsidP="000878C4">
      <w:pPr>
        <w:ind w:firstLine="709"/>
        <w:jc w:val="both"/>
        <w:rPr>
          <w:position w:val="6"/>
          <w:lang w:val="ru-RU"/>
        </w:rPr>
      </w:pPr>
      <w:r w:rsidRPr="000878C4">
        <w:rPr>
          <w:position w:val="6"/>
          <w:lang w:val="ru-RU"/>
        </w:rPr>
        <w:t xml:space="preserve">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w:t>
      </w:r>
      <w:r w:rsidRPr="000878C4">
        <w:rPr>
          <w:position w:val="6"/>
          <w:lang w:eastAsia="en-US"/>
        </w:rPr>
        <w:t>II</w:t>
      </w:r>
      <w:r w:rsidRPr="000878C4">
        <w:rPr>
          <w:position w:val="6"/>
          <w:lang w:val="ru-RU" w:eastAsia="en-US"/>
        </w:rPr>
        <w:t xml:space="preserve">). </w:t>
      </w:r>
      <w:r w:rsidRPr="000878C4">
        <w:rPr>
          <w:position w:val="6"/>
          <w:lang w:val="ru-RU"/>
        </w:rPr>
        <w:t>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913807" w:rsidRPr="000878C4" w:rsidRDefault="00913807" w:rsidP="000878C4">
      <w:pPr>
        <w:ind w:firstLine="709"/>
        <w:jc w:val="both"/>
        <w:rPr>
          <w:position w:val="6"/>
          <w:lang w:val="ru-RU"/>
        </w:rPr>
      </w:pPr>
      <w:r w:rsidRPr="000878C4">
        <w:rPr>
          <w:position w:val="6"/>
          <w:lang w:val="ru-RU"/>
        </w:rPr>
        <w:t>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913807" w:rsidRPr="000878C4" w:rsidRDefault="00913807" w:rsidP="000878C4">
      <w:pPr>
        <w:ind w:firstLine="709"/>
        <w:jc w:val="both"/>
        <w:rPr>
          <w:position w:val="6"/>
          <w:lang w:val="ru-RU"/>
        </w:rPr>
      </w:pPr>
      <w:r w:rsidRPr="000878C4">
        <w:rPr>
          <w:position w:val="6"/>
          <w:lang w:val="ru-RU"/>
        </w:rPr>
        <w:t>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w:t>
      </w:r>
      <w:proofErr w:type="spellStart"/>
      <w:r w:rsidRPr="000878C4">
        <w:rPr>
          <w:position w:val="6"/>
          <w:lang w:val="ru-RU"/>
        </w:rPr>
        <w:t>Онегинская</w:t>
      </w:r>
      <w:proofErr w:type="spellEnd"/>
      <w:r w:rsidRPr="000878C4">
        <w:rPr>
          <w:position w:val="6"/>
          <w:lang w:val="ru-RU"/>
        </w:rPr>
        <w:t xml:space="preserve"> строфа». Особенности языка, органичное сочетание высокой поэтической речи и дружеского разговора, упоминания имен </w:t>
      </w:r>
      <w:r w:rsidRPr="000878C4">
        <w:rPr>
          <w:position w:val="6"/>
          <w:lang w:val="ru-RU"/>
        </w:rPr>
        <w:lastRenderedPageBreak/>
        <w:t>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913807" w:rsidRPr="000878C4" w:rsidRDefault="00913807" w:rsidP="000878C4">
      <w:pPr>
        <w:ind w:firstLine="709"/>
        <w:jc w:val="both"/>
        <w:rPr>
          <w:position w:val="6"/>
          <w:lang w:val="ru-RU"/>
        </w:rPr>
      </w:pPr>
      <w:r w:rsidRPr="000878C4">
        <w:rPr>
          <w:position w:val="6"/>
          <w:lang w:val="ru-RU"/>
        </w:rPr>
        <w:t>Трагедия «Моцарт и Сальери». Цикл маленьких трагедий- 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913807" w:rsidRPr="000878C4" w:rsidRDefault="00913807" w:rsidP="000878C4">
      <w:pPr>
        <w:ind w:firstLine="709"/>
        <w:jc w:val="both"/>
        <w:rPr>
          <w:position w:val="6"/>
          <w:lang w:val="ru-RU"/>
        </w:rPr>
      </w:pPr>
      <w:r w:rsidRPr="000878C4">
        <w:rPr>
          <w:rStyle w:val="82"/>
          <w:rFonts w:eastAsia="Calibri"/>
          <w:position w:val="6"/>
          <w:sz w:val="24"/>
          <w:szCs w:val="24"/>
          <w:lang w:val="ru-RU"/>
        </w:rPr>
        <w:t>М.</w:t>
      </w:r>
      <w:r w:rsidRPr="000878C4">
        <w:rPr>
          <w:rStyle w:val="82"/>
          <w:rFonts w:eastAsia="Calibri"/>
          <w:position w:val="6"/>
          <w:sz w:val="24"/>
          <w:szCs w:val="24"/>
        </w:rPr>
        <w:t> </w:t>
      </w:r>
      <w:r w:rsidRPr="000878C4">
        <w:rPr>
          <w:rStyle w:val="82"/>
          <w:rFonts w:eastAsia="Calibri"/>
          <w:position w:val="6"/>
          <w:sz w:val="24"/>
          <w:szCs w:val="24"/>
          <w:lang w:val="ru-RU"/>
        </w:rPr>
        <w:t>Ю.</w:t>
      </w:r>
      <w:r w:rsidRPr="000878C4">
        <w:rPr>
          <w:rStyle w:val="82"/>
          <w:rFonts w:eastAsia="Calibri"/>
          <w:position w:val="6"/>
          <w:sz w:val="24"/>
          <w:szCs w:val="24"/>
        </w:rPr>
        <w:t> </w:t>
      </w:r>
      <w:r w:rsidRPr="000878C4">
        <w:rPr>
          <w:rStyle w:val="82"/>
          <w:rFonts w:eastAsia="Calibri"/>
          <w:position w:val="6"/>
          <w:sz w:val="24"/>
          <w:szCs w:val="24"/>
          <w:lang w:val="ru-RU"/>
        </w:rPr>
        <w:t>Лермонтов.</w:t>
      </w:r>
      <w:r w:rsidRPr="000878C4">
        <w:rPr>
          <w:position w:val="6"/>
          <w:lang w:val="ru-RU"/>
        </w:rPr>
        <w:t xml:space="preserve"> 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913807" w:rsidRPr="000878C4" w:rsidRDefault="00913807" w:rsidP="000878C4">
      <w:pPr>
        <w:ind w:firstLine="709"/>
        <w:jc w:val="both"/>
        <w:rPr>
          <w:position w:val="6"/>
          <w:lang w:val="ru-RU"/>
        </w:rPr>
      </w:pPr>
      <w:r w:rsidRPr="000878C4">
        <w:rPr>
          <w:position w:val="6"/>
          <w:lang w:val="ru-RU"/>
        </w:rPr>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w:t>
      </w:r>
      <w:proofErr w:type="spellStart"/>
      <w:r w:rsidRPr="000878C4">
        <w:rPr>
          <w:position w:val="6"/>
          <w:lang w:val="ru-RU"/>
        </w:rPr>
        <w:t>лермонтовской</w:t>
      </w:r>
      <w:proofErr w:type="spellEnd"/>
      <w:r w:rsidRPr="000878C4">
        <w:rPr>
          <w:position w:val="6"/>
          <w:lang w:val="ru-RU"/>
        </w:rPr>
        <w:t xml:space="preserve"> поэзии. Тема Родины, поэта и поэзии. Романтизм и реализм в лирике поэта.</w:t>
      </w:r>
    </w:p>
    <w:p w:rsidR="00913807" w:rsidRPr="000878C4" w:rsidRDefault="00913807" w:rsidP="000878C4">
      <w:pPr>
        <w:ind w:firstLine="709"/>
        <w:jc w:val="both"/>
        <w:rPr>
          <w:position w:val="6"/>
          <w:lang w:val="ru-RU"/>
        </w:rPr>
      </w:pPr>
      <w:r w:rsidRPr="000878C4">
        <w:rPr>
          <w:position w:val="6"/>
          <w:lang w:val="ru-RU"/>
        </w:rPr>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913807" w:rsidRPr="000878C4" w:rsidRDefault="00913807" w:rsidP="000878C4">
      <w:pPr>
        <w:ind w:firstLine="709"/>
        <w:jc w:val="both"/>
        <w:rPr>
          <w:position w:val="6"/>
          <w:lang w:val="ru-RU"/>
        </w:rPr>
      </w:pPr>
      <w:r w:rsidRPr="000878C4">
        <w:rPr>
          <w:position w:val="6"/>
          <w:lang w:val="ru-RU"/>
        </w:rPr>
        <w:t xml:space="preserve">Поэма «Песня про царя Ивана Васильевича, молодого опричника и удалого купца Калашникова». Поэма </w:t>
      </w:r>
      <w:proofErr w:type="gramStart"/>
      <w:r w:rsidRPr="000878C4">
        <w:rPr>
          <w:position w:val="6"/>
          <w:lang w:val="ru-RU"/>
        </w:rPr>
        <w:t>об историческом прошлом Руси</w:t>
      </w:r>
      <w:proofErr w:type="gramEnd"/>
      <w:r w:rsidRPr="000878C4">
        <w:rPr>
          <w:position w:val="6"/>
          <w:lang w:val="ru-RU"/>
        </w:rPr>
        <w:t xml:space="preserve">. Картины быта </w:t>
      </w:r>
      <w:r w:rsidRPr="000878C4">
        <w:rPr>
          <w:position w:val="6"/>
        </w:rPr>
        <w:t>XVI</w:t>
      </w:r>
      <w:r w:rsidRPr="000878C4">
        <w:rPr>
          <w:position w:val="6"/>
          <w:lang w:val="ru-RU"/>
        </w:rPr>
        <w:t xml:space="preserve"> в., их значение для понимания характеров и идеи поэмы. Смысл столкновения Калашникова с </w:t>
      </w:r>
      <w:proofErr w:type="spellStart"/>
      <w:r w:rsidRPr="000878C4">
        <w:rPr>
          <w:position w:val="6"/>
          <w:lang w:val="ru-RU"/>
        </w:rPr>
        <w:t>Кирибеевичем</w:t>
      </w:r>
      <w:proofErr w:type="spellEnd"/>
      <w:r w:rsidRPr="000878C4">
        <w:rPr>
          <w:position w:val="6"/>
          <w:lang w:val="ru-RU"/>
        </w:rPr>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913807" w:rsidRPr="000878C4" w:rsidRDefault="00913807" w:rsidP="000878C4">
      <w:pPr>
        <w:ind w:firstLine="709"/>
        <w:jc w:val="both"/>
        <w:rPr>
          <w:position w:val="6"/>
          <w:lang w:val="ru-RU"/>
        </w:rPr>
      </w:pPr>
      <w:r w:rsidRPr="000878C4">
        <w:rPr>
          <w:position w:val="6"/>
          <w:lang w:val="ru-RU"/>
        </w:rP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913807" w:rsidRPr="000878C4" w:rsidRDefault="00913807" w:rsidP="000878C4">
      <w:pPr>
        <w:ind w:firstLine="709"/>
        <w:jc w:val="both"/>
        <w:rPr>
          <w:position w:val="6"/>
          <w:lang w:val="ru-RU"/>
        </w:rPr>
      </w:pPr>
      <w:r w:rsidRPr="000878C4">
        <w:rPr>
          <w:position w:val="6"/>
          <w:lang w:val="ru-RU"/>
        </w:rPr>
        <w:t>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913807" w:rsidRPr="000878C4" w:rsidRDefault="00913807" w:rsidP="000878C4">
      <w:pPr>
        <w:ind w:firstLine="709"/>
        <w:jc w:val="both"/>
        <w:rPr>
          <w:position w:val="6"/>
          <w:lang w:val="ru-RU"/>
        </w:rPr>
      </w:pPr>
      <w:r w:rsidRPr="000878C4">
        <w:rPr>
          <w:rStyle w:val="82"/>
          <w:rFonts w:eastAsia="Calibri"/>
          <w:position w:val="6"/>
          <w:sz w:val="24"/>
          <w:szCs w:val="24"/>
          <w:lang w:val="ru-RU"/>
        </w:rPr>
        <w:t>Н.</w:t>
      </w:r>
      <w:r w:rsidRPr="000878C4">
        <w:rPr>
          <w:rStyle w:val="82"/>
          <w:rFonts w:eastAsia="Calibri"/>
          <w:position w:val="6"/>
          <w:sz w:val="24"/>
          <w:szCs w:val="24"/>
        </w:rPr>
        <w:t> </w:t>
      </w:r>
      <w:r w:rsidRPr="000878C4">
        <w:rPr>
          <w:rStyle w:val="82"/>
          <w:rFonts w:eastAsia="Calibri"/>
          <w:position w:val="6"/>
          <w:sz w:val="24"/>
          <w:szCs w:val="24"/>
          <w:lang w:val="ru-RU"/>
        </w:rPr>
        <w:t>В.</w:t>
      </w:r>
      <w:r w:rsidRPr="000878C4">
        <w:rPr>
          <w:rStyle w:val="82"/>
          <w:rFonts w:eastAsia="Calibri"/>
          <w:position w:val="6"/>
          <w:sz w:val="24"/>
          <w:szCs w:val="24"/>
        </w:rPr>
        <w:t> </w:t>
      </w:r>
      <w:r w:rsidRPr="000878C4">
        <w:rPr>
          <w:rStyle w:val="82"/>
          <w:rFonts w:eastAsia="Calibri"/>
          <w:position w:val="6"/>
          <w:sz w:val="24"/>
          <w:szCs w:val="24"/>
          <w:lang w:val="ru-RU"/>
        </w:rPr>
        <w:t>Гоголь.</w:t>
      </w:r>
      <w:r w:rsidRPr="000878C4">
        <w:rPr>
          <w:position w:val="6"/>
          <w:lang w:val="ru-RU"/>
        </w:rPr>
        <w:t xml:space="preserve"> Повесть «Ночь перед Рождеством». Поэтизация картин народной жизни (праздники, обряды, гулянья). Герои повести. Кузнец </w:t>
      </w:r>
      <w:proofErr w:type="spellStart"/>
      <w:r w:rsidRPr="000878C4">
        <w:rPr>
          <w:position w:val="6"/>
          <w:lang w:val="ru-RU"/>
        </w:rPr>
        <w:t>Вакула</w:t>
      </w:r>
      <w:proofErr w:type="spellEnd"/>
      <w:r w:rsidRPr="000878C4">
        <w:rPr>
          <w:position w:val="6"/>
          <w:lang w:val="ru-RU"/>
        </w:rPr>
        <w:t xml:space="preserve"> и его невеста Оксана. Фольклорные традиции в создании образов. Изображение конфликта тёмных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913807" w:rsidRPr="000878C4" w:rsidRDefault="00913807" w:rsidP="000878C4">
      <w:pPr>
        <w:ind w:firstLine="709"/>
        <w:jc w:val="both"/>
        <w:rPr>
          <w:position w:val="6"/>
          <w:lang w:val="ru-RU"/>
        </w:rPr>
      </w:pPr>
      <w:r w:rsidRPr="000878C4">
        <w:rPr>
          <w:position w:val="6"/>
          <w:lang w:val="ru-RU"/>
        </w:rPr>
        <w:t xml:space="preserve">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w:t>
      </w:r>
      <w:r w:rsidRPr="000878C4">
        <w:rPr>
          <w:position w:val="6"/>
          <w:lang w:val="ru-RU"/>
        </w:rPr>
        <w:lastRenderedPageBreak/>
        <w:t xml:space="preserve">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w:t>
      </w:r>
      <w:proofErr w:type="spellStart"/>
      <w:proofErr w:type="gramStart"/>
      <w:r w:rsidRPr="000878C4">
        <w:rPr>
          <w:position w:val="6"/>
          <w:lang w:val="ru-RU"/>
        </w:rPr>
        <w:t>характе-ристике</w:t>
      </w:r>
      <w:proofErr w:type="spellEnd"/>
      <w:proofErr w:type="gramEnd"/>
      <w:r w:rsidRPr="000878C4">
        <w:rPr>
          <w:position w:val="6"/>
          <w:lang w:val="ru-RU"/>
        </w:rPr>
        <w:t xml:space="preserve">. Трагизм конфликта отца и сына (Тарас и </w:t>
      </w:r>
      <w:proofErr w:type="spellStart"/>
      <w:r w:rsidRPr="000878C4">
        <w:rPr>
          <w:position w:val="6"/>
          <w:lang w:val="ru-RU"/>
        </w:rPr>
        <w:t>Андрий</w:t>
      </w:r>
      <w:proofErr w:type="spellEnd"/>
      <w:r w:rsidRPr="000878C4">
        <w:rPr>
          <w:position w:val="6"/>
          <w:lang w:val="ru-RU"/>
        </w:rPr>
        <w:t>). Борьба долга и чувства в душах героев. Роль детали в раскрытии характеров героев. Смысл финала повести.</w:t>
      </w:r>
    </w:p>
    <w:p w:rsidR="00913807" w:rsidRPr="000878C4" w:rsidRDefault="00913807" w:rsidP="000878C4">
      <w:pPr>
        <w:ind w:firstLine="709"/>
        <w:jc w:val="both"/>
        <w:rPr>
          <w:position w:val="6"/>
          <w:lang w:val="ru-RU"/>
        </w:rPr>
      </w:pPr>
      <w:r w:rsidRPr="000878C4">
        <w:rPr>
          <w:position w:val="6"/>
          <w:lang w:val="ru-RU"/>
        </w:rPr>
        <w:t xml:space="preserve">Повесть «Шинель». Развитие образа «маленького человека» в русской литературе. Потеря Акакием Акакиевичем </w:t>
      </w:r>
      <w:proofErr w:type="spellStart"/>
      <w:r w:rsidRPr="000878C4">
        <w:rPr>
          <w:position w:val="6"/>
          <w:lang w:val="ru-RU"/>
        </w:rPr>
        <w:t>Башмачкиным</w:t>
      </w:r>
      <w:proofErr w:type="spellEnd"/>
      <w:r w:rsidRPr="000878C4">
        <w:rPr>
          <w:position w:val="6"/>
          <w:lang w:val="ru-RU"/>
        </w:rPr>
        <w:t xml:space="preserve">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913807" w:rsidRPr="000878C4" w:rsidRDefault="00913807" w:rsidP="000878C4">
      <w:pPr>
        <w:ind w:firstLine="709"/>
        <w:jc w:val="both"/>
        <w:rPr>
          <w:position w:val="6"/>
          <w:lang w:val="ru-RU"/>
        </w:rPr>
      </w:pPr>
      <w:r w:rsidRPr="000878C4">
        <w:rPr>
          <w:position w:val="6"/>
          <w:lang w:val="ru-RU"/>
        </w:rPr>
        <w:t>Комедия «Ревизор». 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913807" w:rsidRPr="000878C4" w:rsidRDefault="00913807" w:rsidP="000878C4">
      <w:pPr>
        <w:ind w:firstLine="709"/>
        <w:jc w:val="both"/>
        <w:rPr>
          <w:position w:val="6"/>
          <w:lang w:val="ru-RU"/>
        </w:rPr>
      </w:pPr>
      <w:r w:rsidRPr="000878C4">
        <w:rPr>
          <w:position w:val="6"/>
          <w:lang w:val="ru-RU"/>
        </w:rPr>
        <w:t>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«Мёртвые души» в русской критике.</w:t>
      </w:r>
    </w:p>
    <w:p w:rsidR="00913807" w:rsidRPr="000878C4" w:rsidRDefault="00913807" w:rsidP="000878C4">
      <w:pPr>
        <w:ind w:firstLine="709"/>
        <w:jc w:val="both"/>
        <w:rPr>
          <w:position w:val="6"/>
          <w:lang w:val="ru-RU"/>
        </w:rPr>
      </w:pPr>
      <w:bookmarkStart w:id="21" w:name="bookmark214"/>
      <w:r w:rsidRPr="000878C4">
        <w:rPr>
          <w:rStyle w:val="340"/>
          <w:position w:val="6"/>
          <w:sz w:val="24"/>
          <w:szCs w:val="24"/>
          <w:lang w:val="ru-RU"/>
        </w:rPr>
        <w:t xml:space="preserve">Русская литература </w:t>
      </w:r>
      <w:r w:rsidRPr="000878C4">
        <w:rPr>
          <w:rStyle w:val="340"/>
          <w:position w:val="6"/>
          <w:sz w:val="24"/>
          <w:szCs w:val="24"/>
        </w:rPr>
        <w:t>XIX</w:t>
      </w:r>
      <w:r w:rsidRPr="000878C4">
        <w:rPr>
          <w:rStyle w:val="340"/>
          <w:position w:val="6"/>
          <w:sz w:val="24"/>
          <w:szCs w:val="24"/>
          <w:lang w:val="ru-RU"/>
        </w:rPr>
        <w:t xml:space="preserve"> в. (вторая половина)</w:t>
      </w:r>
      <w:bookmarkEnd w:id="21"/>
    </w:p>
    <w:p w:rsidR="00913807" w:rsidRPr="000878C4" w:rsidRDefault="00913807" w:rsidP="000878C4">
      <w:pPr>
        <w:ind w:firstLine="709"/>
        <w:jc w:val="both"/>
        <w:rPr>
          <w:position w:val="6"/>
          <w:lang w:val="ru-RU"/>
        </w:rPr>
      </w:pPr>
      <w:r w:rsidRPr="000878C4">
        <w:rPr>
          <w:rStyle w:val="82"/>
          <w:rFonts w:eastAsia="Calibri"/>
          <w:position w:val="6"/>
          <w:sz w:val="24"/>
          <w:szCs w:val="24"/>
          <w:lang w:val="ru-RU"/>
        </w:rPr>
        <w:t>Ф.</w:t>
      </w:r>
      <w:r w:rsidRPr="000878C4">
        <w:rPr>
          <w:rStyle w:val="82"/>
          <w:rFonts w:eastAsia="Calibri"/>
          <w:position w:val="6"/>
          <w:sz w:val="24"/>
          <w:szCs w:val="24"/>
        </w:rPr>
        <w:t> </w:t>
      </w:r>
      <w:r w:rsidRPr="000878C4">
        <w:rPr>
          <w:rStyle w:val="82"/>
          <w:rFonts w:eastAsia="Calibri"/>
          <w:position w:val="6"/>
          <w:sz w:val="24"/>
          <w:szCs w:val="24"/>
          <w:lang w:val="ru-RU"/>
        </w:rPr>
        <w:t>И.</w:t>
      </w:r>
      <w:r w:rsidRPr="000878C4">
        <w:rPr>
          <w:rStyle w:val="82"/>
          <w:rFonts w:eastAsia="Calibri"/>
          <w:position w:val="6"/>
          <w:sz w:val="24"/>
          <w:szCs w:val="24"/>
        </w:rPr>
        <w:t> </w:t>
      </w:r>
      <w:r w:rsidRPr="000878C4">
        <w:rPr>
          <w:rStyle w:val="82"/>
          <w:rFonts w:eastAsia="Calibri"/>
          <w:position w:val="6"/>
          <w:sz w:val="24"/>
          <w:szCs w:val="24"/>
          <w:lang w:val="ru-RU"/>
        </w:rPr>
        <w:t>Тютчев.</w:t>
      </w:r>
      <w:r w:rsidRPr="000878C4">
        <w:rPr>
          <w:position w:val="6"/>
          <w:lang w:val="ru-RU"/>
        </w:rPr>
        <w:t xml:space="preserve"> Стихотворения «Весенняя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913807" w:rsidRPr="000878C4" w:rsidRDefault="00913807" w:rsidP="000878C4">
      <w:pPr>
        <w:ind w:firstLine="709"/>
        <w:jc w:val="both"/>
        <w:rPr>
          <w:position w:val="6"/>
          <w:lang w:val="ru-RU"/>
        </w:rPr>
      </w:pPr>
      <w:r w:rsidRPr="000878C4">
        <w:rPr>
          <w:rStyle w:val="82"/>
          <w:rFonts w:eastAsia="Calibri"/>
          <w:position w:val="6"/>
          <w:sz w:val="24"/>
          <w:szCs w:val="24"/>
          <w:lang w:val="ru-RU"/>
        </w:rPr>
        <w:t>А.</w:t>
      </w:r>
      <w:r w:rsidRPr="000878C4">
        <w:rPr>
          <w:rStyle w:val="82"/>
          <w:rFonts w:eastAsia="Calibri"/>
          <w:position w:val="6"/>
          <w:sz w:val="24"/>
          <w:szCs w:val="24"/>
        </w:rPr>
        <w:t> </w:t>
      </w:r>
      <w:r w:rsidRPr="000878C4">
        <w:rPr>
          <w:rStyle w:val="82"/>
          <w:rFonts w:eastAsia="Calibri"/>
          <w:position w:val="6"/>
          <w:sz w:val="24"/>
          <w:szCs w:val="24"/>
          <w:lang w:val="ru-RU"/>
        </w:rPr>
        <w:t>А.</w:t>
      </w:r>
      <w:r w:rsidRPr="000878C4">
        <w:rPr>
          <w:rStyle w:val="82"/>
          <w:rFonts w:eastAsia="Calibri"/>
          <w:position w:val="6"/>
          <w:sz w:val="24"/>
          <w:szCs w:val="24"/>
        </w:rPr>
        <w:t> </w:t>
      </w:r>
      <w:r w:rsidRPr="000878C4">
        <w:rPr>
          <w:rStyle w:val="82"/>
          <w:rFonts w:eastAsia="Calibri"/>
          <w:position w:val="6"/>
          <w:sz w:val="24"/>
          <w:szCs w:val="24"/>
          <w:lang w:val="ru-RU"/>
        </w:rPr>
        <w:t>Фет.</w:t>
      </w:r>
      <w:r w:rsidRPr="000878C4">
        <w:rPr>
          <w:position w:val="6"/>
          <w:lang w:val="ru-RU"/>
        </w:rPr>
        <w:t xml:space="preserve"> Стихотворения «Я пришел к тебе с приветом.», «Учись у них—у дуба, у берёзы.». Философская проблематика стихотворений Фета. Параллелизм в описании жизни природы и человека. Природные образы и средства их создания.</w:t>
      </w:r>
    </w:p>
    <w:p w:rsidR="00913807" w:rsidRPr="000878C4" w:rsidRDefault="00913807" w:rsidP="000878C4">
      <w:pPr>
        <w:ind w:firstLine="709"/>
        <w:jc w:val="both"/>
        <w:rPr>
          <w:position w:val="6"/>
          <w:lang w:val="ru-RU"/>
        </w:rPr>
      </w:pPr>
      <w:r w:rsidRPr="000878C4">
        <w:rPr>
          <w:rStyle w:val="82"/>
          <w:rFonts w:eastAsia="Calibri"/>
          <w:position w:val="6"/>
          <w:sz w:val="24"/>
          <w:szCs w:val="24"/>
          <w:lang w:val="ru-RU"/>
        </w:rPr>
        <w:t>И.</w:t>
      </w:r>
      <w:r w:rsidRPr="000878C4">
        <w:rPr>
          <w:rStyle w:val="82"/>
          <w:rFonts w:eastAsia="Calibri"/>
          <w:position w:val="6"/>
          <w:sz w:val="24"/>
          <w:szCs w:val="24"/>
        </w:rPr>
        <w:t> </w:t>
      </w:r>
      <w:r w:rsidRPr="000878C4">
        <w:rPr>
          <w:rStyle w:val="82"/>
          <w:rFonts w:eastAsia="Calibri"/>
          <w:position w:val="6"/>
          <w:sz w:val="24"/>
          <w:szCs w:val="24"/>
          <w:lang w:val="ru-RU"/>
        </w:rPr>
        <w:t>С.</w:t>
      </w:r>
      <w:r w:rsidRPr="000878C4">
        <w:rPr>
          <w:rStyle w:val="82"/>
          <w:rFonts w:eastAsia="Calibri"/>
          <w:position w:val="6"/>
          <w:sz w:val="24"/>
          <w:szCs w:val="24"/>
        </w:rPr>
        <w:t> </w:t>
      </w:r>
      <w:r w:rsidRPr="000878C4">
        <w:rPr>
          <w:rStyle w:val="82"/>
          <w:rFonts w:eastAsia="Calibri"/>
          <w:position w:val="6"/>
          <w:sz w:val="24"/>
          <w:szCs w:val="24"/>
          <w:lang w:val="ru-RU"/>
        </w:rPr>
        <w:t>Тургенев.</w:t>
      </w:r>
      <w:r w:rsidRPr="000878C4">
        <w:rPr>
          <w:position w:val="6"/>
          <w:lang w:val="ru-RU"/>
        </w:rPr>
        <w:t xml:space="preserve"> 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913807" w:rsidRPr="000878C4" w:rsidRDefault="00913807" w:rsidP="000878C4">
      <w:pPr>
        <w:ind w:firstLine="709"/>
        <w:jc w:val="both"/>
        <w:rPr>
          <w:position w:val="6"/>
          <w:lang w:val="ru-RU"/>
        </w:rPr>
      </w:pPr>
      <w:r w:rsidRPr="000878C4">
        <w:rPr>
          <w:position w:val="6"/>
          <w:lang w:val="ru-RU"/>
        </w:rPr>
        <w:t>Рассказ «Певцы». Изображение русской жизни и русских характеров в рассказе. Образ рассказчика. Авторская позиция и способы её выражения в произведении.</w:t>
      </w:r>
    </w:p>
    <w:p w:rsidR="00913807" w:rsidRPr="000878C4" w:rsidRDefault="00913807" w:rsidP="000878C4">
      <w:pPr>
        <w:ind w:firstLine="709"/>
        <w:jc w:val="both"/>
        <w:rPr>
          <w:position w:val="6"/>
          <w:lang w:val="ru-RU"/>
        </w:rPr>
      </w:pPr>
      <w:r w:rsidRPr="000878C4">
        <w:rPr>
          <w:position w:val="6"/>
          <w:lang w:val="ru-RU"/>
        </w:rPr>
        <w:t>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w:t>
      </w:r>
    </w:p>
    <w:p w:rsidR="00913807" w:rsidRPr="000878C4" w:rsidRDefault="00913807" w:rsidP="000878C4">
      <w:pPr>
        <w:ind w:firstLine="709"/>
        <w:jc w:val="both"/>
        <w:rPr>
          <w:position w:val="6"/>
          <w:lang w:val="ru-RU"/>
        </w:rPr>
      </w:pPr>
      <w:r w:rsidRPr="000878C4">
        <w:rPr>
          <w:rStyle w:val="82"/>
          <w:rFonts w:eastAsia="Calibri"/>
          <w:position w:val="6"/>
          <w:sz w:val="24"/>
          <w:szCs w:val="24"/>
          <w:lang w:val="ru-RU"/>
        </w:rPr>
        <w:t>Н.</w:t>
      </w:r>
      <w:r w:rsidRPr="000878C4">
        <w:rPr>
          <w:rStyle w:val="82"/>
          <w:rFonts w:eastAsia="Calibri"/>
          <w:position w:val="6"/>
          <w:sz w:val="24"/>
          <w:szCs w:val="24"/>
        </w:rPr>
        <w:t> </w:t>
      </w:r>
      <w:r w:rsidRPr="000878C4">
        <w:rPr>
          <w:rStyle w:val="82"/>
          <w:rFonts w:eastAsia="Calibri"/>
          <w:position w:val="6"/>
          <w:sz w:val="24"/>
          <w:szCs w:val="24"/>
          <w:lang w:val="ru-RU"/>
        </w:rPr>
        <w:t>А.</w:t>
      </w:r>
      <w:r w:rsidRPr="000878C4">
        <w:rPr>
          <w:rStyle w:val="82"/>
          <w:rFonts w:eastAsia="Calibri"/>
          <w:position w:val="6"/>
          <w:sz w:val="24"/>
          <w:szCs w:val="24"/>
        </w:rPr>
        <w:t> </w:t>
      </w:r>
      <w:r w:rsidRPr="000878C4">
        <w:rPr>
          <w:rStyle w:val="82"/>
          <w:rFonts w:eastAsia="Calibri"/>
          <w:position w:val="6"/>
          <w:sz w:val="24"/>
          <w:szCs w:val="24"/>
          <w:lang w:val="ru-RU"/>
        </w:rPr>
        <w:t>Некрасов.</w:t>
      </w:r>
      <w:r w:rsidRPr="000878C4">
        <w:rPr>
          <w:position w:val="6"/>
          <w:lang w:val="ru-RU"/>
        </w:rPr>
        <w:t xml:space="preserve"> 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913807" w:rsidRPr="000878C4" w:rsidRDefault="00913807" w:rsidP="000878C4">
      <w:pPr>
        <w:ind w:firstLine="709"/>
        <w:jc w:val="both"/>
        <w:rPr>
          <w:position w:val="6"/>
          <w:lang w:val="ru-RU"/>
        </w:rPr>
      </w:pPr>
      <w:r w:rsidRPr="000878C4">
        <w:rPr>
          <w:rStyle w:val="82"/>
          <w:rFonts w:eastAsia="Calibri"/>
          <w:position w:val="6"/>
          <w:sz w:val="24"/>
          <w:szCs w:val="24"/>
          <w:lang w:val="ru-RU"/>
        </w:rPr>
        <w:t>Л.</w:t>
      </w:r>
      <w:r w:rsidRPr="000878C4">
        <w:rPr>
          <w:rStyle w:val="82"/>
          <w:rFonts w:eastAsia="Calibri"/>
          <w:position w:val="6"/>
          <w:sz w:val="24"/>
          <w:szCs w:val="24"/>
        </w:rPr>
        <w:t> </w:t>
      </w:r>
      <w:r w:rsidRPr="000878C4">
        <w:rPr>
          <w:rStyle w:val="82"/>
          <w:rFonts w:eastAsia="Calibri"/>
          <w:position w:val="6"/>
          <w:sz w:val="24"/>
          <w:szCs w:val="24"/>
          <w:lang w:val="ru-RU"/>
        </w:rPr>
        <w:t>Н.</w:t>
      </w:r>
      <w:r w:rsidRPr="000878C4">
        <w:rPr>
          <w:rStyle w:val="82"/>
          <w:rFonts w:eastAsia="Calibri"/>
          <w:position w:val="6"/>
          <w:sz w:val="24"/>
          <w:szCs w:val="24"/>
        </w:rPr>
        <w:t> </w:t>
      </w:r>
      <w:r w:rsidRPr="000878C4">
        <w:rPr>
          <w:rStyle w:val="82"/>
          <w:rFonts w:eastAsia="Calibri"/>
          <w:position w:val="6"/>
          <w:sz w:val="24"/>
          <w:szCs w:val="24"/>
          <w:lang w:val="ru-RU"/>
        </w:rPr>
        <w:t>Толстой.</w:t>
      </w:r>
      <w:r w:rsidRPr="000878C4">
        <w:rPr>
          <w:position w:val="6"/>
          <w:lang w:val="ru-RU"/>
        </w:rPr>
        <w:t xml:space="preserve"> Рассказ «Кавказский пленник». Историческая основа и сюжет рассказа. Основные эпизоды. Жилин и </w:t>
      </w:r>
      <w:proofErr w:type="spellStart"/>
      <w:r w:rsidRPr="000878C4">
        <w:rPr>
          <w:position w:val="6"/>
          <w:lang w:val="ru-RU"/>
        </w:rPr>
        <w:t>Костылин</w:t>
      </w:r>
      <w:proofErr w:type="spellEnd"/>
      <w:r w:rsidRPr="000878C4">
        <w:rPr>
          <w:position w:val="6"/>
          <w:lang w:val="ru-RU"/>
        </w:rPr>
        <w:t xml:space="preserve"> как два разных характера. Судьбы Жилина и Ко- </w:t>
      </w:r>
      <w:proofErr w:type="spellStart"/>
      <w:r w:rsidRPr="000878C4">
        <w:rPr>
          <w:position w:val="6"/>
          <w:lang w:val="ru-RU"/>
        </w:rPr>
        <w:t>стылина</w:t>
      </w:r>
      <w:proofErr w:type="spellEnd"/>
      <w:r w:rsidRPr="000878C4">
        <w:rPr>
          <w:position w:val="6"/>
          <w:lang w:val="ru-RU"/>
        </w:rPr>
        <w:t>. Поэтичный образ Дины. Нравственная проблематика произведения, его гуманистическое звучание. Смысл названия. Поучительный характер рассказа.</w:t>
      </w:r>
    </w:p>
    <w:p w:rsidR="00913807" w:rsidRPr="000878C4" w:rsidRDefault="00913807" w:rsidP="000878C4">
      <w:pPr>
        <w:ind w:firstLine="709"/>
        <w:jc w:val="both"/>
        <w:rPr>
          <w:position w:val="6"/>
          <w:lang w:val="ru-RU"/>
        </w:rPr>
      </w:pPr>
      <w:r w:rsidRPr="000878C4">
        <w:rPr>
          <w:rStyle w:val="82"/>
          <w:rFonts w:eastAsia="Calibri"/>
          <w:position w:val="6"/>
          <w:sz w:val="24"/>
          <w:szCs w:val="24"/>
          <w:lang w:val="ru-RU"/>
        </w:rPr>
        <w:t>А.</w:t>
      </w:r>
      <w:r w:rsidRPr="000878C4">
        <w:rPr>
          <w:rStyle w:val="82"/>
          <w:rFonts w:eastAsia="Calibri"/>
          <w:position w:val="6"/>
          <w:sz w:val="24"/>
          <w:szCs w:val="24"/>
        </w:rPr>
        <w:t> </w:t>
      </w:r>
      <w:r w:rsidRPr="000878C4">
        <w:rPr>
          <w:rStyle w:val="82"/>
          <w:rFonts w:eastAsia="Calibri"/>
          <w:position w:val="6"/>
          <w:sz w:val="24"/>
          <w:szCs w:val="24"/>
          <w:lang w:val="ru-RU"/>
        </w:rPr>
        <w:t>П.</w:t>
      </w:r>
      <w:r w:rsidRPr="000878C4">
        <w:rPr>
          <w:rStyle w:val="82"/>
          <w:rFonts w:eastAsia="Calibri"/>
          <w:position w:val="6"/>
          <w:sz w:val="24"/>
          <w:szCs w:val="24"/>
        </w:rPr>
        <w:t> </w:t>
      </w:r>
      <w:r w:rsidRPr="000878C4">
        <w:rPr>
          <w:rStyle w:val="82"/>
          <w:rFonts w:eastAsia="Calibri"/>
          <w:position w:val="6"/>
          <w:sz w:val="24"/>
          <w:szCs w:val="24"/>
          <w:lang w:val="ru-RU"/>
        </w:rPr>
        <w:t>Чехов.</w:t>
      </w:r>
      <w:r w:rsidRPr="000878C4">
        <w:rPr>
          <w:position w:val="6"/>
          <w:lang w:val="ru-RU"/>
        </w:rPr>
        <w:t xml:space="preserve"> Рассказы «Толстый и тонкий», «Хамелеон», «Смерть чиновника». Особенности образов персонажей в юмористических произведениях. Средства создания </w:t>
      </w:r>
      <w:r w:rsidRPr="000878C4">
        <w:rPr>
          <w:position w:val="6"/>
          <w:lang w:val="ru-RU"/>
        </w:rPr>
        <w:lastRenderedPageBreak/>
        <w:t>комических ситуаций. Разоблачение трусости, лицемерия, угодничества в рассказах. Роль художественной детали. Смысл названия.</w:t>
      </w:r>
    </w:p>
    <w:p w:rsidR="00913807" w:rsidRPr="000878C4" w:rsidRDefault="00913807" w:rsidP="000878C4">
      <w:pPr>
        <w:ind w:firstLine="709"/>
        <w:jc w:val="both"/>
        <w:rPr>
          <w:position w:val="6"/>
          <w:lang w:val="ru-RU"/>
        </w:rPr>
      </w:pPr>
      <w:bookmarkStart w:id="22" w:name="bookmark215"/>
      <w:r w:rsidRPr="000878C4">
        <w:rPr>
          <w:rStyle w:val="340"/>
          <w:position w:val="6"/>
          <w:sz w:val="24"/>
          <w:szCs w:val="24"/>
          <w:lang w:val="ru-RU"/>
        </w:rPr>
        <w:t xml:space="preserve">Русская литература </w:t>
      </w:r>
      <w:r w:rsidRPr="000878C4">
        <w:rPr>
          <w:rStyle w:val="340"/>
          <w:position w:val="6"/>
          <w:sz w:val="24"/>
          <w:szCs w:val="24"/>
        </w:rPr>
        <w:t>XX</w:t>
      </w:r>
      <w:r w:rsidRPr="000878C4">
        <w:rPr>
          <w:rStyle w:val="340"/>
          <w:position w:val="6"/>
          <w:sz w:val="24"/>
          <w:szCs w:val="24"/>
          <w:lang w:val="ru-RU"/>
        </w:rPr>
        <w:t xml:space="preserve"> в. (первая половина)</w:t>
      </w:r>
      <w:bookmarkEnd w:id="22"/>
    </w:p>
    <w:p w:rsidR="00913807" w:rsidRPr="000878C4" w:rsidRDefault="00913807" w:rsidP="000878C4">
      <w:pPr>
        <w:ind w:firstLine="709"/>
        <w:jc w:val="both"/>
        <w:rPr>
          <w:position w:val="6"/>
          <w:lang w:val="ru-RU"/>
        </w:rPr>
      </w:pPr>
      <w:r w:rsidRPr="000878C4">
        <w:rPr>
          <w:rStyle w:val="82"/>
          <w:rFonts w:eastAsia="Calibri"/>
          <w:position w:val="6"/>
          <w:sz w:val="24"/>
          <w:szCs w:val="24"/>
          <w:lang w:val="ru-RU"/>
        </w:rPr>
        <w:t>И.</w:t>
      </w:r>
      <w:r w:rsidRPr="000878C4">
        <w:rPr>
          <w:rStyle w:val="82"/>
          <w:rFonts w:eastAsia="Calibri"/>
          <w:position w:val="6"/>
          <w:sz w:val="24"/>
          <w:szCs w:val="24"/>
        </w:rPr>
        <w:t> </w:t>
      </w:r>
      <w:r w:rsidRPr="000878C4">
        <w:rPr>
          <w:rStyle w:val="82"/>
          <w:rFonts w:eastAsia="Calibri"/>
          <w:position w:val="6"/>
          <w:sz w:val="24"/>
          <w:szCs w:val="24"/>
          <w:lang w:val="ru-RU"/>
        </w:rPr>
        <w:t>А.</w:t>
      </w:r>
      <w:r w:rsidRPr="000878C4">
        <w:rPr>
          <w:rStyle w:val="82"/>
          <w:rFonts w:eastAsia="Calibri"/>
          <w:position w:val="6"/>
          <w:sz w:val="24"/>
          <w:szCs w:val="24"/>
        </w:rPr>
        <w:t> </w:t>
      </w:r>
      <w:r w:rsidRPr="000878C4">
        <w:rPr>
          <w:rStyle w:val="82"/>
          <w:rFonts w:eastAsia="Calibri"/>
          <w:position w:val="6"/>
          <w:sz w:val="24"/>
          <w:szCs w:val="24"/>
          <w:lang w:val="ru-RU"/>
        </w:rPr>
        <w:t>Бунин.</w:t>
      </w:r>
      <w:r w:rsidRPr="000878C4">
        <w:rPr>
          <w:position w:val="6"/>
          <w:lang w:val="ru-RU"/>
        </w:rPr>
        <w:t xml:space="preserve"> 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913807" w:rsidRPr="000878C4" w:rsidRDefault="00913807" w:rsidP="000878C4">
      <w:pPr>
        <w:ind w:firstLine="709"/>
        <w:jc w:val="both"/>
        <w:rPr>
          <w:position w:val="6"/>
          <w:lang w:val="ru-RU"/>
        </w:rPr>
      </w:pPr>
      <w:r w:rsidRPr="000878C4">
        <w:rPr>
          <w:position w:val="6"/>
          <w:lang w:val="ru-RU"/>
        </w:rPr>
        <w:t>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913807" w:rsidRPr="000878C4" w:rsidRDefault="00913807" w:rsidP="000878C4">
      <w:pPr>
        <w:ind w:firstLine="709"/>
        <w:jc w:val="both"/>
        <w:rPr>
          <w:position w:val="6"/>
          <w:lang w:val="ru-RU"/>
        </w:rPr>
      </w:pPr>
      <w:r w:rsidRPr="000878C4">
        <w:rPr>
          <w:rStyle w:val="82"/>
          <w:rFonts w:eastAsia="Calibri"/>
          <w:position w:val="6"/>
          <w:sz w:val="24"/>
          <w:szCs w:val="24"/>
          <w:lang w:val="ru-RU"/>
        </w:rPr>
        <w:t>А.</w:t>
      </w:r>
      <w:r w:rsidRPr="000878C4">
        <w:rPr>
          <w:rStyle w:val="82"/>
          <w:rFonts w:eastAsia="Calibri"/>
          <w:position w:val="6"/>
          <w:sz w:val="24"/>
          <w:szCs w:val="24"/>
        </w:rPr>
        <w:t> </w:t>
      </w:r>
      <w:r w:rsidRPr="000878C4">
        <w:rPr>
          <w:rStyle w:val="82"/>
          <w:rFonts w:eastAsia="Calibri"/>
          <w:position w:val="6"/>
          <w:sz w:val="24"/>
          <w:szCs w:val="24"/>
          <w:lang w:val="ru-RU"/>
        </w:rPr>
        <w:t>И.</w:t>
      </w:r>
      <w:r w:rsidRPr="000878C4">
        <w:rPr>
          <w:rStyle w:val="82"/>
          <w:rFonts w:eastAsia="Calibri"/>
          <w:position w:val="6"/>
          <w:sz w:val="24"/>
          <w:szCs w:val="24"/>
        </w:rPr>
        <w:t> </w:t>
      </w:r>
      <w:r w:rsidRPr="000878C4">
        <w:rPr>
          <w:rStyle w:val="82"/>
          <w:rFonts w:eastAsia="Calibri"/>
          <w:position w:val="6"/>
          <w:sz w:val="24"/>
          <w:szCs w:val="24"/>
          <w:lang w:val="ru-RU"/>
        </w:rPr>
        <w:t>Куприн.</w:t>
      </w:r>
      <w:r w:rsidRPr="000878C4">
        <w:rPr>
          <w:position w:val="6"/>
          <w:lang w:val="ru-RU"/>
        </w:rPr>
        <w:t xml:space="preserve"> 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w:t>
      </w:r>
    </w:p>
    <w:p w:rsidR="00913807" w:rsidRPr="000878C4" w:rsidRDefault="00913807" w:rsidP="000878C4">
      <w:pPr>
        <w:ind w:firstLine="709"/>
        <w:jc w:val="both"/>
        <w:rPr>
          <w:position w:val="6"/>
          <w:lang w:val="ru-RU"/>
        </w:rPr>
      </w:pPr>
      <w:r w:rsidRPr="000878C4">
        <w:rPr>
          <w:rStyle w:val="82"/>
          <w:rFonts w:eastAsia="Calibri"/>
          <w:position w:val="6"/>
          <w:sz w:val="24"/>
          <w:szCs w:val="24"/>
          <w:lang w:val="ru-RU"/>
        </w:rPr>
        <w:t>М.</w:t>
      </w:r>
      <w:r w:rsidRPr="000878C4">
        <w:rPr>
          <w:rStyle w:val="82"/>
          <w:rFonts w:eastAsia="Calibri"/>
          <w:position w:val="6"/>
          <w:sz w:val="24"/>
          <w:szCs w:val="24"/>
        </w:rPr>
        <w:t> </w:t>
      </w:r>
      <w:r w:rsidRPr="000878C4">
        <w:rPr>
          <w:rStyle w:val="82"/>
          <w:rFonts w:eastAsia="Calibri"/>
          <w:position w:val="6"/>
          <w:sz w:val="24"/>
          <w:szCs w:val="24"/>
          <w:lang w:val="ru-RU"/>
        </w:rPr>
        <w:t>Горький.</w:t>
      </w:r>
      <w:r w:rsidRPr="000878C4">
        <w:rPr>
          <w:position w:val="6"/>
          <w:lang w:val="ru-RU"/>
        </w:rPr>
        <w:t xml:space="preserve"> Рассказ «</w:t>
      </w:r>
      <w:proofErr w:type="spellStart"/>
      <w:r w:rsidRPr="000878C4">
        <w:rPr>
          <w:position w:val="6"/>
          <w:lang w:val="ru-RU"/>
        </w:rPr>
        <w:t>Челкаш</w:t>
      </w:r>
      <w:proofErr w:type="spellEnd"/>
      <w:r w:rsidRPr="000878C4">
        <w:rPr>
          <w:position w:val="6"/>
          <w:lang w:val="ru-RU"/>
        </w:rPr>
        <w:t xml:space="preserve">». Образы </w:t>
      </w:r>
      <w:proofErr w:type="spellStart"/>
      <w:r w:rsidRPr="000878C4">
        <w:rPr>
          <w:position w:val="6"/>
          <w:lang w:val="ru-RU"/>
        </w:rPr>
        <w:t>Челкаша</w:t>
      </w:r>
      <w:proofErr w:type="spellEnd"/>
      <w:r w:rsidRPr="000878C4">
        <w:rPr>
          <w:position w:val="6"/>
          <w:lang w:val="ru-RU"/>
        </w:rPr>
        <w:t xml:space="preserve"> и Гаврилы. Широта души, стремление к воле. Символический образ моря. Сильный человек вне истории. Противостояние сильного характера обществу.</w:t>
      </w:r>
    </w:p>
    <w:p w:rsidR="00913807" w:rsidRPr="000878C4" w:rsidRDefault="00913807" w:rsidP="000878C4">
      <w:pPr>
        <w:ind w:firstLine="709"/>
        <w:jc w:val="both"/>
        <w:rPr>
          <w:position w:val="6"/>
          <w:lang w:val="ru-RU"/>
        </w:rPr>
      </w:pPr>
      <w:r w:rsidRPr="000878C4">
        <w:rPr>
          <w:rStyle w:val="82"/>
          <w:rFonts w:eastAsia="Calibri"/>
          <w:position w:val="6"/>
          <w:sz w:val="24"/>
          <w:szCs w:val="24"/>
          <w:lang w:val="ru-RU"/>
        </w:rPr>
        <w:t xml:space="preserve">И. С. </w:t>
      </w:r>
      <w:proofErr w:type="spellStart"/>
      <w:r w:rsidRPr="000878C4">
        <w:rPr>
          <w:rStyle w:val="82"/>
          <w:rFonts w:eastAsia="Calibri"/>
          <w:position w:val="6"/>
          <w:sz w:val="24"/>
          <w:szCs w:val="24"/>
          <w:lang w:val="ru-RU"/>
        </w:rPr>
        <w:t>Шмелёв</w:t>
      </w:r>
      <w:proofErr w:type="spellEnd"/>
      <w:r w:rsidRPr="000878C4">
        <w:rPr>
          <w:rStyle w:val="82"/>
          <w:rFonts w:eastAsia="Calibri"/>
          <w:position w:val="6"/>
          <w:sz w:val="24"/>
          <w:szCs w:val="24"/>
          <w:lang w:val="ru-RU"/>
        </w:rPr>
        <w:t>.</w:t>
      </w:r>
      <w:r w:rsidRPr="000878C4">
        <w:rPr>
          <w:position w:val="6"/>
          <w:lang w:val="ru-RU"/>
        </w:rPr>
        <w:t xml:space="preserve"> Роман «Лето Господне» (фрагменты).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913807" w:rsidRPr="000878C4" w:rsidRDefault="00913807" w:rsidP="000878C4">
      <w:pPr>
        <w:ind w:firstLine="709"/>
        <w:jc w:val="both"/>
        <w:rPr>
          <w:position w:val="6"/>
          <w:lang w:val="ru-RU"/>
        </w:rPr>
      </w:pPr>
      <w:r w:rsidRPr="000878C4">
        <w:rPr>
          <w:rStyle w:val="82"/>
          <w:rFonts w:eastAsia="Calibri"/>
          <w:position w:val="6"/>
          <w:sz w:val="24"/>
          <w:szCs w:val="24"/>
          <w:lang w:val="ru-RU"/>
        </w:rPr>
        <w:t>А.</w:t>
      </w:r>
      <w:r w:rsidRPr="000878C4">
        <w:rPr>
          <w:rStyle w:val="82"/>
          <w:rFonts w:eastAsia="Calibri"/>
          <w:position w:val="6"/>
          <w:sz w:val="24"/>
          <w:szCs w:val="24"/>
        </w:rPr>
        <w:t> </w:t>
      </w:r>
      <w:r w:rsidRPr="000878C4">
        <w:rPr>
          <w:rStyle w:val="82"/>
          <w:rFonts w:eastAsia="Calibri"/>
          <w:position w:val="6"/>
          <w:sz w:val="24"/>
          <w:szCs w:val="24"/>
          <w:lang w:val="ru-RU"/>
        </w:rPr>
        <w:t>А.</w:t>
      </w:r>
      <w:r w:rsidRPr="000878C4">
        <w:rPr>
          <w:rStyle w:val="82"/>
          <w:rFonts w:eastAsia="Calibri"/>
          <w:position w:val="6"/>
          <w:sz w:val="24"/>
          <w:szCs w:val="24"/>
        </w:rPr>
        <w:t> </w:t>
      </w:r>
      <w:r w:rsidRPr="000878C4">
        <w:rPr>
          <w:rStyle w:val="82"/>
          <w:rFonts w:eastAsia="Calibri"/>
          <w:position w:val="6"/>
          <w:sz w:val="24"/>
          <w:szCs w:val="24"/>
          <w:lang w:val="ru-RU"/>
        </w:rPr>
        <w:t>Блок.</w:t>
      </w:r>
      <w:r w:rsidRPr="000878C4">
        <w:rPr>
          <w:position w:val="6"/>
          <w:lang w:val="ru-RU"/>
        </w:rPr>
        <w:t xml:space="preserve"> 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w:t>
      </w:r>
    </w:p>
    <w:p w:rsidR="00913807" w:rsidRPr="000878C4" w:rsidRDefault="00913807" w:rsidP="000878C4">
      <w:pPr>
        <w:ind w:firstLine="709"/>
        <w:jc w:val="both"/>
        <w:rPr>
          <w:position w:val="6"/>
          <w:lang w:val="ru-RU"/>
        </w:rPr>
      </w:pPr>
      <w:r w:rsidRPr="000878C4">
        <w:rPr>
          <w:rStyle w:val="82"/>
          <w:rFonts w:eastAsia="Calibri"/>
          <w:position w:val="6"/>
          <w:sz w:val="24"/>
          <w:szCs w:val="24"/>
          <w:lang w:val="ru-RU"/>
        </w:rPr>
        <w:t>В.</w:t>
      </w:r>
      <w:r w:rsidRPr="000878C4">
        <w:rPr>
          <w:rStyle w:val="82"/>
          <w:rFonts w:eastAsia="Calibri"/>
          <w:position w:val="6"/>
          <w:sz w:val="24"/>
          <w:szCs w:val="24"/>
        </w:rPr>
        <w:t> </w:t>
      </w:r>
      <w:r w:rsidRPr="000878C4">
        <w:rPr>
          <w:rStyle w:val="82"/>
          <w:rFonts w:eastAsia="Calibri"/>
          <w:position w:val="6"/>
          <w:sz w:val="24"/>
          <w:szCs w:val="24"/>
          <w:lang w:val="ru-RU"/>
        </w:rPr>
        <w:t>В.</w:t>
      </w:r>
      <w:r w:rsidRPr="000878C4">
        <w:rPr>
          <w:rStyle w:val="82"/>
          <w:rFonts w:eastAsia="Calibri"/>
          <w:position w:val="6"/>
          <w:sz w:val="24"/>
          <w:szCs w:val="24"/>
        </w:rPr>
        <w:t> </w:t>
      </w:r>
      <w:r w:rsidRPr="000878C4">
        <w:rPr>
          <w:rStyle w:val="82"/>
          <w:rFonts w:eastAsia="Calibri"/>
          <w:position w:val="6"/>
          <w:sz w:val="24"/>
          <w:szCs w:val="24"/>
          <w:lang w:val="ru-RU"/>
        </w:rPr>
        <w:t>Маяковский.</w:t>
      </w:r>
      <w:r w:rsidRPr="000878C4">
        <w:rPr>
          <w:position w:val="6"/>
          <w:lang w:val="ru-RU"/>
        </w:rPr>
        <w:t xml:space="preserve"> 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913807" w:rsidRPr="000878C4" w:rsidRDefault="00913807" w:rsidP="000878C4">
      <w:pPr>
        <w:ind w:firstLine="709"/>
        <w:jc w:val="both"/>
        <w:rPr>
          <w:position w:val="6"/>
          <w:lang w:val="ru-RU"/>
        </w:rPr>
      </w:pPr>
      <w:r w:rsidRPr="000878C4">
        <w:rPr>
          <w:rStyle w:val="82"/>
          <w:rFonts w:eastAsia="Calibri"/>
          <w:position w:val="6"/>
          <w:sz w:val="24"/>
          <w:szCs w:val="24"/>
          <w:lang w:val="ru-RU"/>
        </w:rPr>
        <w:t>С.</w:t>
      </w:r>
      <w:r w:rsidRPr="000878C4">
        <w:rPr>
          <w:rStyle w:val="82"/>
          <w:rFonts w:eastAsia="Calibri"/>
          <w:position w:val="6"/>
          <w:sz w:val="24"/>
          <w:szCs w:val="24"/>
        </w:rPr>
        <w:t> </w:t>
      </w:r>
      <w:r w:rsidRPr="000878C4">
        <w:rPr>
          <w:rStyle w:val="82"/>
          <w:rFonts w:eastAsia="Calibri"/>
          <w:position w:val="6"/>
          <w:sz w:val="24"/>
          <w:szCs w:val="24"/>
          <w:lang w:val="ru-RU"/>
        </w:rPr>
        <w:t>А.</w:t>
      </w:r>
      <w:r w:rsidRPr="000878C4">
        <w:rPr>
          <w:rStyle w:val="82"/>
          <w:rFonts w:eastAsia="Calibri"/>
          <w:position w:val="6"/>
          <w:sz w:val="24"/>
          <w:szCs w:val="24"/>
        </w:rPr>
        <w:t> </w:t>
      </w:r>
      <w:r w:rsidRPr="000878C4">
        <w:rPr>
          <w:rStyle w:val="82"/>
          <w:rFonts w:eastAsia="Calibri"/>
          <w:position w:val="6"/>
          <w:sz w:val="24"/>
          <w:szCs w:val="24"/>
          <w:lang w:val="ru-RU"/>
        </w:rPr>
        <w:t>Есенин.</w:t>
      </w:r>
      <w:r w:rsidRPr="000878C4">
        <w:rPr>
          <w:position w:val="6"/>
          <w:lang w:val="ru-RU"/>
        </w:rPr>
        <w:t xml:space="preserve"> 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913807" w:rsidRPr="000878C4" w:rsidRDefault="00913807" w:rsidP="000878C4">
      <w:pPr>
        <w:ind w:firstLine="709"/>
        <w:jc w:val="both"/>
        <w:rPr>
          <w:position w:val="6"/>
          <w:lang w:val="ru-RU"/>
        </w:rPr>
      </w:pPr>
      <w:r w:rsidRPr="000878C4">
        <w:rPr>
          <w:rStyle w:val="82"/>
          <w:rFonts w:eastAsia="Calibri"/>
          <w:position w:val="6"/>
          <w:sz w:val="24"/>
          <w:szCs w:val="24"/>
          <w:lang w:val="ru-RU"/>
        </w:rPr>
        <w:t>А.</w:t>
      </w:r>
      <w:r w:rsidRPr="000878C4">
        <w:rPr>
          <w:rStyle w:val="82"/>
          <w:rFonts w:eastAsia="Calibri"/>
          <w:position w:val="6"/>
          <w:sz w:val="24"/>
          <w:szCs w:val="24"/>
        </w:rPr>
        <w:t> </w:t>
      </w:r>
      <w:r w:rsidRPr="000878C4">
        <w:rPr>
          <w:rStyle w:val="82"/>
          <w:rFonts w:eastAsia="Calibri"/>
          <w:position w:val="6"/>
          <w:sz w:val="24"/>
          <w:szCs w:val="24"/>
          <w:lang w:val="ru-RU"/>
        </w:rPr>
        <w:t>А.</w:t>
      </w:r>
      <w:r w:rsidRPr="000878C4">
        <w:rPr>
          <w:rStyle w:val="82"/>
          <w:rFonts w:eastAsia="Calibri"/>
          <w:position w:val="6"/>
          <w:sz w:val="24"/>
          <w:szCs w:val="24"/>
        </w:rPr>
        <w:t> </w:t>
      </w:r>
      <w:r w:rsidRPr="000878C4">
        <w:rPr>
          <w:rStyle w:val="82"/>
          <w:rFonts w:eastAsia="Calibri"/>
          <w:position w:val="6"/>
          <w:sz w:val="24"/>
          <w:szCs w:val="24"/>
          <w:lang w:val="ru-RU"/>
        </w:rPr>
        <w:t>Ахматова.</w:t>
      </w:r>
      <w:r w:rsidRPr="000878C4">
        <w:rPr>
          <w:position w:val="6"/>
          <w:lang w:val="ru-RU"/>
        </w:rPr>
        <w:t xml:space="preserve"> Стихотворения «Перед весной бывают дни такие.», «Родная земля». Основные темы и образы поэзии Ахматовой. Роль предметной детали, её многозначность. Тема Родины в стихотворении.</w:t>
      </w:r>
    </w:p>
    <w:p w:rsidR="00913807" w:rsidRPr="000878C4" w:rsidRDefault="00913807" w:rsidP="000878C4">
      <w:pPr>
        <w:ind w:firstLine="709"/>
        <w:jc w:val="both"/>
        <w:rPr>
          <w:position w:val="6"/>
          <w:lang w:val="ru-RU"/>
        </w:rPr>
      </w:pPr>
      <w:r w:rsidRPr="000878C4">
        <w:rPr>
          <w:rStyle w:val="82"/>
          <w:rFonts w:eastAsia="Calibri"/>
          <w:position w:val="6"/>
          <w:sz w:val="24"/>
          <w:szCs w:val="24"/>
          <w:lang w:val="ru-RU"/>
        </w:rPr>
        <w:t>А.</w:t>
      </w:r>
      <w:r w:rsidRPr="000878C4">
        <w:rPr>
          <w:rStyle w:val="82"/>
          <w:rFonts w:eastAsia="Calibri"/>
          <w:position w:val="6"/>
          <w:sz w:val="24"/>
          <w:szCs w:val="24"/>
        </w:rPr>
        <w:t> </w:t>
      </w:r>
      <w:r w:rsidRPr="000878C4">
        <w:rPr>
          <w:rStyle w:val="82"/>
          <w:rFonts w:eastAsia="Calibri"/>
          <w:position w:val="6"/>
          <w:sz w:val="24"/>
          <w:szCs w:val="24"/>
          <w:lang w:val="ru-RU"/>
        </w:rPr>
        <w:t>П.</w:t>
      </w:r>
      <w:r w:rsidRPr="000878C4">
        <w:rPr>
          <w:rStyle w:val="82"/>
          <w:rFonts w:eastAsia="Calibri"/>
          <w:position w:val="6"/>
          <w:sz w:val="24"/>
          <w:szCs w:val="24"/>
        </w:rPr>
        <w:t> </w:t>
      </w:r>
      <w:r w:rsidRPr="000878C4">
        <w:rPr>
          <w:rStyle w:val="82"/>
          <w:rFonts w:eastAsia="Calibri"/>
          <w:position w:val="6"/>
          <w:sz w:val="24"/>
          <w:szCs w:val="24"/>
          <w:lang w:val="ru-RU"/>
        </w:rPr>
        <w:t>Платонов.</w:t>
      </w:r>
      <w:r w:rsidRPr="000878C4">
        <w:rPr>
          <w:position w:val="6"/>
          <w:lang w:val="ru-RU"/>
        </w:rPr>
        <w:t xml:space="preserve"> Рассказ «Цветок на земле». Основная тема и идейное содержание рассказа. Сказочное и реальное в сюжете произведения. Философская символика образа цветка.</w:t>
      </w:r>
    </w:p>
    <w:p w:rsidR="00913807" w:rsidRPr="000878C4" w:rsidRDefault="00913807" w:rsidP="000878C4">
      <w:pPr>
        <w:ind w:firstLine="709"/>
        <w:jc w:val="both"/>
        <w:rPr>
          <w:position w:val="6"/>
          <w:lang w:val="ru-RU"/>
        </w:rPr>
      </w:pPr>
      <w:r w:rsidRPr="000878C4">
        <w:rPr>
          <w:rStyle w:val="82"/>
          <w:rFonts w:eastAsia="Calibri"/>
          <w:position w:val="6"/>
          <w:sz w:val="24"/>
          <w:szCs w:val="24"/>
          <w:lang w:val="ru-RU"/>
        </w:rPr>
        <w:t>А.</w:t>
      </w:r>
      <w:r w:rsidRPr="000878C4">
        <w:rPr>
          <w:rStyle w:val="82"/>
          <w:rFonts w:eastAsia="Calibri"/>
          <w:position w:val="6"/>
          <w:sz w:val="24"/>
          <w:szCs w:val="24"/>
        </w:rPr>
        <w:t> </w:t>
      </w:r>
      <w:r w:rsidRPr="000878C4">
        <w:rPr>
          <w:rStyle w:val="82"/>
          <w:rFonts w:eastAsia="Calibri"/>
          <w:position w:val="6"/>
          <w:sz w:val="24"/>
          <w:szCs w:val="24"/>
          <w:lang w:val="ru-RU"/>
        </w:rPr>
        <w:t>С.</w:t>
      </w:r>
      <w:r w:rsidRPr="000878C4">
        <w:rPr>
          <w:rStyle w:val="82"/>
          <w:rFonts w:eastAsia="Calibri"/>
          <w:position w:val="6"/>
          <w:sz w:val="24"/>
          <w:szCs w:val="24"/>
        </w:rPr>
        <w:t> </w:t>
      </w:r>
      <w:r w:rsidRPr="000878C4">
        <w:rPr>
          <w:rStyle w:val="82"/>
          <w:rFonts w:eastAsia="Calibri"/>
          <w:position w:val="6"/>
          <w:sz w:val="24"/>
          <w:szCs w:val="24"/>
          <w:lang w:val="ru-RU"/>
        </w:rPr>
        <w:t>Грин.</w:t>
      </w:r>
      <w:r w:rsidRPr="000878C4">
        <w:rPr>
          <w:position w:val="6"/>
          <w:lang w:val="ru-RU"/>
        </w:rPr>
        <w:t xml:space="preserve"> Повесть «Алые паруса» (фрагменты). Алые паруса как образ мечты. Мечты и реальная действительность в повести. История </w:t>
      </w:r>
      <w:proofErr w:type="spellStart"/>
      <w:r w:rsidRPr="000878C4">
        <w:rPr>
          <w:position w:val="6"/>
          <w:lang w:val="ru-RU"/>
        </w:rPr>
        <w:t>Ассоль</w:t>
      </w:r>
      <w:proofErr w:type="spellEnd"/>
      <w:r w:rsidRPr="000878C4">
        <w:rPr>
          <w:position w:val="6"/>
          <w:lang w:val="ru-RU"/>
        </w:rPr>
        <w:t>.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913807" w:rsidRPr="000878C4" w:rsidRDefault="00913807" w:rsidP="000878C4">
      <w:pPr>
        <w:ind w:firstLine="709"/>
        <w:jc w:val="both"/>
        <w:rPr>
          <w:position w:val="6"/>
          <w:lang w:val="ru-RU"/>
        </w:rPr>
      </w:pPr>
      <w:r w:rsidRPr="000878C4">
        <w:rPr>
          <w:rStyle w:val="82"/>
          <w:rFonts w:eastAsia="Calibri"/>
          <w:position w:val="6"/>
          <w:sz w:val="24"/>
          <w:szCs w:val="24"/>
          <w:lang w:val="ru-RU"/>
        </w:rPr>
        <w:t>М.</w:t>
      </w:r>
      <w:r w:rsidRPr="000878C4">
        <w:rPr>
          <w:rStyle w:val="82"/>
          <w:rFonts w:eastAsia="Calibri"/>
          <w:position w:val="6"/>
          <w:sz w:val="24"/>
          <w:szCs w:val="24"/>
        </w:rPr>
        <w:t> </w:t>
      </w:r>
      <w:r w:rsidRPr="000878C4">
        <w:rPr>
          <w:rStyle w:val="82"/>
          <w:rFonts w:eastAsia="Calibri"/>
          <w:position w:val="6"/>
          <w:sz w:val="24"/>
          <w:szCs w:val="24"/>
          <w:lang w:val="ru-RU"/>
        </w:rPr>
        <w:t>А.</w:t>
      </w:r>
      <w:r w:rsidRPr="000878C4">
        <w:rPr>
          <w:rStyle w:val="82"/>
          <w:rFonts w:eastAsia="Calibri"/>
          <w:position w:val="6"/>
          <w:sz w:val="24"/>
          <w:szCs w:val="24"/>
        </w:rPr>
        <w:t> </w:t>
      </w:r>
      <w:r w:rsidRPr="000878C4">
        <w:rPr>
          <w:rStyle w:val="82"/>
          <w:rFonts w:eastAsia="Calibri"/>
          <w:position w:val="6"/>
          <w:sz w:val="24"/>
          <w:szCs w:val="24"/>
          <w:lang w:val="ru-RU"/>
        </w:rPr>
        <w:t>Булгаков.</w:t>
      </w:r>
      <w:r w:rsidRPr="000878C4">
        <w:rPr>
          <w:position w:val="6"/>
          <w:lang w:val="ru-RU"/>
        </w:rPr>
        <w:t xml:space="preserve"> Повесть «Собачье сердце». Мифологические и литературные источники сюжета. Идея переделки человеческой природы. Образ </w:t>
      </w:r>
      <w:proofErr w:type="spellStart"/>
      <w:r w:rsidRPr="000878C4">
        <w:rPr>
          <w:position w:val="6"/>
          <w:lang w:val="ru-RU"/>
        </w:rPr>
        <w:t>Шарикова</w:t>
      </w:r>
      <w:proofErr w:type="spellEnd"/>
      <w:r w:rsidRPr="000878C4">
        <w:rPr>
          <w:position w:val="6"/>
          <w:lang w:val="ru-RU"/>
        </w:rPr>
        <w:t xml:space="preserve"> и «</w:t>
      </w:r>
      <w:proofErr w:type="spellStart"/>
      <w:r w:rsidRPr="000878C4">
        <w:rPr>
          <w:position w:val="6"/>
          <w:lang w:val="ru-RU"/>
        </w:rPr>
        <w:t>шариковщина</w:t>
      </w:r>
      <w:proofErr w:type="spellEnd"/>
      <w:r w:rsidRPr="000878C4">
        <w:rPr>
          <w:position w:val="6"/>
          <w:lang w:val="ru-RU"/>
        </w:rPr>
        <w:t>»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913807" w:rsidRPr="000878C4" w:rsidRDefault="00913807" w:rsidP="000878C4">
      <w:pPr>
        <w:ind w:firstLine="709"/>
        <w:jc w:val="both"/>
        <w:rPr>
          <w:position w:val="6"/>
          <w:lang w:val="ru-RU"/>
        </w:rPr>
      </w:pPr>
      <w:bookmarkStart w:id="23" w:name="bookmark216"/>
      <w:r w:rsidRPr="000878C4">
        <w:rPr>
          <w:rStyle w:val="340"/>
          <w:position w:val="6"/>
          <w:sz w:val="24"/>
          <w:szCs w:val="24"/>
          <w:lang w:val="ru-RU"/>
        </w:rPr>
        <w:t xml:space="preserve">Русская литература </w:t>
      </w:r>
      <w:r w:rsidRPr="000878C4">
        <w:rPr>
          <w:rStyle w:val="340"/>
          <w:position w:val="6"/>
          <w:sz w:val="24"/>
          <w:szCs w:val="24"/>
        </w:rPr>
        <w:t>XX</w:t>
      </w:r>
      <w:r w:rsidRPr="000878C4">
        <w:rPr>
          <w:rStyle w:val="340"/>
          <w:position w:val="6"/>
          <w:sz w:val="24"/>
          <w:szCs w:val="24"/>
          <w:lang w:val="ru-RU"/>
        </w:rPr>
        <w:t xml:space="preserve"> в. (вторая половина)</w:t>
      </w:r>
      <w:bookmarkEnd w:id="23"/>
    </w:p>
    <w:p w:rsidR="00913807" w:rsidRPr="000878C4" w:rsidRDefault="00913807" w:rsidP="000878C4">
      <w:pPr>
        <w:ind w:firstLine="709"/>
        <w:jc w:val="both"/>
        <w:rPr>
          <w:position w:val="6"/>
          <w:lang w:val="ru-RU"/>
        </w:rPr>
      </w:pPr>
      <w:r w:rsidRPr="000878C4">
        <w:rPr>
          <w:rStyle w:val="82"/>
          <w:rFonts w:eastAsia="Calibri"/>
          <w:position w:val="6"/>
          <w:sz w:val="24"/>
          <w:szCs w:val="24"/>
          <w:lang w:eastAsia="en-US"/>
        </w:rPr>
        <w:t>A</w:t>
      </w:r>
      <w:r w:rsidRPr="000878C4">
        <w:rPr>
          <w:rStyle w:val="82"/>
          <w:rFonts w:eastAsia="Calibri"/>
          <w:position w:val="6"/>
          <w:sz w:val="24"/>
          <w:szCs w:val="24"/>
          <w:lang w:val="ru-RU" w:eastAsia="en-US"/>
        </w:rPr>
        <w:t>.</w:t>
      </w:r>
      <w:r w:rsidRPr="000878C4">
        <w:rPr>
          <w:rStyle w:val="82"/>
          <w:rFonts w:eastAsia="Calibri"/>
          <w:position w:val="6"/>
          <w:sz w:val="24"/>
          <w:szCs w:val="24"/>
          <w:lang w:eastAsia="en-US"/>
        </w:rPr>
        <w:t> </w:t>
      </w:r>
      <w:r w:rsidRPr="000878C4">
        <w:rPr>
          <w:rStyle w:val="82"/>
          <w:rFonts w:eastAsia="Calibri"/>
          <w:position w:val="6"/>
          <w:sz w:val="24"/>
          <w:szCs w:val="24"/>
          <w:lang w:val="ru-RU"/>
        </w:rPr>
        <w:t>Т.</w:t>
      </w:r>
      <w:r w:rsidRPr="000878C4">
        <w:rPr>
          <w:rStyle w:val="82"/>
          <w:rFonts w:eastAsia="Calibri"/>
          <w:position w:val="6"/>
          <w:sz w:val="24"/>
          <w:szCs w:val="24"/>
        </w:rPr>
        <w:t> </w:t>
      </w:r>
      <w:r w:rsidRPr="000878C4">
        <w:rPr>
          <w:rStyle w:val="82"/>
          <w:rFonts w:eastAsia="Calibri"/>
          <w:position w:val="6"/>
          <w:sz w:val="24"/>
          <w:szCs w:val="24"/>
          <w:lang w:val="ru-RU"/>
        </w:rPr>
        <w:t>Твардовский.</w:t>
      </w:r>
      <w:r w:rsidRPr="000878C4">
        <w:rPr>
          <w:position w:val="6"/>
          <w:lang w:val="ru-RU"/>
        </w:rPr>
        <w:t xml:space="preserve"> Поэма «Василий </w:t>
      </w:r>
      <w:proofErr w:type="spellStart"/>
      <w:r w:rsidRPr="000878C4">
        <w:rPr>
          <w:position w:val="6"/>
          <w:lang w:val="ru-RU"/>
        </w:rPr>
        <w:t>Тёркин</w:t>
      </w:r>
      <w:proofErr w:type="spellEnd"/>
      <w:r w:rsidRPr="000878C4">
        <w:rPr>
          <w:position w:val="6"/>
          <w:lang w:val="ru-RU"/>
        </w:rPr>
        <w:t>»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913807" w:rsidRPr="000878C4" w:rsidRDefault="00913807" w:rsidP="000878C4">
      <w:pPr>
        <w:ind w:firstLine="709"/>
        <w:jc w:val="both"/>
        <w:rPr>
          <w:position w:val="6"/>
          <w:lang w:val="ru-RU"/>
        </w:rPr>
      </w:pPr>
      <w:r w:rsidRPr="000878C4">
        <w:rPr>
          <w:rStyle w:val="82"/>
          <w:rFonts w:eastAsia="Calibri"/>
          <w:position w:val="6"/>
          <w:sz w:val="24"/>
          <w:szCs w:val="24"/>
          <w:lang w:val="ru-RU"/>
        </w:rPr>
        <w:t>М.</w:t>
      </w:r>
      <w:r w:rsidRPr="000878C4">
        <w:rPr>
          <w:rStyle w:val="82"/>
          <w:rFonts w:eastAsia="Calibri"/>
          <w:position w:val="6"/>
          <w:sz w:val="24"/>
          <w:szCs w:val="24"/>
        </w:rPr>
        <w:t> </w:t>
      </w:r>
      <w:r w:rsidRPr="000878C4">
        <w:rPr>
          <w:rStyle w:val="82"/>
          <w:rFonts w:eastAsia="Calibri"/>
          <w:position w:val="6"/>
          <w:sz w:val="24"/>
          <w:szCs w:val="24"/>
          <w:lang w:val="ru-RU"/>
        </w:rPr>
        <w:t>А.</w:t>
      </w:r>
      <w:r w:rsidRPr="000878C4">
        <w:rPr>
          <w:rStyle w:val="82"/>
          <w:rFonts w:eastAsia="Calibri"/>
          <w:position w:val="6"/>
          <w:sz w:val="24"/>
          <w:szCs w:val="24"/>
        </w:rPr>
        <w:t> </w:t>
      </w:r>
      <w:r w:rsidRPr="000878C4">
        <w:rPr>
          <w:rStyle w:val="82"/>
          <w:rFonts w:eastAsia="Calibri"/>
          <w:position w:val="6"/>
          <w:sz w:val="24"/>
          <w:szCs w:val="24"/>
          <w:lang w:val="ru-RU"/>
        </w:rPr>
        <w:t>Шолохов.</w:t>
      </w:r>
      <w:r w:rsidRPr="000878C4">
        <w:rPr>
          <w:position w:val="6"/>
          <w:lang w:val="ru-RU"/>
        </w:rPr>
        <w:t xml:space="preserve"> Рассказ «Судьба человека». Изображение трагедии народа в военные годы. Образ Андрея Соколова. Особенности национального характера. Тема военного подвига, </w:t>
      </w:r>
      <w:r w:rsidRPr="000878C4">
        <w:rPr>
          <w:position w:val="6"/>
          <w:lang w:val="ru-RU"/>
        </w:rPr>
        <w:lastRenderedPageBreak/>
        <w:t>непобедимости человека. Воплощение судьбы целого народа в судьбе героя произведения. Особенности композиции рассказа.</w:t>
      </w:r>
    </w:p>
    <w:p w:rsidR="00913807" w:rsidRPr="000878C4" w:rsidRDefault="00913807" w:rsidP="000878C4">
      <w:pPr>
        <w:ind w:firstLine="709"/>
        <w:jc w:val="both"/>
        <w:rPr>
          <w:position w:val="6"/>
          <w:lang w:val="ru-RU"/>
        </w:rPr>
      </w:pPr>
      <w:r w:rsidRPr="000878C4">
        <w:rPr>
          <w:rStyle w:val="82"/>
          <w:rFonts w:eastAsia="Calibri"/>
          <w:position w:val="6"/>
          <w:sz w:val="24"/>
          <w:szCs w:val="24"/>
          <w:lang w:val="ru-RU"/>
        </w:rPr>
        <w:t>Н.</w:t>
      </w:r>
      <w:r w:rsidRPr="000878C4">
        <w:rPr>
          <w:rStyle w:val="82"/>
          <w:rFonts w:eastAsia="Calibri"/>
          <w:position w:val="6"/>
          <w:sz w:val="24"/>
          <w:szCs w:val="24"/>
        </w:rPr>
        <w:t> </w:t>
      </w:r>
      <w:r w:rsidRPr="000878C4">
        <w:rPr>
          <w:rStyle w:val="82"/>
          <w:rFonts w:eastAsia="Calibri"/>
          <w:position w:val="6"/>
          <w:sz w:val="24"/>
          <w:szCs w:val="24"/>
          <w:lang w:val="ru-RU"/>
        </w:rPr>
        <w:t>М.</w:t>
      </w:r>
      <w:r w:rsidRPr="000878C4">
        <w:rPr>
          <w:rStyle w:val="82"/>
          <w:rFonts w:eastAsia="Calibri"/>
          <w:position w:val="6"/>
          <w:sz w:val="24"/>
          <w:szCs w:val="24"/>
        </w:rPr>
        <w:t> </w:t>
      </w:r>
      <w:r w:rsidRPr="000878C4">
        <w:rPr>
          <w:rStyle w:val="82"/>
          <w:rFonts w:eastAsia="Calibri"/>
          <w:position w:val="6"/>
          <w:sz w:val="24"/>
          <w:szCs w:val="24"/>
          <w:lang w:val="ru-RU"/>
        </w:rPr>
        <w:t>Рубцов.</w:t>
      </w:r>
      <w:r w:rsidRPr="000878C4">
        <w:rPr>
          <w:position w:val="6"/>
          <w:lang w:val="ru-RU"/>
        </w:rPr>
        <w:t xml:space="preserve"> 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rsidR="00913807" w:rsidRPr="000878C4" w:rsidRDefault="00913807" w:rsidP="000878C4">
      <w:pPr>
        <w:ind w:firstLine="709"/>
        <w:jc w:val="both"/>
        <w:rPr>
          <w:position w:val="6"/>
          <w:lang w:val="ru-RU"/>
        </w:rPr>
      </w:pPr>
      <w:r w:rsidRPr="000878C4">
        <w:rPr>
          <w:rStyle w:val="82"/>
          <w:rFonts w:eastAsia="Calibri"/>
          <w:position w:val="6"/>
          <w:sz w:val="24"/>
          <w:szCs w:val="24"/>
          <w:lang w:eastAsia="en-US"/>
        </w:rPr>
        <w:t>B</w:t>
      </w:r>
      <w:r w:rsidRPr="000878C4">
        <w:rPr>
          <w:rStyle w:val="82"/>
          <w:rFonts w:eastAsia="Calibri"/>
          <w:position w:val="6"/>
          <w:sz w:val="24"/>
          <w:szCs w:val="24"/>
          <w:lang w:val="ru-RU" w:eastAsia="en-US"/>
        </w:rPr>
        <w:t>.</w:t>
      </w:r>
      <w:r w:rsidRPr="000878C4">
        <w:rPr>
          <w:rStyle w:val="82"/>
          <w:rFonts w:eastAsia="Calibri"/>
          <w:position w:val="6"/>
          <w:sz w:val="24"/>
          <w:szCs w:val="24"/>
          <w:lang w:eastAsia="en-US"/>
        </w:rPr>
        <w:t> </w:t>
      </w:r>
      <w:r w:rsidRPr="000878C4">
        <w:rPr>
          <w:rStyle w:val="82"/>
          <w:rFonts w:eastAsia="Calibri"/>
          <w:position w:val="6"/>
          <w:sz w:val="24"/>
          <w:szCs w:val="24"/>
          <w:lang w:val="ru-RU"/>
        </w:rPr>
        <w:t>М.</w:t>
      </w:r>
      <w:r w:rsidRPr="000878C4">
        <w:rPr>
          <w:rStyle w:val="82"/>
          <w:rFonts w:eastAsia="Calibri"/>
          <w:position w:val="6"/>
          <w:sz w:val="24"/>
          <w:szCs w:val="24"/>
        </w:rPr>
        <w:t> </w:t>
      </w:r>
      <w:r w:rsidRPr="000878C4">
        <w:rPr>
          <w:rStyle w:val="82"/>
          <w:rFonts w:eastAsia="Calibri"/>
          <w:position w:val="6"/>
          <w:sz w:val="24"/>
          <w:szCs w:val="24"/>
          <w:lang w:val="ru-RU"/>
        </w:rPr>
        <w:t>Шукшин.</w:t>
      </w:r>
      <w:r w:rsidRPr="000878C4">
        <w:rPr>
          <w:position w:val="6"/>
          <w:lang w:val="ru-RU"/>
        </w:rPr>
        <w:t xml:space="preserve"> Рассказ «Чудик». Своеобразие </w:t>
      </w:r>
      <w:proofErr w:type="spellStart"/>
      <w:r w:rsidRPr="000878C4">
        <w:rPr>
          <w:position w:val="6"/>
          <w:lang w:val="ru-RU"/>
        </w:rPr>
        <w:t>шукшинских</w:t>
      </w:r>
      <w:proofErr w:type="spellEnd"/>
      <w:r w:rsidRPr="000878C4">
        <w:rPr>
          <w:position w:val="6"/>
          <w:lang w:val="ru-RU"/>
        </w:rPr>
        <w:t xml:space="preserve"> героев</w:t>
      </w:r>
      <w:proofErr w:type="gramStart"/>
      <w:r w:rsidRPr="000878C4">
        <w:rPr>
          <w:position w:val="6"/>
          <w:lang w:val="ru-RU"/>
        </w:rPr>
        <w:t>-«</w:t>
      </w:r>
      <w:proofErr w:type="gramEnd"/>
      <w:r w:rsidRPr="000878C4">
        <w:rPr>
          <w:position w:val="6"/>
          <w:lang w:val="ru-RU"/>
        </w:rPr>
        <w:t xml:space="preserve">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w:t>
      </w:r>
      <w:proofErr w:type="spellStart"/>
      <w:r w:rsidRPr="000878C4">
        <w:rPr>
          <w:position w:val="6"/>
          <w:lang w:val="ru-RU"/>
        </w:rPr>
        <w:t>шукшинского</w:t>
      </w:r>
      <w:proofErr w:type="spellEnd"/>
      <w:r w:rsidRPr="000878C4">
        <w:rPr>
          <w:position w:val="6"/>
          <w:lang w:val="ru-RU"/>
        </w:rPr>
        <w:t xml:space="preserve"> героя.</w:t>
      </w:r>
    </w:p>
    <w:p w:rsidR="00913807" w:rsidRPr="000878C4" w:rsidRDefault="00913807" w:rsidP="000878C4">
      <w:pPr>
        <w:ind w:firstLine="709"/>
        <w:jc w:val="both"/>
        <w:rPr>
          <w:position w:val="6"/>
          <w:lang w:val="ru-RU"/>
        </w:rPr>
      </w:pPr>
      <w:r w:rsidRPr="000878C4">
        <w:rPr>
          <w:rStyle w:val="82"/>
          <w:rFonts w:eastAsia="Calibri"/>
          <w:position w:val="6"/>
          <w:sz w:val="24"/>
          <w:szCs w:val="24"/>
          <w:lang w:val="ru-RU"/>
        </w:rPr>
        <w:t>В.</w:t>
      </w:r>
      <w:r w:rsidRPr="000878C4">
        <w:rPr>
          <w:rStyle w:val="82"/>
          <w:rFonts w:eastAsia="Calibri"/>
          <w:position w:val="6"/>
          <w:sz w:val="24"/>
          <w:szCs w:val="24"/>
        </w:rPr>
        <w:t> </w:t>
      </w:r>
      <w:r w:rsidRPr="000878C4">
        <w:rPr>
          <w:rStyle w:val="82"/>
          <w:rFonts w:eastAsia="Calibri"/>
          <w:position w:val="6"/>
          <w:sz w:val="24"/>
          <w:szCs w:val="24"/>
          <w:lang w:val="ru-RU"/>
        </w:rPr>
        <w:t>Г.</w:t>
      </w:r>
      <w:r w:rsidRPr="000878C4">
        <w:rPr>
          <w:rStyle w:val="82"/>
          <w:rFonts w:eastAsia="Calibri"/>
          <w:position w:val="6"/>
          <w:sz w:val="24"/>
          <w:szCs w:val="24"/>
        </w:rPr>
        <w:t> </w:t>
      </w:r>
      <w:r w:rsidRPr="000878C4">
        <w:rPr>
          <w:rStyle w:val="82"/>
          <w:rFonts w:eastAsia="Calibri"/>
          <w:position w:val="6"/>
          <w:sz w:val="24"/>
          <w:szCs w:val="24"/>
          <w:lang w:val="ru-RU"/>
        </w:rPr>
        <w:t>Распутин.</w:t>
      </w:r>
      <w:r w:rsidRPr="000878C4">
        <w:rPr>
          <w:position w:val="6"/>
          <w:lang w:val="ru-RU"/>
        </w:rPr>
        <w:t xml:space="preserve"> 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913807" w:rsidRPr="000878C4" w:rsidRDefault="00913807" w:rsidP="000878C4">
      <w:pPr>
        <w:ind w:firstLine="709"/>
        <w:jc w:val="both"/>
        <w:rPr>
          <w:position w:val="6"/>
          <w:lang w:val="ru-RU"/>
        </w:rPr>
      </w:pPr>
      <w:r w:rsidRPr="000878C4">
        <w:rPr>
          <w:rStyle w:val="82"/>
          <w:rFonts w:eastAsia="Calibri"/>
          <w:position w:val="6"/>
          <w:sz w:val="24"/>
          <w:szCs w:val="24"/>
          <w:lang w:val="ru-RU"/>
        </w:rPr>
        <w:t>В.</w:t>
      </w:r>
      <w:r w:rsidRPr="000878C4">
        <w:rPr>
          <w:rStyle w:val="82"/>
          <w:rFonts w:eastAsia="Calibri"/>
          <w:position w:val="6"/>
          <w:sz w:val="24"/>
          <w:szCs w:val="24"/>
        </w:rPr>
        <w:t> </w:t>
      </w:r>
      <w:r w:rsidRPr="000878C4">
        <w:rPr>
          <w:rStyle w:val="82"/>
          <w:rFonts w:eastAsia="Calibri"/>
          <w:position w:val="6"/>
          <w:sz w:val="24"/>
          <w:szCs w:val="24"/>
          <w:lang w:val="ru-RU"/>
        </w:rPr>
        <w:t>П.</w:t>
      </w:r>
      <w:r w:rsidRPr="000878C4">
        <w:rPr>
          <w:rStyle w:val="82"/>
          <w:rFonts w:eastAsia="Calibri"/>
          <w:position w:val="6"/>
          <w:sz w:val="24"/>
          <w:szCs w:val="24"/>
        </w:rPr>
        <w:t> </w:t>
      </w:r>
      <w:r w:rsidRPr="000878C4">
        <w:rPr>
          <w:rStyle w:val="82"/>
          <w:rFonts w:eastAsia="Calibri"/>
          <w:position w:val="6"/>
          <w:sz w:val="24"/>
          <w:szCs w:val="24"/>
          <w:lang w:val="ru-RU"/>
        </w:rPr>
        <w:t>Астафьев.</w:t>
      </w:r>
      <w:r w:rsidRPr="000878C4">
        <w:rPr>
          <w:position w:val="6"/>
          <w:lang w:val="ru-RU"/>
        </w:rPr>
        <w:t xml:space="preserve"> Рассказ «</w:t>
      </w:r>
      <w:proofErr w:type="spellStart"/>
      <w:r w:rsidRPr="000878C4">
        <w:rPr>
          <w:position w:val="6"/>
          <w:lang w:val="ru-RU"/>
        </w:rPr>
        <w:t>Васюткино</w:t>
      </w:r>
      <w:proofErr w:type="spellEnd"/>
      <w:r w:rsidRPr="000878C4">
        <w:rPr>
          <w:position w:val="6"/>
          <w:lang w:val="ru-RU"/>
        </w:rPr>
        <w:t xml:space="preserve"> озеро». Изображение становления характера главного героя. Самообладание маленького охотника. Мальчик в борьбе за спасение. Картины родной природы.</w:t>
      </w:r>
    </w:p>
    <w:p w:rsidR="00913807" w:rsidRPr="000878C4" w:rsidRDefault="00913807" w:rsidP="000878C4">
      <w:pPr>
        <w:ind w:firstLine="709"/>
        <w:jc w:val="both"/>
        <w:rPr>
          <w:position w:val="6"/>
          <w:lang w:val="ru-RU"/>
        </w:rPr>
      </w:pPr>
      <w:r w:rsidRPr="000878C4">
        <w:rPr>
          <w:rStyle w:val="82"/>
          <w:rFonts w:eastAsia="Calibri"/>
          <w:position w:val="6"/>
          <w:sz w:val="24"/>
          <w:szCs w:val="24"/>
          <w:lang w:val="ru-RU"/>
        </w:rPr>
        <w:t>А.</w:t>
      </w:r>
      <w:r w:rsidRPr="000878C4">
        <w:rPr>
          <w:rStyle w:val="82"/>
          <w:rFonts w:eastAsia="Calibri"/>
          <w:position w:val="6"/>
          <w:sz w:val="24"/>
          <w:szCs w:val="24"/>
        </w:rPr>
        <w:t> </w:t>
      </w:r>
      <w:r w:rsidRPr="000878C4">
        <w:rPr>
          <w:rStyle w:val="82"/>
          <w:rFonts w:eastAsia="Calibri"/>
          <w:position w:val="6"/>
          <w:sz w:val="24"/>
          <w:szCs w:val="24"/>
          <w:lang w:val="ru-RU"/>
        </w:rPr>
        <w:t>И.</w:t>
      </w:r>
      <w:r w:rsidRPr="000878C4">
        <w:rPr>
          <w:rStyle w:val="82"/>
          <w:rFonts w:eastAsia="Calibri"/>
          <w:position w:val="6"/>
          <w:sz w:val="24"/>
          <w:szCs w:val="24"/>
        </w:rPr>
        <w:t> </w:t>
      </w:r>
      <w:r w:rsidRPr="000878C4">
        <w:rPr>
          <w:rStyle w:val="82"/>
          <w:rFonts w:eastAsia="Calibri"/>
          <w:position w:val="6"/>
          <w:sz w:val="24"/>
          <w:szCs w:val="24"/>
          <w:lang w:val="ru-RU"/>
        </w:rPr>
        <w:t>Солженицын.</w:t>
      </w:r>
      <w:r w:rsidRPr="000878C4">
        <w:rPr>
          <w:position w:val="6"/>
          <w:lang w:val="ru-RU"/>
        </w:rPr>
        <w:t xml:space="preserve"> Рассказ «</w:t>
      </w:r>
      <w:proofErr w:type="spellStart"/>
      <w:r w:rsidRPr="000878C4">
        <w:rPr>
          <w:position w:val="6"/>
          <w:lang w:val="ru-RU"/>
        </w:rPr>
        <w:t>Матрёнин</w:t>
      </w:r>
      <w:proofErr w:type="spellEnd"/>
      <w:r w:rsidRPr="000878C4">
        <w:rPr>
          <w:position w:val="6"/>
          <w:lang w:val="ru-RU"/>
        </w:rPr>
        <w:t xml:space="preserve">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w:t>
      </w:r>
      <w:proofErr w:type="spellStart"/>
      <w:r w:rsidRPr="000878C4">
        <w:rPr>
          <w:position w:val="6"/>
          <w:lang w:val="ru-RU"/>
        </w:rPr>
        <w:t>праведничества</w:t>
      </w:r>
      <w:proofErr w:type="spellEnd"/>
      <w:r w:rsidRPr="000878C4">
        <w:rPr>
          <w:position w:val="6"/>
          <w:lang w:val="ru-RU"/>
        </w:rPr>
        <w:t xml:space="preserve"> в русской литературе.</w:t>
      </w:r>
    </w:p>
    <w:p w:rsidR="00913807" w:rsidRPr="000878C4" w:rsidRDefault="00913807" w:rsidP="000878C4">
      <w:pPr>
        <w:ind w:firstLine="709"/>
        <w:jc w:val="both"/>
        <w:rPr>
          <w:position w:val="6"/>
          <w:lang w:val="ru-RU"/>
        </w:rPr>
      </w:pPr>
      <w:bookmarkStart w:id="24" w:name="bookmark217"/>
      <w:r w:rsidRPr="000878C4">
        <w:rPr>
          <w:rStyle w:val="340"/>
          <w:position w:val="6"/>
          <w:sz w:val="24"/>
          <w:szCs w:val="24"/>
          <w:lang w:val="ru-RU"/>
        </w:rPr>
        <w:t>Литература народов России</w:t>
      </w:r>
      <w:bookmarkEnd w:id="24"/>
    </w:p>
    <w:p w:rsidR="00913807" w:rsidRPr="000878C4" w:rsidRDefault="00913807" w:rsidP="000878C4">
      <w:pPr>
        <w:ind w:firstLine="709"/>
        <w:jc w:val="both"/>
        <w:rPr>
          <w:position w:val="6"/>
          <w:lang w:val="ru-RU"/>
        </w:rPr>
      </w:pPr>
      <w:r w:rsidRPr="000878C4">
        <w:rPr>
          <w:rStyle w:val="82"/>
          <w:rFonts w:eastAsia="Calibri"/>
          <w:position w:val="6"/>
          <w:sz w:val="24"/>
          <w:szCs w:val="24"/>
          <w:lang w:val="ru-RU"/>
        </w:rPr>
        <w:t>Г.</w:t>
      </w:r>
      <w:r w:rsidRPr="000878C4">
        <w:rPr>
          <w:rStyle w:val="82"/>
          <w:rFonts w:eastAsia="Calibri"/>
          <w:position w:val="6"/>
          <w:sz w:val="24"/>
          <w:szCs w:val="24"/>
        </w:rPr>
        <w:t> </w:t>
      </w:r>
      <w:r w:rsidRPr="000878C4">
        <w:rPr>
          <w:rStyle w:val="82"/>
          <w:rFonts w:eastAsia="Calibri"/>
          <w:position w:val="6"/>
          <w:sz w:val="24"/>
          <w:szCs w:val="24"/>
          <w:lang w:val="ru-RU"/>
        </w:rPr>
        <w:t>Тукай.</w:t>
      </w:r>
      <w:r w:rsidRPr="000878C4">
        <w:rPr>
          <w:position w:val="6"/>
          <w:lang w:val="ru-RU"/>
        </w:rPr>
        <w:t xml:space="preserve"> 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w:t>
      </w:r>
    </w:p>
    <w:p w:rsidR="00913807" w:rsidRPr="000878C4" w:rsidRDefault="00913807" w:rsidP="000878C4">
      <w:pPr>
        <w:ind w:firstLine="709"/>
        <w:jc w:val="both"/>
        <w:rPr>
          <w:position w:val="6"/>
          <w:lang w:val="ru-RU"/>
        </w:rPr>
      </w:pPr>
      <w:r w:rsidRPr="000878C4">
        <w:rPr>
          <w:rStyle w:val="82"/>
          <w:rFonts w:eastAsia="Calibri"/>
          <w:position w:val="6"/>
          <w:sz w:val="24"/>
          <w:szCs w:val="24"/>
          <w:lang w:val="ru-RU"/>
        </w:rPr>
        <w:t>М.</w:t>
      </w:r>
      <w:r w:rsidRPr="000878C4">
        <w:rPr>
          <w:rStyle w:val="82"/>
          <w:rFonts w:eastAsia="Calibri"/>
          <w:position w:val="6"/>
          <w:sz w:val="24"/>
          <w:szCs w:val="24"/>
        </w:rPr>
        <w:t> </w:t>
      </w:r>
      <w:r w:rsidRPr="000878C4">
        <w:rPr>
          <w:rStyle w:val="82"/>
          <w:rFonts w:eastAsia="Calibri"/>
          <w:position w:val="6"/>
          <w:sz w:val="24"/>
          <w:szCs w:val="24"/>
          <w:lang w:val="ru-RU"/>
        </w:rPr>
        <w:t>Карим.</w:t>
      </w:r>
      <w:r w:rsidRPr="000878C4">
        <w:rPr>
          <w:position w:val="6"/>
          <w:lang w:val="ru-RU"/>
        </w:rPr>
        <w:t xml:space="preserve"> Поэма «Бессмертие» (фрагменты). Героический пафос поэмы. Близость образа главного героя поэмы образу Василия </w:t>
      </w:r>
      <w:proofErr w:type="spellStart"/>
      <w:r w:rsidRPr="000878C4">
        <w:rPr>
          <w:position w:val="6"/>
          <w:lang w:val="ru-RU"/>
        </w:rPr>
        <w:t>Тёркина</w:t>
      </w:r>
      <w:proofErr w:type="spellEnd"/>
      <w:r w:rsidRPr="000878C4">
        <w:rPr>
          <w:position w:val="6"/>
          <w:lang w:val="ru-RU"/>
        </w:rPr>
        <w:t xml:space="preserve"> из одноименной поэмы А. Т. Твардовского.</w:t>
      </w:r>
    </w:p>
    <w:p w:rsidR="00913807" w:rsidRPr="000878C4" w:rsidRDefault="00913807" w:rsidP="000878C4">
      <w:pPr>
        <w:ind w:firstLine="709"/>
        <w:jc w:val="both"/>
        <w:rPr>
          <w:position w:val="6"/>
          <w:lang w:val="ru-RU"/>
        </w:rPr>
      </w:pPr>
      <w:r w:rsidRPr="000878C4">
        <w:rPr>
          <w:rStyle w:val="82"/>
          <w:rFonts w:eastAsia="Calibri"/>
          <w:position w:val="6"/>
          <w:sz w:val="24"/>
          <w:szCs w:val="24"/>
          <w:lang w:val="ru-RU"/>
        </w:rPr>
        <w:t>К.</w:t>
      </w:r>
      <w:r w:rsidRPr="000878C4">
        <w:rPr>
          <w:rStyle w:val="82"/>
          <w:rFonts w:eastAsia="Calibri"/>
          <w:position w:val="6"/>
          <w:sz w:val="24"/>
          <w:szCs w:val="24"/>
        </w:rPr>
        <w:t> </w:t>
      </w:r>
      <w:r w:rsidRPr="000878C4">
        <w:rPr>
          <w:rStyle w:val="82"/>
          <w:rFonts w:eastAsia="Calibri"/>
          <w:position w:val="6"/>
          <w:sz w:val="24"/>
          <w:szCs w:val="24"/>
          <w:lang w:val="ru-RU"/>
        </w:rPr>
        <w:t>Кулиев.</w:t>
      </w:r>
      <w:r w:rsidRPr="000878C4">
        <w:rPr>
          <w:position w:val="6"/>
          <w:lang w:val="ru-RU"/>
        </w:rPr>
        <w:t xml:space="preserve"> 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913807" w:rsidRPr="000878C4" w:rsidRDefault="00913807" w:rsidP="000878C4">
      <w:pPr>
        <w:ind w:firstLine="709"/>
        <w:jc w:val="both"/>
        <w:rPr>
          <w:position w:val="6"/>
          <w:lang w:val="ru-RU"/>
        </w:rPr>
      </w:pPr>
      <w:r w:rsidRPr="000878C4">
        <w:rPr>
          <w:rStyle w:val="82"/>
          <w:rFonts w:eastAsia="Calibri"/>
          <w:position w:val="6"/>
          <w:sz w:val="24"/>
          <w:szCs w:val="24"/>
          <w:lang w:val="ru-RU"/>
        </w:rPr>
        <w:t>Р.</w:t>
      </w:r>
      <w:r w:rsidRPr="000878C4">
        <w:rPr>
          <w:rStyle w:val="82"/>
          <w:rFonts w:eastAsia="Calibri"/>
          <w:position w:val="6"/>
          <w:sz w:val="24"/>
          <w:szCs w:val="24"/>
        </w:rPr>
        <w:t> </w:t>
      </w:r>
      <w:r w:rsidRPr="000878C4">
        <w:rPr>
          <w:rStyle w:val="82"/>
          <w:rFonts w:eastAsia="Calibri"/>
          <w:position w:val="6"/>
          <w:sz w:val="24"/>
          <w:szCs w:val="24"/>
          <w:lang w:val="ru-RU"/>
        </w:rPr>
        <w:t>Гамзатов.</w:t>
      </w:r>
      <w:r w:rsidRPr="000878C4">
        <w:rPr>
          <w:position w:val="6"/>
          <w:lang w:val="ru-RU"/>
        </w:rPr>
        <w:t xml:space="preserve"> 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913807" w:rsidRPr="000878C4" w:rsidRDefault="00913807" w:rsidP="000878C4">
      <w:pPr>
        <w:ind w:firstLine="709"/>
        <w:jc w:val="both"/>
        <w:rPr>
          <w:position w:val="6"/>
          <w:lang w:val="ru-RU"/>
        </w:rPr>
      </w:pPr>
      <w:bookmarkStart w:id="25" w:name="bookmark218"/>
      <w:r w:rsidRPr="000878C4">
        <w:rPr>
          <w:rStyle w:val="340"/>
          <w:position w:val="6"/>
          <w:sz w:val="24"/>
          <w:szCs w:val="24"/>
          <w:lang w:val="ru-RU"/>
        </w:rPr>
        <w:t>Зарубежная литература</w:t>
      </w:r>
      <w:bookmarkEnd w:id="25"/>
    </w:p>
    <w:p w:rsidR="00913807" w:rsidRPr="000878C4" w:rsidRDefault="00913807" w:rsidP="000878C4">
      <w:pPr>
        <w:ind w:firstLine="709"/>
        <w:jc w:val="both"/>
        <w:rPr>
          <w:position w:val="6"/>
          <w:lang w:val="ru-RU"/>
        </w:rPr>
      </w:pPr>
      <w:r w:rsidRPr="000878C4">
        <w:rPr>
          <w:rStyle w:val="82"/>
          <w:rFonts w:eastAsia="Calibri"/>
          <w:position w:val="6"/>
          <w:sz w:val="24"/>
          <w:szCs w:val="24"/>
          <w:lang w:val="ru-RU"/>
        </w:rPr>
        <w:t>Гомер.</w:t>
      </w:r>
      <w:r w:rsidRPr="000878C4">
        <w:rPr>
          <w:position w:val="6"/>
          <w:lang w:val="ru-RU"/>
        </w:rPr>
        <w:t xml:space="preserve"> Поэма «Одиссея» (фрагмент «Одиссей у Циклопа»). Мифологическая основа античной литературы. Приключения</w:t>
      </w:r>
    </w:p>
    <w:p w:rsidR="00913807" w:rsidRPr="000878C4" w:rsidRDefault="00913807" w:rsidP="000878C4">
      <w:pPr>
        <w:ind w:firstLine="709"/>
        <w:jc w:val="both"/>
        <w:rPr>
          <w:position w:val="6"/>
          <w:lang w:val="ru-RU"/>
        </w:rPr>
      </w:pPr>
      <w:r w:rsidRPr="000878C4">
        <w:rPr>
          <w:position w:val="6"/>
          <w:lang w:val="ru-RU"/>
        </w:rPr>
        <w:t>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913807" w:rsidRPr="000878C4" w:rsidRDefault="00913807" w:rsidP="000878C4">
      <w:pPr>
        <w:ind w:firstLine="709"/>
        <w:jc w:val="both"/>
        <w:rPr>
          <w:position w:val="6"/>
          <w:lang w:val="ru-RU"/>
        </w:rPr>
      </w:pPr>
      <w:r w:rsidRPr="000878C4">
        <w:rPr>
          <w:rStyle w:val="82"/>
          <w:rFonts w:eastAsia="Calibri"/>
          <w:position w:val="6"/>
          <w:sz w:val="24"/>
          <w:szCs w:val="24"/>
          <w:lang w:val="ru-RU"/>
        </w:rPr>
        <w:t>Данте Алигьери.</w:t>
      </w:r>
      <w:r w:rsidRPr="000878C4">
        <w:rPr>
          <w:position w:val="6"/>
          <w:lang w:val="ru-RU"/>
        </w:rPr>
        <w:t xml:space="preserve"> Поэма «Божественная комедия» (фрагменты).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913807" w:rsidRPr="000878C4" w:rsidRDefault="00913807" w:rsidP="000878C4">
      <w:pPr>
        <w:ind w:firstLine="709"/>
        <w:jc w:val="both"/>
        <w:rPr>
          <w:position w:val="6"/>
          <w:lang w:val="ru-RU"/>
        </w:rPr>
      </w:pPr>
      <w:r w:rsidRPr="000878C4">
        <w:rPr>
          <w:rStyle w:val="82"/>
          <w:rFonts w:eastAsia="Calibri"/>
          <w:position w:val="6"/>
          <w:sz w:val="24"/>
          <w:szCs w:val="24"/>
          <w:lang w:val="ru-RU"/>
        </w:rPr>
        <w:t>У.</w:t>
      </w:r>
      <w:r w:rsidRPr="000878C4">
        <w:rPr>
          <w:rStyle w:val="82"/>
          <w:rFonts w:eastAsia="Calibri"/>
          <w:position w:val="6"/>
          <w:sz w:val="24"/>
          <w:szCs w:val="24"/>
        </w:rPr>
        <w:t> </w:t>
      </w:r>
      <w:r w:rsidRPr="000878C4">
        <w:rPr>
          <w:rStyle w:val="82"/>
          <w:rFonts w:eastAsia="Calibri"/>
          <w:position w:val="6"/>
          <w:sz w:val="24"/>
          <w:szCs w:val="24"/>
          <w:lang w:val="ru-RU"/>
        </w:rPr>
        <w:t>Шекспир.</w:t>
      </w:r>
      <w:r w:rsidRPr="000878C4">
        <w:rPr>
          <w:position w:val="6"/>
          <w:lang w:val="ru-RU"/>
        </w:rPr>
        <w:t xml:space="preserve"> Трагедия «Гамлет» (сцены).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913807" w:rsidRPr="000878C4" w:rsidRDefault="00913807" w:rsidP="000878C4">
      <w:pPr>
        <w:ind w:firstLine="709"/>
        <w:jc w:val="both"/>
        <w:rPr>
          <w:position w:val="6"/>
          <w:lang w:val="ru-RU"/>
        </w:rPr>
      </w:pPr>
      <w:r w:rsidRPr="000878C4">
        <w:rPr>
          <w:position w:val="6"/>
          <w:lang w:val="ru-RU"/>
        </w:rPr>
        <w:t>Сонет № 130 «Её глаза на звезды не похожи.». Любовь и творчество как основные темы сонетов. Образ возлюбленной в сонетах Шекспира.</w:t>
      </w:r>
    </w:p>
    <w:p w:rsidR="00913807" w:rsidRPr="000878C4" w:rsidRDefault="00913807" w:rsidP="000878C4">
      <w:pPr>
        <w:ind w:firstLine="709"/>
        <w:jc w:val="both"/>
        <w:rPr>
          <w:position w:val="6"/>
          <w:lang w:val="ru-RU"/>
        </w:rPr>
      </w:pPr>
      <w:r w:rsidRPr="000878C4">
        <w:rPr>
          <w:rStyle w:val="82"/>
          <w:rFonts w:eastAsia="Calibri"/>
          <w:position w:val="6"/>
          <w:sz w:val="24"/>
          <w:szCs w:val="24"/>
          <w:lang w:val="ru-RU"/>
        </w:rPr>
        <w:t>М.</w:t>
      </w:r>
      <w:r w:rsidRPr="000878C4">
        <w:rPr>
          <w:rStyle w:val="82"/>
          <w:rFonts w:eastAsia="Calibri"/>
          <w:position w:val="6"/>
          <w:sz w:val="24"/>
          <w:szCs w:val="24"/>
        </w:rPr>
        <w:t> </w:t>
      </w:r>
      <w:r w:rsidRPr="000878C4">
        <w:rPr>
          <w:rStyle w:val="82"/>
          <w:rFonts w:eastAsia="Calibri"/>
          <w:position w:val="6"/>
          <w:sz w:val="24"/>
          <w:szCs w:val="24"/>
          <w:lang w:val="ru-RU"/>
        </w:rPr>
        <w:t>Сервантес.</w:t>
      </w:r>
      <w:r w:rsidRPr="000878C4">
        <w:rPr>
          <w:position w:val="6"/>
          <w:lang w:val="ru-RU"/>
        </w:rPr>
        <w:t xml:space="preserve"> 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913807" w:rsidRPr="000878C4" w:rsidRDefault="00913807" w:rsidP="000878C4">
      <w:pPr>
        <w:ind w:firstLine="709"/>
        <w:jc w:val="both"/>
        <w:rPr>
          <w:position w:val="6"/>
          <w:lang w:val="ru-RU"/>
        </w:rPr>
      </w:pPr>
      <w:r w:rsidRPr="000878C4">
        <w:rPr>
          <w:rStyle w:val="82"/>
          <w:rFonts w:eastAsia="Calibri"/>
          <w:position w:val="6"/>
          <w:sz w:val="24"/>
          <w:szCs w:val="24"/>
          <w:lang w:val="ru-RU"/>
        </w:rPr>
        <w:t>Д.</w:t>
      </w:r>
      <w:r w:rsidRPr="000878C4">
        <w:rPr>
          <w:rStyle w:val="82"/>
          <w:rFonts w:eastAsia="Calibri"/>
          <w:position w:val="6"/>
          <w:sz w:val="24"/>
          <w:szCs w:val="24"/>
        </w:rPr>
        <w:t> </w:t>
      </w:r>
      <w:r w:rsidRPr="000878C4">
        <w:rPr>
          <w:rStyle w:val="82"/>
          <w:rFonts w:eastAsia="Calibri"/>
          <w:position w:val="6"/>
          <w:sz w:val="24"/>
          <w:szCs w:val="24"/>
          <w:lang w:val="ru-RU"/>
        </w:rPr>
        <w:t>Дефо.</w:t>
      </w:r>
      <w:r w:rsidRPr="000878C4">
        <w:rPr>
          <w:position w:val="6"/>
          <w:lang w:val="ru-RU"/>
        </w:rPr>
        <w:t xml:space="preserve"> Роман «Робинзон Крузо» (фрагменты). Жанровое своеобразие романа. Образ </w:t>
      </w:r>
      <w:r w:rsidRPr="000878C4">
        <w:rPr>
          <w:position w:val="6"/>
          <w:lang w:val="ru-RU"/>
        </w:rPr>
        <w:lastRenderedPageBreak/>
        <w:t>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913807" w:rsidRPr="000878C4" w:rsidRDefault="00913807" w:rsidP="000878C4">
      <w:pPr>
        <w:ind w:firstLine="709"/>
        <w:jc w:val="both"/>
        <w:rPr>
          <w:position w:val="6"/>
          <w:lang w:val="ru-RU"/>
        </w:rPr>
      </w:pPr>
      <w:r w:rsidRPr="000878C4">
        <w:rPr>
          <w:rStyle w:val="82"/>
          <w:rFonts w:eastAsia="Calibri"/>
          <w:position w:val="6"/>
          <w:sz w:val="24"/>
          <w:szCs w:val="24"/>
          <w:lang w:val="ru-RU"/>
        </w:rPr>
        <w:t>И.</w:t>
      </w:r>
      <w:r w:rsidRPr="000878C4">
        <w:rPr>
          <w:rStyle w:val="82"/>
          <w:rFonts w:eastAsia="Calibri"/>
          <w:position w:val="6"/>
          <w:sz w:val="24"/>
          <w:szCs w:val="24"/>
        </w:rPr>
        <w:t> </w:t>
      </w:r>
      <w:r w:rsidRPr="000878C4">
        <w:rPr>
          <w:rStyle w:val="82"/>
          <w:rFonts w:eastAsia="Calibri"/>
          <w:position w:val="6"/>
          <w:sz w:val="24"/>
          <w:szCs w:val="24"/>
          <w:lang w:val="ru-RU"/>
        </w:rPr>
        <w:t>В.</w:t>
      </w:r>
      <w:r w:rsidRPr="000878C4">
        <w:rPr>
          <w:rStyle w:val="82"/>
          <w:rFonts w:eastAsia="Calibri"/>
          <w:position w:val="6"/>
          <w:sz w:val="24"/>
          <w:szCs w:val="24"/>
        </w:rPr>
        <w:t> </w:t>
      </w:r>
      <w:r w:rsidRPr="000878C4">
        <w:rPr>
          <w:rStyle w:val="82"/>
          <w:rFonts w:eastAsia="Calibri"/>
          <w:position w:val="6"/>
          <w:sz w:val="24"/>
          <w:szCs w:val="24"/>
          <w:lang w:val="ru-RU"/>
        </w:rPr>
        <w:t>Гёте.</w:t>
      </w:r>
      <w:r w:rsidRPr="000878C4">
        <w:rPr>
          <w:position w:val="6"/>
          <w:lang w:val="ru-RU"/>
        </w:rPr>
        <w:t xml:space="preserve"> 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913807" w:rsidRPr="000878C4" w:rsidRDefault="00913807" w:rsidP="000878C4">
      <w:pPr>
        <w:ind w:firstLine="709"/>
        <w:jc w:val="both"/>
        <w:rPr>
          <w:position w:val="6"/>
          <w:lang w:val="ru-RU"/>
        </w:rPr>
      </w:pPr>
      <w:r w:rsidRPr="000878C4">
        <w:rPr>
          <w:rStyle w:val="82"/>
          <w:rFonts w:eastAsia="Calibri"/>
          <w:position w:val="6"/>
          <w:sz w:val="24"/>
          <w:szCs w:val="24"/>
          <w:lang w:val="ru-RU"/>
        </w:rPr>
        <w:t>Ж.</w:t>
      </w:r>
      <w:r w:rsidRPr="000878C4">
        <w:rPr>
          <w:rStyle w:val="82"/>
          <w:rFonts w:eastAsia="Calibri"/>
          <w:position w:val="6"/>
          <w:sz w:val="24"/>
          <w:szCs w:val="24"/>
        </w:rPr>
        <w:t> </w:t>
      </w:r>
      <w:r w:rsidRPr="000878C4">
        <w:rPr>
          <w:rStyle w:val="82"/>
          <w:rFonts w:eastAsia="Calibri"/>
          <w:position w:val="6"/>
          <w:sz w:val="24"/>
          <w:szCs w:val="24"/>
          <w:lang w:val="ru-RU"/>
        </w:rPr>
        <w:t>Б.</w:t>
      </w:r>
      <w:r w:rsidRPr="000878C4">
        <w:rPr>
          <w:rStyle w:val="82"/>
          <w:rFonts w:eastAsia="Calibri"/>
          <w:position w:val="6"/>
          <w:sz w:val="24"/>
          <w:szCs w:val="24"/>
        </w:rPr>
        <w:t> </w:t>
      </w:r>
      <w:r w:rsidRPr="000878C4">
        <w:rPr>
          <w:rStyle w:val="82"/>
          <w:rFonts w:eastAsia="Calibri"/>
          <w:position w:val="6"/>
          <w:sz w:val="24"/>
          <w:szCs w:val="24"/>
          <w:lang w:val="ru-RU"/>
        </w:rPr>
        <w:t>Мольер.</w:t>
      </w:r>
      <w:r w:rsidRPr="000878C4">
        <w:rPr>
          <w:position w:val="6"/>
          <w:lang w:val="ru-RU"/>
        </w:rPr>
        <w:t xml:space="preserve"> Комедия «Мещанин во дворянстве» (сцены).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913807" w:rsidRPr="000878C4" w:rsidRDefault="00913807" w:rsidP="000878C4">
      <w:pPr>
        <w:ind w:firstLine="709"/>
        <w:jc w:val="both"/>
        <w:rPr>
          <w:position w:val="6"/>
          <w:lang w:val="ru-RU"/>
        </w:rPr>
      </w:pPr>
      <w:r w:rsidRPr="000878C4">
        <w:rPr>
          <w:rStyle w:val="82"/>
          <w:rFonts w:eastAsia="Calibri"/>
          <w:position w:val="6"/>
          <w:sz w:val="24"/>
          <w:szCs w:val="24"/>
          <w:lang w:val="ru-RU"/>
        </w:rPr>
        <w:t>Дж.</w:t>
      </w:r>
      <w:r w:rsidRPr="000878C4">
        <w:rPr>
          <w:rStyle w:val="82"/>
          <w:rFonts w:eastAsia="Calibri"/>
          <w:position w:val="6"/>
          <w:sz w:val="24"/>
          <w:szCs w:val="24"/>
        </w:rPr>
        <w:t> </w:t>
      </w:r>
      <w:r w:rsidRPr="000878C4">
        <w:rPr>
          <w:rStyle w:val="82"/>
          <w:rFonts w:eastAsia="Calibri"/>
          <w:position w:val="6"/>
          <w:sz w:val="24"/>
          <w:szCs w:val="24"/>
          <w:lang w:val="ru-RU"/>
        </w:rPr>
        <w:t>Г.</w:t>
      </w:r>
      <w:r w:rsidRPr="000878C4">
        <w:rPr>
          <w:rStyle w:val="82"/>
          <w:rFonts w:eastAsia="Calibri"/>
          <w:position w:val="6"/>
          <w:sz w:val="24"/>
          <w:szCs w:val="24"/>
        </w:rPr>
        <w:t> </w:t>
      </w:r>
      <w:r w:rsidRPr="000878C4">
        <w:rPr>
          <w:rStyle w:val="82"/>
          <w:rFonts w:eastAsia="Calibri"/>
          <w:position w:val="6"/>
          <w:sz w:val="24"/>
          <w:szCs w:val="24"/>
          <w:lang w:val="ru-RU"/>
        </w:rPr>
        <w:t>Байрон.</w:t>
      </w:r>
      <w:r w:rsidRPr="000878C4">
        <w:rPr>
          <w:position w:val="6"/>
          <w:lang w:val="ru-RU"/>
        </w:rPr>
        <w:t xml:space="preserve"> 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913807" w:rsidRPr="000878C4" w:rsidRDefault="00913807" w:rsidP="000878C4">
      <w:pPr>
        <w:ind w:firstLine="709"/>
        <w:jc w:val="both"/>
        <w:rPr>
          <w:position w:val="6"/>
          <w:lang w:val="ru-RU"/>
        </w:rPr>
      </w:pPr>
      <w:r w:rsidRPr="000878C4">
        <w:rPr>
          <w:rStyle w:val="82"/>
          <w:rFonts w:eastAsia="Calibri"/>
          <w:position w:val="6"/>
          <w:sz w:val="24"/>
          <w:szCs w:val="24"/>
          <w:lang w:val="ru-RU"/>
        </w:rPr>
        <w:t>А.</w:t>
      </w:r>
      <w:r w:rsidRPr="000878C4">
        <w:rPr>
          <w:rStyle w:val="82"/>
          <w:rFonts w:eastAsia="Calibri"/>
          <w:position w:val="6"/>
          <w:sz w:val="24"/>
          <w:szCs w:val="24"/>
        </w:rPr>
        <w:t> </w:t>
      </w:r>
      <w:r w:rsidRPr="000878C4">
        <w:rPr>
          <w:rStyle w:val="82"/>
          <w:rFonts w:eastAsia="Calibri"/>
          <w:position w:val="6"/>
          <w:sz w:val="24"/>
          <w:szCs w:val="24"/>
          <w:lang w:val="ru-RU"/>
        </w:rPr>
        <w:t>Де</w:t>
      </w:r>
      <w:r w:rsidRPr="000878C4">
        <w:rPr>
          <w:rStyle w:val="82"/>
          <w:rFonts w:eastAsia="Calibri"/>
          <w:position w:val="6"/>
          <w:sz w:val="24"/>
          <w:szCs w:val="24"/>
        </w:rPr>
        <w:t> </w:t>
      </w:r>
      <w:r w:rsidRPr="000878C4">
        <w:rPr>
          <w:rStyle w:val="82"/>
          <w:rFonts w:eastAsia="Calibri"/>
          <w:position w:val="6"/>
          <w:sz w:val="24"/>
          <w:szCs w:val="24"/>
          <w:lang w:val="ru-RU"/>
        </w:rPr>
        <w:t>Сент-Экзюпери.</w:t>
      </w:r>
      <w:r w:rsidRPr="000878C4">
        <w:rPr>
          <w:position w:val="6"/>
          <w:lang w:val="ru-RU"/>
        </w:rPr>
        <w:t xml:space="preserve"> 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913807" w:rsidRPr="000878C4" w:rsidRDefault="00913807" w:rsidP="000878C4">
      <w:pPr>
        <w:ind w:firstLine="709"/>
        <w:jc w:val="both"/>
        <w:rPr>
          <w:position w:val="6"/>
          <w:lang w:val="ru-RU"/>
        </w:rPr>
      </w:pPr>
      <w:r w:rsidRPr="000878C4">
        <w:rPr>
          <w:rStyle w:val="82"/>
          <w:rFonts w:eastAsia="Calibri"/>
          <w:position w:val="6"/>
          <w:sz w:val="24"/>
          <w:szCs w:val="24"/>
          <w:lang w:val="ru-RU"/>
        </w:rPr>
        <w:t>Р.</w:t>
      </w:r>
      <w:r w:rsidRPr="000878C4">
        <w:rPr>
          <w:rStyle w:val="82"/>
          <w:rFonts w:eastAsia="Calibri"/>
          <w:position w:val="6"/>
          <w:sz w:val="24"/>
          <w:szCs w:val="24"/>
        </w:rPr>
        <w:t> </w:t>
      </w:r>
      <w:proofErr w:type="spellStart"/>
      <w:r w:rsidRPr="000878C4">
        <w:rPr>
          <w:rStyle w:val="82"/>
          <w:rFonts w:eastAsia="Calibri"/>
          <w:position w:val="6"/>
          <w:sz w:val="24"/>
          <w:szCs w:val="24"/>
          <w:lang w:val="ru-RU"/>
        </w:rPr>
        <w:t>Брэдбери</w:t>
      </w:r>
      <w:proofErr w:type="spellEnd"/>
      <w:r w:rsidRPr="000878C4">
        <w:rPr>
          <w:rStyle w:val="82"/>
          <w:rFonts w:eastAsia="Calibri"/>
          <w:position w:val="6"/>
          <w:sz w:val="24"/>
          <w:szCs w:val="24"/>
          <w:lang w:val="ru-RU"/>
        </w:rPr>
        <w:t>.</w:t>
      </w:r>
      <w:r w:rsidRPr="000878C4">
        <w:rPr>
          <w:position w:val="6"/>
          <w:lang w:val="ru-RU"/>
        </w:rPr>
        <w:t xml:space="preserve"> 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w:t>
      </w:r>
    </w:p>
    <w:p w:rsidR="00913807" w:rsidRPr="000878C4" w:rsidRDefault="00913807" w:rsidP="000878C4">
      <w:pPr>
        <w:ind w:firstLine="709"/>
        <w:jc w:val="both"/>
        <w:rPr>
          <w:position w:val="6"/>
          <w:lang w:val="ru-RU"/>
        </w:rPr>
      </w:pPr>
      <w:bookmarkStart w:id="26" w:name="bookmark219"/>
      <w:r w:rsidRPr="000878C4">
        <w:rPr>
          <w:rStyle w:val="340"/>
          <w:position w:val="6"/>
          <w:sz w:val="24"/>
          <w:szCs w:val="24"/>
          <w:lang w:val="ru-RU"/>
        </w:rPr>
        <w:t>Обзор</w:t>
      </w:r>
      <w:bookmarkEnd w:id="26"/>
    </w:p>
    <w:p w:rsidR="00913807" w:rsidRPr="000878C4" w:rsidRDefault="00913807" w:rsidP="000878C4">
      <w:pPr>
        <w:ind w:firstLine="709"/>
        <w:jc w:val="both"/>
        <w:rPr>
          <w:position w:val="6"/>
          <w:lang w:val="ru-RU"/>
        </w:rPr>
      </w:pPr>
      <w:r w:rsidRPr="000878C4">
        <w:rPr>
          <w:rStyle w:val="72"/>
          <w:rFonts w:eastAsia="Calibri"/>
          <w:position w:val="6"/>
          <w:sz w:val="24"/>
          <w:szCs w:val="24"/>
          <w:lang w:val="ru-RU"/>
        </w:rPr>
        <w:t>Героический эпос.</w:t>
      </w:r>
      <w:r w:rsidRPr="000878C4">
        <w:rPr>
          <w:position w:val="6"/>
          <w:lang w:val="ru-RU"/>
        </w:rPr>
        <w:t xml:space="preserve"> Карело-финский эпос «Калевала» (фрагменты). «Песнь о Роланде» (фрагменты). «Песнь о </w:t>
      </w:r>
      <w:proofErr w:type="spellStart"/>
      <w:r w:rsidRPr="000878C4">
        <w:rPr>
          <w:position w:val="6"/>
          <w:lang w:val="ru-RU"/>
        </w:rPr>
        <w:t>нибелунгах</w:t>
      </w:r>
      <w:proofErr w:type="spellEnd"/>
      <w:r w:rsidRPr="000878C4">
        <w:rPr>
          <w:position w:val="6"/>
          <w:lang w:val="ru-RU"/>
        </w:rPr>
        <w:t>»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913807" w:rsidRPr="000878C4" w:rsidRDefault="00913807" w:rsidP="000878C4">
      <w:pPr>
        <w:ind w:firstLine="709"/>
        <w:jc w:val="both"/>
        <w:rPr>
          <w:position w:val="6"/>
          <w:lang w:val="ru-RU"/>
        </w:rPr>
      </w:pPr>
      <w:r w:rsidRPr="000878C4">
        <w:rPr>
          <w:rStyle w:val="72"/>
          <w:rFonts w:eastAsia="Calibri"/>
          <w:position w:val="6"/>
          <w:sz w:val="24"/>
          <w:szCs w:val="24"/>
          <w:lang w:val="ru-RU"/>
        </w:rPr>
        <w:t>Литературная сказка.</w:t>
      </w:r>
      <w:r w:rsidRPr="000878C4">
        <w:rPr>
          <w:position w:val="6"/>
          <w:lang w:val="ru-RU"/>
        </w:rPr>
        <w:t xml:space="preserve"> Х.</w:t>
      </w:r>
      <w:r w:rsidRPr="000878C4">
        <w:rPr>
          <w:position w:val="6"/>
        </w:rPr>
        <w:t> </w:t>
      </w:r>
      <w:r w:rsidRPr="000878C4">
        <w:rPr>
          <w:position w:val="6"/>
          <w:lang w:val="ru-RU"/>
        </w:rPr>
        <w:t>К.</w:t>
      </w:r>
      <w:r w:rsidRPr="000878C4">
        <w:rPr>
          <w:position w:val="6"/>
        </w:rPr>
        <w:t> </w:t>
      </w:r>
      <w:r w:rsidRPr="000878C4">
        <w:rPr>
          <w:position w:val="6"/>
          <w:lang w:val="ru-RU"/>
        </w:rPr>
        <w:t>Андерсен. Сказка «Снежная королева». А.</w:t>
      </w:r>
      <w:r w:rsidRPr="000878C4">
        <w:rPr>
          <w:position w:val="6"/>
        </w:rPr>
        <w:t> </w:t>
      </w:r>
      <w:r w:rsidRPr="000878C4">
        <w:rPr>
          <w:position w:val="6"/>
          <w:lang w:val="ru-RU"/>
        </w:rPr>
        <w:t>Погорельский. Сказка «Чёрная курица, или Подземные жители». А.</w:t>
      </w:r>
      <w:r w:rsidRPr="000878C4">
        <w:rPr>
          <w:position w:val="6"/>
        </w:rPr>
        <w:t> </w:t>
      </w:r>
      <w:r w:rsidRPr="000878C4">
        <w:rPr>
          <w:position w:val="6"/>
          <w:lang w:val="ru-RU"/>
        </w:rPr>
        <w:t>Н.</w:t>
      </w:r>
      <w:r w:rsidRPr="000878C4">
        <w:rPr>
          <w:position w:val="6"/>
        </w:rPr>
        <w:t> </w:t>
      </w:r>
      <w:r w:rsidRPr="000878C4">
        <w:rPr>
          <w:position w:val="6"/>
          <w:lang w:val="ru-RU"/>
        </w:rPr>
        <w:t>Островский. «Снегурочка» (сцены). М.</w:t>
      </w:r>
      <w:r w:rsidRPr="000878C4">
        <w:rPr>
          <w:position w:val="6"/>
        </w:rPr>
        <w:t> </w:t>
      </w:r>
      <w:r w:rsidRPr="000878C4">
        <w:rPr>
          <w:position w:val="6"/>
          <w:lang w:val="ru-RU"/>
        </w:rPr>
        <w:t>Е.</w:t>
      </w:r>
      <w:r w:rsidRPr="000878C4">
        <w:rPr>
          <w:position w:val="6"/>
        </w:rPr>
        <w:t> </w:t>
      </w:r>
      <w:r w:rsidRPr="000878C4">
        <w:rPr>
          <w:position w:val="6"/>
          <w:lang w:val="ru-RU"/>
        </w:rPr>
        <w:t>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913807" w:rsidRPr="000878C4" w:rsidRDefault="00913807" w:rsidP="000878C4">
      <w:pPr>
        <w:ind w:firstLine="709"/>
        <w:jc w:val="both"/>
        <w:rPr>
          <w:position w:val="6"/>
          <w:lang w:val="ru-RU"/>
        </w:rPr>
      </w:pPr>
      <w:r w:rsidRPr="000878C4">
        <w:rPr>
          <w:rStyle w:val="72"/>
          <w:rFonts w:eastAsia="Calibri"/>
          <w:position w:val="6"/>
          <w:sz w:val="24"/>
          <w:szCs w:val="24"/>
          <w:lang w:val="ru-RU"/>
        </w:rPr>
        <w:t>Жанр басни.</w:t>
      </w:r>
      <w:r w:rsidRPr="000878C4">
        <w:rPr>
          <w:position w:val="6"/>
          <w:lang w:val="ru-RU"/>
        </w:rPr>
        <w:t xml:space="preserve"> Эзоп. Басни «Ворон и Лисица», «Жук и Муравей». Ж.</w:t>
      </w:r>
      <w:r w:rsidRPr="000878C4">
        <w:rPr>
          <w:position w:val="6"/>
        </w:rPr>
        <w:t> </w:t>
      </w:r>
      <w:r w:rsidRPr="000878C4">
        <w:rPr>
          <w:position w:val="6"/>
          <w:lang w:val="ru-RU"/>
        </w:rPr>
        <w:t>Лафонтен. Басня «Жёлудь и Тыква». Г.</w:t>
      </w:r>
      <w:r w:rsidRPr="000878C4">
        <w:rPr>
          <w:position w:val="6"/>
        </w:rPr>
        <w:t> </w:t>
      </w:r>
      <w:r w:rsidRPr="000878C4">
        <w:rPr>
          <w:position w:val="6"/>
          <w:lang w:val="ru-RU"/>
        </w:rPr>
        <w:t>Э.</w:t>
      </w:r>
      <w:r w:rsidRPr="000878C4">
        <w:rPr>
          <w:position w:val="6"/>
        </w:rPr>
        <w:t> </w:t>
      </w:r>
      <w:r w:rsidRPr="000878C4">
        <w:rPr>
          <w:position w:val="6"/>
          <w:lang w:val="ru-RU"/>
        </w:rPr>
        <w:t xml:space="preserve">Лессинг. Басня «Свинья и Дуб». История жанра басни. Сюжеты античных басен и их обработки в литературе </w:t>
      </w:r>
      <w:r w:rsidRPr="000878C4">
        <w:rPr>
          <w:position w:val="6"/>
        </w:rPr>
        <w:t>XVII</w:t>
      </w:r>
      <w:r w:rsidRPr="000878C4">
        <w:rPr>
          <w:position w:val="6"/>
          <w:lang w:val="ru-RU"/>
        </w:rPr>
        <w:t>—</w:t>
      </w:r>
      <w:r w:rsidRPr="000878C4">
        <w:rPr>
          <w:position w:val="6"/>
        </w:rPr>
        <w:t>XVIII</w:t>
      </w:r>
      <w:r w:rsidRPr="000878C4">
        <w:rPr>
          <w:position w:val="6"/>
          <w:lang w:val="ru-RU"/>
        </w:rPr>
        <w:t xml:space="preserve"> вв. Аллегория как форма иносказания и средство раскрытия определённых свойств человека. Нравственные проблемы и поучительный характер басен.</w:t>
      </w:r>
    </w:p>
    <w:p w:rsidR="00913807" w:rsidRPr="000878C4" w:rsidRDefault="00913807" w:rsidP="000878C4">
      <w:pPr>
        <w:ind w:firstLine="709"/>
        <w:jc w:val="both"/>
        <w:rPr>
          <w:position w:val="6"/>
          <w:lang w:val="ru-RU"/>
        </w:rPr>
      </w:pPr>
      <w:r w:rsidRPr="000878C4">
        <w:rPr>
          <w:rStyle w:val="72"/>
          <w:rFonts w:eastAsia="Calibri"/>
          <w:position w:val="6"/>
          <w:sz w:val="24"/>
          <w:szCs w:val="24"/>
          <w:lang w:val="ru-RU"/>
        </w:rPr>
        <w:t>Жанр баллады.</w:t>
      </w:r>
      <w:r w:rsidRPr="000878C4">
        <w:rPr>
          <w:position w:val="6"/>
          <w:lang w:val="ru-RU"/>
        </w:rPr>
        <w:t xml:space="preserve"> И.</w:t>
      </w:r>
      <w:r w:rsidRPr="000878C4">
        <w:rPr>
          <w:position w:val="6"/>
        </w:rPr>
        <w:t> </w:t>
      </w:r>
      <w:r w:rsidRPr="000878C4">
        <w:rPr>
          <w:position w:val="6"/>
          <w:lang w:val="ru-RU"/>
        </w:rPr>
        <w:t>В.</w:t>
      </w:r>
      <w:r w:rsidRPr="000878C4">
        <w:rPr>
          <w:position w:val="6"/>
        </w:rPr>
        <w:t> </w:t>
      </w:r>
      <w:r w:rsidRPr="000878C4">
        <w:rPr>
          <w:position w:val="6"/>
          <w:lang w:val="ru-RU"/>
        </w:rPr>
        <w:t>Гёте. Баллада «Лесной царь». Ф.</w:t>
      </w:r>
      <w:r w:rsidRPr="000878C4">
        <w:rPr>
          <w:position w:val="6"/>
        </w:rPr>
        <w:t> </w:t>
      </w:r>
      <w:r w:rsidRPr="000878C4">
        <w:rPr>
          <w:position w:val="6"/>
          <w:lang w:val="ru-RU"/>
        </w:rPr>
        <w:t>Шиллер. Баллада «Перчатка». В.</w:t>
      </w:r>
      <w:r w:rsidRPr="000878C4">
        <w:rPr>
          <w:position w:val="6"/>
        </w:rPr>
        <w:t> </w:t>
      </w:r>
      <w:r w:rsidRPr="000878C4">
        <w:rPr>
          <w:position w:val="6"/>
          <w:lang w:val="ru-RU"/>
        </w:rPr>
        <w:t xml:space="preserve">Скотт. Баллада «Клятва </w:t>
      </w:r>
      <w:proofErr w:type="spellStart"/>
      <w:r w:rsidRPr="000878C4">
        <w:rPr>
          <w:position w:val="6"/>
          <w:lang w:val="ru-RU"/>
        </w:rPr>
        <w:t>Мойны</w:t>
      </w:r>
      <w:proofErr w:type="spellEnd"/>
      <w:r w:rsidRPr="000878C4">
        <w:rPr>
          <w:position w:val="6"/>
          <w:lang w:val="ru-RU"/>
        </w:rPr>
        <w:t>».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913807" w:rsidRPr="000878C4" w:rsidRDefault="00913807" w:rsidP="000878C4">
      <w:pPr>
        <w:ind w:firstLine="709"/>
        <w:jc w:val="both"/>
        <w:rPr>
          <w:position w:val="6"/>
          <w:lang w:val="ru-RU"/>
        </w:rPr>
      </w:pPr>
      <w:r w:rsidRPr="000878C4">
        <w:rPr>
          <w:rStyle w:val="72"/>
          <w:rFonts w:eastAsia="Calibri"/>
          <w:position w:val="6"/>
          <w:sz w:val="24"/>
          <w:szCs w:val="24"/>
          <w:lang w:val="ru-RU"/>
        </w:rPr>
        <w:t>Жанр новеллы.</w:t>
      </w:r>
      <w:r w:rsidRPr="000878C4">
        <w:rPr>
          <w:position w:val="6"/>
          <w:lang w:val="ru-RU"/>
        </w:rPr>
        <w:t xml:space="preserve"> П.</w:t>
      </w:r>
      <w:r w:rsidRPr="000878C4">
        <w:rPr>
          <w:position w:val="6"/>
        </w:rPr>
        <w:t> </w:t>
      </w:r>
      <w:r w:rsidRPr="000878C4">
        <w:rPr>
          <w:position w:val="6"/>
          <w:lang w:val="ru-RU"/>
        </w:rPr>
        <w:t xml:space="preserve">Мериме. Новелла «Видение Карла </w:t>
      </w:r>
      <w:r w:rsidRPr="000878C4">
        <w:rPr>
          <w:position w:val="6"/>
        </w:rPr>
        <w:t>XI</w:t>
      </w:r>
      <w:r w:rsidRPr="000878C4">
        <w:rPr>
          <w:position w:val="6"/>
          <w:lang w:val="ru-RU"/>
        </w:rPr>
        <w:t>». Э.</w:t>
      </w:r>
      <w:r w:rsidRPr="000878C4">
        <w:rPr>
          <w:position w:val="6"/>
        </w:rPr>
        <w:t> </w:t>
      </w:r>
      <w:r w:rsidRPr="000878C4">
        <w:rPr>
          <w:position w:val="6"/>
          <w:lang w:val="ru-RU"/>
        </w:rPr>
        <w:t>А.</w:t>
      </w:r>
      <w:r w:rsidRPr="000878C4">
        <w:rPr>
          <w:position w:val="6"/>
        </w:rPr>
        <w:t> </w:t>
      </w:r>
      <w:r w:rsidRPr="000878C4">
        <w:rPr>
          <w:position w:val="6"/>
          <w:lang w:val="ru-RU"/>
        </w:rPr>
        <w:t xml:space="preserve">По. Новелла «Низвержение в </w:t>
      </w:r>
      <w:proofErr w:type="spellStart"/>
      <w:r w:rsidRPr="000878C4">
        <w:rPr>
          <w:position w:val="6"/>
          <w:lang w:val="ru-RU"/>
        </w:rPr>
        <w:t>Мальстрём</w:t>
      </w:r>
      <w:proofErr w:type="spellEnd"/>
      <w:r w:rsidRPr="000878C4">
        <w:rPr>
          <w:position w:val="6"/>
          <w:lang w:val="ru-RU"/>
        </w:rPr>
        <w:t>». О.</w:t>
      </w:r>
      <w:r w:rsidRPr="000878C4">
        <w:rPr>
          <w:position w:val="6"/>
        </w:rPr>
        <w:t> </w:t>
      </w:r>
      <w:r w:rsidRPr="000878C4">
        <w:rPr>
          <w:position w:val="6"/>
          <w:lang w:val="ru-RU"/>
        </w:rPr>
        <w:t>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913807" w:rsidRPr="000878C4" w:rsidRDefault="00913807" w:rsidP="000878C4">
      <w:pPr>
        <w:ind w:firstLine="709"/>
        <w:jc w:val="both"/>
        <w:rPr>
          <w:position w:val="6"/>
          <w:lang w:val="ru-RU"/>
        </w:rPr>
      </w:pPr>
      <w:r w:rsidRPr="000878C4">
        <w:rPr>
          <w:rStyle w:val="72"/>
          <w:rFonts w:eastAsia="Calibri"/>
          <w:position w:val="6"/>
          <w:sz w:val="24"/>
          <w:szCs w:val="24"/>
          <w:lang w:val="ru-RU"/>
        </w:rPr>
        <w:t>Жанр рассказа.</w:t>
      </w:r>
      <w:r w:rsidRPr="000878C4">
        <w:rPr>
          <w:position w:val="6"/>
          <w:lang w:val="ru-RU"/>
        </w:rPr>
        <w:t xml:space="preserve"> Ф.</w:t>
      </w:r>
      <w:r w:rsidRPr="000878C4">
        <w:rPr>
          <w:position w:val="6"/>
        </w:rPr>
        <w:t> </w:t>
      </w:r>
      <w:r w:rsidRPr="000878C4">
        <w:rPr>
          <w:position w:val="6"/>
          <w:lang w:val="ru-RU"/>
        </w:rPr>
        <w:t>М.</w:t>
      </w:r>
      <w:r w:rsidRPr="000878C4">
        <w:rPr>
          <w:position w:val="6"/>
        </w:rPr>
        <w:t> </w:t>
      </w:r>
      <w:r w:rsidRPr="000878C4">
        <w:rPr>
          <w:position w:val="6"/>
          <w:lang w:val="ru-RU"/>
        </w:rPr>
        <w:t>Достоевский. Рассказ «Мальчик у Христа на ёлке». А.</w:t>
      </w:r>
      <w:r w:rsidRPr="000878C4">
        <w:rPr>
          <w:position w:val="6"/>
        </w:rPr>
        <w:t> </w:t>
      </w:r>
      <w:r w:rsidRPr="000878C4">
        <w:rPr>
          <w:position w:val="6"/>
          <w:lang w:val="ru-RU"/>
        </w:rPr>
        <w:t>П.</w:t>
      </w:r>
      <w:r w:rsidRPr="000878C4">
        <w:rPr>
          <w:position w:val="6"/>
        </w:rPr>
        <w:t> </w:t>
      </w:r>
      <w:r w:rsidRPr="000878C4">
        <w:rPr>
          <w:position w:val="6"/>
          <w:lang w:val="ru-RU"/>
        </w:rPr>
        <w:t>Чехов. Рассказ «Лошадиная фамилия». М.</w:t>
      </w:r>
      <w:r w:rsidRPr="000878C4">
        <w:rPr>
          <w:position w:val="6"/>
        </w:rPr>
        <w:t> </w:t>
      </w:r>
      <w:r w:rsidRPr="000878C4">
        <w:rPr>
          <w:position w:val="6"/>
          <w:lang w:val="ru-RU"/>
        </w:rPr>
        <w:t>М.</w:t>
      </w:r>
      <w:r w:rsidRPr="000878C4">
        <w:rPr>
          <w:position w:val="6"/>
        </w:rPr>
        <w:t> </w:t>
      </w:r>
      <w:r w:rsidRPr="000878C4">
        <w:rPr>
          <w:position w:val="6"/>
          <w:lang w:val="ru-RU"/>
        </w:rPr>
        <w:t>Зощенко. 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913807" w:rsidRPr="000878C4" w:rsidRDefault="00913807" w:rsidP="000878C4">
      <w:pPr>
        <w:ind w:firstLine="709"/>
        <w:jc w:val="both"/>
        <w:rPr>
          <w:position w:val="6"/>
          <w:lang w:val="ru-RU"/>
        </w:rPr>
      </w:pPr>
      <w:r w:rsidRPr="000878C4">
        <w:rPr>
          <w:rStyle w:val="72"/>
          <w:rFonts w:eastAsia="Calibri"/>
          <w:position w:val="6"/>
          <w:sz w:val="24"/>
          <w:szCs w:val="24"/>
          <w:lang w:val="ru-RU"/>
        </w:rPr>
        <w:t>Сказовое повествование.</w:t>
      </w:r>
      <w:r w:rsidRPr="000878C4">
        <w:rPr>
          <w:position w:val="6"/>
          <w:lang w:val="ru-RU"/>
        </w:rPr>
        <w:t xml:space="preserve"> Н.</w:t>
      </w:r>
      <w:r w:rsidRPr="000878C4">
        <w:rPr>
          <w:position w:val="6"/>
        </w:rPr>
        <w:t> </w:t>
      </w:r>
      <w:r w:rsidRPr="000878C4">
        <w:rPr>
          <w:position w:val="6"/>
          <w:lang w:val="ru-RU"/>
        </w:rPr>
        <w:t>С.</w:t>
      </w:r>
      <w:r w:rsidRPr="000878C4">
        <w:rPr>
          <w:position w:val="6"/>
        </w:rPr>
        <w:t> </w:t>
      </w:r>
      <w:r w:rsidRPr="000878C4">
        <w:rPr>
          <w:position w:val="6"/>
          <w:lang w:val="ru-RU"/>
        </w:rPr>
        <w:t>Лесков. Сказ «Левша». П.</w:t>
      </w:r>
      <w:r w:rsidRPr="000878C4">
        <w:rPr>
          <w:position w:val="6"/>
        </w:rPr>
        <w:t> </w:t>
      </w:r>
      <w:r w:rsidRPr="000878C4">
        <w:rPr>
          <w:position w:val="6"/>
          <w:lang w:val="ru-RU"/>
        </w:rPr>
        <w:t>П.</w:t>
      </w:r>
      <w:r w:rsidRPr="000878C4">
        <w:rPr>
          <w:position w:val="6"/>
        </w:rPr>
        <w:t> </w:t>
      </w:r>
      <w:r w:rsidRPr="000878C4">
        <w:rPr>
          <w:position w:val="6"/>
          <w:lang w:val="ru-RU"/>
        </w:rPr>
        <w:t xml:space="preserve">Бажов. Сказ «Медной горы </w:t>
      </w:r>
      <w:r w:rsidRPr="000878C4">
        <w:rPr>
          <w:position w:val="6"/>
          <w:lang w:val="ru-RU"/>
        </w:rPr>
        <w:lastRenderedPageBreak/>
        <w:t>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913807" w:rsidRPr="000878C4" w:rsidRDefault="00913807" w:rsidP="000878C4">
      <w:pPr>
        <w:ind w:firstLine="709"/>
        <w:jc w:val="both"/>
        <w:rPr>
          <w:position w:val="6"/>
          <w:lang w:val="ru-RU"/>
        </w:rPr>
      </w:pPr>
      <w:r w:rsidRPr="000878C4">
        <w:rPr>
          <w:rStyle w:val="72"/>
          <w:rFonts w:eastAsia="Calibri"/>
          <w:position w:val="6"/>
          <w:sz w:val="24"/>
          <w:szCs w:val="24"/>
          <w:lang w:val="ru-RU"/>
        </w:rPr>
        <w:t>Тема детства в русской и зарубежной литературе.</w:t>
      </w:r>
      <w:r w:rsidRPr="000878C4">
        <w:rPr>
          <w:rStyle w:val="63"/>
          <w:rFonts w:eastAsia="Calibri"/>
          <w:position w:val="6"/>
          <w:sz w:val="24"/>
          <w:szCs w:val="24"/>
          <w:lang w:val="ru-RU"/>
        </w:rPr>
        <w:t xml:space="preserve"> </w:t>
      </w:r>
      <w:r w:rsidRPr="000878C4">
        <w:rPr>
          <w:position w:val="6"/>
          <w:lang w:val="ru-RU"/>
        </w:rPr>
        <w:t>А.</w:t>
      </w:r>
      <w:r w:rsidRPr="000878C4">
        <w:rPr>
          <w:position w:val="6"/>
        </w:rPr>
        <w:t> </w:t>
      </w:r>
      <w:r w:rsidRPr="000878C4">
        <w:rPr>
          <w:position w:val="6"/>
          <w:lang w:val="ru-RU"/>
        </w:rPr>
        <w:t>П.</w:t>
      </w:r>
      <w:r w:rsidRPr="000878C4">
        <w:rPr>
          <w:position w:val="6"/>
        </w:rPr>
        <w:t> </w:t>
      </w:r>
      <w:r w:rsidRPr="000878C4">
        <w:rPr>
          <w:position w:val="6"/>
          <w:lang w:val="ru-RU"/>
        </w:rPr>
        <w:t>Чехов. Рассказ «Мальчики». М.</w:t>
      </w:r>
      <w:r w:rsidRPr="000878C4">
        <w:rPr>
          <w:position w:val="6"/>
        </w:rPr>
        <w:t> </w:t>
      </w:r>
      <w:r w:rsidRPr="000878C4">
        <w:rPr>
          <w:position w:val="6"/>
          <w:lang w:val="ru-RU"/>
        </w:rPr>
        <w:t>М.</w:t>
      </w:r>
      <w:r w:rsidRPr="000878C4">
        <w:rPr>
          <w:position w:val="6"/>
        </w:rPr>
        <w:t> </w:t>
      </w:r>
      <w:r w:rsidRPr="000878C4">
        <w:rPr>
          <w:position w:val="6"/>
          <w:lang w:val="ru-RU"/>
        </w:rPr>
        <w:t>Пришвин. Повесть «Кладовая солнца». М.</w:t>
      </w:r>
      <w:r w:rsidRPr="000878C4">
        <w:rPr>
          <w:position w:val="6"/>
        </w:rPr>
        <w:t> </w:t>
      </w:r>
      <w:r w:rsidRPr="000878C4">
        <w:rPr>
          <w:position w:val="6"/>
          <w:lang w:val="ru-RU"/>
        </w:rPr>
        <w:t xml:space="preserve">Твен. Повесть «Приключения Тома </w:t>
      </w:r>
      <w:proofErr w:type="spellStart"/>
      <w:r w:rsidRPr="000878C4">
        <w:rPr>
          <w:position w:val="6"/>
          <w:lang w:val="ru-RU"/>
        </w:rPr>
        <w:t>Сойера</w:t>
      </w:r>
      <w:proofErr w:type="spellEnd"/>
      <w:r w:rsidRPr="000878C4">
        <w:rPr>
          <w:position w:val="6"/>
          <w:lang w:val="ru-RU"/>
        </w:rPr>
        <w:t>» (фрагменты). О.</w:t>
      </w:r>
      <w:r w:rsidRPr="000878C4">
        <w:rPr>
          <w:position w:val="6"/>
        </w:rPr>
        <w:t> </w:t>
      </w:r>
      <w:r w:rsidRPr="000878C4">
        <w:rPr>
          <w:position w:val="6"/>
          <w:lang w:val="ru-RU"/>
        </w:rPr>
        <w:t>Генри. 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913807" w:rsidRPr="000878C4" w:rsidRDefault="00913807" w:rsidP="000878C4">
      <w:pPr>
        <w:ind w:firstLine="709"/>
        <w:jc w:val="both"/>
        <w:rPr>
          <w:position w:val="6"/>
          <w:lang w:val="ru-RU"/>
        </w:rPr>
      </w:pPr>
      <w:r w:rsidRPr="000878C4">
        <w:rPr>
          <w:rStyle w:val="72"/>
          <w:rFonts w:eastAsia="Calibri"/>
          <w:position w:val="6"/>
          <w:sz w:val="24"/>
          <w:szCs w:val="24"/>
          <w:lang w:val="ru-RU"/>
        </w:rPr>
        <w:t>Русские и зарубежные писатели о животных.</w:t>
      </w:r>
      <w:r w:rsidRPr="000878C4">
        <w:rPr>
          <w:position w:val="6"/>
          <w:lang w:val="ru-RU"/>
        </w:rPr>
        <w:t xml:space="preserve"> Ю.</w:t>
      </w:r>
      <w:r w:rsidRPr="000878C4">
        <w:rPr>
          <w:position w:val="6"/>
        </w:rPr>
        <w:t> </w:t>
      </w:r>
      <w:r w:rsidRPr="000878C4">
        <w:rPr>
          <w:position w:val="6"/>
          <w:lang w:val="ru-RU"/>
        </w:rPr>
        <w:t>П.</w:t>
      </w:r>
      <w:r w:rsidRPr="000878C4">
        <w:rPr>
          <w:position w:val="6"/>
        </w:rPr>
        <w:t> </w:t>
      </w:r>
      <w:r w:rsidRPr="000878C4">
        <w:rPr>
          <w:position w:val="6"/>
          <w:lang w:val="ru-RU"/>
        </w:rPr>
        <w:t>Казаков. Рассказ «Арктур — гончий пёс». В.</w:t>
      </w:r>
      <w:r w:rsidRPr="000878C4">
        <w:rPr>
          <w:position w:val="6"/>
        </w:rPr>
        <w:t> </w:t>
      </w:r>
      <w:r w:rsidRPr="000878C4">
        <w:rPr>
          <w:position w:val="6"/>
          <w:lang w:val="ru-RU"/>
        </w:rPr>
        <w:t>П.</w:t>
      </w:r>
      <w:r w:rsidRPr="000878C4">
        <w:rPr>
          <w:position w:val="6"/>
        </w:rPr>
        <w:t> </w:t>
      </w:r>
      <w:r w:rsidRPr="000878C4">
        <w:rPr>
          <w:position w:val="6"/>
          <w:lang w:val="ru-RU"/>
        </w:rPr>
        <w:t>Астафьев. Рассказ «Жизнь Трезора». Дж.</w:t>
      </w:r>
      <w:r w:rsidRPr="000878C4">
        <w:rPr>
          <w:position w:val="6"/>
        </w:rPr>
        <w:t> </w:t>
      </w:r>
      <w:r w:rsidRPr="000878C4">
        <w:rPr>
          <w:position w:val="6"/>
          <w:lang w:val="ru-RU"/>
        </w:rPr>
        <w:t>Лондон. Повесть «Белый Клык». Э.</w:t>
      </w:r>
      <w:r w:rsidRPr="000878C4">
        <w:rPr>
          <w:position w:val="6"/>
        </w:rPr>
        <w:t> </w:t>
      </w:r>
      <w:r w:rsidRPr="000878C4">
        <w:rPr>
          <w:position w:val="6"/>
          <w:lang w:val="ru-RU"/>
        </w:rPr>
        <w:t xml:space="preserve">Сетон-Томпсон. Рассказ «Королевская </w:t>
      </w:r>
      <w:proofErr w:type="spellStart"/>
      <w:r w:rsidRPr="000878C4">
        <w:rPr>
          <w:position w:val="6"/>
          <w:lang w:val="ru-RU"/>
        </w:rPr>
        <w:t>аналостанка</w:t>
      </w:r>
      <w:proofErr w:type="spellEnd"/>
      <w:r w:rsidRPr="000878C4">
        <w:rPr>
          <w:position w:val="6"/>
          <w:lang w:val="ru-RU"/>
        </w:rPr>
        <w:t>».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913807" w:rsidRPr="000878C4" w:rsidRDefault="00913807" w:rsidP="000878C4">
      <w:pPr>
        <w:ind w:firstLine="709"/>
        <w:jc w:val="both"/>
        <w:rPr>
          <w:position w:val="6"/>
          <w:lang w:val="ru-RU"/>
        </w:rPr>
      </w:pPr>
      <w:r w:rsidRPr="000878C4">
        <w:rPr>
          <w:rStyle w:val="72"/>
          <w:rFonts w:eastAsia="Calibri"/>
          <w:position w:val="6"/>
          <w:sz w:val="24"/>
          <w:szCs w:val="24"/>
          <w:lang w:val="ru-RU"/>
        </w:rPr>
        <w:t>Тема природы в русской поэзии.</w:t>
      </w:r>
      <w:r w:rsidRPr="000878C4">
        <w:rPr>
          <w:position w:val="6"/>
          <w:lang w:val="ru-RU"/>
        </w:rPr>
        <w:t xml:space="preserve"> А.</w:t>
      </w:r>
      <w:r w:rsidRPr="000878C4">
        <w:rPr>
          <w:position w:val="6"/>
        </w:rPr>
        <w:t> </w:t>
      </w:r>
      <w:r w:rsidRPr="000878C4">
        <w:rPr>
          <w:position w:val="6"/>
          <w:lang w:val="ru-RU"/>
        </w:rPr>
        <w:t>К.</w:t>
      </w:r>
      <w:r w:rsidRPr="000878C4">
        <w:rPr>
          <w:position w:val="6"/>
        </w:rPr>
        <w:t> </w:t>
      </w:r>
      <w:r w:rsidRPr="000878C4">
        <w:rPr>
          <w:position w:val="6"/>
          <w:lang w:val="ru-RU"/>
        </w:rPr>
        <w:t>Толстой. Стихотворение «Осень. Обсыпается весь наш бедный сад.». А.</w:t>
      </w:r>
      <w:r w:rsidRPr="000878C4">
        <w:rPr>
          <w:position w:val="6"/>
        </w:rPr>
        <w:t> </w:t>
      </w:r>
      <w:r w:rsidRPr="000878C4">
        <w:rPr>
          <w:position w:val="6"/>
          <w:lang w:val="ru-RU"/>
        </w:rPr>
        <w:t>А.</w:t>
      </w:r>
      <w:r w:rsidRPr="000878C4">
        <w:rPr>
          <w:position w:val="6"/>
        </w:rPr>
        <w:t> </w:t>
      </w:r>
      <w:r w:rsidRPr="000878C4">
        <w:rPr>
          <w:position w:val="6"/>
          <w:lang w:val="ru-RU"/>
        </w:rPr>
        <w:t>Фет. Стихотворение «Чудная картина.». И.</w:t>
      </w:r>
      <w:r w:rsidRPr="000878C4">
        <w:rPr>
          <w:position w:val="6"/>
        </w:rPr>
        <w:t> </w:t>
      </w:r>
      <w:r w:rsidRPr="000878C4">
        <w:rPr>
          <w:position w:val="6"/>
          <w:lang w:val="ru-RU"/>
        </w:rPr>
        <w:t>А.</w:t>
      </w:r>
      <w:r w:rsidRPr="000878C4">
        <w:rPr>
          <w:position w:val="6"/>
        </w:rPr>
        <w:t> </w:t>
      </w:r>
      <w:r w:rsidRPr="000878C4">
        <w:rPr>
          <w:position w:val="6"/>
          <w:lang w:val="ru-RU"/>
        </w:rPr>
        <w:t>Бунин. Стихотворение «Листопад» (фрагмент «Лес, точно терем расписной.»). Н.</w:t>
      </w:r>
      <w:r w:rsidRPr="000878C4">
        <w:rPr>
          <w:position w:val="6"/>
        </w:rPr>
        <w:t> </w:t>
      </w:r>
      <w:r w:rsidRPr="000878C4">
        <w:rPr>
          <w:position w:val="6"/>
          <w:lang w:val="ru-RU"/>
        </w:rPr>
        <w:t>А.</w:t>
      </w:r>
      <w:r w:rsidRPr="000878C4">
        <w:rPr>
          <w:position w:val="6"/>
        </w:rPr>
        <w:t> </w:t>
      </w:r>
      <w:r w:rsidRPr="000878C4">
        <w:rPr>
          <w:position w:val="6"/>
          <w:lang w:val="ru-RU"/>
        </w:rPr>
        <w:t>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913807" w:rsidRPr="000878C4" w:rsidRDefault="00913807" w:rsidP="000878C4">
      <w:pPr>
        <w:ind w:firstLine="709"/>
        <w:jc w:val="both"/>
        <w:rPr>
          <w:position w:val="6"/>
          <w:lang w:val="ru-RU"/>
        </w:rPr>
      </w:pPr>
      <w:r w:rsidRPr="000878C4">
        <w:rPr>
          <w:rStyle w:val="72"/>
          <w:rFonts w:eastAsia="Calibri"/>
          <w:position w:val="6"/>
          <w:sz w:val="24"/>
          <w:szCs w:val="24"/>
          <w:lang w:val="ru-RU"/>
        </w:rPr>
        <w:t>Тема родины в русской поэзии.</w:t>
      </w:r>
      <w:r w:rsidRPr="000878C4">
        <w:rPr>
          <w:position w:val="6"/>
          <w:lang w:val="ru-RU"/>
        </w:rPr>
        <w:t xml:space="preserve"> И.</w:t>
      </w:r>
      <w:r w:rsidRPr="000878C4">
        <w:rPr>
          <w:position w:val="6"/>
        </w:rPr>
        <w:t> </w:t>
      </w:r>
      <w:r w:rsidRPr="000878C4">
        <w:rPr>
          <w:position w:val="6"/>
          <w:lang w:val="ru-RU"/>
        </w:rPr>
        <w:t>С.</w:t>
      </w:r>
      <w:r w:rsidRPr="000878C4">
        <w:rPr>
          <w:position w:val="6"/>
        </w:rPr>
        <w:t> </w:t>
      </w:r>
      <w:r w:rsidRPr="000878C4">
        <w:rPr>
          <w:position w:val="6"/>
          <w:lang w:val="ru-RU"/>
        </w:rPr>
        <w:t>Никитин. Стихотворение «Русь». А.</w:t>
      </w:r>
      <w:r w:rsidRPr="000878C4">
        <w:rPr>
          <w:position w:val="6"/>
        </w:rPr>
        <w:t> </w:t>
      </w:r>
      <w:r w:rsidRPr="000878C4">
        <w:rPr>
          <w:position w:val="6"/>
          <w:lang w:val="ru-RU"/>
        </w:rPr>
        <w:t>К.</w:t>
      </w:r>
      <w:r w:rsidRPr="000878C4">
        <w:rPr>
          <w:position w:val="6"/>
        </w:rPr>
        <w:t> </w:t>
      </w:r>
      <w:r w:rsidRPr="000878C4">
        <w:rPr>
          <w:position w:val="6"/>
          <w:lang w:val="ru-RU"/>
        </w:rPr>
        <w:t>Толстой. Стихотворение «Край ты мой, родимый край.». И.</w:t>
      </w:r>
      <w:r w:rsidRPr="000878C4">
        <w:rPr>
          <w:position w:val="6"/>
        </w:rPr>
        <w:t> </w:t>
      </w:r>
      <w:r w:rsidRPr="000878C4">
        <w:rPr>
          <w:position w:val="6"/>
          <w:lang w:val="ru-RU"/>
        </w:rPr>
        <w:t>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913807" w:rsidRPr="000878C4" w:rsidRDefault="00913807" w:rsidP="000878C4">
      <w:pPr>
        <w:ind w:firstLine="709"/>
        <w:jc w:val="both"/>
        <w:rPr>
          <w:position w:val="6"/>
          <w:lang w:val="ru-RU"/>
        </w:rPr>
      </w:pPr>
      <w:r w:rsidRPr="000878C4">
        <w:rPr>
          <w:rStyle w:val="72"/>
          <w:rFonts w:eastAsia="Calibri"/>
          <w:position w:val="6"/>
          <w:sz w:val="24"/>
          <w:szCs w:val="24"/>
          <w:lang w:val="ru-RU"/>
        </w:rPr>
        <w:t>Военная тема в русской литературе.</w:t>
      </w:r>
      <w:r w:rsidRPr="000878C4">
        <w:rPr>
          <w:position w:val="6"/>
          <w:lang w:val="ru-RU"/>
        </w:rPr>
        <w:t xml:space="preserve"> В.</w:t>
      </w:r>
      <w:r w:rsidRPr="000878C4">
        <w:rPr>
          <w:position w:val="6"/>
        </w:rPr>
        <w:t> </w:t>
      </w:r>
      <w:r w:rsidRPr="000878C4">
        <w:rPr>
          <w:position w:val="6"/>
          <w:lang w:val="ru-RU"/>
        </w:rPr>
        <w:t xml:space="preserve">П. Катаев. Повесть «Сын полка» (фрагменты). </w:t>
      </w:r>
      <w:r w:rsidRPr="000878C4">
        <w:rPr>
          <w:position w:val="6"/>
          <w:lang w:eastAsia="en-US"/>
        </w:rPr>
        <w:t>A</w:t>
      </w:r>
      <w:r w:rsidRPr="000878C4">
        <w:rPr>
          <w:position w:val="6"/>
          <w:lang w:val="ru-RU" w:eastAsia="en-US"/>
        </w:rPr>
        <w:t>.</w:t>
      </w:r>
      <w:r w:rsidRPr="000878C4">
        <w:rPr>
          <w:position w:val="6"/>
          <w:lang w:eastAsia="en-US"/>
        </w:rPr>
        <w:t> </w:t>
      </w:r>
      <w:r w:rsidRPr="000878C4">
        <w:rPr>
          <w:position w:val="6"/>
          <w:lang w:val="ru-RU"/>
        </w:rPr>
        <w:t>Т. Твардовский. Стихотворение «Рассказ танкиста». Д.</w:t>
      </w:r>
      <w:r w:rsidRPr="000878C4">
        <w:rPr>
          <w:position w:val="6"/>
        </w:rPr>
        <w:t> </w:t>
      </w:r>
      <w:r w:rsidRPr="000878C4">
        <w:rPr>
          <w:position w:val="6"/>
          <w:lang w:val="ru-RU"/>
        </w:rPr>
        <w:t>С.</w:t>
      </w:r>
      <w:r w:rsidRPr="000878C4">
        <w:rPr>
          <w:position w:val="6"/>
        </w:rPr>
        <w:t> </w:t>
      </w:r>
      <w:r w:rsidRPr="000878C4">
        <w:rPr>
          <w:position w:val="6"/>
          <w:lang w:val="ru-RU"/>
        </w:rPr>
        <w:t xml:space="preserve">Самойлов. Стихотворение «Сороковые». </w:t>
      </w:r>
      <w:r w:rsidRPr="000878C4">
        <w:rPr>
          <w:position w:val="6"/>
          <w:lang w:eastAsia="en-US"/>
        </w:rPr>
        <w:t>B</w:t>
      </w:r>
      <w:r w:rsidRPr="000878C4">
        <w:rPr>
          <w:position w:val="6"/>
          <w:lang w:val="ru-RU" w:eastAsia="en-US"/>
        </w:rPr>
        <w:t>.</w:t>
      </w:r>
      <w:r w:rsidRPr="000878C4">
        <w:rPr>
          <w:position w:val="6"/>
          <w:lang w:eastAsia="en-US"/>
        </w:rPr>
        <w:t> </w:t>
      </w:r>
      <w:r w:rsidRPr="000878C4">
        <w:rPr>
          <w:position w:val="6"/>
          <w:lang w:val="ru-RU"/>
        </w:rPr>
        <w:t>В.</w:t>
      </w:r>
      <w:r w:rsidRPr="000878C4">
        <w:rPr>
          <w:position w:val="6"/>
        </w:rPr>
        <w:t> </w:t>
      </w:r>
      <w:r w:rsidRPr="000878C4">
        <w:rPr>
          <w:position w:val="6"/>
          <w:lang w:val="ru-RU"/>
        </w:rPr>
        <w:t>Быков. 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913807" w:rsidRPr="000878C4" w:rsidRDefault="00913807" w:rsidP="000878C4">
      <w:pPr>
        <w:ind w:firstLine="709"/>
        <w:jc w:val="both"/>
        <w:rPr>
          <w:position w:val="6"/>
          <w:lang w:val="ru-RU"/>
        </w:rPr>
      </w:pPr>
      <w:r w:rsidRPr="000878C4">
        <w:rPr>
          <w:rStyle w:val="72"/>
          <w:rFonts w:eastAsia="Calibri"/>
          <w:position w:val="6"/>
          <w:sz w:val="24"/>
          <w:szCs w:val="24"/>
          <w:lang w:val="ru-RU"/>
        </w:rPr>
        <w:t>Автобиографические произведения русских писателей.</w:t>
      </w:r>
      <w:r w:rsidRPr="000878C4">
        <w:rPr>
          <w:rStyle w:val="63"/>
          <w:rFonts w:eastAsia="Calibri"/>
          <w:position w:val="6"/>
          <w:sz w:val="24"/>
          <w:szCs w:val="24"/>
          <w:lang w:val="ru-RU"/>
        </w:rPr>
        <w:t xml:space="preserve"> </w:t>
      </w:r>
      <w:r w:rsidRPr="000878C4">
        <w:rPr>
          <w:position w:val="6"/>
          <w:lang w:val="ru-RU"/>
        </w:rPr>
        <w:t>Л.</w:t>
      </w:r>
      <w:r w:rsidRPr="000878C4">
        <w:rPr>
          <w:position w:val="6"/>
        </w:rPr>
        <w:t> </w:t>
      </w:r>
      <w:r w:rsidRPr="000878C4">
        <w:rPr>
          <w:position w:val="6"/>
          <w:lang w:val="ru-RU"/>
        </w:rPr>
        <w:t>Н.</w:t>
      </w:r>
      <w:r w:rsidRPr="000878C4">
        <w:rPr>
          <w:position w:val="6"/>
        </w:rPr>
        <w:t> </w:t>
      </w:r>
      <w:r w:rsidRPr="000878C4">
        <w:rPr>
          <w:position w:val="6"/>
          <w:lang w:val="ru-RU"/>
        </w:rPr>
        <w:t>Толстой. Повесть «Детство» (фрагменты). М.</w:t>
      </w:r>
      <w:r w:rsidRPr="000878C4">
        <w:rPr>
          <w:position w:val="6"/>
        </w:rPr>
        <w:t> </w:t>
      </w:r>
      <w:r w:rsidRPr="000878C4">
        <w:rPr>
          <w:position w:val="6"/>
          <w:lang w:val="ru-RU"/>
        </w:rPr>
        <w:t>Горький. Повесть «Детство» (фрагменты). А.</w:t>
      </w:r>
      <w:r w:rsidRPr="000878C4">
        <w:rPr>
          <w:position w:val="6"/>
        </w:rPr>
        <w:t> </w:t>
      </w:r>
      <w:r w:rsidRPr="000878C4">
        <w:rPr>
          <w:position w:val="6"/>
          <w:lang w:val="ru-RU"/>
        </w:rPr>
        <w:t>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ребёнка.</w:t>
      </w:r>
    </w:p>
    <w:p w:rsidR="00913807" w:rsidRPr="000878C4" w:rsidRDefault="00913807" w:rsidP="000878C4">
      <w:pPr>
        <w:ind w:firstLine="709"/>
        <w:jc w:val="both"/>
        <w:rPr>
          <w:position w:val="6"/>
          <w:lang w:val="ru-RU"/>
        </w:rPr>
      </w:pPr>
      <w:bookmarkStart w:id="27" w:name="bookmark220"/>
      <w:r w:rsidRPr="000878C4">
        <w:rPr>
          <w:rStyle w:val="340"/>
          <w:position w:val="6"/>
          <w:sz w:val="24"/>
          <w:szCs w:val="24"/>
          <w:lang w:val="ru-RU"/>
        </w:rPr>
        <w:t>Сведения по теории и истории литературы</w:t>
      </w:r>
      <w:bookmarkEnd w:id="27"/>
    </w:p>
    <w:p w:rsidR="00913807" w:rsidRPr="000878C4" w:rsidRDefault="00913807" w:rsidP="000878C4">
      <w:pPr>
        <w:ind w:firstLine="709"/>
        <w:jc w:val="both"/>
        <w:rPr>
          <w:position w:val="6"/>
          <w:lang w:val="ru-RU"/>
        </w:rPr>
      </w:pPr>
      <w:r w:rsidRPr="000878C4">
        <w:rPr>
          <w:position w:val="6"/>
          <w:lang w:val="ru-RU"/>
        </w:rPr>
        <w:t>Литература как искусство словесного образа. Литература и мифология. Литература и фольклор.</w:t>
      </w:r>
    </w:p>
    <w:p w:rsidR="00913807" w:rsidRPr="000878C4" w:rsidRDefault="00913807" w:rsidP="000878C4">
      <w:pPr>
        <w:ind w:firstLine="709"/>
        <w:jc w:val="both"/>
        <w:rPr>
          <w:position w:val="6"/>
          <w:lang w:val="ru-RU"/>
        </w:rPr>
      </w:pPr>
      <w:r w:rsidRPr="000878C4">
        <w:rPr>
          <w:position w:val="6"/>
          <w:lang w:val="ru-RU"/>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913807" w:rsidRPr="000878C4" w:rsidRDefault="00913807" w:rsidP="000878C4">
      <w:pPr>
        <w:ind w:firstLine="709"/>
        <w:jc w:val="both"/>
        <w:rPr>
          <w:position w:val="6"/>
          <w:lang w:val="ru-RU"/>
        </w:rPr>
      </w:pPr>
      <w:r w:rsidRPr="000878C4">
        <w:rPr>
          <w:position w:val="6"/>
          <w:lang w:val="ru-RU"/>
        </w:rPr>
        <w:t>Художественный вымысел. Правдоподобие и фантастика.</w:t>
      </w:r>
    </w:p>
    <w:p w:rsidR="00913807" w:rsidRPr="000878C4" w:rsidRDefault="00913807" w:rsidP="000878C4">
      <w:pPr>
        <w:ind w:firstLine="709"/>
        <w:jc w:val="both"/>
        <w:rPr>
          <w:position w:val="6"/>
          <w:lang w:val="ru-RU"/>
        </w:rPr>
      </w:pPr>
      <w:r w:rsidRPr="000878C4">
        <w:rPr>
          <w:position w:val="6"/>
          <w:lang w:val="ru-RU"/>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913807" w:rsidRPr="000878C4" w:rsidRDefault="00913807" w:rsidP="000878C4">
      <w:pPr>
        <w:ind w:firstLine="709"/>
        <w:jc w:val="both"/>
        <w:rPr>
          <w:position w:val="6"/>
          <w:lang w:val="ru-RU"/>
        </w:rPr>
      </w:pPr>
      <w:r w:rsidRPr="000878C4">
        <w:rPr>
          <w:position w:val="6"/>
          <w:lang w:val="ru-RU"/>
        </w:rPr>
        <w:t>Авторская позиция. Заглавие произведения. Эпиграф. «Говорящие» фамилии. Финал произведения.</w:t>
      </w:r>
    </w:p>
    <w:p w:rsidR="00913807" w:rsidRPr="000878C4" w:rsidRDefault="00913807" w:rsidP="000878C4">
      <w:pPr>
        <w:ind w:firstLine="709"/>
        <w:jc w:val="both"/>
        <w:rPr>
          <w:position w:val="6"/>
          <w:lang w:val="ru-RU"/>
        </w:rPr>
      </w:pPr>
      <w:r w:rsidRPr="000878C4">
        <w:rPr>
          <w:position w:val="6"/>
          <w:lang w:val="ru-RU"/>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913807" w:rsidRPr="000878C4" w:rsidRDefault="00913807" w:rsidP="000878C4">
      <w:pPr>
        <w:ind w:firstLine="709"/>
        <w:jc w:val="both"/>
        <w:rPr>
          <w:position w:val="6"/>
          <w:lang w:val="ru-RU"/>
        </w:rPr>
      </w:pPr>
      <w:r w:rsidRPr="000878C4">
        <w:rPr>
          <w:position w:val="6"/>
          <w:lang w:val="ru-RU"/>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913807" w:rsidRPr="000878C4" w:rsidRDefault="00913807" w:rsidP="000878C4">
      <w:pPr>
        <w:ind w:firstLine="709"/>
        <w:jc w:val="both"/>
        <w:rPr>
          <w:position w:val="6"/>
          <w:lang w:val="ru-RU"/>
        </w:rPr>
      </w:pPr>
      <w:r w:rsidRPr="000878C4">
        <w:rPr>
          <w:position w:val="6"/>
          <w:lang w:val="ru-RU"/>
        </w:rPr>
        <w:t xml:space="preserve">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w:t>
      </w:r>
      <w:r w:rsidRPr="000878C4">
        <w:rPr>
          <w:position w:val="6"/>
          <w:lang w:val="ru-RU"/>
        </w:rPr>
        <w:lastRenderedPageBreak/>
        <w:t>стихотворение в прозе). Лироэпические жанры (басня, баллада, поэма). Драматические жанры (драма, трагедия, комедия).</w:t>
      </w:r>
    </w:p>
    <w:p w:rsidR="00913807" w:rsidRPr="000878C4" w:rsidRDefault="00913807" w:rsidP="000878C4">
      <w:pPr>
        <w:ind w:firstLine="709"/>
        <w:jc w:val="both"/>
        <w:rPr>
          <w:position w:val="6"/>
          <w:lang w:val="ru-RU"/>
        </w:rPr>
      </w:pPr>
      <w:r w:rsidRPr="000878C4">
        <w:rPr>
          <w:position w:val="6"/>
          <w:lang w:val="ru-RU"/>
        </w:rPr>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w:t>
      </w:r>
      <w:r w:rsidRPr="000878C4">
        <w:rPr>
          <w:position w:val="6"/>
        </w:rPr>
        <w:t>XVII</w:t>
      </w:r>
      <w:r w:rsidRPr="000878C4">
        <w:rPr>
          <w:position w:val="6"/>
          <w:lang w:val="ru-RU"/>
        </w:rPr>
        <w:t xml:space="preserve">, </w:t>
      </w:r>
      <w:r w:rsidRPr="000878C4">
        <w:rPr>
          <w:position w:val="6"/>
        </w:rPr>
        <w:t>XVIII</w:t>
      </w:r>
      <w:r w:rsidRPr="000878C4">
        <w:rPr>
          <w:position w:val="6"/>
          <w:lang w:val="ru-RU"/>
        </w:rPr>
        <w:t xml:space="preserve">, </w:t>
      </w:r>
      <w:r w:rsidRPr="000878C4">
        <w:rPr>
          <w:position w:val="6"/>
        </w:rPr>
        <w:t>XIX</w:t>
      </w:r>
      <w:r w:rsidRPr="000878C4">
        <w:rPr>
          <w:position w:val="6"/>
          <w:lang w:val="ru-RU"/>
        </w:rPr>
        <w:t xml:space="preserve"> и </w:t>
      </w:r>
      <w:r w:rsidRPr="000878C4">
        <w:rPr>
          <w:position w:val="6"/>
        </w:rPr>
        <w:t>XX</w:t>
      </w:r>
      <w:r w:rsidRPr="000878C4">
        <w:rPr>
          <w:position w:val="6"/>
          <w:lang w:val="ru-RU"/>
        </w:rPr>
        <w:t xml:space="preserve"> вв.). Литературные направления (классицизм, сентиментализм, романтизм, реализм, модернизм).</w:t>
      </w:r>
    </w:p>
    <w:p w:rsidR="00913807" w:rsidRPr="000878C4" w:rsidRDefault="00913807" w:rsidP="000878C4">
      <w:pPr>
        <w:ind w:firstLine="709"/>
        <w:jc w:val="both"/>
        <w:rPr>
          <w:position w:val="6"/>
          <w:lang w:val="ru-RU"/>
        </w:rPr>
      </w:pPr>
      <w:r w:rsidRPr="000878C4">
        <w:rPr>
          <w:position w:val="6"/>
          <w:lang w:val="ru-RU"/>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913807" w:rsidRPr="000878C4" w:rsidRDefault="00913807" w:rsidP="000878C4">
      <w:pPr>
        <w:ind w:firstLine="709"/>
        <w:jc w:val="both"/>
        <w:rPr>
          <w:position w:val="6"/>
          <w:lang w:val="ru-RU"/>
        </w:rPr>
      </w:pPr>
      <w:r w:rsidRPr="000878C4">
        <w:rPr>
          <w:position w:val="6"/>
          <w:lang w:val="ru-RU"/>
        </w:rPr>
        <w:t xml:space="preserve">Русская литература </w:t>
      </w:r>
      <w:r w:rsidRPr="000878C4">
        <w:rPr>
          <w:position w:val="6"/>
          <w:lang w:eastAsia="en-US"/>
        </w:rPr>
        <w:t>XVIII</w:t>
      </w:r>
      <w:r w:rsidRPr="000878C4">
        <w:rPr>
          <w:position w:val="6"/>
          <w:lang w:val="ru-RU" w:eastAsia="en-US"/>
        </w:rPr>
        <w:t xml:space="preserve"> </w:t>
      </w:r>
      <w:r w:rsidRPr="000878C4">
        <w:rPr>
          <w:position w:val="6"/>
          <w:lang w:val="ru-RU"/>
        </w:rPr>
        <w:t>в. Классицизм и его связь с идеями русского Просвещения. Сентиментализм и его обращение к изображению внутреннего мира обычного человека.</w:t>
      </w:r>
    </w:p>
    <w:p w:rsidR="00913807" w:rsidRPr="008D2D46" w:rsidRDefault="00913807" w:rsidP="000878C4">
      <w:pPr>
        <w:ind w:firstLine="709"/>
        <w:jc w:val="both"/>
        <w:rPr>
          <w:position w:val="6"/>
          <w:lang w:val="ru-RU"/>
        </w:rPr>
      </w:pPr>
      <w:r w:rsidRPr="000878C4">
        <w:rPr>
          <w:position w:val="6"/>
          <w:lang w:val="ru-RU"/>
        </w:rPr>
        <w:t xml:space="preserve">Русская литература </w:t>
      </w:r>
      <w:r w:rsidRPr="000878C4">
        <w:rPr>
          <w:position w:val="6"/>
        </w:rPr>
        <w:t>XIX</w:t>
      </w:r>
      <w:r w:rsidRPr="000878C4">
        <w:rPr>
          <w:position w:val="6"/>
          <w:lang w:val="ru-RU"/>
        </w:rPr>
        <w:t xml:space="preserve"> в. Романтизм в русской литературе. Романтический герой. Становление реализма в русской литературе </w:t>
      </w:r>
      <w:r w:rsidRPr="000878C4">
        <w:rPr>
          <w:position w:val="6"/>
          <w:lang w:eastAsia="en-US"/>
        </w:rPr>
        <w:t>XIX</w:t>
      </w:r>
      <w:r w:rsidRPr="000878C4">
        <w:rPr>
          <w:position w:val="6"/>
          <w:lang w:val="ru-RU" w:eastAsia="en-US"/>
        </w:rPr>
        <w:t xml:space="preserve"> </w:t>
      </w:r>
      <w:r w:rsidRPr="000878C4">
        <w:rPr>
          <w:position w:val="6"/>
          <w:lang w:val="ru-RU"/>
        </w:rPr>
        <w:t>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w:t>
      </w:r>
      <w:r w:rsidRPr="008D2D46">
        <w:rPr>
          <w:position w:val="6"/>
          <w:lang w:val="ru-RU"/>
        </w:rPr>
        <w:t xml:space="preserve">сской литературы. Психологизм русской прозы. Основные темы и образы русской поэзии </w:t>
      </w:r>
      <w:r w:rsidRPr="00F945A4">
        <w:rPr>
          <w:position w:val="6"/>
        </w:rPr>
        <w:t>XIX</w:t>
      </w:r>
      <w:r w:rsidRPr="008D2D46">
        <w:rPr>
          <w:position w:val="6"/>
          <w:lang w:val="ru-RU"/>
        </w:rPr>
        <w:t xml:space="preserve"> в. (человек и природа, родина, любовь, назначение поэзии). Социальная и нравственная проблематика русской драматургии </w:t>
      </w:r>
      <w:r w:rsidRPr="00F945A4">
        <w:rPr>
          <w:position w:val="6"/>
          <w:lang w:eastAsia="en-US"/>
        </w:rPr>
        <w:t>XIX</w:t>
      </w:r>
      <w:r w:rsidRPr="008D2D46">
        <w:rPr>
          <w:position w:val="6"/>
          <w:lang w:val="ru-RU" w:eastAsia="en-US"/>
        </w:rPr>
        <w:t xml:space="preserve"> </w:t>
      </w:r>
      <w:r w:rsidRPr="008D2D46">
        <w:rPr>
          <w:position w:val="6"/>
          <w:lang w:val="ru-RU"/>
        </w:rPr>
        <w:t>в.</w:t>
      </w:r>
    </w:p>
    <w:p w:rsidR="00913807" w:rsidRPr="008D2D46" w:rsidRDefault="00913807" w:rsidP="004C1AD9">
      <w:pPr>
        <w:rPr>
          <w:position w:val="6"/>
          <w:lang w:val="ru-RU"/>
        </w:rPr>
      </w:pPr>
      <w:r w:rsidRPr="008D2D46">
        <w:rPr>
          <w:position w:val="6"/>
          <w:lang w:val="ru-RU"/>
        </w:rPr>
        <w:t xml:space="preserve">Русская литература </w:t>
      </w:r>
      <w:r w:rsidRPr="00F945A4">
        <w:rPr>
          <w:position w:val="6"/>
        </w:rPr>
        <w:t>XX</w:t>
      </w:r>
      <w:r w:rsidRPr="008D2D46">
        <w:rPr>
          <w:position w:val="6"/>
          <w:lang w:val="ru-RU"/>
        </w:rPr>
        <w:t xml:space="preserve">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w:t>
      </w:r>
      <w:r w:rsidRPr="00F945A4">
        <w:rPr>
          <w:position w:val="6"/>
          <w:lang w:eastAsia="en-US"/>
        </w:rPr>
        <w:t>XX</w:t>
      </w:r>
      <w:r w:rsidRPr="008D2D46">
        <w:rPr>
          <w:position w:val="6"/>
          <w:lang w:val="ru-RU" w:eastAsia="en-US"/>
        </w:rPr>
        <w:t xml:space="preserve"> </w:t>
      </w:r>
      <w:r w:rsidRPr="008D2D46">
        <w:rPr>
          <w:position w:val="6"/>
          <w:lang w:val="ru-RU"/>
        </w:rPr>
        <w:t xml:space="preserve">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w:t>
      </w:r>
      <w:r w:rsidRPr="00F945A4">
        <w:rPr>
          <w:position w:val="6"/>
          <w:lang w:eastAsia="en-US"/>
        </w:rPr>
        <w:t>XX</w:t>
      </w:r>
      <w:r w:rsidRPr="008D2D46">
        <w:rPr>
          <w:position w:val="6"/>
          <w:lang w:val="ru-RU" w:eastAsia="en-US"/>
        </w:rPr>
        <w:t xml:space="preserve"> </w:t>
      </w:r>
      <w:r w:rsidRPr="008D2D46">
        <w:rPr>
          <w:position w:val="6"/>
          <w:lang w:val="ru-RU"/>
        </w:rPr>
        <w:t>в. (человек и природа, родина, любовь, война, назначение поэзии).</w:t>
      </w:r>
    </w:p>
    <w:p w:rsidR="00913807" w:rsidRPr="008D2D46" w:rsidRDefault="00913807" w:rsidP="004C1AD9">
      <w:pPr>
        <w:rPr>
          <w:position w:val="6"/>
          <w:lang w:val="ru-RU"/>
        </w:rPr>
      </w:pPr>
    </w:p>
    <w:p w:rsidR="00913807" w:rsidRPr="00021E37" w:rsidRDefault="00913807" w:rsidP="004003AA">
      <w:pPr>
        <w:pStyle w:val="4"/>
        <w:rPr>
          <w:sz w:val="24"/>
          <w:lang w:val="ru-RU"/>
        </w:rPr>
      </w:pPr>
      <w:r w:rsidRPr="00021E37">
        <w:rPr>
          <w:sz w:val="24"/>
          <w:lang w:val="ru-RU"/>
        </w:rPr>
        <w:t xml:space="preserve">2.2.2.3. </w:t>
      </w:r>
      <w:r w:rsidRPr="00021E37">
        <w:rPr>
          <w:bCs w:val="0"/>
          <w:sz w:val="24"/>
          <w:bdr w:val="none" w:sz="0" w:space="0" w:color="auto" w:frame="1"/>
          <w:lang w:val="ru-RU"/>
        </w:rPr>
        <w:t>Программа учебного предмета «Иностранный язык»</w:t>
      </w:r>
    </w:p>
    <w:p w:rsidR="00913807" w:rsidRPr="00F945A4" w:rsidRDefault="00913807" w:rsidP="00021E37">
      <w:pPr>
        <w:shd w:val="clear" w:color="auto" w:fill="FFFFFF"/>
        <w:ind w:firstLine="709"/>
        <w:textAlignment w:val="baseline"/>
        <w:rPr>
          <w:rFonts w:eastAsia="Times New Roman"/>
          <w:i/>
          <w:lang w:val="ru-RU"/>
        </w:rPr>
      </w:pPr>
      <w:r w:rsidRPr="00F945A4">
        <w:rPr>
          <w:rFonts w:eastAsia="Times New Roman"/>
          <w:bCs/>
          <w:i/>
          <w:bdr w:val="none" w:sz="0" w:space="0" w:color="auto" w:frame="1"/>
          <w:lang w:val="ru-RU"/>
        </w:rPr>
        <w:t>Пояснительная записка</w:t>
      </w:r>
    </w:p>
    <w:p w:rsidR="00913807" w:rsidRPr="00F945A4" w:rsidRDefault="00913807" w:rsidP="00021E37">
      <w:pPr>
        <w:shd w:val="clear" w:color="auto" w:fill="FFFFFF"/>
        <w:ind w:firstLine="709"/>
        <w:jc w:val="both"/>
        <w:textAlignment w:val="baseline"/>
        <w:rPr>
          <w:rFonts w:eastAsia="Times New Roman"/>
          <w:lang w:val="ru-RU"/>
        </w:rPr>
      </w:pPr>
      <w:r w:rsidRPr="00F945A4">
        <w:rPr>
          <w:rFonts w:eastAsia="Times New Roman"/>
          <w:lang w:val="ru-RU"/>
        </w:rPr>
        <w:t>Предлагаемая рабочая программа по английскому языку предназначена для 5-9</w:t>
      </w:r>
      <w:r w:rsidRPr="00F945A4">
        <w:rPr>
          <w:rFonts w:eastAsia="Times New Roman"/>
        </w:rPr>
        <w:t> </w:t>
      </w:r>
      <w:r w:rsidRPr="00F945A4">
        <w:rPr>
          <w:rFonts w:eastAsia="Times New Roman"/>
          <w:lang w:val="ru-RU"/>
        </w:rPr>
        <w:t xml:space="preserve">классов общеобразовательных учреждений и составлена в соответствии с требованиями </w:t>
      </w:r>
      <w:proofErr w:type="gramStart"/>
      <w:r w:rsidRPr="00F945A4">
        <w:rPr>
          <w:rFonts w:eastAsia="Times New Roman"/>
          <w:lang w:val="ru-RU"/>
        </w:rPr>
        <w:t>ФГОС  основного</w:t>
      </w:r>
      <w:proofErr w:type="gramEnd"/>
      <w:r w:rsidRPr="00F945A4">
        <w:rPr>
          <w:rFonts w:eastAsia="Times New Roman"/>
          <w:lang w:val="ru-RU"/>
        </w:rPr>
        <w:t xml:space="preserve"> общего образования с учетом:</w:t>
      </w:r>
    </w:p>
    <w:p w:rsidR="00913807" w:rsidRPr="00F945A4" w:rsidRDefault="00913807" w:rsidP="00021E37">
      <w:pPr>
        <w:shd w:val="clear" w:color="auto" w:fill="FFFFFF"/>
        <w:ind w:firstLine="709"/>
        <w:jc w:val="both"/>
        <w:textAlignment w:val="baseline"/>
        <w:rPr>
          <w:rFonts w:eastAsia="Times New Roman"/>
          <w:lang w:val="ru-RU"/>
        </w:rPr>
      </w:pPr>
      <w:r w:rsidRPr="00F945A4">
        <w:rPr>
          <w:rFonts w:eastAsia="Times New Roman"/>
          <w:lang w:val="ru-RU"/>
        </w:rPr>
        <w:t>фундаментального ядра содержания общего образования,</w:t>
      </w:r>
    </w:p>
    <w:p w:rsidR="00913807" w:rsidRPr="00F945A4" w:rsidRDefault="00913807" w:rsidP="00021E37">
      <w:pPr>
        <w:shd w:val="clear" w:color="auto" w:fill="FFFFFF"/>
        <w:ind w:firstLine="709"/>
        <w:jc w:val="both"/>
        <w:textAlignment w:val="baseline"/>
        <w:rPr>
          <w:rFonts w:eastAsia="Times New Roman"/>
          <w:lang w:val="ru-RU"/>
        </w:rPr>
      </w:pPr>
      <w:r w:rsidRPr="00F945A4">
        <w:rPr>
          <w:rFonts w:eastAsia="Times New Roman"/>
          <w:lang w:val="ru-RU"/>
        </w:rPr>
        <w:t>требований к результатам освоения основной</w:t>
      </w:r>
      <w:r w:rsidRPr="00F945A4">
        <w:rPr>
          <w:rFonts w:eastAsia="Times New Roman"/>
        </w:rPr>
        <w:t> </w:t>
      </w:r>
      <w:hyperlink r:id="rId9" w:history="1">
        <w:r w:rsidRPr="00F945A4">
          <w:rPr>
            <w:rStyle w:val="a3"/>
            <w:rFonts w:eastAsia="Times New Roman"/>
            <w:color w:val="auto"/>
            <w:bdr w:val="none" w:sz="0" w:space="0" w:color="auto" w:frame="1"/>
            <w:lang w:val="ru-RU"/>
          </w:rPr>
          <w:t>образовательной программы</w:t>
        </w:r>
      </w:hyperlink>
      <w:r w:rsidRPr="00F945A4">
        <w:rPr>
          <w:rFonts w:eastAsia="Times New Roman"/>
        </w:rPr>
        <w:t> </w:t>
      </w:r>
      <w:r w:rsidRPr="00F945A4">
        <w:rPr>
          <w:rFonts w:eastAsia="Times New Roman"/>
          <w:lang w:val="ru-RU"/>
        </w:rPr>
        <w:t>основного общего образования,</w:t>
      </w:r>
    </w:p>
    <w:p w:rsidR="00913807" w:rsidRPr="00F945A4" w:rsidRDefault="00913807" w:rsidP="00021E37">
      <w:pPr>
        <w:shd w:val="clear" w:color="auto" w:fill="FFFFFF"/>
        <w:ind w:firstLine="709"/>
        <w:jc w:val="both"/>
        <w:textAlignment w:val="baseline"/>
        <w:rPr>
          <w:rFonts w:eastAsia="Times New Roman"/>
          <w:lang w:val="ru-RU"/>
        </w:rPr>
      </w:pPr>
      <w:r w:rsidRPr="00F945A4">
        <w:rPr>
          <w:rFonts w:eastAsia="Times New Roman"/>
          <w:lang w:val="ru-RU"/>
        </w:rPr>
        <w:t>требований к структуре основной образовательной программы основного общего образования, прописанных в Федеральном государственном образовательном стандарте основного общего образования,</w:t>
      </w:r>
    </w:p>
    <w:p w:rsidR="00913807" w:rsidRPr="00F945A4" w:rsidRDefault="00913807" w:rsidP="00021E37">
      <w:pPr>
        <w:shd w:val="clear" w:color="auto" w:fill="FFFFFF"/>
        <w:ind w:firstLine="709"/>
        <w:jc w:val="both"/>
        <w:textAlignment w:val="baseline"/>
        <w:rPr>
          <w:rFonts w:eastAsia="Times New Roman"/>
          <w:lang w:val="ru-RU"/>
        </w:rPr>
      </w:pPr>
      <w:r w:rsidRPr="00F945A4">
        <w:rPr>
          <w:rFonts w:eastAsia="Times New Roman"/>
          <w:lang w:val="ru-RU"/>
        </w:rPr>
        <w:t xml:space="preserve">примерной программы </w:t>
      </w:r>
      <w:proofErr w:type="gramStart"/>
      <w:r w:rsidRPr="00F945A4">
        <w:rPr>
          <w:rFonts w:eastAsia="Times New Roman"/>
          <w:lang w:val="ru-RU"/>
        </w:rPr>
        <w:t>по</w:t>
      </w:r>
      <w:r w:rsidRPr="00F945A4">
        <w:rPr>
          <w:rFonts w:eastAsia="Times New Roman"/>
        </w:rPr>
        <w:t> </w:t>
      </w:r>
      <w:r w:rsidRPr="00F945A4">
        <w:rPr>
          <w:rFonts w:eastAsia="Times New Roman"/>
          <w:lang w:val="ru-RU"/>
        </w:rPr>
        <w:t xml:space="preserve"> иностранному</w:t>
      </w:r>
      <w:proofErr w:type="gramEnd"/>
      <w:r w:rsidRPr="00F945A4">
        <w:rPr>
          <w:rFonts w:eastAsia="Times New Roman"/>
          <w:lang w:val="ru-RU"/>
        </w:rPr>
        <w:t xml:space="preserve"> языку 5—9</w:t>
      </w:r>
      <w:r w:rsidRPr="00F945A4">
        <w:rPr>
          <w:rFonts w:eastAsia="Times New Roman"/>
        </w:rPr>
        <w:t> </w:t>
      </w:r>
      <w:r w:rsidRPr="00F945A4">
        <w:rPr>
          <w:rFonts w:eastAsia="Times New Roman"/>
          <w:lang w:val="ru-RU"/>
        </w:rPr>
        <w:t>классов</w:t>
      </w:r>
    </w:p>
    <w:p w:rsidR="00021E37" w:rsidRDefault="00021E37" w:rsidP="00021E37">
      <w:pPr>
        <w:shd w:val="clear" w:color="auto" w:fill="FFFFFF"/>
        <w:ind w:firstLine="709"/>
        <w:jc w:val="both"/>
        <w:textAlignment w:val="baseline"/>
        <w:rPr>
          <w:rFonts w:eastAsia="Times New Roman"/>
          <w:i/>
          <w:iCs/>
          <w:bdr w:val="none" w:sz="0" w:space="0" w:color="auto" w:frame="1"/>
          <w:lang w:val="ru-RU"/>
        </w:rPr>
      </w:pPr>
    </w:p>
    <w:p w:rsidR="00913807" w:rsidRPr="00F945A4" w:rsidRDefault="00913807" w:rsidP="00021E37">
      <w:pPr>
        <w:shd w:val="clear" w:color="auto" w:fill="FFFFFF"/>
        <w:ind w:firstLine="709"/>
        <w:jc w:val="both"/>
        <w:textAlignment w:val="baseline"/>
        <w:rPr>
          <w:rFonts w:eastAsia="Times New Roman"/>
          <w:lang w:val="ru-RU"/>
        </w:rPr>
      </w:pPr>
      <w:r w:rsidRPr="00F945A4">
        <w:rPr>
          <w:rFonts w:eastAsia="Times New Roman"/>
          <w:i/>
          <w:iCs/>
          <w:bdr w:val="none" w:sz="0" w:space="0" w:color="auto" w:frame="1"/>
          <w:lang w:val="ru-RU"/>
        </w:rPr>
        <w:t>Цели обучения иностранному языку</w:t>
      </w:r>
    </w:p>
    <w:p w:rsidR="00913807" w:rsidRPr="00F945A4" w:rsidRDefault="00913807" w:rsidP="00021E37">
      <w:pPr>
        <w:shd w:val="clear" w:color="auto" w:fill="FFFFFF"/>
        <w:ind w:firstLine="709"/>
        <w:jc w:val="both"/>
        <w:textAlignment w:val="baseline"/>
        <w:rPr>
          <w:rFonts w:eastAsia="Times New Roman"/>
          <w:lang w:val="ru-RU"/>
        </w:rPr>
      </w:pPr>
      <w:r w:rsidRPr="00F945A4">
        <w:rPr>
          <w:rFonts w:eastAsia="Times New Roman"/>
          <w:lang w:val="ru-RU"/>
        </w:rPr>
        <w:t>В современной школе учебный предмет «Иностранный язык» входит в образовательную область «Филология» и является средством познания языка и культуры других народов и стран, способом более глубокого осмысления родного языка, предопределяет цель обучения английскому языку как одному из языков международного общения.</w:t>
      </w:r>
    </w:p>
    <w:p w:rsidR="00913807" w:rsidRPr="00F945A4" w:rsidRDefault="00913807" w:rsidP="00021E37">
      <w:pPr>
        <w:shd w:val="clear" w:color="auto" w:fill="FFFFFF"/>
        <w:ind w:firstLine="709"/>
        <w:jc w:val="both"/>
        <w:textAlignment w:val="baseline"/>
        <w:rPr>
          <w:rFonts w:eastAsia="Times New Roman"/>
          <w:lang w:val="ru-RU"/>
        </w:rPr>
      </w:pPr>
      <w:r w:rsidRPr="00F945A4">
        <w:rPr>
          <w:rFonts w:eastAsia="Times New Roman"/>
          <w:lang w:val="ru-RU"/>
        </w:rPr>
        <w:t>В соответствии с государственным стандартом основного общего образования изучение иностранного языка в основной школе направлено на</w:t>
      </w:r>
      <w:r w:rsidRPr="00F945A4">
        <w:rPr>
          <w:rFonts w:eastAsia="Times New Roman"/>
        </w:rPr>
        <w:t> </w:t>
      </w:r>
      <w:r w:rsidRPr="00F945A4">
        <w:rPr>
          <w:rFonts w:eastAsia="Times New Roman"/>
          <w:i/>
          <w:iCs/>
          <w:bdr w:val="none" w:sz="0" w:space="0" w:color="auto" w:frame="1"/>
          <w:lang w:val="ru-RU"/>
        </w:rPr>
        <w:t>формирование и развитие коммуникативной компетенции</w:t>
      </w:r>
      <w:r w:rsidRPr="00F945A4">
        <w:rPr>
          <w:rFonts w:eastAsia="Times New Roman"/>
          <w:b/>
          <w:bCs/>
          <w:bdr w:val="none" w:sz="0" w:space="0" w:color="auto" w:frame="1"/>
          <w:lang w:val="ru-RU"/>
        </w:rPr>
        <w:t>,</w:t>
      </w:r>
      <w:r w:rsidRPr="00F945A4">
        <w:rPr>
          <w:rFonts w:eastAsia="Times New Roman"/>
          <w:b/>
          <w:bCs/>
          <w:bdr w:val="none" w:sz="0" w:space="0" w:color="auto" w:frame="1"/>
        </w:rPr>
        <w:t> </w:t>
      </w:r>
      <w:r w:rsidRPr="00F945A4">
        <w:rPr>
          <w:rFonts w:eastAsia="Times New Roman"/>
          <w:lang w:val="ru-RU"/>
        </w:rPr>
        <w:t>понимаемой как способность личности осуществлять межкультурное общение на основе усвоенных языковых и социокультурных знаний, речевых навыков и коммуникативных умений, в совокупности ее составляющих</w:t>
      </w:r>
      <w:r w:rsidRPr="00F945A4">
        <w:rPr>
          <w:rFonts w:eastAsia="Times New Roman"/>
        </w:rPr>
        <w:t> </w:t>
      </w:r>
      <w:r w:rsidRPr="00F945A4">
        <w:rPr>
          <w:rFonts w:eastAsia="Times New Roman"/>
          <w:lang w:val="ru-RU"/>
        </w:rPr>
        <w:t>— речевой, языковой, социокультурной, компенсаторной и учебно-познавательной компетенций.</w:t>
      </w:r>
    </w:p>
    <w:p w:rsidR="00913807" w:rsidRPr="00F945A4" w:rsidRDefault="00913807" w:rsidP="00021E37">
      <w:pPr>
        <w:shd w:val="clear" w:color="auto" w:fill="FFFFFF"/>
        <w:ind w:firstLine="709"/>
        <w:jc w:val="both"/>
        <w:textAlignment w:val="baseline"/>
        <w:rPr>
          <w:rFonts w:eastAsia="Times New Roman"/>
          <w:lang w:val="ru-RU"/>
        </w:rPr>
      </w:pPr>
      <w:r w:rsidRPr="00F945A4">
        <w:rPr>
          <w:rFonts w:eastAsia="Times New Roman"/>
          <w:i/>
          <w:iCs/>
          <w:bdr w:val="none" w:sz="0" w:space="0" w:color="auto" w:frame="1"/>
          <w:lang w:val="ru-RU"/>
        </w:rPr>
        <w:t>Речевая компетенция</w:t>
      </w:r>
      <w:r w:rsidRPr="00F945A4">
        <w:rPr>
          <w:rFonts w:eastAsia="Times New Roman"/>
        </w:rPr>
        <w:t> </w:t>
      </w:r>
      <w:r w:rsidRPr="00F945A4">
        <w:rPr>
          <w:rFonts w:eastAsia="Times New Roman"/>
          <w:lang w:val="ru-RU"/>
        </w:rPr>
        <w:t xml:space="preserve">— готовность и способность осуществлять межкультурное </w:t>
      </w:r>
      <w:r w:rsidRPr="00F945A4">
        <w:rPr>
          <w:rFonts w:eastAsia="Times New Roman"/>
          <w:lang w:val="ru-RU"/>
        </w:rPr>
        <w:lastRenderedPageBreak/>
        <w:t xml:space="preserve">общение в четырех видах речевой деятельности (говорении, </w:t>
      </w:r>
      <w:proofErr w:type="spellStart"/>
      <w:r w:rsidRPr="00F945A4">
        <w:rPr>
          <w:rFonts w:eastAsia="Times New Roman"/>
          <w:lang w:val="ru-RU"/>
        </w:rPr>
        <w:t>аудировании</w:t>
      </w:r>
      <w:proofErr w:type="spellEnd"/>
      <w:r w:rsidRPr="00F945A4">
        <w:rPr>
          <w:rFonts w:eastAsia="Times New Roman"/>
          <w:lang w:val="ru-RU"/>
        </w:rPr>
        <w:t>, чтении и письменной речи).</w:t>
      </w:r>
    </w:p>
    <w:p w:rsidR="00913807" w:rsidRPr="00F945A4" w:rsidRDefault="00913807" w:rsidP="00021E37">
      <w:pPr>
        <w:shd w:val="clear" w:color="auto" w:fill="FFFFFF"/>
        <w:ind w:firstLine="709"/>
        <w:jc w:val="both"/>
        <w:textAlignment w:val="baseline"/>
        <w:rPr>
          <w:rFonts w:eastAsia="Times New Roman"/>
          <w:lang w:val="ru-RU"/>
        </w:rPr>
      </w:pPr>
      <w:r w:rsidRPr="00F945A4">
        <w:rPr>
          <w:rFonts w:eastAsia="Times New Roman"/>
          <w:b/>
          <w:bCs/>
          <w:bdr w:val="none" w:sz="0" w:space="0" w:color="auto" w:frame="1"/>
          <w:lang w:val="ru-RU"/>
        </w:rPr>
        <w:t>Языковая компетенция</w:t>
      </w:r>
      <w:r w:rsidRPr="00F945A4">
        <w:rPr>
          <w:rFonts w:eastAsia="Times New Roman"/>
          <w:b/>
          <w:bCs/>
          <w:bdr w:val="none" w:sz="0" w:space="0" w:color="auto" w:frame="1"/>
        </w:rPr>
        <w:t> </w:t>
      </w:r>
      <w:r w:rsidRPr="00F945A4">
        <w:rPr>
          <w:rFonts w:eastAsia="Times New Roman"/>
          <w:lang w:val="ru-RU"/>
        </w:rPr>
        <w:t>—готовность и способность применять языковые знания (фонетические, орфографические, лексические, грамматические) и навыки оперирования ими для выражения коммуникативного намерения в соответствии с темами, сферами и ситуациями общения, отобранными для общеобразовательной школы; владение новым по сравнению с родным языком способом формирования и формулирования мысли на изучаемом языке.</w:t>
      </w:r>
    </w:p>
    <w:p w:rsidR="00913807" w:rsidRPr="00F945A4" w:rsidRDefault="00913807" w:rsidP="00021E37">
      <w:pPr>
        <w:shd w:val="clear" w:color="auto" w:fill="FFFFFF"/>
        <w:ind w:firstLine="709"/>
        <w:jc w:val="both"/>
        <w:textAlignment w:val="baseline"/>
        <w:rPr>
          <w:rFonts w:eastAsia="Times New Roman"/>
          <w:lang w:val="ru-RU"/>
        </w:rPr>
      </w:pPr>
      <w:r w:rsidRPr="00F945A4">
        <w:rPr>
          <w:rFonts w:eastAsia="Times New Roman"/>
          <w:i/>
          <w:iCs/>
          <w:bdr w:val="none" w:sz="0" w:space="0" w:color="auto" w:frame="1"/>
          <w:lang w:val="ru-RU"/>
        </w:rPr>
        <w:t>Социокультурная компетенция</w:t>
      </w:r>
      <w:r w:rsidRPr="00F945A4">
        <w:rPr>
          <w:rFonts w:eastAsia="Times New Roman"/>
          <w:b/>
          <w:bCs/>
          <w:bdr w:val="none" w:sz="0" w:space="0" w:color="auto" w:frame="1"/>
        </w:rPr>
        <w:t> </w:t>
      </w:r>
      <w:r w:rsidRPr="00F945A4">
        <w:rPr>
          <w:rFonts w:eastAsia="Times New Roman"/>
          <w:lang w:val="ru-RU"/>
        </w:rPr>
        <w:t>—готовность и способность учащихся строить свое межкультурное общение на основе знания культуры народа страны изучаемого языка, его традиций, менталитета, обычаев в рамках тем, сфер и ситуаций общения, отвечающих опыту, интересам и психологическим особенностям учащихся на разных этапах обучения; сопоставлять родную культуру и культуру страны/стран изучаемого языка, выделять общее и различное в культурах, уметь объяснить эти различия представителям другой культуры, т.</w:t>
      </w:r>
      <w:r w:rsidRPr="00F945A4">
        <w:rPr>
          <w:rFonts w:eastAsia="Times New Roman"/>
        </w:rPr>
        <w:t> </w:t>
      </w:r>
      <w:r w:rsidRPr="00F945A4">
        <w:rPr>
          <w:rFonts w:eastAsia="Times New Roman"/>
          <w:lang w:val="ru-RU"/>
        </w:rPr>
        <w:t>е. стать медиатором культур, учитывать социолингвистические факторы коммуникативной ситуации для обеспечения взаимопонимания в процессе общения.</w:t>
      </w:r>
    </w:p>
    <w:p w:rsidR="00913807" w:rsidRPr="00F945A4" w:rsidRDefault="00913807" w:rsidP="00021E37">
      <w:pPr>
        <w:shd w:val="clear" w:color="auto" w:fill="FFFFFF"/>
        <w:ind w:firstLine="709"/>
        <w:jc w:val="both"/>
        <w:textAlignment w:val="baseline"/>
        <w:rPr>
          <w:rFonts w:eastAsia="Times New Roman"/>
          <w:lang w:val="ru-RU"/>
        </w:rPr>
      </w:pPr>
      <w:r w:rsidRPr="00F945A4">
        <w:rPr>
          <w:rFonts w:eastAsia="Times New Roman"/>
          <w:i/>
          <w:iCs/>
          <w:bdr w:val="none" w:sz="0" w:space="0" w:color="auto" w:frame="1"/>
          <w:lang w:val="ru-RU"/>
        </w:rPr>
        <w:t>Компенсаторная компетенция</w:t>
      </w:r>
      <w:r w:rsidRPr="00F945A4">
        <w:rPr>
          <w:rFonts w:eastAsia="Times New Roman"/>
        </w:rPr>
        <w:t> </w:t>
      </w:r>
      <w:r w:rsidRPr="00F945A4">
        <w:rPr>
          <w:rFonts w:eastAsia="Times New Roman"/>
          <w:lang w:val="ru-RU"/>
        </w:rPr>
        <w:t>— готовность и способность выходить из затруднительного положения в процессе межкультурного общения, связанного с дефицитом языковых средств, страноведческих знаний, социокультурных норм поведения в обществе, различных сферах жизнедеятельности иноязычного социума.</w:t>
      </w:r>
    </w:p>
    <w:p w:rsidR="00913807" w:rsidRPr="00F945A4" w:rsidRDefault="00913807" w:rsidP="00021E37">
      <w:pPr>
        <w:shd w:val="clear" w:color="auto" w:fill="FFFFFF"/>
        <w:ind w:firstLine="709"/>
        <w:jc w:val="both"/>
        <w:textAlignment w:val="baseline"/>
        <w:rPr>
          <w:rFonts w:eastAsia="Times New Roman"/>
          <w:lang w:val="ru-RU"/>
        </w:rPr>
      </w:pPr>
      <w:r w:rsidRPr="00F945A4">
        <w:rPr>
          <w:rFonts w:eastAsia="Times New Roman"/>
          <w:i/>
          <w:iCs/>
          <w:bdr w:val="none" w:sz="0" w:space="0" w:color="auto" w:frame="1"/>
          <w:lang w:val="ru-RU"/>
        </w:rPr>
        <w:t>Учебно-познавательная компетенция</w:t>
      </w:r>
      <w:r w:rsidRPr="00F945A4">
        <w:rPr>
          <w:rFonts w:eastAsia="Times New Roman"/>
          <w:b/>
          <w:bCs/>
          <w:bdr w:val="none" w:sz="0" w:space="0" w:color="auto" w:frame="1"/>
        </w:rPr>
        <w:t> </w:t>
      </w:r>
      <w:r w:rsidRPr="00F945A4">
        <w:rPr>
          <w:rFonts w:eastAsia="Times New Roman"/>
          <w:lang w:val="ru-RU"/>
        </w:rPr>
        <w:t>—готовность и способность осуществлять автономное изучение иностранных языков, владение универсальными учебными умениями, специальными учебными навыками и умениями, способами и приемами самостоятельного овладения языком и культурой, в том числе с использованием современных информационных технологий.</w:t>
      </w:r>
    </w:p>
    <w:p w:rsidR="00913807" w:rsidRPr="00F945A4" w:rsidRDefault="00913807" w:rsidP="00021E37">
      <w:pPr>
        <w:shd w:val="clear" w:color="auto" w:fill="FFFFFF"/>
        <w:ind w:firstLine="709"/>
        <w:jc w:val="both"/>
        <w:textAlignment w:val="baseline"/>
        <w:rPr>
          <w:rFonts w:eastAsia="Times New Roman"/>
          <w:lang w:val="ru-RU"/>
        </w:rPr>
      </w:pPr>
      <w:r w:rsidRPr="00F945A4">
        <w:rPr>
          <w:rFonts w:eastAsia="Times New Roman"/>
          <w:i/>
          <w:iCs/>
          <w:bdr w:val="none" w:sz="0" w:space="0" w:color="auto" w:frame="1"/>
          <w:lang w:val="ru-RU"/>
        </w:rPr>
        <w:t>Образовательная, развивающая и воспитательная</w:t>
      </w:r>
      <w:r w:rsidR="00021E37">
        <w:rPr>
          <w:rFonts w:eastAsia="Times New Roman"/>
          <w:i/>
          <w:iCs/>
          <w:bdr w:val="none" w:sz="0" w:space="0" w:color="auto" w:frame="1"/>
          <w:lang w:val="ru-RU"/>
        </w:rPr>
        <w:t xml:space="preserve"> </w:t>
      </w:r>
      <w:r w:rsidRPr="00F945A4">
        <w:rPr>
          <w:rFonts w:eastAsia="Times New Roman"/>
          <w:lang w:val="ru-RU"/>
        </w:rPr>
        <w:t>цели обучения английскому языку в данном УМК реализуются в процессе формирования, совершенствования и развития коммуникативной компетенции в единстве ее составляющих.</w:t>
      </w:r>
    </w:p>
    <w:p w:rsidR="00913807" w:rsidRPr="00F945A4" w:rsidRDefault="00913807" w:rsidP="00021E37">
      <w:pPr>
        <w:shd w:val="clear" w:color="auto" w:fill="FFFFFF"/>
        <w:ind w:firstLine="709"/>
        <w:jc w:val="both"/>
        <w:textAlignment w:val="baseline"/>
        <w:rPr>
          <w:rFonts w:eastAsia="Times New Roman"/>
          <w:lang w:val="ru-RU"/>
        </w:rPr>
      </w:pPr>
      <w:r w:rsidRPr="00F945A4">
        <w:rPr>
          <w:rFonts w:eastAsia="Times New Roman"/>
          <w:i/>
          <w:iCs/>
          <w:bdr w:val="none" w:sz="0" w:space="0" w:color="auto" w:frame="1"/>
          <w:lang w:val="ru-RU"/>
        </w:rPr>
        <w:t>Развитие и воспитание</w:t>
      </w:r>
      <w:r w:rsidR="00021E37">
        <w:rPr>
          <w:rFonts w:eastAsia="Times New Roman"/>
          <w:i/>
          <w:iCs/>
          <w:bdr w:val="none" w:sz="0" w:space="0" w:color="auto" w:frame="1"/>
          <w:lang w:val="ru-RU"/>
        </w:rPr>
        <w:t xml:space="preserve"> </w:t>
      </w:r>
      <w:r w:rsidRPr="00F945A4">
        <w:rPr>
          <w:rFonts w:eastAsia="Times New Roman"/>
          <w:lang w:val="ru-RU"/>
        </w:rPr>
        <w:t>у школьников понимания важности изучения иностранного языка в современном мире и потребности пользоваться им как средством межкультурного общения, познания, самореализации и социальной адаптации дает возможность воспитывать гражданина, патриота своей страны, развивать национальное самосознание, а также способствует взаимопониманию между представителями различных сообществ.</w:t>
      </w:r>
    </w:p>
    <w:p w:rsidR="00913807" w:rsidRPr="00F945A4" w:rsidRDefault="00913807" w:rsidP="00021E37">
      <w:pPr>
        <w:shd w:val="clear" w:color="auto" w:fill="FFFFFF"/>
        <w:ind w:firstLine="709"/>
        <w:jc w:val="both"/>
        <w:textAlignment w:val="baseline"/>
        <w:rPr>
          <w:rFonts w:eastAsia="Times New Roman"/>
          <w:lang w:val="ru-RU"/>
        </w:rPr>
      </w:pPr>
      <w:r w:rsidRPr="00F945A4">
        <w:rPr>
          <w:rFonts w:eastAsia="Times New Roman"/>
          <w:lang w:val="ru-RU"/>
        </w:rPr>
        <w:t>Достижение школьниками основной цели обучения английскому языку способствует их развитию как личностей. Участвуя в диалоге культур, учащиеся развивают свою способность к общению. Они вырабатывают толерантность к иным воззрениям, отличным от их собственных, становятся более терпимыми и коммуникабельными. У них появляется способность к анализу, пониманию иных ценностей и норм поведения, к выработке адекватной реакции на то, что не согласуется с их убеждениями. Овладение английским языком, и это должно быть осознано учащимися, в конечном счете ведет к развитию более глубокого взаимопонимания между народами, к познанию их культур, а на этой основе</w:t>
      </w:r>
      <w:r w:rsidRPr="00F945A4">
        <w:rPr>
          <w:rFonts w:eastAsia="Times New Roman"/>
        </w:rPr>
        <w:t> </w:t>
      </w:r>
      <w:r w:rsidRPr="00F945A4">
        <w:rPr>
          <w:rFonts w:eastAsia="Times New Roman"/>
          <w:lang w:val="ru-RU"/>
        </w:rPr>
        <w:t>— к более глубокому осмыслению культурных ценностей и специфики своей культуры и народа, ее носителя, его самобытности и места собственной личности в жизни социума.</w:t>
      </w:r>
    </w:p>
    <w:p w:rsidR="00913807" w:rsidRPr="00F945A4" w:rsidRDefault="00913807" w:rsidP="00021E37">
      <w:pPr>
        <w:shd w:val="clear" w:color="auto" w:fill="FFFFFF"/>
        <w:ind w:firstLine="709"/>
        <w:jc w:val="both"/>
        <w:textAlignment w:val="baseline"/>
        <w:rPr>
          <w:rFonts w:eastAsia="Times New Roman"/>
          <w:lang w:val="ru-RU"/>
        </w:rPr>
      </w:pPr>
      <w:r w:rsidRPr="00F945A4">
        <w:rPr>
          <w:rFonts w:eastAsia="Times New Roman"/>
          <w:lang w:val="ru-RU"/>
        </w:rPr>
        <w:t>Таким образом, главные цели курса соответствуют тому, что зафиксировано в этом плане в федеральном государственном образовательном стандарте основного общего образования по иностранному языку, а сам курс полностью соответствует новому Федеральному базисному учебному плану и примерным программам по английскому языку для основного общего образования.</w:t>
      </w:r>
    </w:p>
    <w:p w:rsidR="00913807" w:rsidRPr="00F945A4" w:rsidRDefault="00913807" w:rsidP="00021E37">
      <w:pPr>
        <w:shd w:val="clear" w:color="auto" w:fill="FFFFFF"/>
        <w:ind w:firstLine="709"/>
        <w:jc w:val="both"/>
        <w:textAlignment w:val="baseline"/>
        <w:rPr>
          <w:rFonts w:eastAsia="Times New Roman"/>
          <w:lang w:val="ru-RU"/>
        </w:rPr>
      </w:pPr>
      <w:r w:rsidRPr="00F945A4">
        <w:rPr>
          <w:rFonts w:eastAsia="Times New Roman"/>
          <w:lang w:val="ru-RU"/>
        </w:rPr>
        <w:t>Предлагаемый курс также отвечает требованиям европейских стандартов. Он ориентирован в большей степени на общеевропейские компетенции владения иностранным языком</w:t>
      </w:r>
      <w:r w:rsidRPr="00F945A4">
        <w:rPr>
          <w:lang w:val="ru-RU"/>
        </w:rPr>
        <w:t>.</w:t>
      </w:r>
    </w:p>
    <w:p w:rsidR="00913807" w:rsidRPr="00F945A4" w:rsidRDefault="00913807" w:rsidP="00021E37">
      <w:pPr>
        <w:shd w:val="clear" w:color="auto" w:fill="FFFFFF"/>
        <w:ind w:firstLine="709"/>
        <w:jc w:val="both"/>
        <w:textAlignment w:val="baseline"/>
        <w:rPr>
          <w:rFonts w:eastAsia="Times New Roman"/>
          <w:lang w:val="ru-RU"/>
        </w:rPr>
      </w:pPr>
      <w:r w:rsidRPr="00F945A4">
        <w:rPr>
          <w:rFonts w:eastAsia="Times New Roman"/>
          <w:lang w:val="ru-RU"/>
        </w:rPr>
        <w:t>Все вышесказанное свидетельствует о полном соответствии целей и задач курса, тематики и результатов обучения требованиям основных федеральных документов.</w:t>
      </w:r>
    </w:p>
    <w:p w:rsidR="00913807" w:rsidRPr="00F945A4" w:rsidRDefault="00913807" w:rsidP="00021E37">
      <w:pPr>
        <w:shd w:val="clear" w:color="auto" w:fill="FFFFFF"/>
        <w:ind w:firstLine="709"/>
        <w:jc w:val="both"/>
        <w:textAlignment w:val="baseline"/>
        <w:rPr>
          <w:rFonts w:eastAsia="Times New Roman"/>
          <w:lang w:val="ru-RU"/>
        </w:rPr>
      </w:pPr>
      <w:r w:rsidRPr="00F945A4">
        <w:rPr>
          <w:rFonts w:eastAsia="Times New Roman"/>
          <w:i/>
          <w:iCs/>
          <w:bdr w:val="none" w:sz="0" w:space="0" w:color="auto" w:frame="1"/>
          <w:lang w:val="ru-RU"/>
        </w:rPr>
        <w:t xml:space="preserve">Описание места предмета «Иностранный язык» в учебном плане образовательного </w:t>
      </w:r>
      <w:r w:rsidRPr="00F945A4">
        <w:rPr>
          <w:rFonts w:eastAsia="Times New Roman"/>
          <w:i/>
          <w:iCs/>
          <w:bdr w:val="none" w:sz="0" w:space="0" w:color="auto" w:frame="1"/>
          <w:lang w:val="ru-RU"/>
        </w:rPr>
        <w:lastRenderedPageBreak/>
        <w:t>учреждения</w:t>
      </w:r>
    </w:p>
    <w:p w:rsidR="00913807" w:rsidRPr="00F945A4" w:rsidRDefault="00913807" w:rsidP="00021E37">
      <w:pPr>
        <w:shd w:val="clear" w:color="auto" w:fill="FFFFFF"/>
        <w:ind w:firstLine="709"/>
        <w:jc w:val="both"/>
        <w:textAlignment w:val="baseline"/>
        <w:rPr>
          <w:rFonts w:eastAsia="Times New Roman"/>
          <w:lang w:val="ru-RU"/>
        </w:rPr>
      </w:pPr>
      <w:r w:rsidRPr="00F945A4">
        <w:rPr>
          <w:rFonts w:eastAsia="Times New Roman"/>
          <w:lang w:val="ru-RU"/>
        </w:rPr>
        <w:t>Федеральный базисный учебный план образовательных учреждений РФ (вариант №1) предусматривает обязательное изучение иностранного языка на этапе основного общего образования в количестве 510 часов: в 5 классе – 102 часов, в 6 классе – 102 часов, в 7 классе – 102 часов, в 8 классе – 102 часов, в 9 классе – 102 часов.</w:t>
      </w:r>
    </w:p>
    <w:p w:rsidR="00913807" w:rsidRPr="00F945A4" w:rsidRDefault="00913807" w:rsidP="00021E37">
      <w:pPr>
        <w:shd w:val="clear" w:color="auto" w:fill="FFFFFF"/>
        <w:ind w:firstLine="709"/>
        <w:jc w:val="both"/>
        <w:textAlignment w:val="baseline"/>
        <w:rPr>
          <w:rFonts w:eastAsia="Times New Roman"/>
          <w:lang w:val="ru-RU"/>
        </w:rPr>
      </w:pPr>
      <w:r w:rsidRPr="00F945A4">
        <w:rPr>
          <w:rFonts w:eastAsia="Times New Roman"/>
          <w:i/>
          <w:iCs/>
          <w:bdr w:val="none" w:sz="0" w:space="0" w:color="auto" w:frame="1"/>
          <w:lang w:val="ru-RU"/>
        </w:rPr>
        <w:t>Принципы обучения и место учебного курса в учебном плане</w:t>
      </w:r>
    </w:p>
    <w:p w:rsidR="00913807" w:rsidRPr="00F945A4" w:rsidRDefault="00913807" w:rsidP="00021E37">
      <w:pPr>
        <w:shd w:val="clear" w:color="auto" w:fill="FFFFFF"/>
        <w:ind w:firstLine="709"/>
        <w:jc w:val="both"/>
        <w:textAlignment w:val="baseline"/>
        <w:rPr>
          <w:rFonts w:eastAsia="Times New Roman"/>
          <w:lang w:val="ru-RU"/>
        </w:rPr>
      </w:pPr>
      <w:r w:rsidRPr="00F945A4">
        <w:rPr>
          <w:rFonts w:eastAsia="Times New Roman"/>
          <w:lang w:val="ru-RU"/>
        </w:rPr>
        <w:t>Теоретическую основу данного курса составляют идеи личностно-</w:t>
      </w:r>
      <w:proofErr w:type="spellStart"/>
      <w:r w:rsidRPr="00F945A4">
        <w:rPr>
          <w:rFonts w:eastAsia="Times New Roman"/>
          <w:lang w:val="ru-RU"/>
        </w:rPr>
        <w:t>деятельностного</w:t>
      </w:r>
      <w:proofErr w:type="spellEnd"/>
      <w:r w:rsidRPr="00F945A4">
        <w:rPr>
          <w:rFonts w:eastAsia="Times New Roman"/>
          <w:lang w:val="ru-RU"/>
        </w:rPr>
        <w:t xml:space="preserve">, </w:t>
      </w:r>
      <w:proofErr w:type="spellStart"/>
      <w:r w:rsidRPr="00F945A4">
        <w:rPr>
          <w:rFonts w:eastAsia="Times New Roman"/>
          <w:lang w:val="ru-RU"/>
        </w:rPr>
        <w:t>когнитивно</w:t>
      </w:r>
      <w:proofErr w:type="spellEnd"/>
      <w:r w:rsidRPr="00F945A4">
        <w:rPr>
          <w:rFonts w:eastAsia="Times New Roman"/>
          <w:lang w:val="ru-RU"/>
        </w:rPr>
        <w:t>-коммуникативного и межкультурного подходов к обучению английскому языку, которые определили систему методических принципов, положенных в основу организации и управления учебным процессом.</w:t>
      </w:r>
    </w:p>
    <w:p w:rsidR="00913807" w:rsidRPr="00F945A4" w:rsidRDefault="00913807" w:rsidP="00021E37">
      <w:pPr>
        <w:shd w:val="clear" w:color="auto" w:fill="FFFFFF"/>
        <w:ind w:firstLine="709"/>
        <w:jc w:val="both"/>
        <w:textAlignment w:val="baseline"/>
        <w:rPr>
          <w:rFonts w:eastAsia="Times New Roman"/>
          <w:lang w:val="ru-RU"/>
        </w:rPr>
      </w:pPr>
      <w:r w:rsidRPr="00F945A4">
        <w:rPr>
          <w:rFonts w:eastAsia="Times New Roman"/>
          <w:lang w:val="ru-RU"/>
        </w:rPr>
        <w:t xml:space="preserve">Стержнем процесса обучения английскому языку в рамках данных УМК является </w:t>
      </w:r>
      <w:proofErr w:type="spellStart"/>
      <w:r w:rsidRPr="00F945A4">
        <w:rPr>
          <w:rFonts w:eastAsia="Times New Roman"/>
          <w:lang w:val="ru-RU"/>
        </w:rPr>
        <w:t>коммуникативность</w:t>
      </w:r>
      <w:proofErr w:type="spellEnd"/>
      <w:r w:rsidRPr="00F945A4">
        <w:rPr>
          <w:rFonts w:eastAsia="Times New Roman"/>
          <w:lang w:val="ru-RU"/>
        </w:rPr>
        <w:t>, которая реализуется через построение процесса обучения как модели реальной межкультурной коммуникации на основе принципов речевой направленности, интеграции и дифференциации процессов формирования речевых навыков и развития речевых умений, сознательности и активности, доступности и посильности, индивидуального подхода.</w:t>
      </w:r>
    </w:p>
    <w:p w:rsidR="00913807" w:rsidRPr="00F945A4" w:rsidRDefault="00913807" w:rsidP="00021E37">
      <w:pPr>
        <w:shd w:val="clear" w:color="auto" w:fill="FFFFFF"/>
        <w:ind w:firstLine="709"/>
        <w:jc w:val="both"/>
        <w:textAlignment w:val="baseline"/>
        <w:rPr>
          <w:rFonts w:eastAsia="Times New Roman"/>
          <w:lang w:val="ru-RU"/>
        </w:rPr>
      </w:pPr>
      <w:r w:rsidRPr="00F945A4">
        <w:rPr>
          <w:rFonts w:eastAsia="Times New Roman"/>
          <w:i/>
          <w:iCs/>
          <w:bdr w:val="none" w:sz="0" w:space="0" w:color="auto" w:frame="1"/>
          <w:lang w:val="ru-RU"/>
        </w:rPr>
        <w:t>Принцип речевой направленности</w:t>
      </w:r>
      <w:r w:rsidRPr="00F945A4">
        <w:rPr>
          <w:rFonts w:eastAsia="Times New Roman"/>
          <w:i/>
          <w:iCs/>
          <w:bdr w:val="none" w:sz="0" w:space="0" w:color="auto" w:frame="1"/>
        </w:rPr>
        <w:t> </w:t>
      </w:r>
      <w:r w:rsidRPr="00F945A4">
        <w:rPr>
          <w:rFonts w:eastAsia="Times New Roman"/>
          <w:lang w:val="ru-RU"/>
        </w:rPr>
        <w:t>предусматривает использование иностранного языка как средства общения и формирование у учащихся умения соотносить языковые средства с определенной ситуацией, задачами и условиями общения с опорой на социокультурные знания о странах изучаемого языка; структурирование учебного процесса как процесса решения познавательно-коммуникативных задач для реализации информационной, регулятивной, эмоционально-оценочной и этикетной функций общения; преимущественно речевой характер упражнений, речевое партнерство учащихся и учителя, использование английского языка как средства общения на уроке.</w:t>
      </w:r>
    </w:p>
    <w:p w:rsidR="00913807" w:rsidRPr="00F945A4" w:rsidRDefault="00913807" w:rsidP="00021E37">
      <w:pPr>
        <w:shd w:val="clear" w:color="auto" w:fill="FFFFFF"/>
        <w:ind w:firstLine="709"/>
        <w:jc w:val="both"/>
        <w:textAlignment w:val="baseline"/>
        <w:rPr>
          <w:rFonts w:eastAsia="Times New Roman"/>
          <w:lang w:val="ru-RU"/>
        </w:rPr>
      </w:pPr>
      <w:r w:rsidRPr="00F945A4">
        <w:rPr>
          <w:rFonts w:eastAsia="Times New Roman"/>
          <w:i/>
          <w:iCs/>
          <w:bdr w:val="none" w:sz="0" w:space="0" w:color="auto" w:frame="1"/>
          <w:lang w:val="ru-RU"/>
        </w:rPr>
        <w:t>Принципы интеграции и дифференциации</w:t>
      </w:r>
      <w:r w:rsidRPr="00F945A4">
        <w:rPr>
          <w:rFonts w:eastAsia="Times New Roman"/>
          <w:i/>
          <w:iCs/>
          <w:bdr w:val="none" w:sz="0" w:space="0" w:color="auto" w:frame="1"/>
        </w:rPr>
        <w:t> </w:t>
      </w:r>
      <w:r w:rsidRPr="00F945A4">
        <w:rPr>
          <w:rFonts w:eastAsia="Times New Roman"/>
          <w:lang w:val="ru-RU"/>
        </w:rPr>
        <w:t>в работе над аспектами языка предполагают одновременное формирование произносительных, лексических и грамматических навыков на одном материале (речевом образце) в процессе обильной тренировки и вместе с тем дифференцированный подход к обучению различным аспектам языка, что определяет специфику используемых учителем типов и видов упражнений в зависимости от трудностей языкового материала (фонетического, лексического, грамматического), подлежащего усвоению.</w:t>
      </w:r>
    </w:p>
    <w:p w:rsidR="00913807" w:rsidRPr="00F945A4" w:rsidRDefault="00913807" w:rsidP="00021E37">
      <w:pPr>
        <w:shd w:val="clear" w:color="auto" w:fill="FFFFFF"/>
        <w:ind w:firstLine="709"/>
        <w:jc w:val="both"/>
        <w:textAlignment w:val="baseline"/>
        <w:rPr>
          <w:rFonts w:eastAsia="Times New Roman"/>
          <w:lang w:val="ru-RU"/>
        </w:rPr>
      </w:pPr>
      <w:r w:rsidRPr="00F945A4">
        <w:rPr>
          <w:rFonts w:eastAsia="Times New Roman"/>
          <w:lang w:val="ru-RU"/>
        </w:rPr>
        <w:t>Принцип интеграции в работе по развитию речевых умений предполагает комплексное развитие различных видов речевой деятельности</w:t>
      </w:r>
      <w:r w:rsidRPr="00F945A4">
        <w:rPr>
          <w:rFonts w:eastAsia="Times New Roman"/>
        </w:rPr>
        <w:t> </w:t>
      </w:r>
      <w:r w:rsidRPr="00F945A4">
        <w:rPr>
          <w:rFonts w:eastAsia="Times New Roman"/>
          <w:lang w:val="ru-RU"/>
        </w:rPr>
        <w:t xml:space="preserve">— </w:t>
      </w:r>
      <w:proofErr w:type="spellStart"/>
      <w:r w:rsidRPr="00F945A4">
        <w:rPr>
          <w:rFonts w:eastAsia="Times New Roman"/>
          <w:lang w:val="ru-RU"/>
        </w:rPr>
        <w:t>аудирования</w:t>
      </w:r>
      <w:proofErr w:type="spellEnd"/>
      <w:r w:rsidRPr="00F945A4">
        <w:rPr>
          <w:rFonts w:eastAsia="Times New Roman"/>
          <w:lang w:val="ru-RU"/>
        </w:rPr>
        <w:t xml:space="preserve">, говорения, чтения и письменной речи, так как в процессе их становления происходит их взаимовлияние (развитие умений чтения и </w:t>
      </w:r>
      <w:proofErr w:type="spellStart"/>
      <w:r w:rsidRPr="00F945A4">
        <w:rPr>
          <w:rFonts w:eastAsia="Times New Roman"/>
          <w:lang w:val="ru-RU"/>
        </w:rPr>
        <w:t>аудирования</w:t>
      </w:r>
      <w:proofErr w:type="spellEnd"/>
      <w:r w:rsidRPr="00F945A4">
        <w:rPr>
          <w:rFonts w:eastAsia="Times New Roman"/>
          <w:lang w:val="ru-RU"/>
        </w:rPr>
        <w:t xml:space="preserve"> на базе усвоенного в говорении языкового и речевого материала, активизация </w:t>
      </w:r>
      <w:proofErr w:type="gramStart"/>
      <w:r w:rsidRPr="00F945A4">
        <w:rPr>
          <w:rFonts w:eastAsia="Times New Roman"/>
          <w:lang w:val="ru-RU"/>
        </w:rPr>
        <w:t>устного общения</w:t>
      </w:r>
      <w:proofErr w:type="gramEnd"/>
      <w:r w:rsidRPr="00F945A4">
        <w:rPr>
          <w:rFonts w:eastAsia="Times New Roman"/>
          <w:lang w:val="ru-RU"/>
        </w:rPr>
        <w:t xml:space="preserve"> на основе прочитанного или прослушанного текста). Вместе с тем специфика речевых механизмов различных видов речевой деятельности предполагает различные технологии обучения продуктивным (говорение и письменная речь) и рецептивным (чтение и аудирование) видам речевой деятельности. Кроме того, подобная дифференциация необходима и при обучении монологической и диалогической речи, а также при обучении различным видам чтения (с пониманием основного содержания, с полным пониманием и выборочным пониманием нужной и интересной информации текста).</w:t>
      </w:r>
    </w:p>
    <w:p w:rsidR="00913807" w:rsidRPr="00F945A4" w:rsidRDefault="00913807" w:rsidP="00021E37">
      <w:pPr>
        <w:shd w:val="clear" w:color="auto" w:fill="FFFFFF"/>
        <w:ind w:firstLine="709"/>
        <w:jc w:val="both"/>
        <w:textAlignment w:val="baseline"/>
        <w:rPr>
          <w:rFonts w:eastAsia="Times New Roman"/>
          <w:lang w:val="ru-RU"/>
        </w:rPr>
      </w:pPr>
      <w:r w:rsidRPr="00F945A4">
        <w:rPr>
          <w:rFonts w:eastAsia="Times New Roman"/>
          <w:i/>
          <w:iCs/>
          <w:bdr w:val="none" w:sz="0" w:space="0" w:color="auto" w:frame="1"/>
          <w:lang w:val="ru-RU"/>
        </w:rPr>
        <w:t>Принцип сознательности и активности</w:t>
      </w:r>
      <w:r w:rsidRPr="00F945A4">
        <w:rPr>
          <w:rFonts w:eastAsia="Times New Roman"/>
          <w:i/>
          <w:iCs/>
          <w:bdr w:val="none" w:sz="0" w:space="0" w:color="auto" w:frame="1"/>
        </w:rPr>
        <w:t> </w:t>
      </w:r>
      <w:r w:rsidRPr="00F945A4">
        <w:rPr>
          <w:rFonts w:eastAsia="Times New Roman"/>
          <w:lang w:val="ru-RU"/>
        </w:rPr>
        <w:t xml:space="preserve">предусматривает осознанное восприятие, осмысленную тренировку языкового и речевого материала и осознанное его применение в процессе решения коммуникативных задач. Сознательное ознакомление, тренировка и применение языкового и речевого материала обеспечиваются средствами зрительной наглядности, переводом, сравнением с аналогичными явлениями в родном языке; объяснением грамматического материала с помощью различных видов правил: ориентирующих замечаний, правил-инструкций, правил-обобщений, с помощью контекста, четкой постановки речевых задач в процессе организации тренировки в условно-речевых упражнениях и речевой практики в </w:t>
      </w:r>
      <w:proofErr w:type="spellStart"/>
      <w:r w:rsidRPr="00F945A4">
        <w:rPr>
          <w:rFonts w:eastAsia="Times New Roman"/>
          <w:lang w:val="ru-RU"/>
        </w:rPr>
        <w:t>аудировании</w:t>
      </w:r>
      <w:proofErr w:type="spellEnd"/>
      <w:r w:rsidRPr="00F945A4">
        <w:rPr>
          <w:rFonts w:eastAsia="Times New Roman"/>
          <w:lang w:val="ru-RU"/>
        </w:rPr>
        <w:t>, говорении, чтении и письменной речи. Особо хотелось бы подчеркнуть важность учета и опоры на родной язык обучающихся в процессе обучения фонетической, лексической и грамматической сторонам речи, а также опоры на знания родной культуры в процессе ознакомления и осмысления особенностей культуры страны изучаемого языка.</w:t>
      </w:r>
    </w:p>
    <w:p w:rsidR="00913807" w:rsidRPr="00F945A4" w:rsidRDefault="00913807" w:rsidP="00021E37">
      <w:pPr>
        <w:shd w:val="clear" w:color="auto" w:fill="FFFFFF"/>
        <w:ind w:firstLine="709"/>
        <w:jc w:val="both"/>
        <w:textAlignment w:val="baseline"/>
        <w:rPr>
          <w:rFonts w:eastAsia="Times New Roman"/>
          <w:lang w:val="ru-RU"/>
        </w:rPr>
      </w:pPr>
      <w:r w:rsidRPr="00F945A4">
        <w:rPr>
          <w:rFonts w:eastAsia="Times New Roman"/>
          <w:i/>
          <w:iCs/>
          <w:bdr w:val="none" w:sz="0" w:space="0" w:color="auto" w:frame="1"/>
          <w:lang w:val="ru-RU"/>
        </w:rPr>
        <w:t>Принцип активности</w:t>
      </w:r>
      <w:r w:rsidRPr="00F945A4">
        <w:rPr>
          <w:rFonts w:eastAsia="Times New Roman"/>
          <w:i/>
          <w:iCs/>
          <w:bdr w:val="none" w:sz="0" w:space="0" w:color="auto" w:frame="1"/>
        </w:rPr>
        <w:t> </w:t>
      </w:r>
      <w:r w:rsidRPr="00F945A4">
        <w:rPr>
          <w:rFonts w:eastAsia="Times New Roman"/>
          <w:lang w:val="ru-RU"/>
        </w:rPr>
        <w:t xml:space="preserve">предполагает речевую активность обучающихся в различных </w:t>
      </w:r>
      <w:r w:rsidRPr="00F945A4">
        <w:rPr>
          <w:rFonts w:eastAsia="Times New Roman"/>
          <w:lang w:val="ru-RU"/>
        </w:rPr>
        <w:lastRenderedPageBreak/>
        <w:t>видах речевой деятельности, широкое использование игровой, проектной, компьютерной технологий, развитие автономии и самостоятельности учащихся в учебной деятельности.</w:t>
      </w:r>
    </w:p>
    <w:p w:rsidR="00913807" w:rsidRPr="00F945A4" w:rsidRDefault="00913807" w:rsidP="00021E37">
      <w:pPr>
        <w:shd w:val="clear" w:color="auto" w:fill="FFFFFF"/>
        <w:ind w:firstLine="709"/>
        <w:jc w:val="both"/>
        <w:textAlignment w:val="baseline"/>
        <w:rPr>
          <w:rFonts w:eastAsia="Times New Roman"/>
          <w:lang w:val="ru-RU"/>
        </w:rPr>
      </w:pPr>
      <w:r w:rsidRPr="00F945A4">
        <w:rPr>
          <w:rFonts w:eastAsia="Times New Roman"/>
          <w:i/>
          <w:iCs/>
          <w:bdr w:val="none" w:sz="0" w:space="0" w:color="auto" w:frame="1"/>
          <w:lang w:val="ru-RU"/>
        </w:rPr>
        <w:t>Принцип посильности и доступности</w:t>
      </w:r>
      <w:r w:rsidRPr="00F945A4">
        <w:rPr>
          <w:rFonts w:eastAsia="Times New Roman"/>
          <w:i/>
          <w:iCs/>
          <w:bdr w:val="none" w:sz="0" w:space="0" w:color="auto" w:frame="1"/>
        </w:rPr>
        <w:t> </w:t>
      </w:r>
      <w:r w:rsidRPr="00F945A4">
        <w:rPr>
          <w:rFonts w:eastAsia="Times New Roman"/>
          <w:lang w:val="ru-RU"/>
        </w:rPr>
        <w:t xml:space="preserve">предполагает тщательный отбор фактов языка, подлежащих усвоению. С одной стороны, учебный материал должен быть образцом современного аутентичного языка (однако адаптированного определенным образом в учебных целях особенно на начальном этапе обучения) в его британском варианте. Это касается как текстов, предназначенных для чтения, так и текстов для </w:t>
      </w:r>
      <w:proofErr w:type="spellStart"/>
      <w:r w:rsidRPr="00F945A4">
        <w:rPr>
          <w:rFonts w:eastAsia="Times New Roman"/>
          <w:lang w:val="ru-RU"/>
        </w:rPr>
        <w:t>аудирования</w:t>
      </w:r>
      <w:proofErr w:type="spellEnd"/>
      <w:r w:rsidRPr="00F945A4">
        <w:rPr>
          <w:rFonts w:eastAsia="Times New Roman"/>
          <w:lang w:val="ru-RU"/>
        </w:rPr>
        <w:t>. С другой стороны, объем предлагаемого для усвоения материала строго лимитирован в соответствии с возможностями учащихся, особенно на первом этапе обучения. Весь изучаемый материал предлагается небольшими порциями, максимально повторяется и тщательно отрабатывается с помощью значительного количества тренировочных упражнений.</w:t>
      </w:r>
    </w:p>
    <w:p w:rsidR="00913807" w:rsidRPr="00F945A4" w:rsidRDefault="00913807" w:rsidP="00021E37">
      <w:pPr>
        <w:shd w:val="clear" w:color="auto" w:fill="FFFFFF"/>
        <w:ind w:firstLine="709"/>
        <w:jc w:val="both"/>
        <w:textAlignment w:val="baseline"/>
        <w:rPr>
          <w:rFonts w:eastAsia="Times New Roman"/>
          <w:lang w:val="ru-RU"/>
        </w:rPr>
      </w:pPr>
      <w:r w:rsidRPr="00F945A4">
        <w:rPr>
          <w:rFonts w:eastAsia="Times New Roman"/>
          <w:lang w:val="ru-RU"/>
        </w:rPr>
        <w:t>В соответствии с данным принципом авторами сформулировано положение о</w:t>
      </w:r>
      <w:r w:rsidRPr="00F945A4">
        <w:rPr>
          <w:rFonts w:eastAsia="Times New Roman"/>
        </w:rPr>
        <w:t> </w:t>
      </w:r>
      <w:r w:rsidRPr="00F945A4">
        <w:rPr>
          <w:rFonts w:eastAsia="Times New Roman"/>
          <w:i/>
          <w:iCs/>
          <w:bdr w:val="none" w:sz="0" w:space="0" w:color="auto" w:frame="1"/>
          <w:lang w:val="ru-RU"/>
        </w:rPr>
        <w:t>неспешном усвоении учебного материала,</w:t>
      </w:r>
      <w:r w:rsidRPr="00F945A4">
        <w:rPr>
          <w:rFonts w:eastAsia="Times New Roman"/>
          <w:i/>
          <w:iCs/>
          <w:bdr w:val="none" w:sz="0" w:space="0" w:color="auto" w:frame="1"/>
        </w:rPr>
        <w:t> </w:t>
      </w:r>
      <w:r w:rsidRPr="00F945A4">
        <w:rPr>
          <w:rFonts w:eastAsia="Times New Roman"/>
          <w:lang w:val="ru-RU"/>
        </w:rPr>
        <w:t xml:space="preserve">что, к примеру, предусматривает несколько больший срок для обучения формам такого грамматического времени, как </w:t>
      </w:r>
      <w:r w:rsidRPr="00F945A4">
        <w:rPr>
          <w:rFonts w:eastAsia="Times New Roman"/>
        </w:rPr>
        <w:t>past</w:t>
      </w:r>
      <w:r w:rsidRPr="00F945A4">
        <w:rPr>
          <w:rFonts w:eastAsia="Times New Roman"/>
          <w:lang w:val="ru-RU"/>
        </w:rPr>
        <w:t xml:space="preserve"> </w:t>
      </w:r>
      <w:r w:rsidRPr="00F945A4">
        <w:rPr>
          <w:rFonts w:eastAsia="Times New Roman"/>
        </w:rPr>
        <w:t>simple</w:t>
      </w:r>
      <w:r w:rsidRPr="00F945A4">
        <w:rPr>
          <w:rFonts w:eastAsia="Times New Roman"/>
          <w:lang w:val="ru-RU"/>
        </w:rPr>
        <w:t xml:space="preserve"> (три первые года обучения), и введение перфектных времен, в частности </w:t>
      </w:r>
      <w:r w:rsidRPr="00F945A4">
        <w:rPr>
          <w:rFonts w:eastAsia="Times New Roman"/>
        </w:rPr>
        <w:t>present</w:t>
      </w:r>
      <w:r w:rsidRPr="00F945A4">
        <w:rPr>
          <w:rFonts w:eastAsia="Times New Roman"/>
          <w:lang w:val="ru-RU"/>
        </w:rPr>
        <w:t xml:space="preserve"> </w:t>
      </w:r>
      <w:r w:rsidRPr="00F945A4">
        <w:rPr>
          <w:rFonts w:eastAsia="Times New Roman"/>
        </w:rPr>
        <w:t>perfect</w:t>
      </w:r>
      <w:r w:rsidRPr="00F945A4">
        <w:rPr>
          <w:rFonts w:eastAsia="Times New Roman"/>
          <w:lang w:val="ru-RU"/>
        </w:rPr>
        <w:t>, лишь на четвертом году обучения (8</w:t>
      </w:r>
      <w:r w:rsidRPr="00F945A4">
        <w:rPr>
          <w:rFonts w:eastAsia="Times New Roman"/>
        </w:rPr>
        <w:t> </w:t>
      </w:r>
      <w:r w:rsidRPr="00F945A4">
        <w:rPr>
          <w:rFonts w:eastAsia="Times New Roman"/>
          <w:lang w:val="ru-RU"/>
        </w:rPr>
        <w:t>класс). Ибо, как показывает опыт, настоящее совершенное время (</w:t>
      </w:r>
      <w:r w:rsidRPr="00F945A4">
        <w:rPr>
          <w:rFonts w:eastAsia="Times New Roman"/>
        </w:rPr>
        <w:t>present</w:t>
      </w:r>
      <w:r w:rsidRPr="00F945A4">
        <w:rPr>
          <w:rFonts w:eastAsia="Times New Roman"/>
          <w:lang w:val="ru-RU"/>
        </w:rPr>
        <w:t xml:space="preserve"> </w:t>
      </w:r>
      <w:r w:rsidRPr="00F945A4">
        <w:rPr>
          <w:rFonts w:eastAsia="Times New Roman"/>
        </w:rPr>
        <w:t>perfect</w:t>
      </w:r>
      <w:r w:rsidRPr="00F945A4">
        <w:rPr>
          <w:rFonts w:eastAsia="Times New Roman"/>
          <w:lang w:val="ru-RU"/>
        </w:rPr>
        <w:t xml:space="preserve">) усваивается учащимися лишь в том случае, если они достаточно прочно усвоили </w:t>
      </w:r>
      <w:r w:rsidRPr="00F945A4">
        <w:rPr>
          <w:rFonts w:eastAsia="Times New Roman"/>
        </w:rPr>
        <w:t>past</w:t>
      </w:r>
      <w:r w:rsidRPr="00F945A4">
        <w:rPr>
          <w:rFonts w:eastAsia="Times New Roman"/>
          <w:lang w:val="ru-RU"/>
        </w:rPr>
        <w:t xml:space="preserve"> </w:t>
      </w:r>
      <w:r w:rsidRPr="00F945A4">
        <w:rPr>
          <w:rFonts w:eastAsia="Times New Roman"/>
        </w:rPr>
        <w:t>simple</w:t>
      </w:r>
      <w:r w:rsidRPr="00F945A4">
        <w:rPr>
          <w:rFonts w:eastAsia="Times New Roman"/>
          <w:lang w:val="ru-RU"/>
        </w:rPr>
        <w:t>, чтобы в дальнейшем эти времена не смешивались. В соответствии с этим авторы несколько изменили последовательность введения новых языковых явлений по сравнению с тем, что обычно рекомендуют разработчики примерных программ.</w:t>
      </w:r>
    </w:p>
    <w:p w:rsidR="00913807" w:rsidRPr="00F945A4" w:rsidRDefault="00913807" w:rsidP="00021E37">
      <w:pPr>
        <w:shd w:val="clear" w:color="auto" w:fill="FFFFFF"/>
        <w:ind w:firstLine="709"/>
        <w:jc w:val="both"/>
        <w:textAlignment w:val="baseline"/>
        <w:rPr>
          <w:rFonts w:eastAsia="Times New Roman"/>
          <w:lang w:val="ru-RU"/>
        </w:rPr>
      </w:pPr>
      <w:r w:rsidRPr="00F945A4">
        <w:rPr>
          <w:rFonts w:eastAsia="Times New Roman"/>
          <w:i/>
          <w:iCs/>
          <w:bdr w:val="none" w:sz="0" w:space="0" w:color="auto" w:frame="1"/>
          <w:lang w:val="ru-RU"/>
        </w:rPr>
        <w:t>Принцип индивидуализации</w:t>
      </w:r>
      <w:r w:rsidRPr="00F945A4">
        <w:rPr>
          <w:rFonts w:eastAsia="Times New Roman"/>
          <w:i/>
          <w:iCs/>
          <w:bdr w:val="none" w:sz="0" w:space="0" w:color="auto" w:frame="1"/>
        </w:rPr>
        <w:t> </w:t>
      </w:r>
      <w:r w:rsidRPr="00F945A4">
        <w:rPr>
          <w:rFonts w:eastAsia="Times New Roman"/>
          <w:lang w:val="ru-RU"/>
        </w:rPr>
        <w:t>предусматривает учет личностных (жизненный опыт, склонности, интересы, мировоззрение, статус личности в коллективе), индивидных (уровень развития восприятия, памяти, мышления, воображения, тип нервной деятельности), субъектных особенностей учащихся (уровень сформированности учебных навыков и умений ученика как субъекта деятельности, индивидуальный стиль деятельности) в их единстве и взаимосвязи.</w:t>
      </w:r>
    </w:p>
    <w:p w:rsidR="00913807" w:rsidRPr="00F945A4" w:rsidRDefault="00913807" w:rsidP="00021E37">
      <w:pPr>
        <w:shd w:val="clear" w:color="auto" w:fill="FFFFFF"/>
        <w:ind w:firstLine="709"/>
        <w:jc w:val="both"/>
        <w:textAlignment w:val="baseline"/>
        <w:rPr>
          <w:rFonts w:eastAsia="Times New Roman"/>
          <w:lang w:val="ru-RU"/>
        </w:rPr>
      </w:pPr>
      <w:r w:rsidRPr="00F945A4">
        <w:rPr>
          <w:rFonts w:eastAsia="Times New Roman"/>
          <w:lang w:val="ru-RU"/>
        </w:rPr>
        <w:t xml:space="preserve">Особенности содержания курса также обусловлены спецификой развития школьников. Личностно-ориентированный и деятельностный подходы к обучению английскому языку позволяют учитывать те изменения в развитии учащихся основной школы, которые характеризуют переход от детства к отрочеству. Это влечет за собой возможность интегрировать в процесс обучения английскому языку знания из различных предметных областей и формировать </w:t>
      </w:r>
      <w:proofErr w:type="spellStart"/>
      <w:r w:rsidRPr="00F945A4">
        <w:rPr>
          <w:rFonts w:eastAsia="Times New Roman"/>
          <w:lang w:val="ru-RU"/>
        </w:rPr>
        <w:t>межпредметные</w:t>
      </w:r>
      <w:proofErr w:type="spellEnd"/>
      <w:r w:rsidRPr="00F945A4">
        <w:rPr>
          <w:rFonts w:eastAsia="Times New Roman"/>
          <w:lang w:val="ru-RU"/>
        </w:rPr>
        <w:t xml:space="preserve"> навыки и умения. При этом в предлагаемом курсе учитываются изменения в мотивации учащихся. Поскольку школьники данной возрастной группы (особенно старшего ее этапа</w:t>
      </w:r>
      <w:r w:rsidRPr="00F945A4">
        <w:rPr>
          <w:rFonts w:eastAsia="Times New Roman"/>
        </w:rPr>
        <w:t> </w:t>
      </w:r>
      <w:r w:rsidRPr="00F945A4">
        <w:rPr>
          <w:rFonts w:eastAsia="Times New Roman"/>
          <w:lang w:val="ru-RU"/>
        </w:rPr>
        <w:t>— 8—9</w:t>
      </w:r>
      <w:r w:rsidRPr="00F945A4">
        <w:rPr>
          <w:rFonts w:eastAsia="Times New Roman"/>
        </w:rPr>
        <w:t> </w:t>
      </w:r>
      <w:r w:rsidRPr="00F945A4">
        <w:rPr>
          <w:rFonts w:eastAsia="Times New Roman"/>
          <w:lang w:val="ru-RU"/>
        </w:rPr>
        <w:t>классы) характеризуются большей самостоятельностью, в учебно-методические комплексы этой линии включаются задания по осуществлению самостоятельного контроля и оценки своей деятельности, самостоятельного поиска информации, выведения правил на основе анализа языковых фактов и процессов, постановки цели и т.</w:t>
      </w:r>
      <w:r w:rsidRPr="00F945A4">
        <w:rPr>
          <w:rFonts w:eastAsia="Times New Roman"/>
        </w:rPr>
        <w:t> </w:t>
      </w:r>
      <w:r w:rsidRPr="00F945A4">
        <w:rPr>
          <w:rFonts w:eastAsia="Times New Roman"/>
          <w:lang w:val="ru-RU"/>
        </w:rPr>
        <w:t>д.</w:t>
      </w:r>
    </w:p>
    <w:p w:rsidR="00913807" w:rsidRPr="00F945A4" w:rsidRDefault="00913807" w:rsidP="00021E37">
      <w:pPr>
        <w:shd w:val="clear" w:color="auto" w:fill="FFFFFF"/>
        <w:ind w:firstLine="709"/>
        <w:jc w:val="both"/>
        <w:textAlignment w:val="baseline"/>
        <w:rPr>
          <w:rFonts w:eastAsia="Times New Roman"/>
          <w:lang w:val="ru-RU"/>
        </w:rPr>
      </w:pPr>
      <w:r w:rsidRPr="00F945A4">
        <w:rPr>
          <w:rFonts w:eastAsia="Times New Roman"/>
          <w:lang w:val="ru-RU"/>
        </w:rPr>
        <w:t>Таким образом, особый акцент ставится на развитии личности школьника, его воспитании, желании заниматься самообразованием, развивать универсальные учебные действия на основе владения ключевыми компетенциями. В конечном итоге это ведет к появлению у учащихся потребности пользоваться английским языком как средством общения, познания, самореализации и социальной адаптации, что оказывает существенное влияние на дальнейшее развитие национального самосознания, стремление к взаимопониманию и толерантности между представителями различных культур.</w:t>
      </w:r>
    </w:p>
    <w:p w:rsidR="00913807" w:rsidRPr="00F945A4" w:rsidRDefault="00913807" w:rsidP="00021E37">
      <w:pPr>
        <w:shd w:val="clear" w:color="auto" w:fill="FFFFFF"/>
        <w:ind w:firstLine="709"/>
        <w:jc w:val="both"/>
        <w:textAlignment w:val="baseline"/>
        <w:rPr>
          <w:rFonts w:eastAsia="Times New Roman"/>
          <w:lang w:val="ru-RU"/>
        </w:rPr>
      </w:pPr>
      <w:r w:rsidRPr="00F945A4">
        <w:rPr>
          <w:rFonts w:eastAsia="Times New Roman"/>
          <w:lang w:val="ru-RU"/>
        </w:rPr>
        <w:t xml:space="preserve">В зависимости от соответствующего выбора тем или иным образовательным учреждением форм организации учебно-познавательной деятельности, возможно некоторое увеличение количества учебных часов на изучаемый иностранный язык. Это обычно делается для реализации </w:t>
      </w:r>
      <w:proofErr w:type="gramStart"/>
      <w:r w:rsidRPr="00F945A4">
        <w:rPr>
          <w:rFonts w:eastAsia="Times New Roman"/>
          <w:lang w:val="ru-RU"/>
        </w:rPr>
        <w:t>индивидуальных потребностей</w:t>
      </w:r>
      <w:proofErr w:type="gramEnd"/>
      <w:r w:rsidRPr="00F945A4">
        <w:rPr>
          <w:rFonts w:eastAsia="Times New Roman"/>
          <w:lang w:val="ru-RU"/>
        </w:rPr>
        <w:t xml:space="preserve"> учащихся за счет введения дополнительных учебных курсов (в соответствии с интересами учащихся). Данные курсы могут иметь социокультурную направленность, межкультурный или этнокультурный характер. В некоторых случаях это предполагает проводимую во внеурочное время работу, поскольку режим учебной и </w:t>
      </w:r>
      <w:proofErr w:type="spellStart"/>
      <w:r w:rsidRPr="00F945A4">
        <w:rPr>
          <w:rFonts w:eastAsia="Times New Roman"/>
          <w:lang w:val="ru-RU"/>
        </w:rPr>
        <w:t>внеучебной</w:t>
      </w:r>
      <w:proofErr w:type="spellEnd"/>
      <w:r w:rsidRPr="00F945A4">
        <w:rPr>
          <w:rFonts w:eastAsia="Times New Roman"/>
          <w:lang w:val="ru-RU"/>
        </w:rPr>
        <w:t xml:space="preserve"> деятельности также зависит от выбора образовательного учреждения.</w:t>
      </w:r>
    </w:p>
    <w:p w:rsidR="00913807" w:rsidRPr="00F945A4" w:rsidRDefault="00913807" w:rsidP="00021E37">
      <w:pPr>
        <w:shd w:val="clear" w:color="auto" w:fill="FFFFFF"/>
        <w:ind w:firstLine="709"/>
        <w:jc w:val="both"/>
        <w:textAlignment w:val="baseline"/>
        <w:rPr>
          <w:rFonts w:eastAsia="Times New Roman"/>
          <w:lang w:val="ru-RU"/>
        </w:rPr>
      </w:pPr>
      <w:r w:rsidRPr="00F945A4">
        <w:rPr>
          <w:rFonts w:eastAsia="Times New Roman"/>
          <w:i/>
          <w:iCs/>
          <w:bdr w:val="none" w:sz="0" w:space="0" w:color="auto" w:frame="1"/>
          <w:lang w:val="ru-RU"/>
        </w:rPr>
        <w:t xml:space="preserve">Личностные, </w:t>
      </w:r>
      <w:proofErr w:type="spellStart"/>
      <w:r w:rsidRPr="00F945A4">
        <w:rPr>
          <w:rFonts w:eastAsia="Times New Roman"/>
          <w:i/>
          <w:iCs/>
          <w:bdr w:val="none" w:sz="0" w:space="0" w:color="auto" w:frame="1"/>
          <w:lang w:val="ru-RU"/>
        </w:rPr>
        <w:t>метапредметные</w:t>
      </w:r>
      <w:proofErr w:type="spellEnd"/>
      <w:r w:rsidRPr="00F945A4">
        <w:rPr>
          <w:rFonts w:eastAsia="Times New Roman"/>
          <w:i/>
          <w:iCs/>
          <w:bdr w:val="none" w:sz="0" w:space="0" w:color="auto" w:frame="1"/>
          <w:lang w:val="ru-RU"/>
        </w:rPr>
        <w:t xml:space="preserve"> и предметные результаты</w:t>
      </w:r>
      <w:r w:rsidRPr="00F945A4">
        <w:rPr>
          <w:rFonts w:eastAsia="Times New Roman"/>
          <w:i/>
          <w:iCs/>
          <w:bdr w:val="none" w:sz="0" w:space="0" w:color="auto" w:frame="1"/>
        </w:rPr>
        <w:t> </w:t>
      </w:r>
      <w:r w:rsidRPr="00F945A4">
        <w:rPr>
          <w:rFonts w:eastAsia="Times New Roman"/>
          <w:i/>
          <w:iCs/>
          <w:bdr w:val="none" w:sz="0" w:space="0" w:color="auto" w:frame="1"/>
          <w:lang w:val="ru-RU"/>
        </w:rPr>
        <w:t xml:space="preserve">обучения иностранным </w:t>
      </w:r>
      <w:r w:rsidRPr="00F945A4">
        <w:rPr>
          <w:rFonts w:eastAsia="Times New Roman"/>
          <w:i/>
          <w:iCs/>
          <w:bdr w:val="none" w:sz="0" w:space="0" w:color="auto" w:frame="1"/>
          <w:lang w:val="ru-RU"/>
        </w:rPr>
        <w:lastRenderedPageBreak/>
        <w:t>языкам</w:t>
      </w:r>
    </w:p>
    <w:p w:rsidR="00913807" w:rsidRPr="00F945A4" w:rsidRDefault="00913807" w:rsidP="00021E37">
      <w:pPr>
        <w:shd w:val="clear" w:color="auto" w:fill="FFFFFF"/>
        <w:ind w:firstLine="709"/>
        <w:jc w:val="both"/>
        <w:textAlignment w:val="baseline"/>
        <w:rPr>
          <w:rFonts w:eastAsia="Times New Roman"/>
          <w:lang w:val="ru-RU"/>
        </w:rPr>
      </w:pPr>
      <w:r w:rsidRPr="00F945A4">
        <w:rPr>
          <w:rFonts w:eastAsia="Times New Roman"/>
          <w:lang w:val="ru-RU"/>
        </w:rPr>
        <w:t>Федеральный государственный стандарт основного общего образования формулирует требования к результатам освоения основной образовательной программы в единстве</w:t>
      </w:r>
      <w:r w:rsidRPr="00F945A4">
        <w:rPr>
          <w:rFonts w:eastAsia="Times New Roman"/>
        </w:rPr>
        <w:t> </w:t>
      </w:r>
      <w:r w:rsidRPr="00F945A4">
        <w:rPr>
          <w:rFonts w:eastAsia="Times New Roman"/>
          <w:i/>
          <w:iCs/>
          <w:bdr w:val="none" w:sz="0" w:space="0" w:color="auto" w:frame="1"/>
          <w:lang w:val="ru-RU"/>
        </w:rPr>
        <w:t xml:space="preserve">личностных, </w:t>
      </w:r>
      <w:proofErr w:type="spellStart"/>
      <w:r w:rsidRPr="00F945A4">
        <w:rPr>
          <w:rFonts w:eastAsia="Times New Roman"/>
          <w:i/>
          <w:iCs/>
          <w:bdr w:val="none" w:sz="0" w:space="0" w:color="auto" w:frame="1"/>
          <w:lang w:val="ru-RU"/>
        </w:rPr>
        <w:t>метапредметных</w:t>
      </w:r>
      <w:proofErr w:type="spellEnd"/>
      <w:r w:rsidRPr="00F945A4">
        <w:rPr>
          <w:rFonts w:eastAsia="Times New Roman"/>
          <w:i/>
          <w:iCs/>
          <w:bdr w:val="none" w:sz="0" w:space="0" w:color="auto" w:frame="1"/>
          <w:lang w:val="ru-RU"/>
        </w:rPr>
        <w:t xml:space="preserve"> и предметных результатов.</w:t>
      </w:r>
    </w:p>
    <w:p w:rsidR="00913807" w:rsidRPr="00F945A4" w:rsidRDefault="00913807" w:rsidP="00021E37">
      <w:pPr>
        <w:shd w:val="clear" w:color="auto" w:fill="FFFFFF"/>
        <w:ind w:firstLine="709"/>
        <w:jc w:val="both"/>
        <w:textAlignment w:val="baseline"/>
        <w:rPr>
          <w:rFonts w:eastAsia="Times New Roman"/>
          <w:lang w:val="ru-RU"/>
        </w:rPr>
      </w:pPr>
      <w:r w:rsidRPr="00F945A4">
        <w:rPr>
          <w:rFonts w:eastAsia="Times New Roman"/>
          <w:i/>
          <w:iCs/>
          <w:bdr w:val="none" w:sz="0" w:space="0" w:color="auto" w:frame="1"/>
          <w:lang w:val="ru-RU"/>
        </w:rPr>
        <w:t>Личностные результаты</w:t>
      </w:r>
      <w:r w:rsidRPr="00F945A4">
        <w:rPr>
          <w:rFonts w:eastAsia="Times New Roman"/>
          <w:b/>
          <w:bCs/>
          <w:bdr w:val="none" w:sz="0" w:space="0" w:color="auto" w:frame="1"/>
          <w:lang w:val="ru-RU"/>
        </w:rPr>
        <w:t>.</w:t>
      </w:r>
      <w:r w:rsidRPr="00F945A4">
        <w:rPr>
          <w:rFonts w:eastAsia="Times New Roman"/>
          <w:b/>
          <w:bCs/>
          <w:bdr w:val="none" w:sz="0" w:space="0" w:color="auto" w:frame="1"/>
        </w:rPr>
        <w:t> </w:t>
      </w:r>
      <w:r w:rsidRPr="00F945A4">
        <w:rPr>
          <w:rFonts w:eastAsia="Times New Roman"/>
          <w:lang w:val="ru-RU"/>
        </w:rPr>
        <w:t xml:space="preserve">Одним из главных результатов обучения иностранному языку является готовность выпускников основной школы к самосовершенствованию в данном предмете, стремление продолжать его изучение и понимание того, какие возможности дает им иностранный язык в плане дальнейшего образования, будущей профессии, общего развития, другими словами, возможности самореализации. Кроме того, они должны осознавать, что иностранный язык позволяет совершенствовать речевую культуру в целом, что необходимо каждому взрослеющему и осваивающему новые социальные роли человеку. Особенно важным это представляется в современном открытом мире, где межкультурная и межэтническая коммуникация становится все более насущной для каждого. Хорошо известно, что средствами иностранного языка можно сформировать целый ряд важных личностных качеств. Так, например, изучение иностранного языка требует последовательных и регулярных усилий, постоянной тренировки, что способствует развитию таких качеств как дисциплинированность, трудолюбие и целеустремленность. Множество творческих заданий, используемых при обучении языку, требуют определенной креативности, инициативы, проявления индивидуальности. С другой стороны, содержательная сторона предмета такова, что при обсуждении различных тем школьники касаются вопросов межличностных отношений, говорят о вечных ценностях и правильном поведении членов социума, морали и нравственности. При этом целью становится не только обучение языку как таковому, но и развитие у школьников </w:t>
      </w:r>
      <w:proofErr w:type="spellStart"/>
      <w:r w:rsidRPr="00F945A4">
        <w:rPr>
          <w:rFonts w:eastAsia="Times New Roman"/>
          <w:lang w:val="ru-RU"/>
        </w:rPr>
        <w:t>эмпатии</w:t>
      </w:r>
      <w:proofErr w:type="spellEnd"/>
      <w:r w:rsidRPr="00F945A4">
        <w:rPr>
          <w:rFonts w:eastAsia="Times New Roman"/>
          <w:lang w:val="ru-RU"/>
        </w:rPr>
        <w:t>, т.</w:t>
      </w:r>
      <w:r w:rsidRPr="00F945A4">
        <w:rPr>
          <w:rFonts w:eastAsia="Times New Roman"/>
        </w:rPr>
        <w:t> </w:t>
      </w:r>
      <w:r w:rsidRPr="00F945A4">
        <w:rPr>
          <w:rFonts w:eastAsia="Times New Roman"/>
          <w:lang w:val="ru-RU"/>
        </w:rPr>
        <w:t>е. умения сочувствовать, сопереживать, ставить себя на место другого человека. Нигде, как на уроке иностранного языка, школьники не имеют возможности поговорить на тему о культуре других стран, культуре и различных аспектах жизни своей страны, что в идеале должно способствовать воспитанию толерантности и готовности вступить в диалог с представителями других культур. При этом учащиеся готовятся отстаивать свою гражданскую позицию, быть патриотами своей Родины и одновременно быть причастными к общечеловеческим проблемам, людьми, способными отстаивать гуманистические и демократические ценности, идентифицировать себя как представителя своей культуры, своего этноса, страны и мира в целом.</w:t>
      </w:r>
    </w:p>
    <w:p w:rsidR="00913807" w:rsidRPr="00F945A4" w:rsidRDefault="00913807" w:rsidP="00021E37">
      <w:pPr>
        <w:shd w:val="clear" w:color="auto" w:fill="FFFFFF"/>
        <w:ind w:firstLine="709"/>
        <w:jc w:val="both"/>
        <w:textAlignment w:val="baseline"/>
        <w:rPr>
          <w:rFonts w:eastAsia="Times New Roman"/>
          <w:lang w:val="ru-RU"/>
        </w:rPr>
      </w:pPr>
      <w:r w:rsidRPr="00F945A4">
        <w:rPr>
          <w:rFonts w:eastAsia="Times New Roman"/>
          <w:lang w:val="ru-RU"/>
        </w:rPr>
        <w:t>В соответствии с примерной программой основного общего образования изучение иностранного языка предполагает достижение следующих</w:t>
      </w:r>
      <w:r w:rsidRPr="00F945A4">
        <w:rPr>
          <w:rFonts w:eastAsia="Times New Roman"/>
        </w:rPr>
        <w:t> </w:t>
      </w:r>
      <w:r w:rsidRPr="00F945A4">
        <w:rPr>
          <w:rFonts w:eastAsia="Times New Roman"/>
          <w:b/>
          <w:bCs/>
          <w:bdr w:val="none" w:sz="0" w:space="0" w:color="auto" w:frame="1"/>
          <w:lang w:val="ru-RU"/>
        </w:rPr>
        <w:t>личностных</w:t>
      </w:r>
      <w:r w:rsidRPr="00F945A4">
        <w:rPr>
          <w:rFonts w:eastAsia="Times New Roman"/>
          <w:b/>
          <w:bCs/>
          <w:bdr w:val="none" w:sz="0" w:space="0" w:color="auto" w:frame="1"/>
        </w:rPr>
        <w:t> </w:t>
      </w:r>
      <w:r w:rsidRPr="00F945A4">
        <w:rPr>
          <w:rFonts w:eastAsia="Times New Roman"/>
          <w:lang w:val="ru-RU"/>
        </w:rPr>
        <w:t>результатов:</w:t>
      </w:r>
    </w:p>
    <w:p w:rsidR="00913807" w:rsidRPr="00021E37" w:rsidRDefault="00913807" w:rsidP="00870B6B">
      <w:pPr>
        <w:pStyle w:val="affffa"/>
        <w:numPr>
          <w:ilvl w:val="0"/>
          <w:numId w:val="73"/>
        </w:numPr>
        <w:shd w:val="clear" w:color="auto" w:fill="FFFFFF"/>
        <w:spacing w:after="0" w:line="240" w:lineRule="auto"/>
        <w:ind w:left="993" w:hanging="357"/>
        <w:jc w:val="both"/>
        <w:textAlignment w:val="baseline"/>
        <w:rPr>
          <w:rFonts w:ascii="Times New Roman" w:eastAsia="Times New Roman" w:hAnsi="Times New Roman"/>
          <w:sz w:val="24"/>
        </w:rPr>
      </w:pPr>
      <w:r w:rsidRPr="00021E37">
        <w:rPr>
          <w:rFonts w:ascii="Times New Roman" w:eastAsia="Times New Roman" w:hAnsi="Times New Roman"/>
          <w:sz w:val="24"/>
        </w:rPr>
        <w:t>формирование мотивации изучения иностранных языков и стремление к самосовершенствованию в образовательной области «Иностранный язык»;</w:t>
      </w:r>
    </w:p>
    <w:p w:rsidR="00913807" w:rsidRPr="00021E37" w:rsidRDefault="00913807" w:rsidP="00870B6B">
      <w:pPr>
        <w:pStyle w:val="affffa"/>
        <w:numPr>
          <w:ilvl w:val="0"/>
          <w:numId w:val="73"/>
        </w:numPr>
        <w:shd w:val="clear" w:color="auto" w:fill="FFFFFF"/>
        <w:spacing w:after="0" w:line="240" w:lineRule="auto"/>
        <w:ind w:left="993" w:hanging="357"/>
        <w:jc w:val="both"/>
        <w:textAlignment w:val="baseline"/>
        <w:rPr>
          <w:rFonts w:ascii="Times New Roman" w:eastAsia="Times New Roman" w:hAnsi="Times New Roman"/>
          <w:sz w:val="24"/>
        </w:rPr>
      </w:pPr>
      <w:r w:rsidRPr="00021E37">
        <w:rPr>
          <w:rFonts w:ascii="Times New Roman" w:eastAsia="Times New Roman" w:hAnsi="Times New Roman"/>
          <w:sz w:val="24"/>
        </w:rPr>
        <w:t xml:space="preserve">осознание возможностей самореализации средствами иностранного языка; стремление к совершенствованию собственной речевой культуры в целом; формирование коммуникативной компетенции и межкультурной и межэтнической коммуникации; развитие таких качеств, как воля, целеустремленность, креативность, инициативность, </w:t>
      </w:r>
      <w:proofErr w:type="spellStart"/>
      <w:r w:rsidRPr="00021E37">
        <w:rPr>
          <w:rFonts w:ascii="Times New Roman" w:eastAsia="Times New Roman" w:hAnsi="Times New Roman"/>
          <w:sz w:val="24"/>
        </w:rPr>
        <w:t>эмпатия</w:t>
      </w:r>
      <w:proofErr w:type="spellEnd"/>
      <w:r w:rsidRPr="00021E37">
        <w:rPr>
          <w:rFonts w:ascii="Times New Roman" w:eastAsia="Times New Roman" w:hAnsi="Times New Roman"/>
          <w:sz w:val="24"/>
        </w:rPr>
        <w:t>, трудолюбие, дисциплинированность;</w:t>
      </w:r>
    </w:p>
    <w:p w:rsidR="00913807" w:rsidRPr="00021E37" w:rsidRDefault="00913807" w:rsidP="00870B6B">
      <w:pPr>
        <w:pStyle w:val="affffa"/>
        <w:numPr>
          <w:ilvl w:val="0"/>
          <w:numId w:val="73"/>
        </w:numPr>
        <w:shd w:val="clear" w:color="auto" w:fill="FFFFFF"/>
        <w:spacing w:after="0" w:line="240" w:lineRule="auto"/>
        <w:ind w:left="993" w:hanging="357"/>
        <w:jc w:val="both"/>
        <w:textAlignment w:val="baseline"/>
        <w:rPr>
          <w:rFonts w:ascii="Times New Roman" w:eastAsia="Times New Roman" w:hAnsi="Times New Roman"/>
          <w:sz w:val="24"/>
        </w:rPr>
      </w:pPr>
      <w:r w:rsidRPr="00021E37">
        <w:rPr>
          <w:rFonts w:ascii="Times New Roman" w:eastAsia="Times New Roman" w:hAnsi="Times New Roman"/>
          <w:sz w:val="24"/>
        </w:rPr>
        <w:t>формирование общекультурной и этнической идентичности как составляющих гражданской идентичности личности;</w:t>
      </w:r>
    </w:p>
    <w:p w:rsidR="00913807" w:rsidRPr="00021E37" w:rsidRDefault="00913807" w:rsidP="00870B6B">
      <w:pPr>
        <w:pStyle w:val="affffa"/>
        <w:numPr>
          <w:ilvl w:val="0"/>
          <w:numId w:val="73"/>
        </w:numPr>
        <w:shd w:val="clear" w:color="auto" w:fill="FFFFFF"/>
        <w:spacing w:after="0" w:line="240" w:lineRule="auto"/>
        <w:ind w:left="993" w:hanging="357"/>
        <w:jc w:val="both"/>
        <w:textAlignment w:val="baseline"/>
        <w:rPr>
          <w:rFonts w:ascii="Times New Roman" w:eastAsia="Times New Roman" w:hAnsi="Times New Roman"/>
          <w:sz w:val="24"/>
        </w:rPr>
      </w:pPr>
      <w:r w:rsidRPr="00021E37">
        <w:rPr>
          <w:rFonts w:ascii="Times New Roman" w:eastAsia="Times New Roman" w:hAnsi="Times New Roman"/>
          <w:sz w:val="24"/>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913807" w:rsidRPr="00021E37" w:rsidRDefault="00913807" w:rsidP="00870B6B">
      <w:pPr>
        <w:pStyle w:val="affffa"/>
        <w:numPr>
          <w:ilvl w:val="0"/>
          <w:numId w:val="73"/>
        </w:numPr>
        <w:shd w:val="clear" w:color="auto" w:fill="FFFFFF"/>
        <w:spacing w:after="0" w:line="240" w:lineRule="auto"/>
        <w:ind w:left="993" w:hanging="357"/>
        <w:jc w:val="both"/>
        <w:textAlignment w:val="baseline"/>
        <w:rPr>
          <w:rFonts w:ascii="Times New Roman" w:eastAsia="Times New Roman" w:hAnsi="Times New Roman"/>
          <w:sz w:val="24"/>
        </w:rPr>
      </w:pPr>
      <w:r w:rsidRPr="00021E37">
        <w:rPr>
          <w:rFonts w:ascii="Times New Roman" w:eastAsia="Times New Roman" w:hAnsi="Times New Roman"/>
          <w:sz w:val="24"/>
        </w:rPr>
        <w:t>готовность отстаивать национальные и общечеловеческие (гуманистические, демократические) ценности, свою гражданскую позицию.</w:t>
      </w:r>
    </w:p>
    <w:p w:rsidR="00913807" w:rsidRPr="00F945A4" w:rsidRDefault="00913807" w:rsidP="00021E37">
      <w:pPr>
        <w:shd w:val="clear" w:color="auto" w:fill="FFFFFF"/>
        <w:ind w:firstLine="709"/>
        <w:jc w:val="both"/>
        <w:textAlignment w:val="baseline"/>
        <w:rPr>
          <w:rFonts w:eastAsia="Times New Roman"/>
          <w:lang w:val="ru-RU"/>
        </w:rPr>
      </w:pPr>
      <w:proofErr w:type="spellStart"/>
      <w:r w:rsidRPr="00F945A4">
        <w:rPr>
          <w:rFonts w:eastAsia="Times New Roman"/>
          <w:i/>
          <w:iCs/>
          <w:bdr w:val="none" w:sz="0" w:space="0" w:color="auto" w:frame="1"/>
          <w:lang w:val="ru-RU"/>
        </w:rPr>
        <w:t>Метапредметные</w:t>
      </w:r>
      <w:proofErr w:type="spellEnd"/>
      <w:r w:rsidRPr="00F945A4">
        <w:rPr>
          <w:rFonts w:eastAsia="Times New Roman"/>
          <w:i/>
          <w:iCs/>
          <w:bdr w:val="none" w:sz="0" w:space="0" w:color="auto" w:frame="1"/>
          <w:lang w:val="ru-RU"/>
        </w:rPr>
        <w:t xml:space="preserve"> результаты</w:t>
      </w:r>
      <w:r w:rsidRPr="00F945A4">
        <w:rPr>
          <w:rFonts w:eastAsia="Times New Roman"/>
          <w:b/>
          <w:bCs/>
          <w:bdr w:val="none" w:sz="0" w:space="0" w:color="auto" w:frame="1"/>
          <w:lang w:val="ru-RU"/>
        </w:rPr>
        <w:t>.</w:t>
      </w:r>
      <w:r w:rsidRPr="00F945A4">
        <w:rPr>
          <w:rFonts w:eastAsia="Times New Roman"/>
          <w:b/>
          <w:bCs/>
          <w:bdr w:val="none" w:sz="0" w:space="0" w:color="auto" w:frame="1"/>
        </w:rPr>
        <w:t> </w:t>
      </w:r>
      <w:r w:rsidRPr="00F945A4">
        <w:rPr>
          <w:rFonts w:eastAsia="Times New Roman"/>
          <w:lang w:val="ru-RU"/>
        </w:rPr>
        <w:t xml:space="preserve">С помощью предмета «Иностранный язык» во время обучения в основной школе учащиеся развивают и шлифуют навыки и умения учебной и мыслительной деятельности, постепенно формирующиеся в процессе изучения всех школьных предметов. Среди прочих можно выделить умение работать с информацией, осуществлять ее поиск, анализ, обобщение, выделение главного и фиксацию. Всему этому на уроке иностранного языка учит постоянная работа с текстом устным и письменным. При работе с </w:t>
      </w:r>
      <w:r w:rsidRPr="00F945A4">
        <w:rPr>
          <w:rFonts w:eastAsia="Times New Roman"/>
          <w:lang w:val="ru-RU"/>
        </w:rPr>
        <w:lastRenderedPageBreak/>
        <w:t>письменным текстом отрабатываются специальные навыки прогнозирования его содержания, выстраивания логической последовательности, умение выделять главное и опустить второстепенное и т.</w:t>
      </w:r>
      <w:r w:rsidRPr="00F945A4">
        <w:rPr>
          <w:rFonts w:eastAsia="Times New Roman"/>
        </w:rPr>
        <w:t> </w:t>
      </w:r>
      <w:r w:rsidRPr="00F945A4">
        <w:rPr>
          <w:rFonts w:eastAsia="Times New Roman"/>
          <w:lang w:val="ru-RU"/>
        </w:rPr>
        <w:t>п. Планируя свою монологическую и диалогическую речь, школьники учатся планировать свое речевое поведение в целом и применительно к различным жизненным ситуациям. Они учатся общаться, примеряя на себя различные социальные роли, и сотрудничать, работая в парах и небольших группах. В этом смысле потенциал предмета «Иностранный язык» особенно велик. И наконец, данный предмет, как и многие другие предметы школьной программы, способен постепенно научить школьника осуществлять самонаблюдение, самоконтроль и самооценку, а также оценку других участников коммуникации. При этом важно, чтобы критическая оценка работы другого человека выражалась корректно и доброжелательно, чтобы критика была конструктивной и строилась на принципах уважения человеческой личности.</w:t>
      </w:r>
    </w:p>
    <w:p w:rsidR="00913807" w:rsidRPr="00F945A4" w:rsidRDefault="00913807" w:rsidP="00021E37">
      <w:pPr>
        <w:shd w:val="clear" w:color="auto" w:fill="FFFFFF"/>
        <w:ind w:firstLine="709"/>
        <w:jc w:val="both"/>
        <w:textAlignment w:val="baseline"/>
        <w:rPr>
          <w:rFonts w:eastAsia="Times New Roman"/>
          <w:lang w:val="ru-RU"/>
        </w:rPr>
      </w:pPr>
      <w:r w:rsidRPr="00F945A4">
        <w:rPr>
          <w:rFonts w:eastAsia="Times New Roman"/>
          <w:lang w:val="ru-RU"/>
        </w:rPr>
        <w:t>В соответствии с примерной программой основного общего образования изучение иностранного языка предполагает достижение следующих</w:t>
      </w:r>
      <w:r w:rsidRPr="00F945A4">
        <w:rPr>
          <w:rFonts w:eastAsia="Times New Roman"/>
        </w:rPr>
        <w:t> </w:t>
      </w:r>
      <w:proofErr w:type="spellStart"/>
      <w:r w:rsidRPr="00F945A4">
        <w:rPr>
          <w:rFonts w:eastAsia="Times New Roman"/>
          <w:bCs/>
          <w:i/>
          <w:bdr w:val="none" w:sz="0" w:space="0" w:color="auto" w:frame="1"/>
          <w:lang w:val="ru-RU"/>
        </w:rPr>
        <w:t>метапредметных</w:t>
      </w:r>
      <w:proofErr w:type="spellEnd"/>
      <w:r w:rsidRPr="00F945A4">
        <w:rPr>
          <w:rFonts w:eastAsia="Times New Roman"/>
          <w:b/>
          <w:bCs/>
          <w:bdr w:val="none" w:sz="0" w:space="0" w:color="auto" w:frame="1"/>
        </w:rPr>
        <w:t> </w:t>
      </w:r>
      <w:r w:rsidRPr="00F945A4">
        <w:rPr>
          <w:rFonts w:eastAsia="Times New Roman"/>
          <w:lang w:val="ru-RU"/>
        </w:rPr>
        <w:t>результатов:</w:t>
      </w:r>
    </w:p>
    <w:p w:rsidR="00913807" w:rsidRPr="00021E37" w:rsidRDefault="00913807" w:rsidP="00870B6B">
      <w:pPr>
        <w:pStyle w:val="affffa"/>
        <w:numPr>
          <w:ilvl w:val="0"/>
          <w:numId w:val="74"/>
        </w:numPr>
        <w:shd w:val="clear" w:color="auto" w:fill="FFFFFF"/>
        <w:spacing w:after="0" w:line="240" w:lineRule="auto"/>
        <w:jc w:val="both"/>
        <w:textAlignment w:val="baseline"/>
        <w:rPr>
          <w:rFonts w:ascii="Times New Roman" w:eastAsia="Times New Roman" w:hAnsi="Times New Roman"/>
          <w:sz w:val="24"/>
        </w:rPr>
      </w:pPr>
      <w:r w:rsidRPr="00021E37">
        <w:rPr>
          <w:rFonts w:ascii="Times New Roman" w:eastAsia="Times New Roman" w:hAnsi="Times New Roman"/>
          <w:sz w:val="24"/>
        </w:rPr>
        <w:t>развитие умения планировать свое речевое и неречевое поведение;</w:t>
      </w:r>
    </w:p>
    <w:p w:rsidR="00913807" w:rsidRPr="00021E37" w:rsidRDefault="00913807" w:rsidP="00870B6B">
      <w:pPr>
        <w:pStyle w:val="affffa"/>
        <w:numPr>
          <w:ilvl w:val="0"/>
          <w:numId w:val="74"/>
        </w:numPr>
        <w:shd w:val="clear" w:color="auto" w:fill="FFFFFF"/>
        <w:spacing w:after="0" w:line="240" w:lineRule="auto"/>
        <w:jc w:val="both"/>
        <w:textAlignment w:val="baseline"/>
        <w:rPr>
          <w:rFonts w:ascii="Times New Roman" w:eastAsia="Times New Roman" w:hAnsi="Times New Roman"/>
          <w:sz w:val="24"/>
        </w:rPr>
      </w:pPr>
      <w:r w:rsidRPr="00021E37">
        <w:rPr>
          <w:rFonts w:ascii="Times New Roman" w:eastAsia="Times New Roman" w:hAnsi="Times New Roman"/>
          <w:sz w:val="24"/>
        </w:rPr>
        <w:t>развитие коммуникативной компетенции, включая умение взаимодействовать с окружающими, выполняя разные социальные роли;</w:t>
      </w:r>
    </w:p>
    <w:p w:rsidR="00913807" w:rsidRPr="00021E37" w:rsidRDefault="00913807" w:rsidP="00870B6B">
      <w:pPr>
        <w:pStyle w:val="affffa"/>
        <w:numPr>
          <w:ilvl w:val="0"/>
          <w:numId w:val="74"/>
        </w:numPr>
        <w:shd w:val="clear" w:color="auto" w:fill="FFFFFF"/>
        <w:spacing w:after="0" w:line="240" w:lineRule="auto"/>
        <w:jc w:val="both"/>
        <w:textAlignment w:val="baseline"/>
        <w:rPr>
          <w:rFonts w:ascii="Times New Roman" w:eastAsia="Times New Roman" w:hAnsi="Times New Roman"/>
          <w:sz w:val="24"/>
        </w:rPr>
      </w:pPr>
      <w:r w:rsidRPr="00021E37">
        <w:rPr>
          <w:rFonts w:ascii="Times New Roman" w:eastAsia="Times New Roman" w:hAnsi="Times New Roman"/>
          <w:sz w:val="24"/>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913807" w:rsidRPr="00021E37" w:rsidRDefault="00913807" w:rsidP="00870B6B">
      <w:pPr>
        <w:pStyle w:val="affffa"/>
        <w:numPr>
          <w:ilvl w:val="0"/>
          <w:numId w:val="74"/>
        </w:numPr>
        <w:shd w:val="clear" w:color="auto" w:fill="FFFFFF"/>
        <w:spacing w:after="0" w:line="240" w:lineRule="auto"/>
        <w:jc w:val="both"/>
        <w:textAlignment w:val="baseline"/>
        <w:rPr>
          <w:rFonts w:ascii="Times New Roman" w:eastAsia="Times New Roman" w:hAnsi="Times New Roman"/>
          <w:sz w:val="24"/>
        </w:rPr>
      </w:pPr>
      <w:r w:rsidRPr="00021E37">
        <w:rPr>
          <w:rFonts w:ascii="Times New Roman" w:eastAsia="Times New Roman" w:hAnsi="Times New Roman"/>
          <w:sz w:val="24"/>
        </w:rPr>
        <w:t>развитие смыслового чтения, включая умение определять тему, прогнозировать содержание текста по заголовку</w:t>
      </w:r>
      <w:proofErr w:type="gramStart"/>
      <w:r w:rsidRPr="00021E37">
        <w:rPr>
          <w:rFonts w:ascii="Times New Roman" w:eastAsia="Times New Roman" w:hAnsi="Times New Roman"/>
          <w:sz w:val="24"/>
        </w:rPr>
        <w:t>/по ключевым словам</w:t>
      </w:r>
      <w:proofErr w:type="gramEnd"/>
      <w:r w:rsidRPr="00021E37">
        <w:rPr>
          <w:rFonts w:ascii="Times New Roman" w:eastAsia="Times New Roman" w:hAnsi="Times New Roman"/>
          <w:sz w:val="24"/>
        </w:rPr>
        <w:t>, выделять основную мысль, главные факты, опуская второстепенные, устанавливать логическую последовательность основных фактов;</w:t>
      </w:r>
    </w:p>
    <w:p w:rsidR="00913807" w:rsidRPr="00021E37" w:rsidRDefault="00913807" w:rsidP="00870B6B">
      <w:pPr>
        <w:pStyle w:val="affffa"/>
        <w:numPr>
          <w:ilvl w:val="0"/>
          <w:numId w:val="74"/>
        </w:numPr>
        <w:shd w:val="clear" w:color="auto" w:fill="FFFFFF"/>
        <w:spacing w:after="0" w:line="240" w:lineRule="auto"/>
        <w:jc w:val="both"/>
        <w:textAlignment w:val="baseline"/>
        <w:rPr>
          <w:rFonts w:ascii="Times New Roman" w:eastAsia="Times New Roman" w:hAnsi="Times New Roman"/>
          <w:sz w:val="24"/>
        </w:rPr>
      </w:pPr>
      <w:r w:rsidRPr="00021E37">
        <w:rPr>
          <w:rFonts w:ascii="Times New Roman" w:eastAsia="Times New Roman" w:hAnsi="Times New Roman"/>
          <w:sz w:val="24"/>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913807" w:rsidRPr="00021E37" w:rsidRDefault="00913807" w:rsidP="00870B6B">
      <w:pPr>
        <w:pStyle w:val="affffa"/>
        <w:numPr>
          <w:ilvl w:val="0"/>
          <w:numId w:val="74"/>
        </w:numPr>
        <w:spacing w:after="0" w:line="240" w:lineRule="auto"/>
        <w:rPr>
          <w:rFonts w:ascii="Times New Roman" w:eastAsia="Times New Roman" w:hAnsi="Times New Roman"/>
          <w:sz w:val="24"/>
        </w:rPr>
      </w:pPr>
      <w:r w:rsidRPr="00021E37">
        <w:rPr>
          <w:rFonts w:ascii="Times New Roman" w:eastAsia="Times New Roman" w:hAnsi="Times New Roman"/>
          <w:sz w:val="24"/>
        </w:rPr>
        <w:t>формирование проектных умений:</w:t>
      </w:r>
    </w:p>
    <w:p w:rsidR="00913807" w:rsidRPr="008D2D46" w:rsidRDefault="00913807" w:rsidP="00021E37">
      <w:pPr>
        <w:ind w:firstLine="709"/>
        <w:rPr>
          <w:lang w:val="ru-RU"/>
        </w:rPr>
      </w:pPr>
      <w:r w:rsidRPr="008D2D46">
        <w:rPr>
          <w:lang w:val="ru-RU"/>
        </w:rPr>
        <w:t>генерировать идеи;</w:t>
      </w:r>
    </w:p>
    <w:p w:rsidR="00913807" w:rsidRPr="008D2D46" w:rsidRDefault="00913807" w:rsidP="00021E37">
      <w:pPr>
        <w:ind w:firstLine="709"/>
        <w:rPr>
          <w:lang w:val="ru-RU"/>
        </w:rPr>
      </w:pPr>
      <w:r w:rsidRPr="008D2D46">
        <w:rPr>
          <w:lang w:val="ru-RU"/>
        </w:rPr>
        <w:t>находить не одно, а несколько вариантов решения;</w:t>
      </w:r>
    </w:p>
    <w:p w:rsidR="00913807" w:rsidRPr="008D2D46" w:rsidRDefault="00913807" w:rsidP="00021E37">
      <w:pPr>
        <w:ind w:firstLine="709"/>
        <w:rPr>
          <w:lang w:val="ru-RU"/>
        </w:rPr>
      </w:pPr>
      <w:r w:rsidRPr="008D2D46">
        <w:rPr>
          <w:lang w:val="ru-RU"/>
        </w:rPr>
        <w:t>выбирать наиболее рациональное решение;</w:t>
      </w:r>
    </w:p>
    <w:p w:rsidR="00913807" w:rsidRPr="008D2D46" w:rsidRDefault="00913807" w:rsidP="00021E37">
      <w:pPr>
        <w:ind w:firstLine="709"/>
        <w:rPr>
          <w:lang w:val="ru-RU"/>
        </w:rPr>
      </w:pPr>
      <w:r w:rsidRPr="008D2D46">
        <w:rPr>
          <w:lang w:val="ru-RU"/>
        </w:rPr>
        <w:t>прогнозировать последствия того или иного решения;</w:t>
      </w:r>
    </w:p>
    <w:p w:rsidR="00913807" w:rsidRPr="008D2D46" w:rsidRDefault="00913807" w:rsidP="00021E37">
      <w:pPr>
        <w:ind w:firstLine="709"/>
        <w:rPr>
          <w:lang w:val="ru-RU"/>
        </w:rPr>
      </w:pPr>
      <w:r w:rsidRPr="008D2D46">
        <w:rPr>
          <w:lang w:val="ru-RU"/>
        </w:rPr>
        <w:t>видеть новую проблему;</w:t>
      </w:r>
    </w:p>
    <w:p w:rsidR="00913807" w:rsidRPr="008D2D46" w:rsidRDefault="00913807" w:rsidP="00021E37">
      <w:pPr>
        <w:ind w:firstLine="709"/>
        <w:rPr>
          <w:lang w:val="ru-RU"/>
        </w:rPr>
      </w:pPr>
      <w:r w:rsidRPr="008D2D46">
        <w:rPr>
          <w:lang w:val="ru-RU"/>
        </w:rPr>
        <w:t>готовить материал для проведения презентации в наглядной форме, используя для этого специально подготовленный продукт проектирования;</w:t>
      </w:r>
    </w:p>
    <w:p w:rsidR="00913807" w:rsidRPr="008D2D46" w:rsidRDefault="00913807" w:rsidP="00021E37">
      <w:pPr>
        <w:ind w:firstLine="709"/>
        <w:rPr>
          <w:lang w:val="ru-RU"/>
        </w:rPr>
      </w:pPr>
      <w:r w:rsidRPr="008D2D46">
        <w:rPr>
          <w:lang w:val="ru-RU"/>
        </w:rPr>
        <w:t>работать с различными источниками информации;</w:t>
      </w:r>
    </w:p>
    <w:p w:rsidR="00913807" w:rsidRPr="008D2D46" w:rsidRDefault="00913807" w:rsidP="00021E37">
      <w:pPr>
        <w:ind w:firstLine="709"/>
        <w:rPr>
          <w:lang w:val="ru-RU"/>
        </w:rPr>
      </w:pPr>
      <w:r w:rsidRPr="008D2D46">
        <w:rPr>
          <w:lang w:val="ru-RU"/>
        </w:rPr>
        <w:t>планировать работу, распределять обязанности среди участников проекта;</w:t>
      </w:r>
    </w:p>
    <w:p w:rsidR="00913807" w:rsidRPr="008D2D46" w:rsidRDefault="00913807" w:rsidP="00021E37">
      <w:pPr>
        <w:ind w:firstLine="709"/>
        <w:rPr>
          <w:lang w:val="ru-RU"/>
        </w:rPr>
      </w:pPr>
      <w:r w:rsidRPr="008D2D46">
        <w:rPr>
          <w:lang w:val="ru-RU"/>
        </w:rPr>
        <w:t>собирать материал с помощью анкетирования, интервьюирования;</w:t>
      </w:r>
    </w:p>
    <w:p w:rsidR="00913807" w:rsidRPr="008D2D46" w:rsidRDefault="00913807" w:rsidP="00021E37">
      <w:pPr>
        <w:ind w:firstLine="709"/>
        <w:rPr>
          <w:lang w:val="ru-RU"/>
        </w:rPr>
      </w:pPr>
      <w:r w:rsidRPr="008D2D46">
        <w:rPr>
          <w:lang w:val="ru-RU"/>
        </w:rPr>
        <w:t>оформлять результаты в виде материального продукта (реклама, брошюра, макет, описание экскурсионного тура, планшета и т.</w:t>
      </w:r>
      <w:r w:rsidRPr="00F945A4">
        <w:t> </w:t>
      </w:r>
      <w:r w:rsidRPr="008D2D46">
        <w:rPr>
          <w:lang w:val="ru-RU"/>
        </w:rPr>
        <w:t>п.);</w:t>
      </w:r>
    </w:p>
    <w:p w:rsidR="00913807" w:rsidRPr="008D2D46" w:rsidRDefault="00913807" w:rsidP="00021E37">
      <w:pPr>
        <w:ind w:firstLine="709"/>
        <w:rPr>
          <w:lang w:val="ru-RU"/>
        </w:rPr>
      </w:pPr>
      <w:r w:rsidRPr="008D2D46">
        <w:rPr>
          <w:lang w:val="ru-RU"/>
        </w:rPr>
        <w:t>сделать электронную презентацию.</w:t>
      </w:r>
    </w:p>
    <w:p w:rsidR="00913807" w:rsidRPr="008D2D46" w:rsidRDefault="00913807" w:rsidP="00021E37">
      <w:pPr>
        <w:ind w:firstLine="709"/>
        <w:rPr>
          <w:rFonts w:eastAsia="Times New Roman"/>
          <w:lang w:val="ru-RU"/>
        </w:rPr>
      </w:pPr>
      <w:r w:rsidRPr="008D2D46">
        <w:rPr>
          <w:rFonts w:eastAsia="Times New Roman"/>
          <w:i/>
          <w:iCs/>
          <w:bdr w:val="none" w:sz="0" w:space="0" w:color="auto" w:frame="1"/>
          <w:lang w:val="ru-RU"/>
        </w:rPr>
        <w:t>Предметные результаты</w:t>
      </w:r>
      <w:r w:rsidRPr="008D2D46">
        <w:rPr>
          <w:rFonts w:eastAsia="Times New Roman"/>
          <w:b/>
          <w:bCs/>
          <w:bdr w:val="none" w:sz="0" w:space="0" w:color="auto" w:frame="1"/>
          <w:lang w:val="ru-RU"/>
        </w:rPr>
        <w:t>.</w:t>
      </w:r>
    </w:p>
    <w:p w:rsidR="00913807" w:rsidRPr="00F945A4" w:rsidRDefault="00913807" w:rsidP="00021E37">
      <w:pPr>
        <w:ind w:firstLine="709"/>
        <w:rPr>
          <w:rFonts w:eastAsia="Times New Roman"/>
          <w:lang w:val="ru-RU"/>
        </w:rPr>
      </w:pPr>
      <w:r w:rsidRPr="00F945A4">
        <w:rPr>
          <w:rFonts w:eastAsia="Times New Roman"/>
          <w:lang w:val="ru-RU"/>
        </w:rPr>
        <w:t>Ожидается, что выпускники основной школы должны демонстрировать следующие результаты освоения иностранного языка.</w:t>
      </w:r>
    </w:p>
    <w:p w:rsidR="00913807" w:rsidRPr="00F945A4" w:rsidRDefault="00913807" w:rsidP="00021E37">
      <w:pPr>
        <w:ind w:firstLine="709"/>
        <w:rPr>
          <w:rFonts w:eastAsia="Times New Roman"/>
          <w:lang w:val="ru-RU"/>
        </w:rPr>
      </w:pPr>
      <w:r w:rsidRPr="00F945A4">
        <w:rPr>
          <w:rFonts w:eastAsia="Times New Roman"/>
          <w:i/>
          <w:iCs/>
          <w:bdr w:val="none" w:sz="0" w:space="0" w:color="auto" w:frame="1"/>
          <w:lang w:val="ru-RU"/>
        </w:rPr>
        <w:t xml:space="preserve">В коммуникативной сфере </w:t>
      </w:r>
      <w:r w:rsidRPr="00F945A4">
        <w:rPr>
          <w:rFonts w:eastAsia="Times New Roman"/>
          <w:lang w:val="ru-RU"/>
        </w:rPr>
        <w:t>(владение иностранным языком как средством общения)</w:t>
      </w:r>
    </w:p>
    <w:p w:rsidR="00913807" w:rsidRPr="00F945A4" w:rsidRDefault="00913807" w:rsidP="00021E37">
      <w:pPr>
        <w:ind w:firstLine="709"/>
        <w:rPr>
          <w:rFonts w:eastAsia="Times New Roman"/>
          <w:lang w:val="ru-RU"/>
        </w:rPr>
      </w:pPr>
      <w:r w:rsidRPr="00F945A4">
        <w:rPr>
          <w:rFonts w:eastAsia="Times New Roman"/>
          <w:lang w:val="ru-RU"/>
        </w:rPr>
        <w:t>Речевая компетенция в следующих видах речевой деятельности:</w:t>
      </w:r>
    </w:p>
    <w:p w:rsidR="00913807" w:rsidRPr="008D2D46" w:rsidRDefault="00913807" w:rsidP="00021E37">
      <w:pPr>
        <w:ind w:firstLine="709"/>
        <w:rPr>
          <w:rFonts w:eastAsia="Times New Roman"/>
          <w:lang w:val="ru-RU"/>
        </w:rPr>
      </w:pPr>
      <w:r w:rsidRPr="008D2D46">
        <w:rPr>
          <w:rFonts w:eastAsia="Times New Roman"/>
          <w:i/>
          <w:iCs/>
          <w:bdr w:val="none" w:sz="0" w:space="0" w:color="auto" w:frame="1"/>
          <w:lang w:val="ru-RU"/>
        </w:rPr>
        <w:t>в области говорения</w:t>
      </w:r>
    </w:p>
    <w:p w:rsidR="00913807" w:rsidRPr="008D2D46" w:rsidRDefault="00913807" w:rsidP="00021E37">
      <w:pPr>
        <w:ind w:firstLine="709"/>
        <w:rPr>
          <w:lang w:val="ru-RU"/>
        </w:rPr>
      </w:pPr>
      <w:r w:rsidRPr="008D2D46">
        <w:rPr>
          <w:lang w:val="ru-RU"/>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913807" w:rsidRPr="008D2D46" w:rsidRDefault="00913807" w:rsidP="00021E37">
      <w:pPr>
        <w:ind w:firstLine="709"/>
        <w:rPr>
          <w:lang w:val="ru-RU"/>
        </w:rPr>
      </w:pPr>
      <w:r w:rsidRPr="008D2D46">
        <w:rPr>
          <w:lang w:val="ru-RU"/>
        </w:rPr>
        <w:t>расспрашивать собеседника и отвечать на его вопросы, высказывая свое мнение, просьбу, отвечать на предложения собеседника согласием, отказом, опираясь на изученную тематику и усвоенный лексико-грамматический материал;</w:t>
      </w:r>
    </w:p>
    <w:p w:rsidR="00913807" w:rsidRPr="008D2D46" w:rsidRDefault="00913807" w:rsidP="00021E37">
      <w:pPr>
        <w:ind w:firstLine="709"/>
        <w:rPr>
          <w:lang w:val="ru-RU"/>
        </w:rPr>
      </w:pPr>
      <w:r w:rsidRPr="008D2D46">
        <w:rPr>
          <w:lang w:val="ru-RU"/>
        </w:rPr>
        <w:t xml:space="preserve">рассказывать о себе, своей семье, друзьях, своих интересах и планах на будущее, сообщать краткие сведения о своем городе/селе, своей стране и стране/странах изучаемого </w:t>
      </w:r>
      <w:r w:rsidRPr="008D2D46">
        <w:rPr>
          <w:lang w:val="ru-RU"/>
        </w:rPr>
        <w:lastRenderedPageBreak/>
        <w:t>языка;</w:t>
      </w:r>
    </w:p>
    <w:p w:rsidR="00913807" w:rsidRPr="008D2D46" w:rsidRDefault="00913807" w:rsidP="00021E37">
      <w:pPr>
        <w:ind w:firstLine="709"/>
        <w:rPr>
          <w:lang w:val="ru-RU"/>
        </w:rPr>
      </w:pPr>
      <w:r w:rsidRPr="008D2D46">
        <w:rPr>
          <w:lang w:val="ru-RU"/>
        </w:rPr>
        <w:t>делать краткие сообщения, описывать события, 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913807" w:rsidRPr="008D2D46" w:rsidRDefault="00913807" w:rsidP="00021E37">
      <w:pPr>
        <w:ind w:firstLine="709"/>
        <w:rPr>
          <w:lang w:val="ru-RU"/>
        </w:rPr>
      </w:pPr>
      <w:r w:rsidRPr="008D2D46">
        <w:rPr>
          <w:lang w:val="ru-RU"/>
        </w:rPr>
        <w:t>использовать перифраз, синонимические средства в процессе устного общения;</w:t>
      </w:r>
    </w:p>
    <w:p w:rsidR="00913807" w:rsidRPr="008D2D46" w:rsidRDefault="00913807" w:rsidP="00021E37">
      <w:pPr>
        <w:ind w:firstLine="709"/>
        <w:rPr>
          <w:rFonts w:eastAsia="Times New Roman"/>
          <w:lang w:val="ru-RU"/>
        </w:rPr>
      </w:pPr>
      <w:r w:rsidRPr="008D2D46">
        <w:rPr>
          <w:rFonts w:eastAsia="Times New Roman"/>
          <w:i/>
          <w:iCs/>
          <w:bdr w:val="none" w:sz="0" w:space="0" w:color="auto" w:frame="1"/>
          <w:lang w:val="ru-RU"/>
        </w:rPr>
        <w:t xml:space="preserve">в области </w:t>
      </w:r>
      <w:proofErr w:type="spellStart"/>
      <w:r w:rsidRPr="008D2D46">
        <w:rPr>
          <w:rFonts w:eastAsia="Times New Roman"/>
          <w:i/>
          <w:iCs/>
          <w:bdr w:val="none" w:sz="0" w:space="0" w:color="auto" w:frame="1"/>
          <w:lang w:val="ru-RU"/>
        </w:rPr>
        <w:t>аудирования</w:t>
      </w:r>
      <w:proofErr w:type="spellEnd"/>
    </w:p>
    <w:p w:rsidR="00913807" w:rsidRPr="008D2D46" w:rsidRDefault="00913807" w:rsidP="00021E37">
      <w:pPr>
        <w:ind w:firstLine="709"/>
        <w:rPr>
          <w:lang w:val="ru-RU"/>
        </w:rPr>
      </w:pPr>
      <w:r w:rsidRPr="008D2D46">
        <w:rPr>
          <w:lang w:val="ru-RU"/>
        </w:rPr>
        <w:t>воспринимать на слух и полностью понимать речь учителя, одноклассников;</w:t>
      </w:r>
    </w:p>
    <w:p w:rsidR="00913807" w:rsidRPr="008D2D46" w:rsidRDefault="00913807" w:rsidP="00021E37">
      <w:pPr>
        <w:ind w:firstLine="709"/>
        <w:rPr>
          <w:lang w:val="ru-RU"/>
        </w:rPr>
      </w:pPr>
      <w:r w:rsidRPr="008D2D46">
        <w:rPr>
          <w:lang w:val="ru-RU"/>
        </w:rPr>
        <w:t>понимать основное содержание коротких, несложных аутентичных прагматических текстов (прогноз погоды, программы теле-, радиопередач, объявления на вокзале/в аэропорту) и выделять значимую информацию;</w:t>
      </w:r>
    </w:p>
    <w:p w:rsidR="00913807" w:rsidRPr="008D2D46" w:rsidRDefault="00913807" w:rsidP="00021E37">
      <w:pPr>
        <w:ind w:firstLine="709"/>
        <w:rPr>
          <w:lang w:val="ru-RU"/>
        </w:rPr>
      </w:pPr>
      <w:r w:rsidRPr="008D2D46">
        <w:rPr>
          <w:lang w:val="ru-RU"/>
        </w:rPr>
        <w:t>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913807" w:rsidRPr="008D2D46" w:rsidRDefault="00913807" w:rsidP="00021E37">
      <w:pPr>
        <w:ind w:firstLine="709"/>
        <w:rPr>
          <w:lang w:val="ru-RU"/>
        </w:rPr>
      </w:pPr>
      <w:r w:rsidRPr="008D2D46">
        <w:rPr>
          <w:lang w:val="ru-RU"/>
        </w:rPr>
        <w:t>использовать переспрос, просьбу повторить;</w:t>
      </w:r>
    </w:p>
    <w:p w:rsidR="00913807" w:rsidRPr="008D2D46" w:rsidRDefault="00913807" w:rsidP="00021E37">
      <w:pPr>
        <w:ind w:firstLine="709"/>
        <w:rPr>
          <w:rFonts w:eastAsia="Times New Roman"/>
          <w:lang w:val="ru-RU"/>
        </w:rPr>
      </w:pPr>
      <w:r w:rsidRPr="008D2D46">
        <w:rPr>
          <w:rFonts w:eastAsia="Times New Roman"/>
          <w:lang w:val="ru-RU"/>
        </w:rPr>
        <w:t>Выпускник получит возможность научиться:</w:t>
      </w:r>
    </w:p>
    <w:p w:rsidR="00913807" w:rsidRPr="00021E37" w:rsidRDefault="00913807" w:rsidP="00870B6B">
      <w:pPr>
        <w:pStyle w:val="affffa"/>
        <w:numPr>
          <w:ilvl w:val="0"/>
          <w:numId w:val="75"/>
        </w:numPr>
        <w:spacing w:after="0" w:line="240" w:lineRule="auto"/>
        <w:ind w:hanging="357"/>
        <w:rPr>
          <w:rFonts w:ascii="Times New Roman" w:eastAsia="Times New Roman" w:hAnsi="Times New Roman"/>
          <w:sz w:val="24"/>
        </w:rPr>
      </w:pPr>
      <w:r w:rsidRPr="00021E37">
        <w:rPr>
          <w:rFonts w:ascii="Times New Roman" w:eastAsia="Times New Roman" w:hAnsi="Times New Roman"/>
          <w:sz w:val="24"/>
        </w:rPr>
        <w:t>выделять основную мысль в воспринимаемом на слух тексте;</w:t>
      </w:r>
    </w:p>
    <w:p w:rsidR="00913807" w:rsidRPr="00021E37" w:rsidRDefault="00913807" w:rsidP="00870B6B">
      <w:pPr>
        <w:pStyle w:val="affffa"/>
        <w:numPr>
          <w:ilvl w:val="0"/>
          <w:numId w:val="75"/>
        </w:numPr>
        <w:spacing w:after="0" w:line="240" w:lineRule="auto"/>
        <w:ind w:hanging="357"/>
        <w:rPr>
          <w:rFonts w:ascii="Times New Roman" w:eastAsia="Times New Roman" w:hAnsi="Times New Roman"/>
          <w:sz w:val="24"/>
        </w:rPr>
      </w:pPr>
      <w:r w:rsidRPr="00021E37">
        <w:rPr>
          <w:rFonts w:ascii="Times New Roman" w:eastAsia="Times New Roman" w:hAnsi="Times New Roman"/>
          <w:sz w:val="24"/>
        </w:rPr>
        <w:t>отделять в тексте, воспринимаемом на слух, главные факты от второстепенных;</w:t>
      </w:r>
    </w:p>
    <w:p w:rsidR="00913807" w:rsidRPr="00F945A4" w:rsidRDefault="00913807" w:rsidP="00021E37">
      <w:pPr>
        <w:ind w:firstLine="709"/>
        <w:rPr>
          <w:rFonts w:eastAsia="Times New Roman"/>
          <w:lang w:val="ru-RU"/>
        </w:rPr>
      </w:pPr>
      <w:r w:rsidRPr="00F945A4">
        <w:rPr>
          <w:rFonts w:eastAsia="Times New Roman"/>
          <w:lang w:val="ru-RU"/>
        </w:rPr>
        <w:t>Использовать контекстуальную или языковую догадку при восприятии на слух текстов, содержащих незнакомые слова;</w:t>
      </w:r>
    </w:p>
    <w:p w:rsidR="00913807" w:rsidRPr="00021E37" w:rsidRDefault="00913807" w:rsidP="00870B6B">
      <w:pPr>
        <w:pStyle w:val="affffa"/>
        <w:numPr>
          <w:ilvl w:val="0"/>
          <w:numId w:val="75"/>
        </w:numPr>
        <w:spacing w:after="0" w:line="240" w:lineRule="auto"/>
        <w:ind w:hanging="357"/>
        <w:rPr>
          <w:rFonts w:ascii="Times New Roman" w:eastAsia="Times New Roman" w:hAnsi="Times New Roman"/>
          <w:sz w:val="24"/>
        </w:rPr>
      </w:pPr>
      <w:r w:rsidRPr="00021E37">
        <w:rPr>
          <w:rFonts w:ascii="Times New Roman" w:eastAsia="Times New Roman" w:hAnsi="Times New Roman"/>
          <w:sz w:val="24"/>
        </w:rPr>
        <w:t>игнорировать незнакомые языковые явления, несущественные для понимания основного содержания воспринимаемого на слух текста.</w:t>
      </w:r>
    </w:p>
    <w:p w:rsidR="00913807" w:rsidRPr="008D2D46" w:rsidRDefault="00913807" w:rsidP="00021E37">
      <w:pPr>
        <w:ind w:firstLine="709"/>
        <w:rPr>
          <w:rFonts w:eastAsia="Times New Roman"/>
          <w:lang w:val="ru-RU"/>
        </w:rPr>
      </w:pPr>
      <w:r w:rsidRPr="008D2D46">
        <w:rPr>
          <w:rFonts w:eastAsia="Times New Roman"/>
          <w:i/>
          <w:iCs/>
          <w:bdr w:val="none" w:sz="0" w:space="0" w:color="auto" w:frame="1"/>
          <w:lang w:val="ru-RU"/>
        </w:rPr>
        <w:t>в области чтения</w:t>
      </w:r>
    </w:p>
    <w:p w:rsidR="00913807" w:rsidRPr="008D2D46" w:rsidRDefault="00913807" w:rsidP="00021E37">
      <w:pPr>
        <w:ind w:firstLine="709"/>
        <w:rPr>
          <w:lang w:val="ru-RU"/>
        </w:rPr>
      </w:pPr>
      <w:r w:rsidRPr="008D2D46">
        <w:rPr>
          <w:lang w:val="ru-RU"/>
        </w:rPr>
        <w:t>ориентироваться в иноязычном тексте; прогнозировать его содержание по заголовку;</w:t>
      </w:r>
    </w:p>
    <w:p w:rsidR="00913807" w:rsidRPr="008D2D46" w:rsidRDefault="00913807" w:rsidP="00021E37">
      <w:pPr>
        <w:ind w:firstLine="709"/>
        <w:rPr>
          <w:lang w:val="ru-RU"/>
        </w:rPr>
      </w:pPr>
      <w:r w:rsidRPr="008D2D46">
        <w:rPr>
          <w:lang w:val="ru-RU"/>
        </w:rPr>
        <w:t>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021E37" w:rsidRDefault="00913807" w:rsidP="00021E37">
      <w:pPr>
        <w:ind w:firstLine="709"/>
        <w:rPr>
          <w:lang w:val="ru-RU"/>
        </w:rPr>
      </w:pPr>
      <w:r w:rsidRPr="008D2D46">
        <w:rPr>
          <w:lang w:val="ru-RU"/>
        </w:rPr>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а также справочных материалов; оценивать полученную инфо</w:t>
      </w:r>
      <w:r w:rsidR="00021E37">
        <w:rPr>
          <w:lang w:val="ru-RU"/>
        </w:rPr>
        <w:t>рмацию, выражать свое сомнение;</w:t>
      </w:r>
    </w:p>
    <w:p w:rsidR="00913807" w:rsidRPr="00021E37" w:rsidRDefault="00913807" w:rsidP="00870B6B">
      <w:pPr>
        <w:pStyle w:val="affffa"/>
        <w:numPr>
          <w:ilvl w:val="0"/>
          <w:numId w:val="76"/>
        </w:numPr>
        <w:spacing w:after="0" w:line="240" w:lineRule="auto"/>
        <w:ind w:hanging="357"/>
        <w:rPr>
          <w:rFonts w:ascii="Times New Roman" w:hAnsi="Times New Roman"/>
          <w:sz w:val="24"/>
          <w:szCs w:val="24"/>
        </w:rPr>
      </w:pPr>
      <w:r w:rsidRPr="00021E37">
        <w:rPr>
          <w:rFonts w:ascii="Times New Roman" w:hAnsi="Times New Roman"/>
          <w:sz w:val="24"/>
          <w:szCs w:val="24"/>
        </w:rPr>
        <w:t>читать текст с выборочным пониманием значимой/нужной/интересующей информации;</w:t>
      </w:r>
    </w:p>
    <w:p w:rsidR="00913807" w:rsidRPr="00F945A4" w:rsidRDefault="00913807" w:rsidP="00021E37">
      <w:pPr>
        <w:ind w:firstLine="709"/>
        <w:jc w:val="both"/>
        <w:textAlignment w:val="baseline"/>
        <w:rPr>
          <w:lang w:val="ru-RU"/>
        </w:rPr>
      </w:pPr>
      <w:r w:rsidRPr="00F945A4">
        <w:rPr>
          <w:lang w:val="ru-RU"/>
        </w:rPr>
        <w:t>Выпускник получит возможность научиться:</w:t>
      </w:r>
    </w:p>
    <w:p w:rsidR="00021E37" w:rsidRDefault="00913807" w:rsidP="00870B6B">
      <w:pPr>
        <w:pStyle w:val="affffa"/>
        <w:numPr>
          <w:ilvl w:val="0"/>
          <w:numId w:val="75"/>
        </w:numPr>
        <w:shd w:val="clear" w:color="auto" w:fill="FFFFFF"/>
        <w:spacing w:after="0" w:line="240" w:lineRule="auto"/>
        <w:jc w:val="both"/>
        <w:textAlignment w:val="baseline"/>
        <w:rPr>
          <w:rFonts w:ascii="Times New Roman" w:eastAsia="Times New Roman" w:hAnsi="Times New Roman"/>
          <w:sz w:val="24"/>
          <w:szCs w:val="24"/>
        </w:rPr>
      </w:pPr>
      <w:r w:rsidRPr="00021E37">
        <w:rPr>
          <w:rFonts w:ascii="Times New Roman" w:eastAsia="Times New Roman" w:hAnsi="Times New Roman"/>
          <w:sz w:val="24"/>
          <w:szCs w:val="24"/>
        </w:rPr>
        <w:t>читать и понимать аутентичные тексты, построенные на изученном языковом материале;</w:t>
      </w:r>
    </w:p>
    <w:p w:rsidR="00021E37" w:rsidRDefault="00913807" w:rsidP="00870B6B">
      <w:pPr>
        <w:pStyle w:val="affffa"/>
        <w:numPr>
          <w:ilvl w:val="0"/>
          <w:numId w:val="75"/>
        </w:numPr>
        <w:shd w:val="clear" w:color="auto" w:fill="FFFFFF"/>
        <w:spacing w:after="0" w:line="240" w:lineRule="auto"/>
        <w:jc w:val="both"/>
        <w:textAlignment w:val="baseline"/>
        <w:rPr>
          <w:rFonts w:ascii="Times New Roman" w:eastAsia="Times New Roman" w:hAnsi="Times New Roman"/>
          <w:sz w:val="24"/>
          <w:szCs w:val="24"/>
        </w:rPr>
      </w:pPr>
      <w:r w:rsidRPr="00021E37">
        <w:rPr>
          <w:rFonts w:ascii="Times New Roman" w:eastAsia="Times New Roman" w:hAnsi="Times New Roman"/>
          <w:sz w:val="24"/>
          <w:szCs w:val="24"/>
        </w:rPr>
        <w:t>догадываться о значении незнакомых слов по сходству с родным языком, по словообразовательным элементам, по контексту;</w:t>
      </w:r>
    </w:p>
    <w:p w:rsidR="00913807" w:rsidRPr="00021E37" w:rsidRDefault="00913807" w:rsidP="00870B6B">
      <w:pPr>
        <w:pStyle w:val="affffa"/>
        <w:numPr>
          <w:ilvl w:val="0"/>
          <w:numId w:val="75"/>
        </w:numPr>
        <w:shd w:val="clear" w:color="auto" w:fill="FFFFFF"/>
        <w:spacing w:after="0" w:line="240" w:lineRule="auto"/>
        <w:jc w:val="both"/>
        <w:textAlignment w:val="baseline"/>
        <w:rPr>
          <w:rFonts w:ascii="Times New Roman" w:eastAsia="Times New Roman" w:hAnsi="Times New Roman"/>
          <w:sz w:val="24"/>
          <w:szCs w:val="24"/>
        </w:rPr>
      </w:pPr>
      <w:r w:rsidRPr="00021E37">
        <w:rPr>
          <w:rFonts w:ascii="Times New Roman" w:eastAsia="Times New Roman" w:hAnsi="Times New Roman"/>
          <w:sz w:val="24"/>
          <w:szCs w:val="24"/>
        </w:rPr>
        <w:t>игнорировать незнакомые слова, не мешающие понимать основное содержание текста</w:t>
      </w:r>
    </w:p>
    <w:p w:rsidR="00913807" w:rsidRPr="00021E37" w:rsidRDefault="00913807" w:rsidP="00021E37">
      <w:pPr>
        <w:shd w:val="clear" w:color="auto" w:fill="FFFFFF"/>
        <w:ind w:firstLine="709"/>
        <w:jc w:val="both"/>
        <w:textAlignment w:val="baseline"/>
        <w:rPr>
          <w:rFonts w:eastAsia="Times New Roman"/>
          <w:lang w:val="ru-RU"/>
        </w:rPr>
      </w:pPr>
      <w:r w:rsidRPr="00021E37">
        <w:rPr>
          <w:rFonts w:eastAsia="Times New Roman"/>
          <w:i/>
          <w:iCs/>
          <w:bdr w:val="none" w:sz="0" w:space="0" w:color="auto" w:frame="1"/>
          <w:lang w:val="ru-RU"/>
        </w:rPr>
        <w:t>в области письма и письменной речи</w:t>
      </w:r>
    </w:p>
    <w:p w:rsidR="00913807" w:rsidRPr="00021E37" w:rsidRDefault="00913807" w:rsidP="00870B6B">
      <w:pPr>
        <w:pStyle w:val="affffa"/>
        <w:numPr>
          <w:ilvl w:val="0"/>
          <w:numId w:val="76"/>
        </w:numPr>
        <w:spacing w:after="0" w:line="240" w:lineRule="auto"/>
        <w:ind w:hanging="357"/>
        <w:rPr>
          <w:rFonts w:ascii="Times New Roman" w:hAnsi="Times New Roman"/>
          <w:sz w:val="24"/>
          <w:szCs w:val="24"/>
        </w:rPr>
      </w:pPr>
      <w:r w:rsidRPr="00021E37">
        <w:rPr>
          <w:rFonts w:ascii="Times New Roman" w:hAnsi="Times New Roman"/>
          <w:sz w:val="24"/>
          <w:szCs w:val="24"/>
        </w:rPr>
        <w:t>заполнять анкеты и формуляры;</w:t>
      </w:r>
    </w:p>
    <w:p w:rsidR="00913807" w:rsidRPr="00021E37" w:rsidRDefault="00913807" w:rsidP="00870B6B">
      <w:pPr>
        <w:pStyle w:val="affffa"/>
        <w:numPr>
          <w:ilvl w:val="0"/>
          <w:numId w:val="76"/>
        </w:numPr>
        <w:spacing w:after="0" w:line="240" w:lineRule="auto"/>
        <w:ind w:hanging="357"/>
        <w:rPr>
          <w:rFonts w:ascii="Times New Roman" w:hAnsi="Times New Roman"/>
          <w:sz w:val="24"/>
          <w:szCs w:val="24"/>
        </w:rPr>
      </w:pPr>
      <w:r w:rsidRPr="00021E37">
        <w:rPr>
          <w:rFonts w:ascii="Times New Roman" w:hAnsi="Times New Roman"/>
          <w:sz w:val="24"/>
          <w:szCs w:val="24"/>
        </w:rP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913807" w:rsidRPr="00021E37" w:rsidRDefault="00913807" w:rsidP="00870B6B">
      <w:pPr>
        <w:pStyle w:val="affffa"/>
        <w:numPr>
          <w:ilvl w:val="0"/>
          <w:numId w:val="76"/>
        </w:numPr>
        <w:spacing w:after="0" w:line="240" w:lineRule="auto"/>
        <w:ind w:hanging="357"/>
        <w:rPr>
          <w:rFonts w:ascii="Times New Roman" w:hAnsi="Times New Roman"/>
          <w:sz w:val="24"/>
          <w:szCs w:val="24"/>
        </w:rPr>
      </w:pPr>
      <w:proofErr w:type="spellStart"/>
      <w:r w:rsidRPr="00021E37">
        <w:rPr>
          <w:rFonts w:ascii="Times New Roman" w:hAnsi="Times New Roman"/>
          <w:sz w:val="24"/>
          <w:szCs w:val="24"/>
        </w:rPr>
        <w:t>Cоставлять</w:t>
      </w:r>
      <w:proofErr w:type="spellEnd"/>
      <w:r w:rsidRPr="00021E37">
        <w:rPr>
          <w:rFonts w:ascii="Times New Roman" w:hAnsi="Times New Roman"/>
          <w:sz w:val="24"/>
          <w:szCs w:val="24"/>
        </w:rPr>
        <w:t xml:space="preserve"> план, тезисы устного или письменного сообщения; кратко излагать результаты проектной работы.</w:t>
      </w:r>
    </w:p>
    <w:p w:rsidR="00913807" w:rsidRPr="00F945A4" w:rsidRDefault="00913807" w:rsidP="00021E37">
      <w:pPr>
        <w:shd w:val="clear" w:color="auto" w:fill="FFFFFF"/>
        <w:ind w:firstLine="709"/>
        <w:jc w:val="both"/>
        <w:textAlignment w:val="baseline"/>
        <w:rPr>
          <w:rFonts w:eastAsia="Times New Roman"/>
          <w:lang w:val="ru-RU"/>
        </w:rPr>
      </w:pPr>
      <w:r w:rsidRPr="00F945A4">
        <w:rPr>
          <w:rFonts w:eastAsia="Times New Roman"/>
          <w:lang w:val="ru-RU"/>
        </w:rPr>
        <w:t>Выпускник получит возможность научиться:</w:t>
      </w:r>
    </w:p>
    <w:p w:rsidR="00913807" w:rsidRPr="00021E37" w:rsidRDefault="00913807" w:rsidP="00870B6B">
      <w:pPr>
        <w:pStyle w:val="affffa"/>
        <w:numPr>
          <w:ilvl w:val="0"/>
          <w:numId w:val="75"/>
        </w:numPr>
        <w:shd w:val="clear" w:color="auto" w:fill="FFFFFF"/>
        <w:spacing w:after="0" w:line="240" w:lineRule="auto"/>
        <w:jc w:val="both"/>
        <w:textAlignment w:val="baseline"/>
        <w:rPr>
          <w:rFonts w:ascii="Times New Roman" w:eastAsia="Times New Roman" w:hAnsi="Times New Roman"/>
          <w:sz w:val="24"/>
          <w:szCs w:val="24"/>
        </w:rPr>
      </w:pPr>
      <w:r w:rsidRPr="00021E37">
        <w:rPr>
          <w:rFonts w:ascii="Times New Roman" w:eastAsia="Times New Roman" w:hAnsi="Times New Roman"/>
          <w:sz w:val="24"/>
          <w:szCs w:val="24"/>
        </w:rPr>
        <w:t>делать краткие выписки из текста с целью их использования в собственных устных высказываниях;</w:t>
      </w:r>
    </w:p>
    <w:p w:rsidR="00913807" w:rsidRPr="00021E37" w:rsidRDefault="00913807" w:rsidP="00870B6B">
      <w:pPr>
        <w:pStyle w:val="affffa"/>
        <w:numPr>
          <w:ilvl w:val="0"/>
          <w:numId w:val="75"/>
        </w:numPr>
        <w:shd w:val="clear" w:color="auto" w:fill="FFFFFF"/>
        <w:spacing w:after="0" w:line="240" w:lineRule="auto"/>
        <w:jc w:val="both"/>
        <w:textAlignment w:val="baseline"/>
        <w:rPr>
          <w:rFonts w:ascii="Times New Roman" w:eastAsia="Times New Roman" w:hAnsi="Times New Roman"/>
          <w:sz w:val="24"/>
          <w:szCs w:val="24"/>
        </w:rPr>
      </w:pPr>
      <w:r w:rsidRPr="00021E37">
        <w:rPr>
          <w:rFonts w:ascii="Times New Roman" w:eastAsia="Times New Roman" w:hAnsi="Times New Roman"/>
          <w:sz w:val="24"/>
          <w:szCs w:val="24"/>
        </w:rPr>
        <w:t>составлять план устного или письменного сообщения;</w:t>
      </w:r>
    </w:p>
    <w:p w:rsidR="00913807" w:rsidRPr="00021E37" w:rsidRDefault="00913807" w:rsidP="00870B6B">
      <w:pPr>
        <w:pStyle w:val="affffa"/>
        <w:numPr>
          <w:ilvl w:val="0"/>
          <w:numId w:val="75"/>
        </w:numPr>
        <w:shd w:val="clear" w:color="auto" w:fill="FFFFFF"/>
        <w:spacing w:after="0" w:line="240" w:lineRule="auto"/>
        <w:jc w:val="both"/>
        <w:textAlignment w:val="baseline"/>
        <w:rPr>
          <w:rFonts w:ascii="Times New Roman" w:eastAsia="Times New Roman" w:hAnsi="Times New Roman"/>
          <w:sz w:val="24"/>
          <w:szCs w:val="24"/>
        </w:rPr>
      </w:pPr>
      <w:r w:rsidRPr="00021E37">
        <w:rPr>
          <w:rFonts w:ascii="Times New Roman" w:eastAsia="Times New Roman" w:hAnsi="Times New Roman"/>
          <w:sz w:val="24"/>
          <w:szCs w:val="24"/>
        </w:rPr>
        <w:t>кратко излагать в письменном виде результаты своей проектной деятельности;</w:t>
      </w:r>
    </w:p>
    <w:p w:rsidR="00913807" w:rsidRPr="00021E37" w:rsidRDefault="00913807" w:rsidP="00870B6B">
      <w:pPr>
        <w:pStyle w:val="affffa"/>
        <w:numPr>
          <w:ilvl w:val="0"/>
          <w:numId w:val="75"/>
        </w:numPr>
        <w:shd w:val="clear" w:color="auto" w:fill="FFFFFF"/>
        <w:spacing w:after="0" w:line="240" w:lineRule="auto"/>
        <w:jc w:val="both"/>
        <w:textAlignment w:val="baseline"/>
        <w:rPr>
          <w:rFonts w:ascii="Times New Roman" w:eastAsia="Times New Roman" w:hAnsi="Times New Roman"/>
          <w:sz w:val="24"/>
          <w:szCs w:val="24"/>
        </w:rPr>
      </w:pPr>
      <w:r w:rsidRPr="00021E37">
        <w:rPr>
          <w:rFonts w:ascii="Times New Roman" w:eastAsia="Times New Roman" w:hAnsi="Times New Roman"/>
          <w:sz w:val="24"/>
          <w:szCs w:val="24"/>
        </w:rPr>
        <w:t>писать небольшие письменные высказывания с опорой на образец.</w:t>
      </w:r>
    </w:p>
    <w:p w:rsidR="00913807" w:rsidRPr="00F945A4" w:rsidRDefault="00913807" w:rsidP="00021E37">
      <w:pPr>
        <w:shd w:val="clear" w:color="auto" w:fill="FFFFFF"/>
        <w:ind w:firstLine="709"/>
        <w:jc w:val="both"/>
        <w:textAlignment w:val="baseline"/>
        <w:rPr>
          <w:rFonts w:eastAsia="Times New Roman"/>
          <w:lang w:val="ru-RU"/>
        </w:rPr>
      </w:pPr>
      <w:r w:rsidRPr="00F945A4">
        <w:rPr>
          <w:rFonts w:eastAsia="Times New Roman"/>
          <w:lang w:val="ru-RU"/>
        </w:rPr>
        <w:lastRenderedPageBreak/>
        <w:t>В плане</w:t>
      </w:r>
      <w:r w:rsidRPr="00F945A4">
        <w:rPr>
          <w:rFonts w:eastAsia="Times New Roman"/>
        </w:rPr>
        <w:t> </w:t>
      </w:r>
      <w:r w:rsidRPr="00F945A4">
        <w:rPr>
          <w:rFonts w:eastAsia="Times New Roman"/>
          <w:i/>
          <w:iCs/>
          <w:bdr w:val="none" w:sz="0" w:space="0" w:color="auto" w:frame="1"/>
          <w:lang w:val="ru-RU"/>
        </w:rPr>
        <w:t>языковой компетенции</w:t>
      </w:r>
      <w:r w:rsidRPr="00F945A4">
        <w:rPr>
          <w:rFonts w:eastAsia="Times New Roman"/>
          <w:b/>
          <w:bCs/>
          <w:bdr w:val="none" w:sz="0" w:space="0" w:color="auto" w:frame="1"/>
        </w:rPr>
        <w:t> </w:t>
      </w:r>
      <w:r w:rsidRPr="00F945A4">
        <w:rPr>
          <w:rFonts w:eastAsia="Times New Roman"/>
          <w:lang w:val="ru-RU"/>
        </w:rPr>
        <w:t>от выпускников основной школы ожидают, что в результате изучения английского языка в 5—9</w:t>
      </w:r>
      <w:r w:rsidRPr="00F945A4">
        <w:rPr>
          <w:rFonts w:eastAsia="Times New Roman"/>
        </w:rPr>
        <w:t> </w:t>
      </w:r>
      <w:r w:rsidRPr="00F945A4">
        <w:rPr>
          <w:rFonts w:eastAsia="Times New Roman"/>
          <w:lang w:val="ru-RU"/>
        </w:rPr>
        <w:t xml:space="preserve">классах в соответствии с государственным стандартом основного общего образования ученик должен </w:t>
      </w:r>
      <w:r w:rsidRPr="00F945A4">
        <w:rPr>
          <w:rFonts w:eastAsia="Times New Roman"/>
          <w:i/>
          <w:iCs/>
          <w:bdr w:val="none" w:sz="0" w:space="0" w:color="auto" w:frame="1"/>
          <w:lang w:val="ru-RU"/>
        </w:rPr>
        <w:t>знать/понимать</w:t>
      </w:r>
      <w:r w:rsidRPr="00F945A4">
        <w:rPr>
          <w:rFonts w:eastAsia="Times New Roman"/>
          <w:b/>
          <w:bCs/>
          <w:bdr w:val="none" w:sz="0" w:space="0" w:color="auto" w:frame="1"/>
          <w:lang w:val="ru-RU"/>
        </w:rPr>
        <w:t>:</w:t>
      </w:r>
    </w:p>
    <w:p w:rsidR="00913807" w:rsidRPr="00021E37" w:rsidRDefault="00913807" w:rsidP="00870B6B">
      <w:pPr>
        <w:pStyle w:val="affffa"/>
        <w:numPr>
          <w:ilvl w:val="0"/>
          <w:numId w:val="76"/>
        </w:numPr>
        <w:spacing w:after="0" w:line="240" w:lineRule="auto"/>
        <w:ind w:hanging="357"/>
        <w:rPr>
          <w:rFonts w:ascii="Times New Roman" w:hAnsi="Times New Roman"/>
          <w:sz w:val="24"/>
          <w:szCs w:val="24"/>
        </w:rPr>
      </w:pPr>
      <w:r w:rsidRPr="00021E37">
        <w:rPr>
          <w:rFonts w:ascii="Times New Roman" w:hAnsi="Times New Roman"/>
          <w:sz w:val="24"/>
          <w:szCs w:val="24"/>
        </w:rPr>
        <w:t>основные значения изученных лексических единиц (слов, словосочетаний); основные способы словообразования (аффиксация, словосложение, конверсия); явления многозначности лексических единиц английского языка, синонимии, антонимии и лексической сочетаемости;</w:t>
      </w:r>
    </w:p>
    <w:p w:rsidR="00913807" w:rsidRPr="00021E37" w:rsidRDefault="00913807" w:rsidP="00870B6B">
      <w:pPr>
        <w:pStyle w:val="affffa"/>
        <w:numPr>
          <w:ilvl w:val="0"/>
          <w:numId w:val="76"/>
        </w:numPr>
        <w:spacing w:after="0" w:line="240" w:lineRule="auto"/>
        <w:ind w:hanging="357"/>
        <w:rPr>
          <w:rFonts w:ascii="Times New Roman" w:hAnsi="Times New Roman"/>
          <w:sz w:val="24"/>
          <w:szCs w:val="24"/>
        </w:rPr>
      </w:pPr>
      <w:r w:rsidRPr="00021E37">
        <w:rPr>
          <w:rFonts w:ascii="Times New Roman" w:hAnsi="Times New Roman"/>
          <w:sz w:val="24"/>
          <w:szCs w:val="24"/>
        </w:rPr>
        <w:t>особенности структуры простых и сложных предложений английского языка; интонацию различных коммуникативных типов предложения;</w:t>
      </w:r>
    </w:p>
    <w:p w:rsidR="00913807" w:rsidRPr="00021E37" w:rsidRDefault="00913807" w:rsidP="00870B6B">
      <w:pPr>
        <w:pStyle w:val="affffa"/>
        <w:numPr>
          <w:ilvl w:val="0"/>
          <w:numId w:val="76"/>
        </w:numPr>
        <w:spacing w:after="0" w:line="240" w:lineRule="auto"/>
        <w:ind w:hanging="357"/>
        <w:rPr>
          <w:rFonts w:ascii="Times New Roman" w:hAnsi="Times New Roman"/>
          <w:sz w:val="24"/>
          <w:szCs w:val="24"/>
        </w:rPr>
      </w:pPr>
      <w:r w:rsidRPr="00021E37">
        <w:rPr>
          <w:rFonts w:ascii="Times New Roman" w:hAnsi="Times New Roman"/>
          <w:sz w:val="24"/>
          <w:szCs w:val="24"/>
        </w:rPr>
        <w:t>признаки изученных грамматических явлений (</w:t>
      </w:r>
      <w:proofErr w:type="spellStart"/>
      <w:proofErr w:type="gramStart"/>
      <w:r w:rsidRPr="00021E37">
        <w:rPr>
          <w:rFonts w:ascii="Times New Roman" w:hAnsi="Times New Roman"/>
          <w:sz w:val="24"/>
          <w:szCs w:val="24"/>
        </w:rPr>
        <w:t>видо</w:t>
      </w:r>
      <w:proofErr w:type="spellEnd"/>
      <w:r w:rsidRPr="00021E37">
        <w:rPr>
          <w:rFonts w:ascii="Times New Roman" w:hAnsi="Times New Roman"/>
          <w:sz w:val="24"/>
          <w:szCs w:val="24"/>
        </w:rPr>
        <w:t>-временных</w:t>
      </w:r>
      <w:proofErr w:type="gramEnd"/>
      <w:r w:rsidRPr="00021E37">
        <w:rPr>
          <w:rFonts w:ascii="Times New Roman" w:hAnsi="Times New Roman"/>
          <w:sz w:val="24"/>
          <w:szCs w:val="24"/>
        </w:rPr>
        <w:t xml:space="preserve"> форм глаголов и их эквивалентов,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913807" w:rsidRPr="00021E37" w:rsidRDefault="00913807" w:rsidP="00870B6B">
      <w:pPr>
        <w:pStyle w:val="affffa"/>
        <w:numPr>
          <w:ilvl w:val="0"/>
          <w:numId w:val="76"/>
        </w:numPr>
        <w:spacing w:after="0" w:line="240" w:lineRule="auto"/>
        <w:ind w:hanging="357"/>
        <w:rPr>
          <w:rFonts w:ascii="Times New Roman" w:hAnsi="Times New Roman"/>
          <w:sz w:val="24"/>
          <w:szCs w:val="24"/>
        </w:rPr>
      </w:pPr>
      <w:r w:rsidRPr="00021E37">
        <w:rPr>
          <w:rFonts w:ascii="Times New Roman" w:hAnsi="Times New Roman"/>
          <w:sz w:val="24"/>
          <w:szCs w:val="24"/>
        </w:rPr>
        <w:t>основные различия систем английского и русского языков.</w:t>
      </w:r>
    </w:p>
    <w:p w:rsidR="00913807" w:rsidRPr="00F945A4" w:rsidRDefault="00913807" w:rsidP="00021E37">
      <w:pPr>
        <w:shd w:val="clear" w:color="auto" w:fill="FFFFFF"/>
        <w:ind w:firstLine="709"/>
        <w:jc w:val="both"/>
        <w:textAlignment w:val="baseline"/>
        <w:rPr>
          <w:rFonts w:eastAsia="Times New Roman"/>
          <w:lang w:val="ru-RU"/>
        </w:rPr>
      </w:pPr>
      <w:r w:rsidRPr="00F945A4">
        <w:rPr>
          <w:rFonts w:eastAsia="Times New Roman"/>
          <w:lang w:val="ru-RU"/>
        </w:rPr>
        <w:t>Кроме того, школьники должны</w:t>
      </w:r>
      <w:r w:rsidRPr="00F945A4">
        <w:rPr>
          <w:rFonts w:eastAsia="Times New Roman"/>
        </w:rPr>
        <w:t> </w:t>
      </w:r>
      <w:r w:rsidRPr="00F945A4">
        <w:rPr>
          <w:rFonts w:eastAsia="Times New Roman"/>
          <w:i/>
          <w:iCs/>
          <w:bdr w:val="none" w:sz="0" w:space="0" w:color="auto" w:frame="1"/>
          <w:lang w:val="ru-RU"/>
        </w:rPr>
        <w:t>уметь:</w:t>
      </w:r>
    </w:p>
    <w:p w:rsidR="00913807" w:rsidRPr="00021E37" w:rsidRDefault="00913807" w:rsidP="00870B6B">
      <w:pPr>
        <w:pStyle w:val="affffa"/>
        <w:numPr>
          <w:ilvl w:val="0"/>
          <w:numId w:val="76"/>
        </w:numPr>
        <w:spacing w:after="0" w:line="240" w:lineRule="auto"/>
        <w:ind w:hanging="357"/>
        <w:rPr>
          <w:rFonts w:ascii="Times New Roman" w:hAnsi="Times New Roman"/>
          <w:sz w:val="24"/>
          <w:szCs w:val="24"/>
        </w:rPr>
      </w:pPr>
      <w:r w:rsidRPr="00021E37">
        <w:rPr>
          <w:rFonts w:ascii="Times New Roman" w:hAnsi="Times New Roman"/>
          <w:sz w:val="24"/>
          <w:szCs w:val="24"/>
        </w:rPr>
        <w:t>применять правила написания слов, изученных в основной школе;</w:t>
      </w:r>
    </w:p>
    <w:p w:rsidR="00913807" w:rsidRPr="00021E37" w:rsidRDefault="00913807" w:rsidP="00870B6B">
      <w:pPr>
        <w:pStyle w:val="affffa"/>
        <w:numPr>
          <w:ilvl w:val="0"/>
          <w:numId w:val="76"/>
        </w:numPr>
        <w:spacing w:after="0" w:line="240" w:lineRule="auto"/>
        <w:ind w:hanging="357"/>
        <w:rPr>
          <w:rFonts w:ascii="Times New Roman" w:hAnsi="Times New Roman"/>
          <w:sz w:val="24"/>
          <w:szCs w:val="24"/>
        </w:rPr>
      </w:pPr>
      <w:r w:rsidRPr="00021E37">
        <w:rPr>
          <w:rFonts w:ascii="Times New Roman" w:hAnsi="Times New Roman"/>
          <w:sz w:val="24"/>
          <w:szCs w:val="24"/>
        </w:rPr>
        <w:t>адекватно произносить и различать на слух звуки английского языка, соблюдать правила ударения в словах и фразах;</w:t>
      </w:r>
    </w:p>
    <w:p w:rsidR="00913807" w:rsidRPr="00021E37" w:rsidRDefault="00913807" w:rsidP="00870B6B">
      <w:pPr>
        <w:pStyle w:val="affffa"/>
        <w:numPr>
          <w:ilvl w:val="0"/>
          <w:numId w:val="76"/>
        </w:numPr>
        <w:spacing w:after="0" w:line="240" w:lineRule="auto"/>
        <w:ind w:hanging="357"/>
        <w:rPr>
          <w:rFonts w:ascii="Times New Roman" w:hAnsi="Times New Roman"/>
          <w:sz w:val="24"/>
          <w:szCs w:val="24"/>
        </w:rPr>
      </w:pPr>
      <w:r w:rsidRPr="00021E37">
        <w:rPr>
          <w:rFonts w:ascii="Times New Roman" w:hAnsi="Times New Roman"/>
          <w:sz w:val="24"/>
          <w:szCs w:val="24"/>
        </w:rPr>
        <w:t>соблюдать ритмико-интонационные особенности предложений различных коммуникативных типов, правильно членить предложение на смысловые группы.</w:t>
      </w:r>
    </w:p>
    <w:p w:rsidR="00913807" w:rsidRPr="00F945A4" w:rsidRDefault="00913807" w:rsidP="00021E37">
      <w:pPr>
        <w:shd w:val="clear" w:color="auto" w:fill="FFFFFF"/>
        <w:ind w:firstLine="709"/>
        <w:jc w:val="both"/>
        <w:textAlignment w:val="baseline"/>
        <w:rPr>
          <w:rFonts w:eastAsia="Times New Roman"/>
          <w:lang w:val="ru-RU"/>
        </w:rPr>
      </w:pPr>
      <w:r w:rsidRPr="00F945A4">
        <w:rPr>
          <w:rFonts w:eastAsia="Times New Roman"/>
          <w:lang w:val="ru-RU"/>
        </w:rPr>
        <w:t>В отношении</w:t>
      </w:r>
      <w:r w:rsidRPr="00F945A4">
        <w:rPr>
          <w:rFonts w:eastAsia="Times New Roman"/>
        </w:rPr>
        <w:t> </w:t>
      </w:r>
      <w:r w:rsidRPr="00F945A4">
        <w:rPr>
          <w:rFonts w:eastAsia="Times New Roman"/>
          <w:i/>
          <w:iCs/>
          <w:bdr w:val="none" w:sz="0" w:space="0" w:color="auto" w:frame="1"/>
          <w:lang w:val="ru-RU"/>
        </w:rPr>
        <w:t>социокультурной компетенции</w:t>
      </w:r>
      <w:r w:rsidRPr="00F945A4">
        <w:rPr>
          <w:rFonts w:eastAsia="Times New Roman"/>
          <w:b/>
          <w:bCs/>
          <w:bdr w:val="none" w:sz="0" w:space="0" w:color="auto" w:frame="1"/>
        </w:rPr>
        <w:t> </w:t>
      </w:r>
      <w:r w:rsidRPr="00F945A4">
        <w:rPr>
          <w:rFonts w:eastAsia="Times New Roman"/>
          <w:lang w:val="ru-RU"/>
        </w:rPr>
        <w:t>от выпускников требуется:</w:t>
      </w:r>
    </w:p>
    <w:p w:rsidR="00913807" w:rsidRPr="00021E37" w:rsidRDefault="00913807" w:rsidP="00870B6B">
      <w:pPr>
        <w:pStyle w:val="affffa"/>
        <w:numPr>
          <w:ilvl w:val="0"/>
          <w:numId w:val="76"/>
        </w:numPr>
        <w:spacing w:after="0" w:line="240" w:lineRule="auto"/>
        <w:ind w:hanging="357"/>
        <w:rPr>
          <w:rFonts w:ascii="Times New Roman" w:hAnsi="Times New Roman"/>
          <w:sz w:val="24"/>
          <w:szCs w:val="24"/>
        </w:rPr>
      </w:pPr>
      <w:r w:rsidRPr="00021E37">
        <w:rPr>
          <w:rFonts w:ascii="Times New Roman" w:hAnsi="Times New Roman"/>
          <w:sz w:val="24"/>
          <w:szCs w:val="24"/>
        </w:rPr>
        <w:t>иметь представление об особенностях образа жизни, быта, реалиях, культуре стран изучаемого языка (всемирно известных достопримечательностях, выдающихся людях и их вкладе в мировую культуру), сходстве и различиях в традициях России и стран изучаемого языка;</w:t>
      </w:r>
    </w:p>
    <w:p w:rsidR="00913807" w:rsidRPr="00021E37" w:rsidRDefault="00913807" w:rsidP="00870B6B">
      <w:pPr>
        <w:pStyle w:val="affffa"/>
        <w:numPr>
          <w:ilvl w:val="0"/>
          <w:numId w:val="76"/>
        </w:numPr>
        <w:spacing w:after="0" w:line="240" w:lineRule="auto"/>
        <w:ind w:hanging="357"/>
        <w:rPr>
          <w:rFonts w:ascii="Times New Roman" w:hAnsi="Times New Roman"/>
          <w:sz w:val="24"/>
          <w:szCs w:val="24"/>
        </w:rPr>
      </w:pPr>
      <w:r w:rsidRPr="00021E37">
        <w:rPr>
          <w:rFonts w:ascii="Times New Roman" w:hAnsi="Times New Roman"/>
          <w:sz w:val="24"/>
          <w:szCs w:val="24"/>
        </w:rPr>
        <w:t>владеть основными нормами речевого этикета (реплики-клише и наиболее распространенная оценочная лексика), распространенного в странах изучаемого языка, применять эти знания в различных ситуациях формального и неформального общения;</w:t>
      </w:r>
    </w:p>
    <w:p w:rsidR="00913807" w:rsidRPr="00021E37" w:rsidRDefault="00913807" w:rsidP="00870B6B">
      <w:pPr>
        <w:pStyle w:val="affffa"/>
        <w:numPr>
          <w:ilvl w:val="0"/>
          <w:numId w:val="76"/>
        </w:numPr>
        <w:spacing w:after="0" w:line="240" w:lineRule="auto"/>
        <w:ind w:hanging="357"/>
        <w:rPr>
          <w:rFonts w:ascii="Times New Roman" w:hAnsi="Times New Roman"/>
          <w:sz w:val="24"/>
          <w:szCs w:val="24"/>
        </w:rPr>
      </w:pPr>
      <w:r w:rsidRPr="00021E37">
        <w:rPr>
          <w:rFonts w:ascii="Times New Roman" w:hAnsi="Times New Roman"/>
          <w:sz w:val="24"/>
          <w:szCs w:val="24"/>
        </w:rPr>
        <w:t>иметь представление о распространённых образцах фольклора (пословицах, поговорках, скороговорках, сказках, стихах), образцах художественной, публицистической и научно-популярной литературы;</w:t>
      </w:r>
    </w:p>
    <w:p w:rsidR="00913807" w:rsidRPr="00021E37" w:rsidRDefault="00913807" w:rsidP="00870B6B">
      <w:pPr>
        <w:pStyle w:val="affffa"/>
        <w:numPr>
          <w:ilvl w:val="0"/>
          <w:numId w:val="76"/>
        </w:numPr>
        <w:spacing w:after="0" w:line="240" w:lineRule="auto"/>
        <w:ind w:hanging="357"/>
        <w:rPr>
          <w:rFonts w:ascii="Times New Roman" w:hAnsi="Times New Roman"/>
          <w:sz w:val="24"/>
          <w:szCs w:val="24"/>
        </w:rPr>
      </w:pPr>
      <w:r w:rsidRPr="00021E37">
        <w:rPr>
          <w:rFonts w:ascii="Times New Roman" w:hAnsi="Times New Roman"/>
          <w:sz w:val="24"/>
          <w:szCs w:val="24"/>
        </w:rPr>
        <w:t>понимать, какую роль владение иностранным языком играет в современном мире.</w:t>
      </w:r>
    </w:p>
    <w:p w:rsidR="00913807" w:rsidRPr="00F945A4" w:rsidRDefault="00913807" w:rsidP="00021E37">
      <w:pPr>
        <w:shd w:val="clear" w:color="auto" w:fill="FFFFFF"/>
        <w:ind w:firstLine="709"/>
        <w:jc w:val="both"/>
        <w:textAlignment w:val="baseline"/>
        <w:rPr>
          <w:rFonts w:eastAsia="Times New Roman"/>
          <w:lang w:val="ru-RU"/>
        </w:rPr>
      </w:pPr>
      <w:r w:rsidRPr="00F945A4">
        <w:rPr>
          <w:rFonts w:eastAsia="Times New Roman"/>
          <w:lang w:val="ru-RU"/>
        </w:rPr>
        <w:t>В плане развития</w:t>
      </w:r>
      <w:r w:rsidRPr="00F945A4">
        <w:rPr>
          <w:rFonts w:eastAsia="Times New Roman"/>
        </w:rPr>
        <w:t> </w:t>
      </w:r>
      <w:r w:rsidRPr="00F945A4">
        <w:rPr>
          <w:rFonts w:eastAsia="Times New Roman"/>
          <w:i/>
          <w:iCs/>
          <w:bdr w:val="none" w:sz="0" w:space="0" w:color="auto" w:frame="1"/>
          <w:lang w:val="ru-RU"/>
        </w:rPr>
        <w:t>компенсаторной компетенции</w:t>
      </w:r>
      <w:r w:rsidRPr="00F945A4">
        <w:rPr>
          <w:rFonts w:eastAsia="Times New Roman"/>
          <w:b/>
          <w:bCs/>
          <w:bdr w:val="none" w:sz="0" w:space="0" w:color="auto" w:frame="1"/>
        </w:rPr>
        <w:t> </w:t>
      </w:r>
      <w:r w:rsidRPr="00F945A4">
        <w:rPr>
          <w:rFonts w:eastAsia="Times New Roman"/>
          <w:lang w:val="ru-RU"/>
        </w:rPr>
        <w:t>результатом обучения иностранному языку в 5—9</w:t>
      </w:r>
      <w:r w:rsidRPr="00F945A4">
        <w:rPr>
          <w:rFonts w:eastAsia="Times New Roman"/>
        </w:rPr>
        <w:t> </w:t>
      </w:r>
      <w:r w:rsidRPr="00F945A4">
        <w:rPr>
          <w:rFonts w:eastAsia="Times New Roman"/>
          <w:lang w:val="ru-RU"/>
        </w:rPr>
        <w:t>классах должно стать умение выходить из трудного положения в условиях дефицита языковых средств при получении информации из звучащего или письменного текста за счет использования языковой и контекстуальной догадки и игнорирования языковых трудностей, переспроса, а также при передаче информации с помощью словарных замен, жестов и мимики.</w:t>
      </w:r>
    </w:p>
    <w:p w:rsidR="00913807" w:rsidRPr="00F945A4" w:rsidRDefault="00913807" w:rsidP="00021E37">
      <w:pPr>
        <w:shd w:val="clear" w:color="auto" w:fill="FFFFFF"/>
        <w:ind w:firstLine="709"/>
        <w:jc w:val="both"/>
        <w:textAlignment w:val="baseline"/>
        <w:rPr>
          <w:rFonts w:eastAsia="Times New Roman"/>
          <w:i/>
          <w:iCs/>
          <w:bdr w:val="none" w:sz="0" w:space="0" w:color="auto" w:frame="1"/>
          <w:lang w:val="ru-RU"/>
        </w:rPr>
      </w:pPr>
      <w:r w:rsidRPr="00F945A4">
        <w:rPr>
          <w:rFonts w:eastAsia="Times New Roman"/>
          <w:i/>
          <w:iCs/>
          <w:bdr w:val="none" w:sz="0" w:space="0" w:color="auto" w:frame="1"/>
          <w:lang w:val="ru-RU"/>
        </w:rPr>
        <w:t>Учебно-познавательная компетенция</w:t>
      </w:r>
      <w:r w:rsidRPr="00F945A4">
        <w:rPr>
          <w:rFonts w:eastAsia="Times New Roman"/>
          <w:i/>
          <w:iCs/>
          <w:bdr w:val="none" w:sz="0" w:space="0" w:color="auto" w:frame="1"/>
        </w:rPr>
        <w:t> </w:t>
      </w:r>
      <w:r w:rsidRPr="00F945A4">
        <w:rPr>
          <w:rFonts w:eastAsia="Times New Roman"/>
          <w:i/>
          <w:iCs/>
          <w:bdr w:val="none" w:sz="0" w:space="0" w:color="auto" w:frame="1"/>
          <w:lang w:val="ru-RU"/>
        </w:rPr>
        <w:t>включает в себя дальнейшее развитие учебных и специальных умений.</w:t>
      </w:r>
    </w:p>
    <w:p w:rsidR="00913807" w:rsidRPr="00F945A4" w:rsidRDefault="00913807" w:rsidP="00021E37">
      <w:pPr>
        <w:shd w:val="clear" w:color="auto" w:fill="FFFFFF"/>
        <w:ind w:firstLine="709"/>
        <w:jc w:val="both"/>
        <w:textAlignment w:val="baseline"/>
        <w:rPr>
          <w:rFonts w:eastAsia="Times New Roman"/>
          <w:lang w:val="ru-RU"/>
        </w:rPr>
      </w:pPr>
      <w:proofErr w:type="spellStart"/>
      <w:r w:rsidRPr="00F945A4">
        <w:rPr>
          <w:rFonts w:eastAsia="Times New Roman"/>
          <w:i/>
          <w:iCs/>
          <w:bdr w:val="none" w:sz="0" w:space="0" w:color="auto" w:frame="1"/>
          <w:lang w:val="ru-RU"/>
        </w:rPr>
        <w:t>Общеучебные</w:t>
      </w:r>
      <w:proofErr w:type="spellEnd"/>
      <w:r w:rsidRPr="00F945A4">
        <w:rPr>
          <w:rFonts w:eastAsia="Times New Roman"/>
          <w:i/>
          <w:iCs/>
          <w:bdr w:val="none" w:sz="0" w:space="0" w:color="auto" w:frame="1"/>
          <w:lang w:val="ru-RU"/>
        </w:rPr>
        <w:t xml:space="preserve"> умения</w:t>
      </w:r>
      <w:r w:rsidR="00021E37">
        <w:rPr>
          <w:rFonts w:eastAsia="Times New Roman"/>
          <w:i/>
          <w:iCs/>
          <w:bdr w:val="none" w:sz="0" w:space="0" w:color="auto" w:frame="1"/>
          <w:lang w:val="ru-RU"/>
        </w:rPr>
        <w:t xml:space="preserve"> </w:t>
      </w:r>
      <w:r w:rsidRPr="00F945A4">
        <w:rPr>
          <w:rFonts w:eastAsia="Times New Roman"/>
          <w:lang w:val="ru-RU"/>
        </w:rPr>
        <w:t>выпускников</w:t>
      </w:r>
      <w:r w:rsidR="00021E37">
        <w:rPr>
          <w:rFonts w:eastAsia="Times New Roman"/>
          <w:lang w:val="ru-RU"/>
        </w:rPr>
        <w:t xml:space="preserve"> </w:t>
      </w:r>
      <w:r w:rsidRPr="00F945A4">
        <w:rPr>
          <w:rFonts w:eastAsia="Times New Roman"/>
          <w:lang w:val="ru-RU"/>
        </w:rPr>
        <w:t>основной школы предполагают следующее:</w:t>
      </w:r>
    </w:p>
    <w:p w:rsidR="00913807" w:rsidRPr="00021E37" w:rsidRDefault="00913807" w:rsidP="00870B6B">
      <w:pPr>
        <w:pStyle w:val="affffa"/>
        <w:numPr>
          <w:ilvl w:val="0"/>
          <w:numId w:val="76"/>
        </w:numPr>
        <w:spacing w:after="0" w:line="240" w:lineRule="auto"/>
        <w:ind w:hanging="357"/>
        <w:rPr>
          <w:rFonts w:ascii="Times New Roman" w:hAnsi="Times New Roman"/>
          <w:sz w:val="24"/>
          <w:szCs w:val="24"/>
        </w:rPr>
      </w:pPr>
      <w:r w:rsidRPr="00021E37">
        <w:rPr>
          <w:rFonts w:ascii="Times New Roman" w:hAnsi="Times New Roman"/>
          <w:sz w:val="24"/>
          <w:szCs w:val="24"/>
        </w:rPr>
        <w:t>научиться действовать по образцу или аналогии при выполнении отдельных заданий и составлении высказываний на изучаемом языке;</w:t>
      </w:r>
    </w:p>
    <w:p w:rsidR="00913807" w:rsidRPr="00021E37" w:rsidRDefault="00913807" w:rsidP="00870B6B">
      <w:pPr>
        <w:pStyle w:val="affffa"/>
        <w:numPr>
          <w:ilvl w:val="0"/>
          <w:numId w:val="76"/>
        </w:numPr>
        <w:spacing w:after="0" w:line="240" w:lineRule="auto"/>
        <w:ind w:hanging="357"/>
        <w:rPr>
          <w:rFonts w:ascii="Times New Roman" w:hAnsi="Times New Roman"/>
          <w:sz w:val="24"/>
          <w:szCs w:val="24"/>
        </w:rPr>
      </w:pPr>
      <w:r w:rsidRPr="00021E37">
        <w:rPr>
          <w:rFonts w:ascii="Times New Roman" w:hAnsi="Times New Roman"/>
          <w:sz w:val="24"/>
          <w:szCs w:val="24"/>
        </w:rPr>
        <w:t>научиться работать с информацией (сокращать, расширять, заполнять таблицы); извлекать основную информацию из текста (прослушанного или прочитанного), а также запрашиваемую или нужную информацию; полную и точную информацию;</w:t>
      </w:r>
    </w:p>
    <w:p w:rsidR="00913807" w:rsidRPr="00021E37" w:rsidRDefault="00913807" w:rsidP="00870B6B">
      <w:pPr>
        <w:pStyle w:val="affffa"/>
        <w:numPr>
          <w:ilvl w:val="0"/>
          <w:numId w:val="76"/>
        </w:numPr>
        <w:spacing w:after="0" w:line="240" w:lineRule="auto"/>
        <w:ind w:hanging="357"/>
        <w:rPr>
          <w:rFonts w:ascii="Times New Roman" w:hAnsi="Times New Roman"/>
          <w:sz w:val="24"/>
          <w:szCs w:val="24"/>
        </w:rPr>
      </w:pPr>
      <w:r w:rsidRPr="00021E37">
        <w:rPr>
          <w:rFonts w:ascii="Times New Roman" w:hAnsi="Times New Roman"/>
          <w:sz w:val="24"/>
          <w:szCs w:val="24"/>
        </w:rPr>
        <w:t>научиться выполнять проектные задания индивидуально или в составе группы учащихся;</w:t>
      </w:r>
    </w:p>
    <w:p w:rsidR="00913807" w:rsidRPr="00021E37" w:rsidRDefault="00913807" w:rsidP="00870B6B">
      <w:pPr>
        <w:pStyle w:val="affffa"/>
        <w:numPr>
          <w:ilvl w:val="0"/>
          <w:numId w:val="76"/>
        </w:numPr>
        <w:spacing w:after="0" w:line="240" w:lineRule="auto"/>
        <w:ind w:hanging="357"/>
        <w:rPr>
          <w:rFonts w:ascii="Times New Roman" w:hAnsi="Times New Roman"/>
          <w:sz w:val="24"/>
          <w:szCs w:val="24"/>
        </w:rPr>
      </w:pPr>
      <w:r w:rsidRPr="00021E37">
        <w:rPr>
          <w:rFonts w:ascii="Times New Roman" w:hAnsi="Times New Roman"/>
          <w:sz w:val="24"/>
          <w:szCs w:val="24"/>
        </w:rPr>
        <w:t>научиться пользоваться справочным материалом: двуязычными и толковыми словарями, грамматическими и лингвострановедческими справочниками, схемами и таблицами, мультимедийными средствами, ресурсами Интернета;</w:t>
      </w:r>
    </w:p>
    <w:p w:rsidR="00913807" w:rsidRPr="00021E37" w:rsidRDefault="00913807" w:rsidP="00870B6B">
      <w:pPr>
        <w:pStyle w:val="affffa"/>
        <w:numPr>
          <w:ilvl w:val="0"/>
          <w:numId w:val="76"/>
        </w:numPr>
        <w:spacing w:after="0" w:line="240" w:lineRule="auto"/>
        <w:ind w:hanging="357"/>
        <w:rPr>
          <w:rFonts w:ascii="Times New Roman" w:hAnsi="Times New Roman"/>
          <w:sz w:val="24"/>
          <w:szCs w:val="24"/>
        </w:rPr>
      </w:pPr>
      <w:r w:rsidRPr="00021E37">
        <w:rPr>
          <w:rFonts w:ascii="Times New Roman" w:hAnsi="Times New Roman"/>
          <w:sz w:val="24"/>
          <w:szCs w:val="24"/>
        </w:rPr>
        <w:lastRenderedPageBreak/>
        <w:t>овладеть необходимыми для дальнейшего самостоятельного изучения английского языка способами и приёмами.</w:t>
      </w:r>
    </w:p>
    <w:p w:rsidR="00021E37" w:rsidRDefault="00021E37" w:rsidP="00021E37">
      <w:pPr>
        <w:shd w:val="clear" w:color="auto" w:fill="FFFFFF"/>
        <w:ind w:firstLine="709"/>
        <w:jc w:val="both"/>
        <w:textAlignment w:val="baseline"/>
        <w:rPr>
          <w:rFonts w:eastAsia="Times New Roman"/>
          <w:i/>
          <w:iCs/>
          <w:bdr w:val="none" w:sz="0" w:space="0" w:color="auto" w:frame="1"/>
          <w:lang w:val="ru-RU"/>
        </w:rPr>
      </w:pPr>
    </w:p>
    <w:p w:rsidR="00913807" w:rsidRPr="00F945A4" w:rsidRDefault="00913807" w:rsidP="00021E37">
      <w:pPr>
        <w:shd w:val="clear" w:color="auto" w:fill="FFFFFF"/>
        <w:ind w:firstLine="709"/>
        <w:jc w:val="both"/>
        <w:textAlignment w:val="baseline"/>
        <w:rPr>
          <w:rFonts w:eastAsia="Times New Roman"/>
          <w:lang w:val="ru-RU"/>
        </w:rPr>
      </w:pPr>
      <w:r w:rsidRPr="00F945A4">
        <w:rPr>
          <w:rFonts w:eastAsia="Times New Roman"/>
          <w:i/>
          <w:iCs/>
          <w:bdr w:val="none" w:sz="0" w:space="0" w:color="auto" w:frame="1"/>
          <w:lang w:val="ru-RU"/>
        </w:rPr>
        <w:t xml:space="preserve">Специальные учебные умения </w:t>
      </w:r>
      <w:r w:rsidRPr="00F945A4">
        <w:rPr>
          <w:rFonts w:eastAsia="Times New Roman"/>
          <w:lang w:val="ru-RU"/>
        </w:rPr>
        <w:t>включают в себя способность:</w:t>
      </w:r>
    </w:p>
    <w:p w:rsidR="00913807" w:rsidRPr="00021E37" w:rsidRDefault="00913807" w:rsidP="00870B6B">
      <w:pPr>
        <w:pStyle w:val="affffa"/>
        <w:numPr>
          <w:ilvl w:val="0"/>
          <w:numId w:val="76"/>
        </w:numPr>
        <w:spacing w:after="0" w:line="240" w:lineRule="auto"/>
        <w:ind w:hanging="357"/>
        <w:rPr>
          <w:rFonts w:ascii="Times New Roman" w:hAnsi="Times New Roman"/>
          <w:sz w:val="24"/>
          <w:szCs w:val="24"/>
        </w:rPr>
      </w:pPr>
      <w:r w:rsidRPr="00021E37">
        <w:rPr>
          <w:rFonts w:ascii="Times New Roman" w:hAnsi="Times New Roman"/>
          <w:sz w:val="24"/>
          <w:szCs w:val="24"/>
        </w:rPr>
        <w:t>сравнивать явления русского и английского языков на уровне отдельных грамматических явлений, слов, словосочетаний и предложений;</w:t>
      </w:r>
    </w:p>
    <w:p w:rsidR="00913807" w:rsidRPr="00021E37" w:rsidRDefault="00913807" w:rsidP="00870B6B">
      <w:pPr>
        <w:pStyle w:val="affffa"/>
        <w:numPr>
          <w:ilvl w:val="0"/>
          <w:numId w:val="76"/>
        </w:numPr>
        <w:spacing w:after="0" w:line="240" w:lineRule="auto"/>
        <w:ind w:hanging="357"/>
        <w:rPr>
          <w:rFonts w:ascii="Times New Roman" w:hAnsi="Times New Roman"/>
          <w:sz w:val="24"/>
          <w:szCs w:val="24"/>
        </w:rPr>
      </w:pPr>
      <w:r w:rsidRPr="00021E37">
        <w:rPr>
          <w:rFonts w:ascii="Times New Roman" w:hAnsi="Times New Roman"/>
          <w:sz w:val="24"/>
          <w:szCs w:val="24"/>
        </w:rPr>
        <w:t xml:space="preserve">освоить приемы работы с текстом, пользоваться определенными стратегиями чтения или </w:t>
      </w:r>
      <w:proofErr w:type="spellStart"/>
      <w:r w:rsidRPr="00021E37">
        <w:rPr>
          <w:rFonts w:ascii="Times New Roman" w:hAnsi="Times New Roman"/>
          <w:sz w:val="24"/>
          <w:szCs w:val="24"/>
        </w:rPr>
        <w:t>аудирования</w:t>
      </w:r>
      <w:proofErr w:type="spellEnd"/>
      <w:r w:rsidRPr="00021E37">
        <w:rPr>
          <w:rFonts w:ascii="Times New Roman" w:hAnsi="Times New Roman"/>
          <w:sz w:val="24"/>
          <w:szCs w:val="24"/>
        </w:rPr>
        <w:t xml:space="preserve"> в зависимости от поставленной коммуникативной задачи;</w:t>
      </w:r>
    </w:p>
    <w:p w:rsidR="00913807" w:rsidRPr="00021E37" w:rsidRDefault="00913807" w:rsidP="00870B6B">
      <w:pPr>
        <w:pStyle w:val="affffa"/>
        <w:numPr>
          <w:ilvl w:val="0"/>
          <w:numId w:val="76"/>
        </w:numPr>
        <w:spacing w:after="0" w:line="240" w:lineRule="auto"/>
        <w:ind w:hanging="357"/>
        <w:rPr>
          <w:rFonts w:ascii="Times New Roman" w:hAnsi="Times New Roman"/>
          <w:sz w:val="24"/>
          <w:szCs w:val="24"/>
        </w:rPr>
      </w:pPr>
      <w:r w:rsidRPr="00021E37">
        <w:rPr>
          <w:rFonts w:ascii="Times New Roman" w:hAnsi="Times New Roman"/>
          <w:sz w:val="24"/>
          <w:szCs w:val="24"/>
        </w:rPr>
        <w:t>пользоваться ключевыми словами;</w:t>
      </w:r>
    </w:p>
    <w:p w:rsidR="00913807" w:rsidRPr="00021E37" w:rsidRDefault="00913807" w:rsidP="00870B6B">
      <w:pPr>
        <w:pStyle w:val="affffa"/>
        <w:numPr>
          <w:ilvl w:val="0"/>
          <w:numId w:val="76"/>
        </w:numPr>
        <w:spacing w:after="0" w:line="240" w:lineRule="auto"/>
        <w:ind w:hanging="357"/>
        <w:rPr>
          <w:rFonts w:ascii="Times New Roman" w:hAnsi="Times New Roman"/>
          <w:sz w:val="24"/>
          <w:szCs w:val="24"/>
        </w:rPr>
      </w:pPr>
      <w:r w:rsidRPr="00021E37">
        <w:rPr>
          <w:rFonts w:ascii="Times New Roman" w:hAnsi="Times New Roman"/>
          <w:sz w:val="24"/>
          <w:szCs w:val="24"/>
        </w:rPr>
        <w:t>вычленять культурные реалии при работе с текстом, сопоставлять их с реалиями родной культуры, выявлять сходства и различия и уметь объяснять эти различия речевому партнеру или человеку, не владеющему иностранным языком;</w:t>
      </w:r>
    </w:p>
    <w:p w:rsidR="00913807" w:rsidRPr="00021E37" w:rsidRDefault="00913807" w:rsidP="00870B6B">
      <w:pPr>
        <w:pStyle w:val="affffa"/>
        <w:numPr>
          <w:ilvl w:val="0"/>
          <w:numId w:val="76"/>
        </w:numPr>
        <w:spacing w:after="0" w:line="240" w:lineRule="auto"/>
        <w:ind w:hanging="357"/>
        <w:rPr>
          <w:rFonts w:ascii="Times New Roman" w:hAnsi="Times New Roman"/>
          <w:sz w:val="24"/>
          <w:szCs w:val="24"/>
        </w:rPr>
      </w:pPr>
      <w:r w:rsidRPr="00021E37">
        <w:rPr>
          <w:rFonts w:ascii="Times New Roman" w:hAnsi="Times New Roman"/>
          <w:sz w:val="24"/>
          <w:szCs w:val="24"/>
        </w:rPr>
        <w:t>догадываться о значении слов на основе языковой и контекстуальной догадки, словообразовательных моделей;</w:t>
      </w:r>
    </w:p>
    <w:p w:rsidR="00913807" w:rsidRPr="00021E37" w:rsidRDefault="00913807" w:rsidP="00870B6B">
      <w:pPr>
        <w:pStyle w:val="affffa"/>
        <w:numPr>
          <w:ilvl w:val="0"/>
          <w:numId w:val="76"/>
        </w:numPr>
        <w:spacing w:after="0" w:line="240" w:lineRule="auto"/>
        <w:ind w:hanging="357"/>
        <w:rPr>
          <w:rFonts w:ascii="Times New Roman" w:hAnsi="Times New Roman"/>
          <w:sz w:val="24"/>
          <w:szCs w:val="24"/>
        </w:rPr>
      </w:pPr>
      <w:r w:rsidRPr="00021E37">
        <w:rPr>
          <w:rFonts w:ascii="Times New Roman" w:hAnsi="Times New Roman"/>
          <w:sz w:val="24"/>
          <w:szCs w:val="24"/>
        </w:rPr>
        <w:t>узнавать грамматические явления в тексте на основе дифференцирующих признаков;</w:t>
      </w:r>
    </w:p>
    <w:p w:rsidR="00913807" w:rsidRPr="00021E37" w:rsidRDefault="00913807" w:rsidP="00870B6B">
      <w:pPr>
        <w:pStyle w:val="affffa"/>
        <w:numPr>
          <w:ilvl w:val="0"/>
          <w:numId w:val="76"/>
        </w:numPr>
        <w:spacing w:after="0" w:line="240" w:lineRule="auto"/>
        <w:ind w:hanging="357"/>
        <w:rPr>
          <w:rFonts w:ascii="Times New Roman" w:hAnsi="Times New Roman"/>
          <w:sz w:val="24"/>
          <w:szCs w:val="24"/>
        </w:rPr>
      </w:pPr>
      <w:r w:rsidRPr="00021E37">
        <w:rPr>
          <w:rFonts w:ascii="Times New Roman" w:hAnsi="Times New Roman"/>
          <w:sz w:val="24"/>
          <w:szCs w:val="24"/>
        </w:rPr>
        <w:t>при необходимости использовать перевод.</w:t>
      </w:r>
    </w:p>
    <w:p w:rsidR="00913807" w:rsidRPr="00F945A4" w:rsidRDefault="00913807" w:rsidP="00021E37">
      <w:pPr>
        <w:shd w:val="clear" w:color="auto" w:fill="FFFFFF"/>
        <w:ind w:firstLine="709"/>
        <w:jc w:val="both"/>
        <w:textAlignment w:val="baseline"/>
        <w:rPr>
          <w:rFonts w:eastAsia="Times New Roman"/>
        </w:rPr>
      </w:pPr>
      <w:r w:rsidRPr="00F945A4">
        <w:rPr>
          <w:rFonts w:eastAsia="Times New Roman"/>
          <w:i/>
          <w:iCs/>
          <w:bdr w:val="none" w:sz="0" w:space="0" w:color="auto" w:frame="1"/>
        </w:rPr>
        <w:t xml:space="preserve">В </w:t>
      </w:r>
      <w:proofErr w:type="spellStart"/>
      <w:r w:rsidRPr="00F945A4">
        <w:rPr>
          <w:rFonts w:eastAsia="Times New Roman"/>
          <w:i/>
          <w:iCs/>
          <w:bdr w:val="none" w:sz="0" w:space="0" w:color="auto" w:frame="1"/>
        </w:rPr>
        <w:t>ценностно-ориентационной</w:t>
      </w:r>
      <w:proofErr w:type="spellEnd"/>
      <w:r w:rsidRPr="00F945A4">
        <w:rPr>
          <w:rFonts w:eastAsia="Times New Roman"/>
          <w:i/>
          <w:iCs/>
          <w:bdr w:val="none" w:sz="0" w:space="0" w:color="auto" w:frame="1"/>
        </w:rPr>
        <w:t xml:space="preserve"> </w:t>
      </w:r>
      <w:proofErr w:type="spellStart"/>
      <w:r w:rsidRPr="00F945A4">
        <w:rPr>
          <w:rFonts w:eastAsia="Times New Roman"/>
          <w:i/>
          <w:iCs/>
          <w:bdr w:val="none" w:sz="0" w:space="0" w:color="auto" w:frame="1"/>
        </w:rPr>
        <w:t>сфере</w:t>
      </w:r>
      <w:proofErr w:type="spellEnd"/>
      <w:r w:rsidRPr="00F945A4">
        <w:rPr>
          <w:rFonts w:eastAsia="Times New Roman"/>
          <w:i/>
          <w:iCs/>
          <w:bdr w:val="none" w:sz="0" w:space="0" w:color="auto" w:frame="1"/>
        </w:rPr>
        <w:t>:</w:t>
      </w:r>
    </w:p>
    <w:p w:rsidR="00913807" w:rsidRPr="00021E37" w:rsidRDefault="00913807" w:rsidP="00870B6B">
      <w:pPr>
        <w:pStyle w:val="affffa"/>
        <w:numPr>
          <w:ilvl w:val="0"/>
          <w:numId w:val="76"/>
        </w:numPr>
        <w:spacing w:after="0" w:line="240" w:lineRule="auto"/>
        <w:ind w:hanging="357"/>
        <w:rPr>
          <w:rFonts w:ascii="Times New Roman" w:hAnsi="Times New Roman"/>
          <w:sz w:val="24"/>
          <w:szCs w:val="24"/>
        </w:rPr>
      </w:pPr>
      <w:r w:rsidRPr="00021E37">
        <w:rPr>
          <w:rFonts w:ascii="Times New Roman" w:hAnsi="Times New Roman"/>
          <w:sz w:val="24"/>
          <w:szCs w:val="24"/>
        </w:rPr>
        <w:t>представление о языке как средстве выражения чувств, эмоций, основе культуры мышления;</w:t>
      </w:r>
    </w:p>
    <w:p w:rsidR="00913807" w:rsidRPr="00021E37" w:rsidRDefault="00913807" w:rsidP="00870B6B">
      <w:pPr>
        <w:pStyle w:val="affffa"/>
        <w:numPr>
          <w:ilvl w:val="0"/>
          <w:numId w:val="76"/>
        </w:numPr>
        <w:spacing w:after="0" w:line="240" w:lineRule="auto"/>
        <w:ind w:hanging="357"/>
        <w:rPr>
          <w:rFonts w:ascii="Times New Roman" w:hAnsi="Times New Roman"/>
          <w:sz w:val="24"/>
          <w:szCs w:val="24"/>
        </w:rPr>
      </w:pPr>
      <w:r w:rsidRPr="00021E37">
        <w:rPr>
          <w:rFonts w:ascii="Times New Roman" w:hAnsi="Times New Roman"/>
          <w:sz w:val="24"/>
          <w:szCs w:val="24"/>
        </w:rPr>
        <w:t>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913807" w:rsidRPr="00021E37" w:rsidRDefault="00913807" w:rsidP="00870B6B">
      <w:pPr>
        <w:pStyle w:val="affffa"/>
        <w:numPr>
          <w:ilvl w:val="0"/>
          <w:numId w:val="76"/>
        </w:numPr>
        <w:spacing w:after="0" w:line="240" w:lineRule="auto"/>
        <w:ind w:hanging="357"/>
        <w:rPr>
          <w:rFonts w:ascii="Times New Roman" w:hAnsi="Times New Roman"/>
          <w:sz w:val="24"/>
          <w:szCs w:val="24"/>
        </w:rPr>
      </w:pPr>
      <w:r w:rsidRPr="00021E37">
        <w:rPr>
          <w:rFonts w:ascii="Times New Roman" w:hAnsi="Times New Roman"/>
          <w:sz w:val="24"/>
          <w:szCs w:val="24"/>
        </w:rPr>
        <w:t xml:space="preserve">представление о целостном </w:t>
      </w:r>
      <w:proofErr w:type="spellStart"/>
      <w:r w:rsidRPr="00021E37">
        <w:rPr>
          <w:rFonts w:ascii="Times New Roman" w:hAnsi="Times New Roman"/>
          <w:sz w:val="24"/>
          <w:szCs w:val="24"/>
        </w:rPr>
        <w:t>полиязычном</w:t>
      </w:r>
      <w:proofErr w:type="spellEnd"/>
      <w:r w:rsidRPr="00021E37">
        <w:rPr>
          <w:rFonts w:ascii="Times New Roman" w:hAnsi="Times New Roman"/>
          <w:sz w:val="24"/>
          <w:szCs w:val="24"/>
        </w:rPr>
        <w:t>,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913807" w:rsidRPr="00021E37" w:rsidRDefault="00913807" w:rsidP="00870B6B">
      <w:pPr>
        <w:pStyle w:val="affffa"/>
        <w:numPr>
          <w:ilvl w:val="0"/>
          <w:numId w:val="76"/>
        </w:numPr>
        <w:spacing w:after="0" w:line="240" w:lineRule="auto"/>
        <w:ind w:hanging="357"/>
        <w:rPr>
          <w:rFonts w:ascii="Times New Roman" w:hAnsi="Times New Roman"/>
          <w:sz w:val="24"/>
          <w:szCs w:val="24"/>
        </w:rPr>
      </w:pPr>
      <w:r w:rsidRPr="00021E37">
        <w:rPr>
          <w:rFonts w:ascii="Times New Roman" w:hAnsi="Times New Roman"/>
          <w:sz w:val="24"/>
          <w:szCs w:val="24"/>
        </w:rPr>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молодежных форумах.</w:t>
      </w:r>
    </w:p>
    <w:p w:rsidR="00913807" w:rsidRPr="00F945A4" w:rsidRDefault="00913807" w:rsidP="00021E37">
      <w:pPr>
        <w:shd w:val="clear" w:color="auto" w:fill="FFFFFF"/>
        <w:ind w:firstLine="709"/>
        <w:jc w:val="both"/>
        <w:textAlignment w:val="baseline"/>
        <w:rPr>
          <w:rFonts w:eastAsia="Times New Roman"/>
        </w:rPr>
      </w:pPr>
      <w:r w:rsidRPr="00F945A4">
        <w:rPr>
          <w:rFonts w:eastAsia="Times New Roman"/>
          <w:i/>
          <w:iCs/>
          <w:bdr w:val="none" w:sz="0" w:space="0" w:color="auto" w:frame="1"/>
        </w:rPr>
        <w:t xml:space="preserve">В </w:t>
      </w:r>
      <w:proofErr w:type="spellStart"/>
      <w:r w:rsidRPr="00F945A4">
        <w:rPr>
          <w:rFonts w:eastAsia="Times New Roman"/>
          <w:i/>
          <w:iCs/>
          <w:bdr w:val="none" w:sz="0" w:space="0" w:color="auto" w:frame="1"/>
        </w:rPr>
        <w:t>эстетической</w:t>
      </w:r>
      <w:proofErr w:type="spellEnd"/>
      <w:r w:rsidRPr="00F945A4">
        <w:rPr>
          <w:rFonts w:eastAsia="Times New Roman"/>
          <w:i/>
          <w:iCs/>
          <w:bdr w:val="none" w:sz="0" w:space="0" w:color="auto" w:frame="1"/>
        </w:rPr>
        <w:t xml:space="preserve"> </w:t>
      </w:r>
      <w:proofErr w:type="spellStart"/>
      <w:r w:rsidRPr="00F945A4">
        <w:rPr>
          <w:rFonts w:eastAsia="Times New Roman"/>
          <w:i/>
          <w:iCs/>
          <w:bdr w:val="none" w:sz="0" w:space="0" w:color="auto" w:frame="1"/>
        </w:rPr>
        <w:t>сфере</w:t>
      </w:r>
      <w:proofErr w:type="spellEnd"/>
      <w:r w:rsidRPr="00F945A4">
        <w:rPr>
          <w:rFonts w:eastAsia="Times New Roman"/>
          <w:b/>
          <w:bCs/>
          <w:bdr w:val="none" w:sz="0" w:space="0" w:color="auto" w:frame="1"/>
        </w:rPr>
        <w:t>:</w:t>
      </w:r>
    </w:p>
    <w:p w:rsidR="00913807" w:rsidRPr="00021E37" w:rsidRDefault="00913807" w:rsidP="00870B6B">
      <w:pPr>
        <w:pStyle w:val="affffa"/>
        <w:numPr>
          <w:ilvl w:val="0"/>
          <w:numId w:val="76"/>
        </w:numPr>
        <w:spacing w:after="0" w:line="240" w:lineRule="auto"/>
        <w:ind w:hanging="357"/>
        <w:rPr>
          <w:rFonts w:ascii="Times New Roman" w:hAnsi="Times New Roman"/>
          <w:sz w:val="24"/>
          <w:szCs w:val="24"/>
        </w:rPr>
      </w:pPr>
      <w:r w:rsidRPr="00021E37">
        <w:rPr>
          <w:rFonts w:ascii="Times New Roman" w:hAnsi="Times New Roman"/>
          <w:sz w:val="24"/>
          <w:szCs w:val="24"/>
        </w:rPr>
        <w:t>владение элементарными средствами выражения чувств и эмоций на иностранном языке;</w:t>
      </w:r>
    </w:p>
    <w:p w:rsidR="00913807" w:rsidRPr="00021E37" w:rsidRDefault="00913807" w:rsidP="00870B6B">
      <w:pPr>
        <w:pStyle w:val="affffa"/>
        <w:numPr>
          <w:ilvl w:val="0"/>
          <w:numId w:val="76"/>
        </w:numPr>
        <w:spacing w:after="0" w:line="240" w:lineRule="auto"/>
        <w:ind w:hanging="357"/>
        <w:rPr>
          <w:rFonts w:ascii="Times New Roman" w:hAnsi="Times New Roman"/>
          <w:sz w:val="24"/>
          <w:szCs w:val="24"/>
        </w:rPr>
      </w:pPr>
      <w:r w:rsidRPr="00021E37">
        <w:rPr>
          <w:rFonts w:ascii="Times New Roman" w:hAnsi="Times New Roman"/>
          <w:sz w:val="24"/>
          <w:szCs w:val="24"/>
        </w:rPr>
        <w:t>стремление к знакомству с образцами художественного творчества на иностранном языке и средствами иностранного языка;</w:t>
      </w:r>
    </w:p>
    <w:p w:rsidR="00913807" w:rsidRPr="00021E37" w:rsidRDefault="00913807" w:rsidP="00870B6B">
      <w:pPr>
        <w:pStyle w:val="affffa"/>
        <w:numPr>
          <w:ilvl w:val="0"/>
          <w:numId w:val="76"/>
        </w:numPr>
        <w:spacing w:after="0" w:line="240" w:lineRule="auto"/>
        <w:ind w:hanging="357"/>
        <w:rPr>
          <w:rFonts w:ascii="Times New Roman" w:hAnsi="Times New Roman"/>
          <w:sz w:val="24"/>
          <w:szCs w:val="24"/>
        </w:rPr>
      </w:pPr>
      <w:r w:rsidRPr="00021E37">
        <w:rPr>
          <w:rFonts w:ascii="Times New Roman" w:hAnsi="Times New Roman"/>
          <w:sz w:val="24"/>
          <w:szCs w:val="24"/>
        </w:rPr>
        <w:t>развитие чувства прекрасного в процессе обсуждения современных тенденций в живописи, музыке, литературе.</w:t>
      </w:r>
    </w:p>
    <w:p w:rsidR="00913807" w:rsidRPr="00F945A4" w:rsidRDefault="00913807" w:rsidP="00021E37">
      <w:pPr>
        <w:shd w:val="clear" w:color="auto" w:fill="FFFFFF"/>
        <w:ind w:firstLine="709"/>
        <w:jc w:val="both"/>
        <w:textAlignment w:val="baseline"/>
        <w:rPr>
          <w:rFonts w:eastAsia="Times New Roman"/>
          <w:lang w:val="ru-RU"/>
        </w:rPr>
      </w:pPr>
      <w:r w:rsidRPr="00F945A4">
        <w:rPr>
          <w:rFonts w:eastAsia="Times New Roman"/>
          <w:i/>
          <w:iCs/>
          <w:bdr w:val="none" w:sz="0" w:space="0" w:color="auto" w:frame="1"/>
          <w:lang w:val="ru-RU"/>
        </w:rPr>
        <w:t>В трудовой и физической сферах:</w:t>
      </w:r>
    </w:p>
    <w:p w:rsidR="00913807" w:rsidRPr="00021E37" w:rsidRDefault="00913807" w:rsidP="00870B6B">
      <w:pPr>
        <w:pStyle w:val="affffa"/>
        <w:numPr>
          <w:ilvl w:val="0"/>
          <w:numId w:val="76"/>
        </w:numPr>
        <w:spacing w:after="0" w:line="240" w:lineRule="auto"/>
        <w:ind w:hanging="357"/>
        <w:rPr>
          <w:rFonts w:ascii="Times New Roman" w:hAnsi="Times New Roman"/>
          <w:sz w:val="24"/>
          <w:szCs w:val="24"/>
        </w:rPr>
      </w:pPr>
      <w:r w:rsidRPr="00021E37">
        <w:rPr>
          <w:rFonts w:ascii="Times New Roman" w:hAnsi="Times New Roman"/>
          <w:sz w:val="24"/>
          <w:szCs w:val="24"/>
        </w:rPr>
        <w:t>умение рационально планировать свой учебный труд;</w:t>
      </w:r>
    </w:p>
    <w:p w:rsidR="00913807" w:rsidRPr="00021E37" w:rsidRDefault="00913807" w:rsidP="00870B6B">
      <w:pPr>
        <w:pStyle w:val="affffa"/>
        <w:numPr>
          <w:ilvl w:val="0"/>
          <w:numId w:val="76"/>
        </w:numPr>
        <w:spacing w:after="0" w:line="240" w:lineRule="auto"/>
        <w:ind w:hanging="357"/>
        <w:rPr>
          <w:rFonts w:ascii="Times New Roman" w:hAnsi="Times New Roman"/>
          <w:sz w:val="24"/>
          <w:szCs w:val="24"/>
        </w:rPr>
      </w:pPr>
      <w:r w:rsidRPr="00021E37">
        <w:rPr>
          <w:rFonts w:ascii="Times New Roman" w:hAnsi="Times New Roman"/>
          <w:sz w:val="24"/>
          <w:szCs w:val="24"/>
        </w:rPr>
        <w:t>умение работать в соответствии с намеченным планом;</w:t>
      </w:r>
    </w:p>
    <w:p w:rsidR="00913807" w:rsidRPr="00021E37" w:rsidRDefault="00913807" w:rsidP="00870B6B">
      <w:pPr>
        <w:pStyle w:val="affffa"/>
        <w:numPr>
          <w:ilvl w:val="0"/>
          <w:numId w:val="76"/>
        </w:numPr>
        <w:spacing w:after="0" w:line="240" w:lineRule="auto"/>
        <w:ind w:hanging="357"/>
        <w:rPr>
          <w:rFonts w:ascii="Times New Roman" w:hAnsi="Times New Roman"/>
          <w:sz w:val="24"/>
          <w:szCs w:val="24"/>
        </w:rPr>
      </w:pPr>
      <w:r w:rsidRPr="00021E37">
        <w:rPr>
          <w:rFonts w:ascii="Times New Roman" w:hAnsi="Times New Roman"/>
          <w:sz w:val="24"/>
          <w:szCs w:val="24"/>
        </w:rPr>
        <w:t>стремление вести здоровый образ жизни.</w:t>
      </w:r>
    </w:p>
    <w:p w:rsidR="00913807" w:rsidRPr="00021E37" w:rsidRDefault="00913807" w:rsidP="00021E37">
      <w:pPr>
        <w:shd w:val="clear" w:color="auto" w:fill="FFFFFF"/>
        <w:ind w:firstLine="709"/>
        <w:jc w:val="both"/>
        <w:textAlignment w:val="baseline"/>
        <w:rPr>
          <w:rFonts w:eastAsia="Times New Roman"/>
          <w:b/>
          <w:lang w:val="ru-RU"/>
        </w:rPr>
      </w:pPr>
      <w:r w:rsidRPr="00021E37">
        <w:rPr>
          <w:rFonts w:eastAsia="Times New Roman"/>
          <w:b/>
          <w:lang w:val="ru-RU"/>
        </w:rPr>
        <w:t>Компенсаторные умения</w:t>
      </w:r>
    </w:p>
    <w:p w:rsidR="00913807" w:rsidRPr="00F945A4" w:rsidRDefault="00913807" w:rsidP="00021E37">
      <w:pPr>
        <w:shd w:val="clear" w:color="auto" w:fill="FFFFFF"/>
        <w:ind w:firstLine="709"/>
        <w:jc w:val="both"/>
        <w:textAlignment w:val="baseline"/>
        <w:rPr>
          <w:rFonts w:eastAsia="Times New Roman"/>
          <w:lang w:val="ru-RU"/>
        </w:rPr>
      </w:pPr>
      <w:r w:rsidRPr="00F945A4">
        <w:rPr>
          <w:rFonts w:eastAsia="Times New Roman"/>
          <w:lang w:val="ru-RU"/>
        </w:rPr>
        <w:t>Совершенствуются умения:</w:t>
      </w:r>
    </w:p>
    <w:p w:rsidR="00913807" w:rsidRPr="00475A40" w:rsidRDefault="00913807" w:rsidP="00870B6B">
      <w:pPr>
        <w:pStyle w:val="affffa"/>
        <w:numPr>
          <w:ilvl w:val="0"/>
          <w:numId w:val="77"/>
        </w:numPr>
        <w:shd w:val="clear" w:color="auto" w:fill="FFFFFF"/>
        <w:spacing w:after="0" w:line="240" w:lineRule="auto"/>
        <w:ind w:hanging="357"/>
        <w:jc w:val="both"/>
        <w:textAlignment w:val="baseline"/>
        <w:rPr>
          <w:rFonts w:ascii="Times New Roman" w:eastAsia="Times New Roman" w:hAnsi="Times New Roman"/>
          <w:sz w:val="24"/>
        </w:rPr>
      </w:pPr>
      <w:r w:rsidRPr="00475A40">
        <w:rPr>
          <w:rFonts w:ascii="Times New Roman" w:eastAsia="Times New Roman" w:hAnsi="Times New Roman"/>
          <w:sz w:val="24"/>
        </w:rPr>
        <w:t>переспрашивать, просить повторить, уточняя значение незнакомых слов;</w:t>
      </w:r>
    </w:p>
    <w:p w:rsidR="00913807" w:rsidRPr="00475A40" w:rsidRDefault="00913807" w:rsidP="00870B6B">
      <w:pPr>
        <w:pStyle w:val="affffa"/>
        <w:numPr>
          <w:ilvl w:val="0"/>
          <w:numId w:val="77"/>
        </w:numPr>
        <w:shd w:val="clear" w:color="auto" w:fill="FFFFFF"/>
        <w:spacing w:after="0" w:line="240" w:lineRule="auto"/>
        <w:ind w:hanging="357"/>
        <w:jc w:val="both"/>
        <w:textAlignment w:val="baseline"/>
        <w:rPr>
          <w:rFonts w:ascii="Times New Roman" w:eastAsia="Times New Roman" w:hAnsi="Times New Roman"/>
          <w:sz w:val="24"/>
        </w:rPr>
      </w:pPr>
      <w:r w:rsidRPr="00475A40">
        <w:rPr>
          <w:rFonts w:ascii="Times New Roman" w:eastAsia="Times New Roman" w:hAnsi="Times New Roman"/>
          <w:sz w:val="24"/>
        </w:rPr>
        <w:t>использовать в качестве опоры при порождении собственных высказываний ключевые слова, план к тексту, тематический словарь и т. д.;</w:t>
      </w:r>
    </w:p>
    <w:p w:rsidR="00913807" w:rsidRPr="00475A40" w:rsidRDefault="00913807" w:rsidP="00870B6B">
      <w:pPr>
        <w:pStyle w:val="affffa"/>
        <w:numPr>
          <w:ilvl w:val="0"/>
          <w:numId w:val="77"/>
        </w:numPr>
        <w:shd w:val="clear" w:color="auto" w:fill="FFFFFF"/>
        <w:spacing w:after="0" w:line="240" w:lineRule="auto"/>
        <w:ind w:hanging="357"/>
        <w:jc w:val="both"/>
        <w:textAlignment w:val="baseline"/>
        <w:rPr>
          <w:rFonts w:ascii="Times New Roman" w:eastAsia="Times New Roman" w:hAnsi="Times New Roman"/>
          <w:sz w:val="24"/>
        </w:rPr>
      </w:pPr>
      <w:r w:rsidRPr="00475A40">
        <w:rPr>
          <w:rFonts w:ascii="Times New Roman" w:eastAsia="Times New Roman" w:hAnsi="Times New Roman"/>
          <w:sz w:val="24"/>
        </w:rPr>
        <w:t>прогнозировать содержание текста на основе заголовка, предварительно поставленных вопросов;</w:t>
      </w:r>
    </w:p>
    <w:p w:rsidR="00913807" w:rsidRPr="00475A40" w:rsidRDefault="00913807" w:rsidP="00870B6B">
      <w:pPr>
        <w:pStyle w:val="affffa"/>
        <w:numPr>
          <w:ilvl w:val="0"/>
          <w:numId w:val="77"/>
        </w:numPr>
        <w:shd w:val="clear" w:color="auto" w:fill="FFFFFF"/>
        <w:spacing w:after="0" w:line="240" w:lineRule="auto"/>
        <w:ind w:hanging="357"/>
        <w:jc w:val="both"/>
        <w:textAlignment w:val="baseline"/>
        <w:rPr>
          <w:rFonts w:ascii="Times New Roman" w:eastAsia="Times New Roman" w:hAnsi="Times New Roman"/>
          <w:sz w:val="24"/>
        </w:rPr>
      </w:pPr>
      <w:r w:rsidRPr="00475A40">
        <w:rPr>
          <w:rFonts w:ascii="Times New Roman" w:eastAsia="Times New Roman" w:hAnsi="Times New Roman"/>
          <w:sz w:val="24"/>
        </w:rPr>
        <w:t>догадываться о значении незнакомых слов по контексту, по используемым собеседником жестам и мимике;</w:t>
      </w:r>
    </w:p>
    <w:p w:rsidR="00913807" w:rsidRPr="00475A40" w:rsidRDefault="00913807" w:rsidP="00870B6B">
      <w:pPr>
        <w:pStyle w:val="affffa"/>
        <w:numPr>
          <w:ilvl w:val="0"/>
          <w:numId w:val="77"/>
        </w:numPr>
        <w:shd w:val="clear" w:color="auto" w:fill="FFFFFF"/>
        <w:spacing w:after="0" w:line="240" w:lineRule="auto"/>
        <w:ind w:hanging="357"/>
        <w:jc w:val="both"/>
        <w:textAlignment w:val="baseline"/>
        <w:rPr>
          <w:rFonts w:ascii="Times New Roman" w:eastAsia="Times New Roman" w:hAnsi="Times New Roman"/>
          <w:sz w:val="24"/>
        </w:rPr>
      </w:pPr>
      <w:r w:rsidRPr="00475A40">
        <w:rPr>
          <w:rFonts w:ascii="Times New Roman" w:eastAsia="Times New Roman" w:hAnsi="Times New Roman"/>
          <w:sz w:val="24"/>
        </w:rPr>
        <w:t>использовать синонимы, антонимы, описания понятия при дефиците языковых средств.</w:t>
      </w:r>
    </w:p>
    <w:p w:rsidR="00913807" w:rsidRPr="00475A40" w:rsidRDefault="00913807" w:rsidP="00021E37">
      <w:pPr>
        <w:shd w:val="clear" w:color="auto" w:fill="FFFFFF"/>
        <w:ind w:firstLine="709"/>
        <w:jc w:val="both"/>
        <w:textAlignment w:val="baseline"/>
        <w:rPr>
          <w:rFonts w:eastAsia="Times New Roman"/>
          <w:b/>
          <w:lang w:val="ru-RU"/>
        </w:rPr>
      </w:pPr>
      <w:proofErr w:type="spellStart"/>
      <w:r w:rsidRPr="00475A40">
        <w:rPr>
          <w:rFonts w:eastAsia="Times New Roman"/>
          <w:b/>
          <w:lang w:val="ru-RU"/>
        </w:rPr>
        <w:t>Общеучебные</w:t>
      </w:r>
      <w:proofErr w:type="spellEnd"/>
      <w:r w:rsidRPr="00475A40">
        <w:rPr>
          <w:rFonts w:eastAsia="Times New Roman"/>
          <w:b/>
          <w:lang w:val="ru-RU"/>
        </w:rPr>
        <w:t xml:space="preserve"> умения и универсальные способы деятельности</w:t>
      </w:r>
    </w:p>
    <w:p w:rsidR="00913807" w:rsidRPr="00F945A4" w:rsidRDefault="00913807" w:rsidP="00021E37">
      <w:pPr>
        <w:shd w:val="clear" w:color="auto" w:fill="FFFFFF"/>
        <w:ind w:firstLine="709"/>
        <w:jc w:val="both"/>
        <w:textAlignment w:val="baseline"/>
        <w:rPr>
          <w:rFonts w:eastAsia="Times New Roman"/>
          <w:lang w:val="ru-RU"/>
        </w:rPr>
      </w:pPr>
      <w:r w:rsidRPr="00F945A4">
        <w:rPr>
          <w:rFonts w:eastAsia="Times New Roman"/>
          <w:lang w:val="ru-RU"/>
        </w:rPr>
        <w:lastRenderedPageBreak/>
        <w:t>Формируются и совершенствуются умения:</w:t>
      </w:r>
    </w:p>
    <w:p w:rsidR="00913807" w:rsidRPr="00475A40" w:rsidRDefault="00913807" w:rsidP="00870B6B">
      <w:pPr>
        <w:pStyle w:val="affffa"/>
        <w:numPr>
          <w:ilvl w:val="0"/>
          <w:numId w:val="77"/>
        </w:numPr>
        <w:shd w:val="clear" w:color="auto" w:fill="FFFFFF"/>
        <w:spacing w:after="0" w:line="240" w:lineRule="auto"/>
        <w:ind w:hanging="357"/>
        <w:jc w:val="both"/>
        <w:textAlignment w:val="baseline"/>
        <w:rPr>
          <w:rFonts w:ascii="Times New Roman" w:eastAsia="Times New Roman" w:hAnsi="Times New Roman"/>
          <w:sz w:val="24"/>
        </w:rPr>
      </w:pPr>
      <w:r w:rsidRPr="00475A40">
        <w:rPr>
          <w:rFonts w:ascii="Times New Roman" w:eastAsia="Times New Roman" w:hAnsi="Times New Roman"/>
          <w:sz w:val="24"/>
        </w:rPr>
        <w:t>работать с информацией: сокращение, расширение устной и письменной информации, создание второго текста по аналогии, заполнение таблиц;</w:t>
      </w:r>
    </w:p>
    <w:p w:rsidR="00913807" w:rsidRPr="00475A40" w:rsidRDefault="00913807" w:rsidP="00870B6B">
      <w:pPr>
        <w:pStyle w:val="affffa"/>
        <w:numPr>
          <w:ilvl w:val="0"/>
          <w:numId w:val="77"/>
        </w:numPr>
        <w:shd w:val="clear" w:color="auto" w:fill="FFFFFF"/>
        <w:spacing w:after="0" w:line="240" w:lineRule="auto"/>
        <w:ind w:hanging="357"/>
        <w:jc w:val="both"/>
        <w:textAlignment w:val="baseline"/>
        <w:rPr>
          <w:rFonts w:ascii="Times New Roman" w:eastAsia="Times New Roman" w:hAnsi="Times New Roman"/>
          <w:sz w:val="24"/>
          <w:szCs w:val="24"/>
        </w:rPr>
      </w:pPr>
      <w:r w:rsidRPr="00475A40">
        <w:rPr>
          <w:rFonts w:ascii="Times New Roman" w:eastAsia="Times New Roman" w:hAnsi="Times New Roman"/>
          <w:sz w:val="24"/>
          <w:szCs w:val="24"/>
        </w:rPr>
        <w:t>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913807" w:rsidRPr="00475A40" w:rsidRDefault="00913807" w:rsidP="00870B6B">
      <w:pPr>
        <w:pStyle w:val="affffa"/>
        <w:numPr>
          <w:ilvl w:val="0"/>
          <w:numId w:val="77"/>
        </w:numPr>
        <w:shd w:val="clear" w:color="auto" w:fill="FFFFFF"/>
        <w:spacing w:after="0" w:line="240" w:lineRule="auto"/>
        <w:ind w:hanging="357"/>
        <w:jc w:val="both"/>
        <w:textAlignment w:val="baseline"/>
        <w:rPr>
          <w:rFonts w:ascii="Times New Roman" w:eastAsia="Times New Roman" w:hAnsi="Times New Roman"/>
          <w:sz w:val="24"/>
          <w:szCs w:val="24"/>
        </w:rPr>
      </w:pPr>
      <w:r w:rsidRPr="00475A40">
        <w:rPr>
          <w:rFonts w:ascii="Times New Roman" w:eastAsia="Times New Roman" w:hAnsi="Times New Roman"/>
          <w:sz w:val="24"/>
          <w:szCs w:val="24"/>
        </w:rPr>
        <w:t xml:space="preserve">работать с разными источниками на иностранном языке: справочными материалами, словарями, </w:t>
      </w:r>
      <w:proofErr w:type="spellStart"/>
      <w:r w:rsidRPr="00475A40">
        <w:rPr>
          <w:rFonts w:ascii="Times New Roman" w:eastAsia="Times New Roman" w:hAnsi="Times New Roman"/>
          <w:sz w:val="24"/>
          <w:szCs w:val="24"/>
        </w:rPr>
        <w:t>интернет-ресурсами</w:t>
      </w:r>
      <w:proofErr w:type="spellEnd"/>
      <w:r w:rsidRPr="00475A40">
        <w:rPr>
          <w:rFonts w:ascii="Times New Roman" w:eastAsia="Times New Roman" w:hAnsi="Times New Roman"/>
          <w:sz w:val="24"/>
          <w:szCs w:val="24"/>
        </w:rPr>
        <w:t>, литературой;</w:t>
      </w:r>
    </w:p>
    <w:p w:rsidR="00475A40" w:rsidRDefault="00913807" w:rsidP="00870B6B">
      <w:pPr>
        <w:pStyle w:val="affffa"/>
        <w:numPr>
          <w:ilvl w:val="0"/>
          <w:numId w:val="77"/>
        </w:numPr>
        <w:shd w:val="clear" w:color="auto" w:fill="FFFFFF"/>
        <w:spacing w:after="0" w:line="240" w:lineRule="auto"/>
        <w:ind w:hanging="357"/>
        <w:jc w:val="both"/>
        <w:textAlignment w:val="baseline"/>
        <w:rPr>
          <w:rFonts w:ascii="Times New Roman" w:eastAsia="Times New Roman" w:hAnsi="Times New Roman"/>
          <w:sz w:val="24"/>
          <w:szCs w:val="24"/>
        </w:rPr>
      </w:pPr>
      <w:r w:rsidRPr="00475A40">
        <w:rPr>
          <w:rFonts w:ascii="Times New Roman" w:eastAsia="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участвовать в работе над долгосрочным проектом; вза</w:t>
      </w:r>
      <w:r w:rsidRPr="00475A40">
        <w:rPr>
          <w:rFonts w:ascii="Times New Roman" w:eastAsia="Times New Roman" w:hAnsi="Times New Roman"/>
          <w:sz w:val="24"/>
          <w:szCs w:val="24"/>
        </w:rPr>
        <w:softHyphen/>
        <w:t>имодействовать в группе с другими участниками проектной де</w:t>
      </w:r>
      <w:r w:rsidRPr="00475A40">
        <w:rPr>
          <w:rFonts w:ascii="Times New Roman" w:eastAsia="Times New Roman" w:hAnsi="Times New Roman"/>
          <w:sz w:val="24"/>
          <w:szCs w:val="24"/>
        </w:rPr>
        <w:softHyphen/>
        <w:t>ятельности;</w:t>
      </w:r>
    </w:p>
    <w:p w:rsidR="00913807" w:rsidRPr="00475A40" w:rsidRDefault="00913807" w:rsidP="00870B6B">
      <w:pPr>
        <w:pStyle w:val="affffa"/>
        <w:numPr>
          <w:ilvl w:val="0"/>
          <w:numId w:val="77"/>
        </w:numPr>
        <w:shd w:val="clear" w:color="auto" w:fill="FFFFFF"/>
        <w:spacing w:after="0" w:line="240" w:lineRule="auto"/>
        <w:ind w:hanging="357"/>
        <w:jc w:val="both"/>
        <w:textAlignment w:val="baseline"/>
        <w:rPr>
          <w:rFonts w:ascii="Times New Roman" w:eastAsia="Times New Roman" w:hAnsi="Times New Roman"/>
          <w:sz w:val="28"/>
          <w:szCs w:val="24"/>
        </w:rPr>
      </w:pPr>
      <w:r w:rsidRPr="00475A40">
        <w:rPr>
          <w:rFonts w:ascii="Times New Roman" w:eastAsia="Times New Roman" w:hAnsi="Times New Roman"/>
          <w:sz w:val="24"/>
        </w:rPr>
        <w:t>самостоятельно работать, рационально организовывая свой труд в классе и дома.</w:t>
      </w:r>
    </w:p>
    <w:p w:rsidR="00913807" w:rsidRPr="00475A40" w:rsidRDefault="00913807" w:rsidP="00021E37">
      <w:pPr>
        <w:shd w:val="clear" w:color="auto" w:fill="FFFFFF"/>
        <w:ind w:firstLine="709"/>
        <w:jc w:val="both"/>
        <w:textAlignment w:val="baseline"/>
        <w:rPr>
          <w:rFonts w:eastAsia="Times New Roman"/>
          <w:b/>
          <w:lang w:val="ru-RU"/>
        </w:rPr>
      </w:pPr>
      <w:r w:rsidRPr="00475A40">
        <w:rPr>
          <w:rFonts w:eastAsia="Times New Roman"/>
          <w:b/>
          <w:lang w:val="ru-RU"/>
        </w:rPr>
        <w:t>Специальные учебные умения</w:t>
      </w:r>
    </w:p>
    <w:p w:rsidR="00913807" w:rsidRPr="00F945A4" w:rsidRDefault="00913807" w:rsidP="00021E37">
      <w:pPr>
        <w:shd w:val="clear" w:color="auto" w:fill="FFFFFF"/>
        <w:ind w:firstLine="709"/>
        <w:jc w:val="both"/>
        <w:textAlignment w:val="baseline"/>
        <w:rPr>
          <w:rFonts w:eastAsia="Times New Roman"/>
          <w:lang w:val="ru-RU"/>
        </w:rPr>
      </w:pPr>
      <w:r w:rsidRPr="00F945A4">
        <w:rPr>
          <w:rFonts w:eastAsia="Times New Roman"/>
          <w:lang w:val="ru-RU"/>
        </w:rPr>
        <w:t>Формируются и совершенствуются умения:</w:t>
      </w:r>
    </w:p>
    <w:p w:rsidR="00913807" w:rsidRPr="00475A40" w:rsidRDefault="00913807" w:rsidP="00870B6B">
      <w:pPr>
        <w:pStyle w:val="affffa"/>
        <w:numPr>
          <w:ilvl w:val="0"/>
          <w:numId w:val="77"/>
        </w:numPr>
        <w:shd w:val="clear" w:color="auto" w:fill="FFFFFF"/>
        <w:spacing w:after="0" w:line="240" w:lineRule="auto"/>
        <w:ind w:hanging="357"/>
        <w:jc w:val="both"/>
        <w:textAlignment w:val="baseline"/>
        <w:rPr>
          <w:rFonts w:ascii="Times New Roman" w:eastAsia="Times New Roman" w:hAnsi="Times New Roman"/>
          <w:sz w:val="24"/>
        </w:rPr>
      </w:pPr>
      <w:r w:rsidRPr="00475A40">
        <w:rPr>
          <w:rFonts w:ascii="Times New Roman" w:eastAsia="Times New Roman" w:hAnsi="Times New Roman"/>
          <w:sz w:val="24"/>
        </w:rPr>
        <w:t>находить ключевые слова и социокультурные реалии при работе с текстом;</w:t>
      </w:r>
    </w:p>
    <w:p w:rsidR="00913807" w:rsidRPr="00475A40" w:rsidRDefault="00913807" w:rsidP="00870B6B">
      <w:pPr>
        <w:pStyle w:val="affffa"/>
        <w:numPr>
          <w:ilvl w:val="0"/>
          <w:numId w:val="77"/>
        </w:numPr>
        <w:shd w:val="clear" w:color="auto" w:fill="FFFFFF"/>
        <w:spacing w:after="0" w:line="240" w:lineRule="auto"/>
        <w:ind w:hanging="357"/>
        <w:jc w:val="both"/>
        <w:textAlignment w:val="baseline"/>
        <w:rPr>
          <w:rFonts w:ascii="Times New Roman" w:eastAsia="Times New Roman" w:hAnsi="Times New Roman"/>
          <w:sz w:val="24"/>
        </w:rPr>
      </w:pPr>
      <w:proofErr w:type="spellStart"/>
      <w:r w:rsidRPr="00475A40">
        <w:rPr>
          <w:rFonts w:ascii="Times New Roman" w:eastAsia="Times New Roman" w:hAnsi="Times New Roman"/>
          <w:sz w:val="24"/>
        </w:rPr>
        <w:t>семантизировать</w:t>
      </w:r>
      <w:proofErr w:type="spellEnd"/>
      <w:r w:rsidRPr="00475A40">
        <w:rPr>
          <w:rFonts w:ascii="Times New Roman" w:eastAsia="Times New Roman" w:hAnsi="Times New Roman"/>
          <w:sz w:val="24"/>
        </w:rPr>
        <w:t xml:space="preserve"> слова на основе языковой догадки;</w:t>
      </w:r>
    </w:p>
    <w:p w:rsidR="00913807" w:rsidRPr="00475A40" w:rsidRDefault="00913807" w:rsidP="00870B6B">
      <w:pPr>
        <w:pStyle w:val="affffa"/>
        <w:numPr>
          <w:ilvl w:val="0"/>
          <w:numId w:val="77"/>
        </w:numPr>
        <w:shd w:val="clear" w:color="auto" w:fill="FFFFFF"/>
        <w:spacing w:after="0" w:line="240" w:lineRule="auto"/>
        <w:ind w:hanging="357"/>
        <w:jc w:val="both"/>
        <w:textAlignment w:val="baseline"/>
        <w:rPr>
          <w:rFonts w:ascii="Times New Roman" w:eastAsia="Times New Roman" w:hAnsi="Times New Roman"/>
          <w:sz w:val="24"/>
        </w:rPr>
      </w:pPr>
      <w:r w:rsidRPr="00475A40">
        <w:rPr>
          <w:rFonts w:ascii="Times New Roman" w:eastAsia="Times New Roman" w:hAnsi="Times New Roman"/>
          <w:sz w:val="24"/>
        </w:rPr>
        <w:t>осуществлять словообразовательный анализ;</w:t>
      </w:r>
    </w:p>
    <w:p w:rsidR="00913807" w:rsidRPr="00475A40" w:rsidRDefault="00913807" w:rsidP="00870B6B">
      <w:pPr>
        <w:pStyle w:val="affffa"/>
        <w:numPr>
          <w:ilvl w:val="0"/>
          <w:numId w:val="77"/>
        </w:numPr>
        <w:shd w:val="clear" w:color="auto" w:fill="FFFFFF"/>
        <w:spacing w:after="0" w:line="240" w:lineRule="auto"/>
        <w:ind w:hanging="357"/>
        <w:jc w:val="both"/>
        <w:textAlignment w:val="baseline"/>
        <w:rPr>
          <w:rFonts w:ascii="Times New Roman" w:eastAsia="Times New Roman" w:hAnsi="Times New Roman"/>
          <w:sz w:val="24"/>
        </w:rPr>
      </w:pPr>
      <w:r w:rsidRPr="00475A40">
        <w:rPr>
          <w:rFonts w:ascii="Times New Roman" w:eastAsia="Times New Roman" w:hAnsi="Times New Roman"/>
          <w:sz w:val="24"/>
        </w:rPr>
        <w:t>выборочно использовать перевод;</w:t>
      </w:r>
    </w:p>
    <w:p w:rsidR="00913807" w:rsidRPr="00475A40" w:rsidRDefault="00913807" w:rsidP="00870B6B">
      <w:pPr>
        <w:pStyle w:val="affffa"/>
        <w:numPr>
          <w:ilvl w:val="0"/>
          <w:numId w:val="77"/>
        </w:numPr>
        <w:shd w:val="clear" w:color="auto" w:fill="FFFFFF"/>
        <w:spacing w:after="0" w:line="240" w:lineRule="auto"/>
        <w:ind w:hanging="357"/>
        <w:jc w:val="both"/>
        <w:textAlignment w:val="baseline"/>
        <w:rPr>
          <w:rFonts w:ascii="Times New Roman" w:eastAsia="Times New Roman" w:hAnsi="Times New Roman"/>
          <w:sz w:val="24"/>
        </w:rPr>
      </w:pPr>
      <w:r w:rsidRPr="00475A40">
        <w:rPr>
          <w:rFonts w:ascii="Times New Roman" w:eastAsia="Times New Roman" w:hAnsi="Times New Roman"/>
          <w:sz w:val="24"/>
        </w:rPr>
        <w:t>пользоваться двуязычным и толковым словарями;</w:t>
      </w:r>
    </w:p>
    <w:p w:rsidR="00913807" w:rsidRPr="00475A40" w:rsidRDefault="00913807" w:rsidP="00870B6B">
      <w:pPr>
        <w:pStyle w:val="affffa"/>
        <w:numPr>
          <w:ilvl w:val="0"/>
          <w:numId w:val="77"/>
        </w:numPr>
        <w:shd w:val="clear" w:color="auto" w:fill="FFFFFF"/>
        <w:spacing w:after="0" w:line="240" w:lineRule="auto"/>
        <w:ind w:hanging="357"/>
        <w:jc w:val="both"/>
        <w:textAlignment w:val="baseline"/>
        <w:rPr>
          <w:rFonts w:ascii="Times New Roman" w:eastAsia="Times New Roman" w:hAnsi="Times New Roman"/>
          <w:sz w:val="24"/>
        </w:rPr>
      </w:pPr>
      <w:r w:rsidRPr="00475A40">
        <w:rPr>
          <w:rFonts w:ascii="Times New Roman" w:eastAsia="Times New Roman" w:hAnsi="Times New Roman"/>
          <w:sz w:val="24"/>
        </w:rPr>
        <w:t xml:space="preserve">участвовать в проектной деятельности </w:t>
      </w:r>
      <w:proofErr w:type="spellStart"/>
      <w:r w:rsidRPr="00475A40">
        <w:rPr>
          <w:rFonts w:ascii="Times New Roman" w:eastAsia="Times New Roman" w:hAnsi="Times New Roman"/>
          <w:sz w:val="24"/>
        </w:rPr>
        <w:t>межпредметного</w:t>
      </w:r>
      <w:proofErr w:type="spellEnd"/>
      <w:r w:rsidRPr="00475A40">
        <w:rPr>
          <w:rFonts w:ascii="Times New Roman" w:eastAsia="Times New Roman" w:hAnsi="Times New Roman"/>
          <w:sz w:val="24"/>
        </w:rPr>
        <w:t xml:space="preserve"> характера.</w:t>
      </w:r>
    </w:p>
    <w:p w:rsidR="00475A40" w:rsidRDefault="00475A40" w:rsidP="00021E37">
      <w:pPr>
        <w:shd w:val="clear" w:color="auto" w:fill="FFFFFF"/>
        <w:ind w:firstLine="709"/>
        <w:textAlignment w:val="baseline"/>
        <w:rPr>
          <w:rFonts w:eastAsia="Times New Roman"/>
          <w:b/>
          <w:bCs/>
          <w:bdr w:val="none" w:sz="0" w:space="0" w:color="auto" w:frame="1"/>
          <w:lang w:val="ru-RU"/>
        </w:rPr>
      </w:pPr>
    </w:p>
    <w:p w:rsidR="00913807" w:rsidRPr="00F945A4" w:rsidRDefault="00913807" w:rsidP="00021E37">
      <w:pPr>
        <w:shd w:val="clear" w:color="auto" w:fill="FFFFFF"/>
        <w:ind w:firstLine="709"/>
        <w:textAlignment w:val="baseline"/>
        <w:rPr>
          <w:rFonts w:eastAsia="Times New Roman"/>
          <w:lang w:val="ru-RU"/>
        </w:rPr>
      </w:pPr>
      <w:r w:rsidRPr="00F945A4">
        <w:rPr>
          <w:rFonts w:eastAsia="Times New Roman"/>
          <w:b/>
          <w:bCs/>
          <w:bdr w:val="none" w:sz="0" w:space="0" w:color="auto" w:frame="1"/>
          <w:lang w:val="ru-RU"/>
        </w:rPr>
        <w:t>Основное содержание учебного предмета «Иностранный язык»</w:t>
      </w:r>
    </w:p>
    <w:p w:rsidR="00913807" w:rsidRPr="00F945A4" w:rsidRDefault="00913807" w:rsidP="00021E37">
      <w:pPr>
        <w:shd w:val="clear" w:color="auto" w:fill="FFFFFF"/>
        <w:ind w:firstLine="709"/>
        <w:jc w:val="both"/>
        <w:textAlignment w:val="baseline"/>
        <w:rPr>
          <w:rFonts w:eastAsia="Times New Roman"/>
          <w:lang w:val="ru-RU"/>
        </w:rPr>
      </w:pPr>
      <w:r w:rsidRPr="00F945A4">
        <w:rPr>
          <w:rFonts w:eastAsia="Times New Roman"/>
          <w:lang w:val="ru-RU"/>
        </w:rPr>
        <w:t xml:space="preserve">В основу определения содержания обучения положен анализ реальных или </w:t>
      </w:r>
      <w:proofErr w:type="gramStart"/>
      <w:r w:rsidRPr="00F945A4">
        <w:rPr>
          <w:rFonts w:eastAsia="Times New Roman"/>
          <w:lang w:val="ru-RU"/>
        </w:rPr>
        <w:t>возможных потребностей</w:t>
      </w:r>
      <w:proofErr w:type="gramEnd"/>
      <w:r w:rsidRPr="00F945A4">
        <w:rPr>
          <w:rFonts w:eastAsia="Times New Roman"/>
          <w:lang w:val="ru-RU"/>
        </w:rPr>
        <w:t xml:space="preserve"> учащихся в процессе общения. Программа вычленяет круг тем и проблем, которые рассматриваются внутри учебных ситуаций, определенных на каждый год обучения. При этом предполагается, что учащиеся могут сталкиваться с одними и теми же темами на каждом последующем этапе обучения, что означает их концентрическое изучение. При этом, естественно, повторное обращение к той же самой тематике предполагает ее более детальный анализ, рассмотрение под иным углом зрения, углубление и расширение вопросов для обсуждения, сопоставление аналогичных проблем в различных англоязычных странах, а также в родной стране учащихся.</w:t>
      </w:r>
    </w:p>
    <w:p w:rsidR="00913807" w:rsidRPr="00F945A4" w:rsidRDefault="00913807" w:rsidP="00021E37">
      <w:pPr>
        <w:shd w:val="clear" w:color="auto" w:fill="FFFFFF"/>
        <w:ind w:firstLine="709"/>
        <w:jc w:val="both"/>
        <w:textAlignment w:val="baseline"/>
        <w:rPr>
          <w:rFonts w:eastAsia="Times New Roman"/>
          <w:lang w:val="ru-RU"/>
        </w:rPr>
      </w:pPr>
      <w:r w:rsidRPr="00F945A4">
        <w:rPr>
          <w:rFonts w:eastAsia="Times New Roman"/>
          <w:lang w:val="ru-RU"/>
        </w:rPr>
        <w:t>Сферы общения и тематика, в рамках которых происходит формирование у учащихся способности использовать английский язык для реальной коммуникации, участия в диалоге культур, должны соотноситься с различными типами текстов. В большинстве своем в УМК включаются аутентичные тексты, безусловно подвергшиеся необходимой адаптации и сокращению на начальном этапе обучения. Они представляют собой отрывки из художественных произведений английских и американских авторов, статьи из журналов, газет, различные инструкции, программы, списки, странички из путеводителей, а также тексты из всемирной сети Интернет.</w:t>
      </w:r>
    </w:p>
    <w:p w:rsidR="00913807" w:rsidRPr="00F945A4" w:rsidRDefault="00913807" w:rsidP="00021E37">
      <w:pPr>
        <w:shd w:val="clear" w:color="auto" w:fill="FFFFFF"/>
        <w:ind w:firstLine="709"/>
        <w:jc w:val="both"/>
        <w:textAlignment w:val="baseline"/>
        <w:rPr>
          <w:rFonts w:eastAsia="Times New Roman"/>
          <w:lang w:val="ru-RU"/>
        </w:rPr>
      </w:pPr>
      <w:r w:rsidRPr="00F945A4">
        <w:rPr>
          <w:rFonts w:eastAsia="Times New Roman"/>
          <w:lang w:val="ru-RU"/>
        </w:rPr>
        <w:t>Содержание обучения включает следующие компоненты:</w:t>
      </w:r>
    </w:p>
    <w:p w:rsidR="00913807" w:rsidRPr="00F945A4" w:rsidRDefault="00913807" w:rsidP="00021E37">
      <w:pPr>
        <w:shd w:val="clear" w:color="auto" w:fill="FFFFFF"/>
        <w:ind w:firstLine="709"/>
        <w:jc w:val="both"/>
        <w:textAlignment w:val="baseline"/>
        <w:rPr>
          <w:rFonts w:eastAsia="Times New Roman"/>
          <w:lang w:val="ru-RU"/>
        </w:rPr>
      </w:pPr>
      <w:r w:rsidRPr="00F945A4">
        <w:rPr>
          <w:rFonts w:eastAsia="Times New Roman"/>
          <w:lang w:val="ru-RU"/>
        </w:rPr>
        <w:t>1)</w:t>
      </w:r>
      <w:r w:rsidRPr="00F945A4">
        <w:rPr>
          <w:rFonts w:eastAsia="Times New Roman"/>
        </w:rPr>
        <w:t> </w:t>
      </w:r>
      <w:r w:rsidRPr="00F945A4">
        <w:rPr>
          <w:rFonts w:eastAsia="Times New Roman"/>
          <w:lang w:val="ru-RU"/>
        </w:rPr>
        <w:t>сферы общения (темы, ситуации, тексты);</w:t>
      </w:r>
    </w:p>
    <w:p w:rsidR="00913807" w:rsidRPr="00F945A4" w:rsidRDefault="00913807" w:rsidP="00021E37">
      <w:pPr>
        <w:shd w:val="clear" w:color="auto" w:fill="FFFFFF"/>
        <w:ind w:firstLine="709"/>
        <w:jc w:val="both"/>
        <w:textAlignment w:val="baseline"/>
        <w:rPr>
          <w:rFonts w:eastAsia="Times New Roman"/>
          <w:lang w:val="ru-RU"/>
        </w:rPr>
      </w:pPr>
      <w:r w:rsidRPr="00F945A4">
        <w:rPr>
          <w:rFonts w:eastAsia="Times New Roman"/>
          <w:lang w:val="ru-RU"/>
        </w:rPr>
        <w:t>2)</w:t>
      </w:r>
      <w:r w:rsidRPr="00F945A4">
        <w:rPr>
          <w:rFonts w:eastAsia="Times New Roman"/>
        </w:rPr>
        <w:t> </w:t>
      </w:r>
      <w:r w:rsidRPr="00F945A4">
        <w:rPr>
          <w:rFonts w:eastAsia="Times New Roman"/>
          <w:lang w:val="ru-RU"/>
        </w:rPr>
        <w:t>навыки и умения коммуникативной компетенции:</w:t>
      </w:r>
    </w:p>
    <w:p w:rsidR="00913807" w:rsidRPr="00475A40" w:rsidRDefault="00913807" w:rsidP="00870B6B">
      <w:pPr>
        <w:pStyle w:val="affffa"/>
        <w:numPr>
          <w:ilvl w:val="0"/>
          <w:numId w:val="77"/>
        </w:numPr>
        <w:shd w:val="clear" w:color="auto" w:fill="FFFFFF"/>
        <w:spacing w:after="0" w:line="240" w:lineRule="auto"/>
        <w:ind w:hanging="357"/>
        <w:jc w:val="both"/>
        <w:textAlignment w:val="baseline"/>
        <w:rPr>
          <w:rFonts w:ascii="Times New Roman" w:eastAsia="Times New Roman" w:hAnsi="Times New Roman"/>
          <w:sz w:val="24"/>
        </w:rPr>
      </w:pPr>
      <w:r w:rsidRPr="00475A40">
        <w:rPr>
          <w:rFonts w:ascii="Times New Roman" w:eastAsia="Times New Roman" w:hAnsi="Times New Roman"/>
          <w:sz w:val="24"/>
        </w:rPr>
        <w:t xml:space="preserve">речевая компетенция (умения </w:t>
      </w:r>
      <w:proofErr w:type="spellStart"/>
      <w:r w:rsidRPr="00475A40">
        <w:rPr>
          <w:rFonts w:ascii="Times New Roman" w:eastAsia="Times New Roman" w:hAnsi="Times New Roman"/>
          <w:sz w:val="24"/>
        </w:rPr>
        <w:t>аудирования</w:t>
      </w:r>
      <w:proofErr w:type="spellEnd"/>
      <w:r w:rsidRPr="00475A40">
        <w:rPr>
          <w:rFonts w:ascii="Times New Roman" w:eastAsia="Times New Roman" w:hAnsi="Times New Roman"/>
          <w:sz w:val="24"/>
        </w:rPr>
        <w:t>, чтения, говорения, письменной речи);</w:t>
      </w:r>
    </w:p>
    <w:p w:rsidR="00913807" w:rsidRPr="00475A40" w:rsidRDefault="00913807" w:rsidP="00870B6B">
      <w:pPr>
        <w:pStyle w:val="affffa"/>
        <w:numPr>
          <w:ilvl w:val="0"/>
          <w:numId w:val="77"/>
        </w:numPr>
        <w:shd w:val="clear" w:color="auto" w:fill="FFFFFF"/>
        <w:spacing w:after="0" w:line="240" w:lineRule="auto"/>
        <w:ind w:hanging="357"/>
        <w:jc w:val="both"/>
        <w:textAlignment w:val="baseline"/>
        <w:rPr>
          <w:rFonts w:ascii="Times New Roman" w:eastAsia="Times New Roman" w:hAnsi="Times New Roman"/>
          <w:sz w:val="24"/>
        </w:rPr>
      </w:pPr>
      <w:r w:rsidRPr="00475A40">
        <w:rPr>
          <w:rFonts w:ascii="Times New Roman" w:eastAsia="Times New Roman" w:hAnsi="Times New Roman"/>
          <w:sz w:val="24"/>
        </w:rPr>
        <w:t>языковая компетенция (лексические, грамматические, лингвострановедческие знания и навыки оперирования ими);</w:t>
      </w:r>
    </w:p>
    <w:p w:rsidR="00913807" w:rsidRPr="00475A40" w:rsidRDefault="00913807" w:rsidP="00870B6B">
      <w:pPr>
        <w:pStyle w:val="affffa"/>
        <w:numPr>
          <w:ilvl w:val="0"/>
          <w:numId w:val="77"/>
        </w:numPr>
        <w:shd w:val="clear" w:color="auto" w:fill="FFFFFF"/>
        <w:spacing w:after="0" w:line="240" w:lineRule="auto"/>
        <w:ind w:hanging="357"/>
        <w:jc w:val="both"/>
        <w:textAlignment w:val="baseline"/>
        <w:rPr>
          <w:rFonts w:ascii="Times New Roman" w:eastAsia="Times New Roman" w:hAnsi="Times New Roman"/>
          <w:sz w:val="24"/>
        </w:rPr>
      </w:pPr>
      <w:r w:rsidRPr="00475A40">
        <w:rPr>
          <w:rFonts w:ascii="Times New Roman" w:eastAsia="Times New Roman" w:hAnsi="Times New Roman"/>
          <w:sz w:val="24"/>
        </w:rPr>
        <w:t>социокультурная компетенция (социокультурные знания и навыки вербального и невербального поведения);</w:t>
      </w:r>
    </w:p>
    <w:p w:rsidR="00913807" w:rsidRPr="00475A40" w:rsidRDefault="00913807" w:rsidP="00870B6B">
      <w:pPr>
        <w:pStyle w:val="affffa"/>
        <w:numPr>
          <w:ilvl w:val="0"/>
          <w:numId w:val="77"/>
        </w:numPr>
        <w:shd w:val="clear" w:color="auto" w:fill="FFFFFF"/>
        <w:spacing w:after="0" w:line="240" w:lineRule="auto"/>
        <w:ind w:hanging="357"/>
        <w:jc w:val="both"/>
        <w:textAlignment w:val="baseline"/>
        <w:rPr>
          <w:rFonts w:ascii="Times New Roman" w:eastAsia="Times New Roman" w:hAnsi="Times New Roman"/>
          <w:sz w:val="24"/>
        </w:rPr>
      </w:pPr>
      <w:r w:rsidRPr="00475A40">
        <w:rPr>
          <w:rFonts w:ascii="Times New Roman" w:eastAsia="Times New Roman" w:hAnsi="Times New Roman"/>
          <w:sz w:val="24"/>
        </w:rPr>
        <w:t>учебно-познавательная компетенция (общие и специальные учебные навыки, приемы учебной работы);</w:t>
      </w:r>
    </w:p>
    <w:p w:rsidR="00913807" w:rsidRPr="00475A40" w:rsidRDefault="00913807" w:rsidP="00870B6B">
      <w:pPr>
        <w:pStyle w:val="affffa"/>
        <w:numPr>
          <w:ilvl w:val="0"/>
          <w:numId w:val="77"/>
        </w:numPr>
        <w:shd w:val="clear" w:color="auto" w:fill="FFFFFF"/>
        <w:spacing w:after="0" w:line="240" w:lineRule="auto"/>
        <w:ind w:hanging="357"/>
        <w:jc w:val="both"/>
        <w:textAlignment w:val="baseline"/>
        <w:rPr>
          <w:rFonts w:ascii="Times New Roman" w:eastAsia="Times New Roman" w:hAnsi="Times New Roman"/>
          <w:sz w:val="24"/>
        </w:rPr>
      </w:pPr>
      <w:r w:rsidRPr="00475A40">
        <w:rPr>
          <w:rFonts w:ascii="Times New Roman" w:eastAsia="Times New Roman" w:hAnsi="Times New Roman"/>
          <w:sz w:val="24"/>
        </w:rPr>
        <w:lastRenderedPageBreak/>
        <w:t>компенсаторная компетенция (знание приемов компенсации и компенсаторные умения).</w:t>
      </w:r>
    </w:p>
    <w:p w:rsidR="00913807" w:rsidRPr="00F945A4" w:rsidRDefault="00913807" w:rsidP="00021E37">
      <w:pPr>
        <w:ind w:firstLine="709"/>
        <w:jc w:val="both"/>
        <w:rPr>
          <w:lang w:val="ru-RU"/>
        </w:rPr>
      </w:pPr>
      <w:r w:rsidRPr="00F945A4">
        <w:rPr>
          <w:b/>
          <w:lang w:val="ru-RU"/>
        </w:rPr>
        <w:t>Предметное содержание речи</w:t>
      </w:r>
    </w:p>
    <w:p w:rsidR="00913807" w:rsidRPr="00F945A4" w:rsidRDefault="00913807" w:rsidP="00021E37">
      <w:pPr>
        <w:shd w:val="clear" w:color="auto" w:fill="FFFFFF"/>
        <w:ind w:firstLine="709"/>
        <w:jc w:val="both"/>
        <w:rPr>
          <w:lang w:val="ru-RU"/>
        </w:rPr>
      </w:pPr>
      <w:r w:rsidRPr="00F945A4">
        <w:rPr>
          <w:lang w:val="ru-RU"/>
        </w:rPr>
        <w:t>Межличностные взаимоотношения в семье, со сверстниками; решение конфликтных ситуаций. Внешность и черты характера человека.</w:t>
      </w:r>
    </w:p>
    <w:p w:rsidR="00913807" w:rsidRPr="00F945A4" w:rsidRDefault="00913807" w:rsidP="00021E37">
      <w:pPr>
        <w:shd w:val="clear" w:color="auto" w:fill="FFFFFF"/>
        <w:ind w:firstLine="709"/>
        <w:jc w:val="both"/>
        <w:rPr>
          <w:lang w:val="ru-RU"/>
        </w:rPr>
      </w:pPr>
      <w:r w:rsidRPr="00F945A4">
        <w:rPr>
          <w:lang w:val="ru-RU"/>
        </w:rPr>
        <w:t>Досуг и увлечения (чтение, кино, театр, музей, музыка). Виды отдыха, путешествия. Молодёжная мода. Покупки.</w:t>
      </w:r>
    </w:p>
    <w:p w:rsidR="00913807" w:rsidRPr="00F945A4" w:rsidRDefault="00913807" w:rsidP="00021E37">
      <w:pPr>
        <w:shd w:val="clear" w:color="auto" w:fill="FFFFFF"/>
        <w:ind w:firstLine="709"/>
        <w:jc w:val="both"/>
        <w:rPr>
          <w:lang w:val="ru-RU"/>
        </w:rPr>
      </w:pPr>
      <w:r w:rsidRPr="00F945A4">
        <w:rPr>
          <w:lang w:val="ru-RU"/>
        </w:rPr>
        <w:t>Здоровый образ жизни: режим труда и отдыха, спорт, сбалансированное питание, отказ от вредных привычек.</w:t>
      </w:r>
    </w:p>
    <w:p w:rsidR="00913807" w:rsidRPr="00F945A4" w:rsidRDefault="00913807" w:rsidP="00021E37">
      <w:pPr>
        <w:shd w:val="clear" w:color="auto" w:fill="FFFFFF"/>
        <w:ind w:firstLine="709"/>
        <w:jc w:val="both"/>
        <w:rPr>
          <w:lang w:val="ru-RU"/>
        </w:rPr>
      </w:pPr>
      <w:r w:rsidRPr="00F945A4">
        <w:rPr>
          <w:lang w:val="ru-RU"/>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913807" w:rsidRPr="00F945A4" w:rsidRDefault="00913807" w:rsidP="00021E37">
      <w:pPr>
        <w:shd w:val="clear" w:color="auto" w:fill="FFFFFF"/>
        <w:ind w:firstLine="709"/>
        <w:jc w:val="both"/>
        <w:rPr>
          <w:lang w:val="ru-RU"/>
        </w:rPr>
      </w:pPr>
      <w:r w:rsidRPr="00F945A4">
        <w:rPr>
          <w:lang w:val="ru-RU"/>
        </w:rPr>
        <w:t>Мир профессий. Проблемы выбора профессии. Роль иностранного языка в планах на будущее.</w:t>
      </w:r>
    </w:p>
    <w:p w:rsidR="00913807" w:rsidRPr="00F945A4" w:rsidRDefault="00913807" w:rsidP="00021E37">
      <w:pPr>
        <w:shd w:val="clear" w:color="auto" w:fill="FFFFFF"/>
        <w:ind w:firstLine="709"/>
        <w:jc w:val="both"/>
        <w:rPr>
          <w:lang w:val="ru-RU"/>
        </w:rPr>
      </w:pPr>
      <w:r w:rsidRPr="00F945A4">
        <w:rPr>
          <w:lang w:val="ru-RU"/>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913807" w:rsidRPr="00F945A4" w:rsidRDefault="00913807" w:rsidP="00021E37">
      <w:pPr>
        <w:shd w:val="clear" w:color="auto" w:fill="FFFFFF"/>
        <w:ind w:firstLine="709"/>
        <w:jc w:val="both"/>
        <w:rPr>
          <w:lang w:val="ru-RU"/>
        </w:rPr>
      </w:pPr>
      <w:r w:rsidRPr="00F945A4">
        <w:rPr>
          <w:lang w:val="ru-RU"/>
        </w:rPr>
        <w:t>Средства массовой информации и коммуникации (пресса, телевидение, радио, Интернет).</w:t>
      </w:r>
    </w:p>
    <w:p w:rsidR="00913807" w:rsidRPr="00F945A4" w:rsidRDefault="00913807" w:rsidP="00021E37">
      <w:pPr>
        <w:ind w:firstLine="709"/>
        <w:jc w:val="both"/>
        <w:rPr>
          <w:lang w:val="ru-RU"/>
        </w:rPr>
      </w:pPr>
      <w:r w:rsidRPr="00F945A4">
        <w:rPr>
          <w:lang w:val="ru-RU"/>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913807" w:rsidRPr="00F945A4" w:rsidRDefault="00913807" w:rsidP="00021E37">
      <w:pPr>
        <w:ind w:firstLine="709"/>
        <w:jc w:val="both"/>
        <w:rPr>
          <w:b/>
          <w:lang w:val="ru-RU"/>
        </w:rPr>
      </w:pPr>
      <w:r w:rsidRPr="00F945A4">
        <w:rPr>
          <w:b/>
          <w:lang w:val="ru-RU"/>
        </w:rPr>
        <w:t>Виды речевой деятельности/Коммуникативные умения</w:t>
      </w:r>
    </w:p>
    <w:p w:rsidR="00913807" w:rsidRPr="00F945A4" w:rsidRDefault="00913807" w:rsidP="00021E37">
      <w:pPr>
        <w:ind w:firstLine="709"/>
        <w:jc w:val="both"/>
        <w:rPr>
          <w:lang w:val="ru-RU"/>
        </w:rPr>
      </w:pPr>
      <w:r w:rsidRPr="00F945A4">
        <w:rPr>
          <w:b/>
          <w:bCs/>
          <w:iCs/>
          <w:lang w:val="ru-RU"/>
        </w:rPr>
        <w:t>Говорение</w:t>
      </w:r>
    </w:p>
    <w:p w:rsidR="00913807" w:rsidRPr="00F945A4" w:rsidRDefault="00913807" w:rsidP="00021E37">
      <w:pPr>
        <w:ind w:firstLine="709"/>
        <w:jc w:val="both"/>
        <w:rPr>
          <w:b/>
          <w:lang w:val="ru-RU"/>
        </w:rPr>
      </w:pPr>
      <w:r w:rsidRPr="00F945A4">
        <w:rPr>
          <w:b/>
          <w:iCs/>
          <w:lang w:val="ru-RU"/>
        </w:rPr>
        <w:t>Диалогическая речь</w:t>
      </w:r>
    </w:p>
    <w:p w:rsidR="00913807" w:rsidRPr="00F945A4" w:rsidRDefault="00913807" w:rsidP="00021E37">
      <w:pPr>
        <w:ind w:firstLine="709"/>
        <w:jc w:val="both"/>
        <w:rPr>
          <w:lang w:val="ru-RU"/>
        </w:rPr>
      </w:pPr>
      <w:r w:rsidRPr="00F945A4">
        <w:rPr>
          <w:lang w:val="ru-RU"/>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913807" w:rsidRPr="00F945A4" w:rsidRDefault="00913807" w:rsidP="00021E37">
      <w:pPr>
        <w:ind w:firstLine="709"/>
        <w:jc w:val="both"/>
        <w:rPr>
          <w:b/>
          <w:lang w:val="ru-RU"/>
        </w:rPr>
      </w:pPr>
      <w:r w:rsidRPr="00F945A4">
        <w:rPr>
          <w:b/>
          <w:iCs/>
          <w:lang w:val="ru-RU"/>
        </w:rPr>
        <w:t>Монологическая речь</w:t>
      </w:r>
    </w:p>
    <w:p w:rsidR="00913807" w:rsidRPr="00F945A4" w:rsidRDefault="00913807" w:rsidP="00021E37">
      <w:pPr>
        <w:ind w:firstLine="709"/>
        <w:jc w:val="both"/>
        <w:rPr>
          <w:lang w:val="ru-RU"/>
        </w:rPr>
      </w:pPr>
      <w:r w:rsidRPr="00F945A4">
        <w:rPr>
          <w:lang w:val="ru-RU"/>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913807" w:rsidRPr="00F945A4" w:rsidRDefault="00913807" w:rsidP="00021E37">
      <w:pPr>
        <w:ind w:firstLine="709"/>
        <w:jc w:val="both"/>
        <w:rPr>
          <w:lang w:val="ru-RU"/>
        </w:rPr>
      </w:pPr>
      <w:r w:rsidRPr="00F945A4">
        <w:rPr>
          <w:b/>
          <w:bCs/>
          <w:iCs/>
          <w:lang w:val="ru-RU"/>
        </w:rPr>
        <w:t>Аудирование</w:t>
      </w:r>
    </w:p>
    <w:p w:rsidR="00913807" w:rsidRPr="00F945A4" w:rsidRDefault="00913807" w:rsidP="00021E37">
      <w:pPr>
        <w:ind w:firstLine="709"/>
        <w:jc w:val="both"/>
        <w:rPr>
          <w:lang w:val="ru-RU"/>
        </w:rPr>
      </w:pPr>
      <w:r w:rsidRPr="00F945A4">
        <w:rPr>
          <w:lang w:val="ru-RU"/>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913807" w:rsidRPr="00F945A4" w:rsidRDefault="00913807" w:rsidP="00021E37">
      <w:pPr>
        <w:ind w:firstLine="709"/>
        <w:jc w:val="both"/>
        <w:rPr>
          <w:lang w:val="ru-RU"/>
        </w:rPr>
      </w:pPr>
      <w:r w:rsidRPr="00F945A4">
        <w:rPr>
          <w:lang w:val="ru-RU"/>
        </w:rPr>
        <w:t>Жанры текстов: прагматические, публицистические.</w:t>
      </w:r>
    </w:p>
    <w:p w:rsidR="00913807" w:rsidRPr="00F945A4" w:rsidRDefault="00913807" w:rsidP="00021E37">
      <w:pPr>
        <w:ind w:firstLine="709"/>
        <w:jc w:val="both"/>
        <w:rPr>
          <w:lang w:val="ru-RU"/>
        </w:rPr>
      </w:pPr>
      <w:r w:rsidRPr="00F945A4">
        <w:rPr>
          <w:lang w:val="ru-RU"/>
        </w:rPr>
        <w:t>Типы текстов: объявление, реклама, сообщение, рассказ, диалог-интервью, стихотворение и др.</w:t>
      </w:r>
    </w:p>
    <w:p w:rsidR="00913807" w:rsidRPr="00F945A4" w:rsidRDefault="00913807" w:rsidP="00021E37">
      <w:pPr>
        <w:ind w:firstLine="709"/>
        <w:jc w:val="both"/>
        <w:rPr>
          <w:lang w:val="ru-RU"/>
        </w:rPr>
      </w:pPr>
      <w:r w:rsidRPr="00F945A4">
        <w:rPr>
          <w:lang w:val="ru-RU"/>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913807" w:rsidRPr="00F945A4" w:rsidRDefault="00913807" w:rsidP="00021E37">
      <w:pPr>
        <w:ind w:firstLine="709"/>
        <w:jc w:val="both"/>
        <w:rPr>
          <w:lang w:val="ru-RU"/>
        </w:rPr>
      </w:pPr>
      <w:r w:rsidRPr="00F945A4">
        <w:rPr>
          <w:lang w:val="ru-RU"/>
        </w:rPr>
        <w:t xml:space="preserve">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w:t>
      </w:r>
      <w:proofErr w:type="spellStart"/>
      <w:r w:rsidRPr="00F945A4">
        <w:rPr>
          <w:lang w:val="ru-RU"/>
        </w:rPr>
        <w:t>аудирования</w:t>
      </w:r>
      <w:proofErr w:type="spellEnd"/>
      <w:r w:rsidRPr="00F945A4">
        <w:rPr>
          <w:lang w:val="ru-RU"/>
        </w:rPr>
        <w:t xml:space="preserve"> — до 1 мин.</w:t>
      </w:r>
    </w:p>
    <w:p w:rsidR="00913807" w:rsidRPr="00F945A4" w:rsidRDefault="00913807" w:rsidP="00021E37">
      <w:pPr>
        <w:ind w:firstLine="709"/>
        <w:jc w:val="both"/>
        <w:rPr>
          <w:lang w:val="ru-RU"/>
        </w:rPr>
      </w:pPr>
      <w:r w:rsidRPr="00F945A4">
        <w:rPr>
          <w:lang w:val="ru-RU"/>
        </w:rPr>
        <w:t xml:space="preserve">Аудирование с пониманием основного содержания текста осуществляется на </w:t>
      </w:r>
      <w:r w:rsidRPr="00F945A4">
        <w:rPr>
          <w:lang w:val="ru-RU"/>
        </w:rPr>
        <w:lastRenderedPageBreak/>
        <w:t xml:space="preserve">аутентичном материале, содержащем наряду с изученными и некоторое количество незнакомых языковых явлений. Время звучания текстов для </w:t>
      </w:r>
      <w:proofErr w:type="spellStart"/>
      <w:r w:rsidRPr="00F945A4">
        <w:rPr>
          <w:lang w:val="ru-RU"/>
        </w:rPr>
        <w:t>аудирования</w:t>
      </w:r>
      <w:proofErr w:type="spellEnd"/>
      <w:r w:rsidRPr="00F945A4">
        <w:rPr>
          <w:lang w:val="ru-RU"/>
        </w:rPr>
        <w:t xml:space="preserve"> — до 2 мин.</w:t>
      </w:r>
    </w:p>
    <w:p w:rsidR="00913807" w:rsidRPr="00F945A4" w:rsidRDefault="00913807" w:rsidP="00021E37">
      <w:pPr>
        <w:ind w:firstLine="709"/>
        <w:jc w:val="both"/>
        <w:rPr>
          <w:lang w:val="ru-RU"/>
        </w:rPr>
      </w:pPr>
      <w:r w:rsidRPr="00F945A4">
        <w:rPr>
          <w:lang w:val="ru-RU"/>
        </w:rPr>
        <w:t xml:space="preserve">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w:t>
      </w:r>
      <w:proofErr w:type="spellStart"/>
      <w:r w:rsidRPr="00F945A4">
        <w:rPr>
          <w:lang w:val="ru-RU"/>
        </w:rPr>
        <w:t>аудирования</w:t>
      </w:r>
      <w:proofErr w:type="spellEnd"/>
      <w:r w:rsidRPr="00F945A4">
        <w:rPr>
          <w:lang w:val="ru-RU"/>
        </w:rPr>
        <w:t> — до 1,5 мин.</w:t>
      </w:r>
    </w:p>
    <w:p w:rsidR="00475A40" w:rsidRDefault="00475A40" w:rsidP="00021E37">
      <w:pPr>
        <w:ind w:firstLine="709"/>
        <w:jc w:val="both"/>
        <w:rPr>
          <w:b/>
          <w:bCs/>
          <w:iCs/>
          <w:lang w:val="ru-RU"/>
        </w:rPr>
      </w:pPr>
    </w:p>
    <w:p w:rsidR="00913807" w:rsidRPr="00F945A4" w:rsidRDefault="00913807" w:rsidP="00021E37">
      <w:pPr>
        <w:ind w:firstLine="709"/>
        <w:jc w:val="both"/>
        <w:rPr>
          <w:lang w:val="ru-RU"/>
        </w:rPr>
      </w:pPr>
      <w:r w:rsidRPr="00F945A4">
        <w:rPr>
          <w:b/>
          <w:bCs/>
          <w:iCs/>
          <w:lang w:val="ru-RU"/>
        </w:rPr>
        <w:t>Чтение</w:t>
      </w:r>
    </w:p>
    <w:p w:rsidR="00913807" w:rsidRPr="00F945A4" w:rsidRDefault="00913807" w:rsidP="00021E37">
      <w:pPr>
        <w:ind w:firstLine="709"/>
        <w:jc w:val="both"/>
        <w:rPr>
          <w:lang w:val="ru-RU"/>
        </w:rPr>
      </w:pPr>
      <w:r w:rsidRPr="00F945A4">
        <w:rPr>
          <w:lang w:val="ru-RU"/>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913807" w:rsidRPr="00F945A4" w:rsidRDefault="00913807" w:rsidP="00021E37">
      <w:pPr>
        <w:ind w:firstLine="709"/>
        <w:jc w:val="both"/>
        <w:rPr>
          <w:lang w:val="ru-RU"/>
        </w:rPr>
      </w:pPr>
      <w:r w:rsidRPr="00F945A4">
        <w:rPr>
          <w:lang w:val="ru-RU"/>
        </w:rPr>
        <w:t>Жанры текстов: научно-популярные, публицистические, художественные, прагматические.</w:t>
      </w:r>
    </w:p>
    <w:p w:rsidR="00913807" w:rsidRPr="00F945A4" w:rsidRDefault="00913807" w:rsidP="00021E37">
      <w:pPr>
        <w:ind w:firstLine="709"/>
        <w:jc w:val="both"/>
        <w:rPr>
          <w:lang w:val="ru-RU"/>
        </w:rPr>
      </w:pPr>
      <w:r w:rsidRPr="00F945A4">
        <w:rPr>
          <w:lang w:val="ru-RU"/>
        </w:rPr>
        <w:t>Типы текстов: статья, интервью, рассказ, объявление, рецепт, меню, проспект, реклама, стихотворение и др.</w:t>
      </w:r>
    </w:p>
    <w:p w:rsidR="00913807" w:rsidRPr="00F945A4" w:rsidRDefault="00913807" w:rsidP="00021E37">
      <w:pPr>
        <w:ind w:firstLine="709"/>
        <w:jc w:val="both"/>
        <w:rPr>
          <w:lang w:val="ru-RU"/>
        </w:rPr>
      </w:pPr>
      <w:r w:rsidRPr="00F945A4">
        <w:rPr>
          <w:lang w:val="ru-RU"/>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913807" w:rsidRPr="00F945A4" w:rsidRDefault="00913807" w:rsidP="00021E37">
      <w:pPr>
        <w:ind w:firstLine="709"/>
        <w:jc w:val="both"/>
        <w:rPr>
          <w:lang w:val="ru-RU"/>
        </w:rPr>
      </w:pPr>
      <w:r w:rsidRPr="00F945A4">
        <w:rPr>
          <w:lang w:val="ru-RU"/>
        </w:rPr>
        <w:t>Независимо от вида чтения возможно использование двуязычного словаря.</w:t>
      </w:r>
    </w:p>
    <w:p w:rsidR="00913807" w:rsidRPr="00F945A4" w:rsidRDefault="00913807" w:rsidP="00021E37">
      <w:pPr>
        <w:ind w:firstLine="709"/>
        <w:jc w:val="both"/>
        <w:rPr>
          <w:lang w:val="ru-RU"/>
        </w:rPr>
      </w:pPr>
      <w:r w:rsidRPr="00F945A4">
        <w:rPr>
          <w:lang w:val="ru-RU"/>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913807" w:rsidRPr="00F945A4" w:rsidRDefault="00913807" w:rsidP="00021E37">
      <w:pPr>
        <w:ind w:firstLine="709"/>
        <w:jc w:val="both"/>
        <w:rPr>
          <w:lang w:val="ru-RU"/>
        </w:rPr>
      </w:pPr>
      <w:r w:rsidRPr="00F945A4">
        <w:rPr>
          <w:lang w:val="ru-RU"/>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913807" w:rsidRPr="00F945A4" w:rsidRDefault="00913807" w:rsidP="00021E37">
      <w:pPr>
        <w:ind w:firstLine="709"/>
        <w:jc w:val="both"/>
        <w:rPr>
          <w:lang w:val="ru-RU"/>
        </w:rPr>
      </w:pPr>
      <w:r w:rsidRPr="00F945A4">
        <w:rPr>
          <w:lang w:val="ru-RU"/>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913807" w:rsidRPr="00F945A4" w:rsidRDefault="00913807" w:rsidP="00021E37">
      <w:pPr>
        <w:ind w:firstLine="709"/>
        <w:jc w:val="both"/>
        <w:rPr>
          <w:lang w:val="ru-RU"/>
        </w:rPr>
      </w:pPr>
      <w:r w:rsidRPr="00F945A4">
        <w:rPr>
          <w:b/>
          <w:bCs/>
          <w:iCs/>
          <w:lang w:val="ru-RU"/>
        </w:rPr>
        <w:t>Письменная речь</w:t>
      </w:r>
    </w:p>
    <w:p w:rsidR="00913807" w:rsidRPr="00F945A4" w:rsidRDefault="00913807" w:rsidP="00021E37">
      <w:pPr>
        <w:ind w:firstLine="709"/>
        <w:jc w:val="both"/>
        <w:rPr>
          <w:lang w:val="ru-RU"/>
        </w:rPr>
      </w:pPr>
      <w:r w:rsidRPr="00F945A4">
        <w:rPr>
          <w:lang w:val="ru-RU"/>
        </w:rPr>
        <w:t>Дальнейшее развитие и совершенствование письменной речи, а именно умений:</w:t>
      </w:r>
    </w:p>
    <w:p w:rsidR="00913807" w:rsidRPr="00475A40" w:rsidRDefault="00913807" w:rsidP="00870B6B">
      <w:pPr>
        <w:pStyle w:val="affffa"/>
        <w:numPr>
          <w:ilvl w:val="0"/>
          <w:numId w:val="77"/>
        </w:numPr>
        <w:shd w:val="clear" w:color="auto" w:fill="FFFFFF"/>
        <w:spacing w:after="0" w:line="240" w:lineRule="auto"/>
        <w:ind w:hanging="357"/>
        <w:jc w:val="both"/>
        <w:textAlignment w:val="baseline"/>
        <w:rPr>
          <w:rFonts w:ascii="Times New Roman" w:eastAsia="Times New Roman" w:hAnsi="Times New Roman"/>
          <w:sz w:val="24"/>
        </w:rPr>
      </w:pPr>
      <w:r w:rsidRPr="00475A40">
        <w:rPr>
          <w:rFonts w:ascii="Times New Roman" w:eastAsia="Times New Roman" w:hAnsi="Times New Roman"/>
          <w:sz w:val="24"/>
        </w:rPr>
        <w:t>писать короткие поздравления с днем рождения и другими праздниками, выражать пожелания (объёмом 30—40 слов, включая адрес);</w:t>
      </w:r>
    </w:p>
    <w:p w:rsidR="00913807" w:rsidRPr="00475A40" w:rsidRDefault="00913807" w:rsidP="00870B6B">
      <w:pPr>
        <w:pStyle w:val="affffa"/>
        <w:numPr>
          <w:ilvl w:val="0"/>
          <w:numId w:val="77"/>
        </w:numPr>
        <w:shd w:val="clear" w:color="auto" w:fill="FFFFFF"/>
        <w:spacing w:after="0" w:line="240" w:lineRule="auto"/>
        <w:ind w:hanging="357"/>
        <w:jc w:val="both"/>
        <w:textAlignment w:val="baseline"/>
        <w:rPr>
          <w:rFonts w:ascii="Times New Roman" w:eastAsia="Times New Roman" w:hAnsi="Times New Roman"/>
          <w:sz w:val="24"/>
        </w:rPr>
      </w:pPr>
      <w:r w:rsidRPr="00475A40">
        <w:rPr>
          <w:rFonts w:ascii="Times New Roman" w:eastAsia="Times New Roman" w:hAnsi="Times New Roman"/>
          <w:sz w:val="24"/>
        </w:rPr>
        <w:t>заполнять формуляры, бланки (указывать имя, фамилию, пол, гражданство, адрес);</w:t>
      </w:r>
    </w:p>
    <w:p w:rsidR="00913807" w:rsidRPr="00475A40" w:rsidRDefault="00913807" w:rsidP="00870B6B">
      <w:pPr>
        <w:pStyle w:val="affffa"/>
        <w:numPr>
          <w:ilvl w:val="0"/>
          <w:numId w:val="77"/>
        </w:numPr>
        <w:shd w:val="clear" w:color="auto" w:fill="FFFFFF"/>
        <w:spacing w:after="0" w:line="240" w:lineRule="auto"/>
        <w:ind w:hanging="357"/>
        <w:jc w:val="both"/>
        <w:textAlignment w:val="baseline"/>
        <w:rPr>
          <w:rFonts w:ascii="Times New Roman" w:eastAsia="Times New Roman" w:hAnsi="Times New Roman"/>
          <w:sz w:val="24"/>
        </w:rPr>
      </w:pPr>
      <w:r w:rsidRPr="00475A40">
        <w:rPr>
          <w:rFonts w:ascii="Times New Roman" w:eastAsia="Times New Roman" w:hAnsi="Times New Roman"/>
          <w:sz w:val="24"/>
        </w:rPr>
        <w:t>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913807" w:rsidRPr="00475A40" w:rsidRDefault="00913807" w:rsidP="00870B6B">
      <w:pPr>
        <w:pStyle w:val="affffa"/>
        <w:numPr>
          <w:ilvl w:val="0"/>
          <w:numId w:val="77"/>
        </w:numPr>
        <w:shd w:val="clear" w:color="auto" w:fill="FFFFFF"/>
        <w:spacing w:after="0" w:line="240" w:lineRule="auto"/>
        <w:ind w:hanging="357"/>
        <w:jc w:val="both"/>
        <w:textAlignment w:val="baseline"/>
        <w:rPr>
          <w:rFonts w:ascii="Times New Roman" w:eastAsia="Times New Roman" w:hAnsi="Times New Roman"/>
          <w:sz w:val="24"/>
        </w:rPr>
      </w:pPr>
      <w:r w:rsidRPr="00475A40">
        <w:rPr>
          <w:rFonts w:ascii="Times New Roman" w:eastAsia="Times New Roman" w:hAnsi="Times New Roman"/>
          <w:sz w:val="24"/>
        </w:rPr>
        <w:t>составлять план, тезисы устного или письменного сообщения, кратко излагать результаты проектной деятельности.</w:t>
      </w:r>
    </w:p>
    <w:p w:rsidR="00913807" w:rsidRPr="00F945A4" w:rsidRDefault="00913807" w:rsidP="00021E37">
      <w:pPr>
        <w:ind w:firstLine="709"/>
        <w:jc w:val="both"/>
        <w:rPr>
          <w:b/>
          <w:lang w:val="ru-RU"/>
        </w:rPr>
      </w:pPr>
      <w:r w:rsidRPr="00F945A4">
        <w:rPr>
          <w:b/>
          <w:lang w:val="ru-RU"/>
        </w:rPr>
        <w:t>Языковые знания и навыки</w:t>
      </w:r>
    </w:p>
    <w:p w:rsidR="00913807" w:rsidRPr="00F945A4" w:rsidRDefault="00913807" w:rsidP="00021E37">
      <w:pPr>
        <w:ind w:firstLine="709"/>
        <w:jc w:val="both"/>
        <w:rPr>
          <w:b/>
          <w:lang w:val="ru-RU"/>
        </w:rPr>
      </w:pPr>
      <w:r w:rsidRPr="00F945A4">
        <w:rPr>
          <w:b/>
          <w:bCs/>
          <w:iCs/>
          <w:lang w:val="ru-RU"/>
        </w:rPr>
        <w:t>Орфография</w:t>
      </w:r>
    </w:p>
    <w:p w:rsidR="00913807" w:rsidRPr="00F945A4" w:rsidRDefault="00913807" w:rsidP="00021E37">
      <w:pPr>
        <w:ind w:firstLine="709"/>
        <w:jc w:val="both"/>
        <w:rPr>
          <w:lang w:val="ru-RU"/>
        </w:rPr>
      </w:pPr>
      <w:r w:rsidRPr="00F945A4">
        <w:rPr>
          <w:lang w:val="ru-RU"/>
        </w:rPr>
        <w:t>Знание правил чтения и орфографии и навыки их применения на основе изучаемого лексико-грамматического материала.</w:t>
      </w:r>
    </w:p>
    <w:p w:rsidR="00913807" w:rsidRPr="00F945A4" w:rsidRDefault="00913807" w:rsidP="00021E37">
      <w:pPr>
        <w:ind w:firstLine="709"/>
        <w:jc w:val="both"/>
        <w:rPr>
          <w:b/>
          <w:lang w:val="ru-RU"/>
        </w:rPr>
      </w:pPr>
      <w:r w:rsidRPr="00F945A4">
        <w:rPr>
          <w:b/>
          <w:bCs/>
          <w:iCs/>
          <w:lang w:val="ru-RU"/>
        </w:rPr>
        <w:t>Фонетическая сторона речи</w:t>
      </w:r>
    </w:p>
    <w:p w:rsidR="00913807" w:rsidRPr="00F945A4" w:rsidRDefault="00913807" w:rsidP="00021E37">
      <w:pPr>
        <w:ind w:firstLine="709"/>
        <w:jc w:val="both"/>
        <w:rPr>
          <w:lang w:val="ru-RU"/>
        </w:rPr>
      </w:pPr>
      <w:r w:rsidRPr="00F945A4">
        <w:rPr>
          <w:lang w:val="ru-RU"/>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913807" w:rsidRPr="00F945A4" w:rsidRDefault="00913807" w:rsidP="00021E37">
      <w:pPr>
        <w:ind w:firstLine="709"/>
        <w:jc w:val="both"/>
        <w:rPr>
          <w:b/>
          <w:lang w:val="ru-RU"/>
        </w:rPr>
      </w:pPr>
      <w:r w:rsidRPr="00F945A4">
        <w:rPr>
          <w:b/>
          <w:bCs/>
          <w:iCs/>
          <w:lang w:val="ru-RU"/>
        </w:rPr>
        <w:lastRenderedPageBreak/>
        <w:t>Лексическая сторона речи</w:t>
      </w:r>
    </w:p>
    <w:p w:rsidR="00913807" w:rsidRPr="00F945A4" w:rsidRDefault="00913807" w:rsidP="00021E37">
      <w:pPr>
        <w:ind w:firstLine="709"/>
        <w:jc w:val="both"/>
        <w:rPr>
          <w:lang w:val="ru-RU"/>
        </w:rPr>
      </w:pPr>
      <w:r w:rsidRPr="00F945A4">
        <w:rPr>
          <w:lang w:val="ru-RU"/>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913807" w:rsidRPr="00F945A4" w:rsidRDefault="00913807" w:rsidP="00021E37">
      <w:pPr>
        <w:ind w:firstLine="709"/>
        <w:jc w:val="both"/>
        <w:rPr>
          <w:b/>
          <w:lang w:val="ru-RU"/>
        </w:rPr>
      </w:pPr>
      <w:r w:rsidRPr="00F945A4">
        <w:rPr>
          <w:b/>
          <w:bCs/>
          <w:iCs/>
          <w:lang w:val="ru-RU"/>
        </w:rPr>
        <w:t>Грамматическая сторона речи</w:t>
      </w:r>
    </w:p>
    <w:p w:rsidR="00913807" w:rsidRPr="00F945A4" w:rsidRDefault="00913807" w:rsidP="00021E37">
      <w:pPr>
        <w:ind w:firstLine="709"/>
        <w:jc w:val="both"/>
        <w:rPr>
          <w:b/>
          <w:lang w:val="ru-RU"/>
        </w:rPr>
      </w:pPr>
      <w:r w:rsidRPr="00F945A4">
        <w:rPr>
          <w:lang w:val="ru-RU"/>
        </w:rPr>
        <w:t>Знание признаков нераспространённых и распространённых простых предложений, безличных предложений, сложносочиненных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913807" w:rsidRPr="00F945A4" w:rsidRDefault="00913807" w:rsidP="00021E37">
      <w:pPr>
        <w:ind w:firstLine="709"/>
        <w:jc w:val="both"/>
        <w:rPr>
          <w:lang w:val="ru-RU"/>
        </w:rPr>
      </w:pPr>
      <w:r w:rsidRPr="00F945A4">
        <w:rPr>
          <w:lang w:val="ru-RU"/>
        </w:rPr>
        <w:t>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913807" w:rsidRPr="00F945A4" w:rsidRDefault="00913807" w:rsidP="00021E37">
      <w:pPr>
        <w:ind w:firstLine="709"/>
        <w:jc w:val="both"/>
        <w:rPr>
          <w:b/>
          <w:lang w:val="ru-RU"/>
        </w:rPr>
      </w:pPr>
      <w:r w:rsidRPr="00F945A4">
        <w:rPr>
          <w:b/>
          <w:lang w:val="ru-RU"/>
        </w:rPr>
        <w:t>Социокультурные знания и умения</w:t>
      </w:r>
    </w:p>
    <w:p w:rsidR="00913807" w:rsidRPr="00F945A4" w:rsidRDefault="00913807" w:rsidP="00021E37">
      <w:pPr>
        <w:ind w:firstLine="709"/>
        <w:jc w:val="both"/>
        <w:rPr>
          <w:lang w:val="ru-RU"/>
        </w:rPr>
      </w:pPr>
      <w:r w:rsidRPr="00F945A4">
        <w:rPr>
          <w:lang w:val="ru-RU"/>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F945A4">
        <w:rPr>
          <w:lang w:val="ru-RU"/>
        </w:rPr>
        <w:t>межпредметного</w:t>
      </w:r>
      <w:proofErr w:type="spellEnd"/>
      <w:r w:rsidRPr="00F945A4">
        <w:rPr>
          <w:lang w:val="ru-RU"/>
        </w:rPr>
        <w:t xml:space="preserve"> характера).</w:t>
      </w:r>
    </w:p>
    <w:p w:rsidR="00913807" w:rsidRPr="00F945A4" w:rsidRDefault="00913807" w:rsidP="00021E37">
      <w:pPr>
        <w:ind w:firstLine="709"/>
        <w:jc w:val="both"/>
        <w:rPr>
          <w:b/>
          <w:lang w:val="ru-RU"/>
        </w:rPr>
      </w:pPr>
      <w:r w:rsidRPr="00F945A4">
        <w:rPr>
          <w:lang w:val="ru-RU"/>
        </w:rPr>
        <w:t>Это предполагает овладение:</w:t>
      </w:r>
    </w:p>
    <w:p w:rsidR="00913807" w:rsidRPr="00475A40" w:rsidRDefault="00913807" w:rsidP="00870B6B">
      <w:pPr>
        <w:pStyle w:val="affffa"/>
        <w:numPr>
          <w:ilvl w:val="0"/>
          <w:numId w:val="77"/>
        </w:numPr>
        <w:shd w:val="clear" w:color="auto" w:fill="FFFFFF"/>
        <w:spacing w:after="0" w:line="240" w:lineRule="auto"/>
        <w:ind w:hanging="357"/>
        <w:jc w:val="both"/>
        <w:textAlignment w:val="baseline"/>
        <w:rPr>
          <w:rFonts w:ascii="Times New Roman" w:eastAsia="Times New Roman" w:hAnsi="Times New Roman"/>
          <w:sz w:val="24"/>
        </w:rPr>
      </w:pPr>
      <w:r w:rsidRPr="00475A40">
        <w:rPr>
          <w:rFonts w:ascii="Times New Roman" w:eastAsia="Times New Roman" w:hAnsi="Times New Roman"/>
          <w:sz w:val="24"/>
        </w:rPr>
        <w:t>знаниями о значении родного и иностранного языков в современном мире;</w:t>
      </w:r>
    </w:p>
    <w:p w:rsidR="00913807" w:rsidRPr="00475A40" w:rsidRDefault="00913807" w:rsidP="00870B6B">
      <w:pPr>
        <w:pStyle w:val="affffa"/>
        <w:numPr>
          <w:ilvl w:val="0"/>
          <w:numId w:val="77"/>
        </w:numPr>
        <w:shd w:val="clear" w:color="auto" w:fill="FFFFFF"/>
        <w:spacing w:after="0" w:line="240" w:lineRule="auto"/>
        <w:ind w:hanging="357"/>
        <w:jc w:val="both"/>
        <w:textAlignment w:val="baseline"/>
        <w:rPr>
          <w:rFonts w:ascii="Times New Roman" w:eastAsia="Times New Roman" w:hAnsi="Times New Roman"/>
          <w:sz w:val="24"/>
        </w:rPr>
      </w:pPr>
      <w:r w:rsidRPr="00475A40">
        <w:rPr>
          <w:rFonts w:ascii="Times New Roman" w:eastAsia="Times New Roman" w:hAnsi="Times New Roman"/>
          <w:sz w:val="24"/>
        </w:rPr>
        <w:t>сведениями о социокультурном портрете стран, говорящих на иностранном языке, их символике и культурном наследии;</w:t>
      </w:r>
    </w:p>
    <w:p w:rsidR="00913807" w:rsidRPr="00475A40" w:rsidRDefault="00913807" w:rsidP="00870B6B">
      <w:pPr>
        <w:pStyle w:val="affffa"/>
        <w:numPr>
          <w:ilvl w:val="0"/>
          <w:numId w:val="77"/>
        </w:numPr>
        <w:shd w:val="clear" w:color="auto" w:fill="FFFFFF"/>
        <w:spacing w:after="0" w:line="240" w:lineRule="auto"/>
        <w:ind w:hanging="357"/>
        <w:jc w:val="both"/>
        <w:textAlignment w:val="baseline"/>
        <w:rPr>
          <w:rFonts w:ascii="Times New Roman" w:eastAsia="Times New Roman" w:hAnsi="Times New Roman"/>
          <w:sz w:val="24"/>
        </w:rPr>
      </w:pPr>
      <w:r w:rsidRPr="00475A40">
        <w:rPr>
          <w:rFonts w:ascii="Times New Roman" w:eastAsia="Times New Roman" w:hAnsi="Times New Roman"/>
          <w:sz w:val="24"/>
        </w:rPr>
        <w:t>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913807" w:rsidRPr="00475A40" w:rsidRDefault="00913807" w:rsidP="00870B6B">
      <w:pPr>
        <w:pStyle w:val="affffa"/>
        <w:numPr>
          <w:ilvl w:val="0"/>
          <w:numId w:val="77"/>
        </w:numPr>
        <w:shd w:val="clear" w:color="auto" w:fill="FFFFFF"/>
        <w:spacing w:after="0" w:line="240" w:lineRule="auto"/>
        <w:ind w:hanging="357"/>
        <w:jc w:val="both"/>
        <w:textAlignment w:val="baseline"/>
        <w:rPr>
          <w:rFonts w:ascii="Times New Roman" w:eastAsia="Times New Roman" w:hAnsi="Times New Roman"/>
          <w:sz w:val="24"/>
        </w:rPr>
      </w:pPr>
      <w:r w:rsidRPr="00475A40">
        <w:rPr>
          <w:rFonts w:ascii="Times New Roman" w:eastAsia="Times New Roman" w:hAnsi="Times New Roman"/>
          <w:sz w:val="24"/>
        </w:rPr>
        <w:t>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913807" w:rsidRPr="00475A40" w:rsidRDefault="00913807" w:rsidP="00870B6B">
      <w:pPr>
        <w:pStyle w:val="affffa"/>
        <w:numPr>
          <w:ilvl w:val="0"/>
          <w:numId w:val="77"/>
        </w:numPr>
        <w:shd w:val="clear" w:color="auto" w:fill="FFFFFF"/>
        <w:spacing w:after="0" w:line="240" w:lineRule="auto"/>
        <w:ind w:hanging="357"/>
        <w:jc w:val="both"/>
        <w:textAlignment w:val="baseline"/>
        <w:rPr>
          <w:rFonts w:ascii="Times New Roman" w:eastAsia="Times New Roman" w:hAnsi="Times New Roman"/>
          <w:sz w:val="24"/>
        </w:rPr>
      </w:pPr>
      <w:r w:rsidRPr="00475A40">
        <w:rPr>
          <w:rFonts w:ascii="Times New Roman" w:eastAsia="Times New Roman" w:hAnsi="Times New Roman"/>
          <w:sz w:val="24"/>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913807" w:rsidRPr="00475A40" w:rsidRDefault="00913807" w:rsidP="00870B6B">
      <w:pPr>
        <w:pStyle w:val="affffa"/>
        <w:numPr>
          <w:ilvl w:val="0"/>
          <w:numId w:val="77"/>
        </w:numPr>
        <w:shd w:val="clear" w:color="auto" w:fill="FFFFFF"/>
        <w:spacing w:after="0" w:line="240" w:lineRule="auto"/>
        <w:ind w:hanging="357"/>
        <w:jc w:val="both"/>
        <w:textAlignment w:val="baseline"/>
        <w:rPr>
          <w:rFonts w:ascii="Times New Roman" w:eastAsia="Times New Roman" w:hAnsi="Times New Roman"/>
          <w:sz w:val="24"/>
        </w:rPr>
      </w:pPr>
      <w:r w:rsidRPr="00475A40">
        <w:rPr>
          <w:rFonts w:ascii="Times New Roman" w:eastAsia="Times New Roman" w:hAnsi="Times New Roman"/>
          <w:sz w:val="24"/>
        </w:rPr>
        <w:t>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913807" w:rsidRPr="00F945A4" w:rsidRDefault="00913807" w:rsidP="00021E37">
      <w:pPr>
        <w:ind w:firstLine="709"/>
        <w:jc w:val="both"/>
        <w:rPr>
          <w:b/>
          <w:lang w:val="ru-RU"/>
        </w:rPr>
      </w:pPr>
      <w:r w:rsidRPr="00F945A4">
        <w:rPr>
          <w:b/>
          <w:lang w:val="ru-RU"/>
        </w:rPr>
        <w:t>Компенсаторные умения</w:t>
      </w:r>
    </w:p>
    <w:p w:rsidR="00913807" w:rsidRPr="00F945A4" w:rsidRDefault="00913807" w:rsidP="00021E37">
      <w:pPr>
        <w:shd w:val="clear" w:color="auto" w:fill="FFFFFF"/>
        <w:ind w:firstLine="709"/>
        <w:jc w:val="both"/>
        <w:rPr>
          <w:lang w:val="ru-RU"/>
        </w:rPr>
      </w:pPr>
      <w:r w:rsidRPr="00F945A4">
        <w:rPr>
          <w:lang w:val="ru-RU"/>
        </w:rPr>
        <w:t>Совершенствуются умения:</w:t>
      </w:r>
    </w:p>
    <w:p w:rsidR="00913807" w:rsidRPr="00475A40" w:rsidRDefault="00913807" w:rsidP="00870B6B">
      <w:pPr>
        <w:pStyle w:val="affffa"/>
        <w:numPr>
          <w:ilvl w:val="0"/>
          <w:numId w:val="77"/>
        </w:numPr>
        <w:shd w:val="clear" w:color="auto" w:fill="FFFFFF"/>
        <w:spacing w:after="0" w:line="240" w:lineRule="auto"/>
        <w:ind w:hanging="357"/>
        <w:jc w:val="both"/>
        <w:textAlignment w:val="baseline"/>
        <w:rPr>
          <w:rFonts w:ascii="Times New Roman" w:eastAsia="Times New Roman" w:hAnsi="Times New Roman"/>
          <w:sz w:val="24"/>
        </w:rPr>
      </w:pPr>
      <w:r w:rsidRPr="00475A40">
        <w:rPr>
          <w:rFonts w:ascii="Times New Roman" w:eastAsia="Times New Roman" w:hAnsi="Times New Roman"/>
          <w:sz w:val="24"/>
        </w:rPr>
        <w:t>переспрашивать, просить повторить, уточняя значение незнакомых слов;</w:t>
      </w:r>
    </w:p>
    <w:p w:rsidR="00913807" w:rsidRPr="00475A40" w:rsidRDefault="00913807" w:rsidP="00870B6B">
      <w:pPr>
        <w:pStyle w:val="affffa"/>
        <w:numPr>
          <w:ilvl w:val="0"/>
          <w:numId w:val="77"/>
        </w:numPr>
        <w:shd w:val="clear" w:color="auto" w:fill="FFFFFF"/>
        <w:spacing w:after="0" w:line="240" w:lineRule="auto"/>
        <w:ind w:hanging="357"/>
        <w:jc w:val="both"/>
        <w:textAlignment w:val="baseline"/>
        <w:rPr>
          <w:rFonts w:ascii="Times New Roman" w:eastAsia="Times New Roman" w:hAnsi="Times New Roman"/>
          <w:sz w:val="24"/>
        </w:rPr>
      </w:pPr>
      <w:r w:rsidRPr="00475A40">
        <w:rPr>
          <w:rFonts w:ascii="Times New Roman" w:eastAsia="Times New Roman" w:hAnsi="Times New Roman"/>
          <w:sz w:val="24"/>
        </w:rPr>
        <w:t>использовать в качестве опоры при порождении собственных высказываний ключевые слова, план к тексту, тематический словарь и т. д.;</w:t>
      </w:r>
    </w:p>
    <w:p w:rsidR="00913807" w:rsidRPr="00475A40" w:rsidRDefault="00913807" w:rsidP="00870B6B">
      <w:pPr>
        <w:pStyle w:val="affffa"/>
        <w:numPr>
          <w:ilvl w:val="0"/>
          <w:numId w:val="77"/>
        </w:numPr>
        <w:shd w:val="clear" w:color="auto" w:fill="FFFFFF"/>
        <w:spacing w:after="0" w:line="240" w:lineRule="auto"/>
        <w:ind w:hanging="357"/>
        <w:jc w:val="both"/>
        <w:textAlignment w:val="baseline"/>
        <w:rPr>
          <w:rFonts w:ascii="Times New Roman" w:eastAsia="Times New Roman" w:hAnsi="Times New Roman"/>
          <w:sz w:val="24"/>
        </w:rPr>
      </w:pPr>
      <w:r w:rsidRPr="00475A40">
        <w:rPr>
          <w:rFonts w:ascii="Times New Roman" w:eastAsia="Times New Roman" w:hAnsi="Times New Roman"/>
          <w:sz w:val="24"/>
        </w:rPr>
        <w:t>прогнозировать содержание текста на основе заголовка, предварительно поставленных вопросов;</w:t>
      </w:r>
    </w:p>
    <w:p w:rsidR="00913807" w:rsidRPr="00475A40" w:rsidRDefault="00913807" w:rsidP="00870B6B">
      <w:pPr>
        <w:pStyle w:val="affffa"/>
        <w:numPr>
          <w:ilvl w:val="0"/>
          <w:numId w:val="77"/>
        </w:numPr>
        <w:shd w:val="clear" w:color="auto" w:fill="FFFFFF"/>
        <w:spacing w:after="0" w:line="240" w:lineRule="auto"/>
        <w:ind w:hanging="357"/>
        <w:jc w:val="both"/>
        <w:textAlignment w:val="baseline"/>
        <w:rPr>
          <w:rFonts w:ascii="Times New Roman" w:eastAsia="Times New Roman" w:hAnsi="Times New Roman"/>
          <w:sz w:val="24"/>
        </w:rPr>
      </w:pPr>
      <w:r w:rsidRPr="00475A40">
        <w:rPr>
          <w:rFonts w:ascii="Times New Roman" w:eastAsia="Times New Roman" w:hAnsi="Times New Roman"/>
          <w:sz w:val="24"/>
        </w:rPr>
        <w:t>догадываться о значении незнакомых слов по контексту, по используемым собеседником жестам и мимике;</w:t>
      </w:r>
    </w:p>
    <w:p w:rsidR="00913807" w:rsidRPr="00475A40" w:rsidRDefault="00913807" w:rsidP="00870B6B">
      <w:pPr>
        <w:pStyle w:val="affffa"/>
        <w:numPr>
          <w:ilvl w:val="0"/>
          <w:numId w:val="77"/>
        </w:numPr>
        <w:shd w:val="clear" w:color="auto" w:fill="FFFFFF"/>
        <w:spacing w:after="0" w:line="240" w:lineRule="auto"/>
        <w:ind w:hanging="357"/>
        <w:jc w:val="both"/>
        <w:textAlignment w:val="baseline"/>
        <w:rPr>
          <w:rFonts w:ascii="Times New Roman" w:eastAsia="Times New Roman" w:hAnsi="Times New Roman"/>
          <w:sz w:val="24"/>
        </w:rPr>
      </w:pPr>
      <w:r w:rsidRPr="00475A40">
        <w:rPr>
          <w:rFonts w:ascii="Times New Roman" w:eastAsia="Times New Roman" w:hAnsi="Times New Roman"/>
          <w:sz w:val="24"/>
        </w:rPr>
        <w:t>использовать синонимы, антонимы, описания понятия при дефиците языковых средств.</w:t>
      </w:r>
    </w:p>
    <w:p w:rsidR="00913807" w:rsidRPr="00F945A4" w:rsidRDefault="00913807" w:rsidP="00021E37">
      <w:pPr>
        <w:ind w:firstLine="709"/>
        <w:jc w:val="both"/>
        <w:rPr>
          <w:lang w:val="ru-RU"/>
        </w:rPr>
      </w:pPr>
      <w:proofErr w:type="spellStart"/>
      <w:r w:rsidRPr="00F945A4">
        <w:rPr>
          <w:b/>
          <w:lang w:val="ru-RU"/>
        </w:rPr>
        <w:t>Общеучебные</w:t>
      </w:r>
      <w:proofErr w:type="spellEnd"/>
      <w:r w:rsidRPr="00F945A4">
        <w:rPr>
          <w:b/>
          <w:lang w:val="ru-RU"/>
        </w:rPr>
        <w:t xml:space="preserve"> умения и универсальные способы деятельности</w:t>
      </w:r>
    </w:p>
    <w:p w:rsidR="00913807" w:rsidRPr="00F945A4" w:rsidRDefault="00913807" w:rsidP="00021E37">
      <w:pPr>
        <w:shd w:val="clear" w:color="auto" w:fill="FFFFFF"/>
        <w:ind w:firstLine="709"/>
        <w:jc w:val="both"/>
        <w:rPr>
          <w:lang w:val="ru-RU"/>
        </w:rPr>
      </w:pPr>
      <w:r w:rsidRPr="00F945A4">
        <w:rPr>
          <w:lang w:val="ru-RU"/>
        </w:rPr>
        <w:lastRenderedPageBreak/>
        <w:t>Формируются и совершенствуются умения:</w:t>
      </w:r>
    </w:p>
    <w:p w:rsidR="00913807" w:rsidRPr="00475A40" w:rsidRDefault="00913807" w:rsidP="00870B6B">
      <w:pPr>
        <w:pStyle w:val="affffa"/>
        <w:numPr>
          <w:ilvl w:val="0"/>
          <w:numId w:val="77"/>
        </w:numPr>
        <w:shd w:val="clear" w:color="auto" w:fill="FFFFFF"/>
        <w:spacing w:after="0" w:line="240" w:lineRule="auto"/>
        <w:ind w:hanging="357"/>
        <w:jc w:val="both"/>
        <w:textAlignment w:val="baseline"/>
        <w:rPr>
          <w:rFonts w:ascii="Times New Roman" w:eastAsia="Times New Roman" w:hAnsi="Times New Roman"/>
          <w:sz w:val="24"/>
        </w:rPr>
      </w:pPr>
      <w:r w:rsidRPr="00475A40">
        <w:rPr>
          <w:rFonts w:ascii="Times New Roman" w:eastAsia="Times New Roman" w:hAnsi="Times New Roman"/>
          <w:sz w:val="24"/>
        </w:rPr>
        <w:t>работать с информацией: сокращение, расширение устной и письменной информации, создание второго текста по аналогии, заполнение таблиц;</w:t>
      </w:r>
    </w:p>
    <w:p w:rsidR="00913807" w:rsidRPr="00475A40" w:rsidRDefault="00913807" w:rsidP="00870B6B">
      <w:pPr>
        <w:pStyle w:val="affffa"/>
        <w:numPr>
          <w:ilvl w:val="0"/>
          <w:numId w:val="77"/>
        </w:numPr>
        <w:shd w:val="clear" w:color="auto" w:fill="FFFFFF"/>
        <w:spacing w:after="0" w:line="240" w:lineRule="auto"/>
        <w:ind w:hanging="357"/>
        <w:jc w:val="both"/>
        <w:textAlignment w:val="baseline"/>
        <w:rPr>
          <w:rFonts w:ascii="Times New Roman" w:eastAsia="Times New Roman" w:hAnsi="Times New Roman"/>
          <w:sz w:val="24"/>
        </w:rPr>
      </w:pPr>
      <w:r w:rsidRPr="00475A40">
        <w:rPr>
          <w:rFonts w:ascii="Times New Roman" w:eastAsia="Times New Roman" w:hAnsi="Times New Roman"/>
          <w:sz w:val="24"/>
        </w:rPr>
        <w:t>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913807" w:rsidRPr="00475A40" w:rsidRDefault="00913807" w:rsidP="00870B6B">
      <w:pPr>
        <w:pStyle w:val="affffa"/>
        <w:numPr>
          <w:ilvl w:val="0"/>
          <w:numId w:val="77"/>
        </w:numPr>
        <w:shd w:val="clear" w:color="auto" w:fill="FFFFFF"/>
        <w:spacing w:after="0" w:line="240" w:lineRule="auto"/>
        <w:ind w:hanging="357"/>
        <w:jc w:val="both"/>
        <w:textAlignment w:val="baseline"/>
        <w:rPr>
          <w:rFonts w:ascii="Times New Roman" w:eastAsia="Times New Roman" w:hAnsi="Times New Roman"/>
          <w:sz w:val="24"/>
        </w:rPr>
      </w:pPr>
      <w:r w:rsidRPr="00475A40">
        <w:rPr>
          <w:rFonts w:ascii="Times New Roman" w:eastAsia="Times New Roman" w:hAnsi="Times New Roman"/>
          <w:sz w:val="24"/>
        </w:rPr>
        <w:t xml:space="preserve">работать с разными источниками на иностранном языке: справочными материалами, словарями, </w:t>
      </w:r>
      <w:proofErr w:type="spellStart"/>
      <w:r w:rsidRPr="00475A40">
        <w:rPr>
          <w:rFonts w:ascii="Times New Roman" w:eastAsia="Times New Roman" w:hAnsi="Times New Roman"/>
          <w:sz w:val="24"/>
        </w:rPr>
        <w:t>интернет-ресурсами</w:t>
      </w:r>
      <w:proofErr w:type="spellEnd"/>
      <w:r w:rsidRPr="00475A40">
        <w:rPr>
          <w:rFonts w:ascii="Times New Roman" w:eastAsia="Times New Roman" w:hAnsi="Times New Roman"/>
          <w:sz w:val="24"/>
        </w:rPr>
        <w:t>, литературой;</w:t>
      </w:r>
    </w:p>
    <w:p w:rsidR="00475A40" w:rsidRPr="00475A40" w:rsidRDefault="00913807" w:rsidP="00870B6B">
      <w:pPr>
        <w:pStyle w:val="affffa"/>
        <w:numPr>
          <w:ilvl w:val="0"/>
          <w:numId w:val="77"/>
        </w:numPr>
        <w:shd w:val="clear" w:color="auto" w:fill="FFFFFF"/>
        <w:spacing w:after="0" w:line="240" w:lineRule="auto"/>
        <w:ind w:hanging="357"/>
        <w:jc w:val="both"/>
        <w:textAlignment w:val="baseline"/>
        <w:rPr>
          <w:rFonts w:ascii="Times New Roman" w:eastAsia="Times New Roman" w:hAnsi="Times New Roman"/>
          <w:sz w:val="24"/>
          <w:szCs w:val="24"/>
        </w:rPr>
      </w:pPr>
      <w:r w:rsidRPr="00475A40">
        <w:rPr>
          <w:rFonts w:ascii="Times New Roman" w:eastAsia="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w:t>
      </w:r>
      <w:r w:rsidRPr="00475A40">
        <w:rPr>
          <w:rFonts w:ascii="Times New Roman" w:hAnsi="Times New Roman"/>
          <w:sz w:val="24"/>
          <w:szCs w:val="24"/>
        </w:rPr>
        <w:t xml:space="preserve">,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w:t>
      </w:r>
      <w:r w:rsidRPr="00475A40">
        <w:rPr>
          <w:rFonts w:ascii="Times New Roman" w:eastAsia="Times New Roman" w:hAnsi="Times New Roman"/>
          <w:sz w:val="24"/>
          <w:szCs w:val="24"/>
        </w:rPr>
        <w:t>участниками проектной деятельности;</w:t>
      </w:r>
    </w:p>
    <w:p w:rsidR="00913807" w:rsidRPr="00475A40" w:rsidRDefault="00913807" w:rsidP="00870B6B">
      <w:pPr>
        <w:pStyle w:val="affffa"/>
        <w:numPr>
          <w:ilvl w:val="0"/>
          <w:numId w:val="77"/>
        </w:numPr>
        <w:shd w:val="clear" w:color="auto" w:fill="FFFFFF"/>
        <w:spacing w:after="0" w:line="240" w:lineRule="auto"/>
        <w:ind w:hanging="357"/>
        <w:jc w:val="both"/>
        <w:textAlignment w:val="baseline"/>
        <w:rPr>
          <w:rFonts w:ascii="Times New Roman" w:eastAsia="Times New Roman" w:hAnsi="Times New Roman"/>
          <w:sz w:val="24"/>
          <w:szCs w:val="24"/>
        </w:rPr>
      </w:pPr>
      <w:r w:rsidRPr="00475A40">
        <w:rPr>
          <w:rFonts w:ascii="Times New Roman" w:eastAsia="Times New Roman" w:hAnsi="Times New Roman"/>
          <w:sz w:val="24"/>
          <w:szCs w:val="24"/>
        </w:rPr>
        <w:t>самостоятельно работать, рационально организовывая свой труд в классе и дома.</w:t>
      </w:r>
    </w:p>
    <w:p w:rsidR="00913807" w:rsidRPr="00F945A4" w:rsidRDefault="00913807" w:rsidP="00021E37">
      <w:pPr>
        <w:ind w:firstLine="709"/>
        <w:jc w:val="both"/>
        <w:rPr>
          <w:b/>
          <w:lang w:val="ru-RU"/>
        </w:rPr>
      </w:pPr>
      <w:r w:rsidRPr="00F945A4">
        <w:rPr>
          <w:b/>
          <w:lang w:val="ru-RU"/>
        </w:rPr>
        <w:t>Специальные учебные умения</w:t>
      </w:r>
    </w:p>
    <w:p w:rsidR="00913807" w:rsidRPr="00F945A4" w:rsidRDefault="00913807" w:rsidP="00021E37">
      <w:pPr>
        <w:shd w:val="clear" w:color="auto" w:fill="FFFFFF"/>
        <w:ind w:firstLine="709"/>
        <w:jc w:val="both"/>
        <w:rPr>
          <w:lang w:val="ru-RU"/>
        </w:rPr>
      </w:pPr>
      <w:r w:rsidRPr="00F945A4">
        <w:rPr>
          <w:lang w:val="ru-RU"/>
        </w:rPr>
        <w:t>Формируются и совершенствуются умения:</w:t>
      </w:r>
    </w:p>
    <w:p w:rsidR="00913807" w:rsidRPr="00475A40" w:rsidRDefault="00913807" w:rsidP="00870B6B">
      <w:pPr>
        <w:pStyle w:val="affffa"/>
        <w:numPr>
          <w:ilvl w:val="0"/>
          <w:numId w:val="77"/>
        </w:numPr>
        <w:shd w:val="clear" w:color="auto" w:fill="FFFFFF"/>
        <w:spacing w:after="0" w:line="240" w:lineRule="auto"/>
        <w:ind w:hanging="357"/>
        <w:jc w:val="both"/>
        <w:textAlignment w:val="baseline"/>
        <w:rPr>
          <w:rFonts w:ascii="Times New Roman" w:eastAsia="Times New Roman" w:hAnsi="Times New Roman"/>
          <w:sz w:val="24"/>
          <w:szCs w:val="24"/>
        </w:rPr>
      </w:pPr>
      <w:r w:rsidRPr="00475A40">
        <w:rPr>
          <w:rFonts w:ascii="Times New Roman" w:eastAsia="Times New Roman" w:hAnsi="Times New Roman"/>
          <w:sz w:val="24"/>
          <w:szCs w:val="24"/>
        </w:rPr>
        <w:t>находить ключевые слова и социокультурные реалии при работе с текстом;</w:t>
      </w:r>
    </w:p>
    <w:p w:rsidR="00913807" w:rsidRPr="00475A40" w:rsidRDefault="00913807" w:rsidP="00870B6B">
      <w:pPr>
        <w:pStyle w:val="affffa"/>
        <w:numPr>
          <w:ilvl w:val="0"/>
          <w:numId w:val="77"/>
        </w:numPr>
        <w:shd w:val="clear" w:color="auto" w:fill="FFFFFF"/>
        <w:spacing w:after="0" w:line="240" w:lineRule="auto"/>
        <w:ind w:hanging="357"/>
        <w:jc w:val="both"/>
        <w:textAlignment w:val="baseline"/>
        <w:rPr>
          <w:rFonts w:ascii="Times New Roman" w:eastAsia="Times New Roman" w:hAnsi="Times New Roman"/>
          <w:sz w:val="24"/>
          <w:szCs w:val="24"/>
        </w:rPr>
      </w:pPr>
      <w:proofErr w:type="spellStart"/>
      <w:r w:rsidRPr="00475A40">
        <w:rPr>
          <w:rFonts w:ascii="Times New Roman" w:eastAsia="Times New Roman" w:hAnsi="Times New Roman"/>
          <w:sz w:val="24"/>
          <w:szCs w:val="24"/>
        </w:rPr>
        <w:t>семантизировать</w:t>
      </w:r>
      <w:proofErr w:type="spellEnd"/>
      <w:r w:rsidRPr="00475A40">
        <w:rPr>
          <w:rFonts w:ascii="Times New Roman" w:eastAsia="Times New Roman" w:hAnsi="Times New Roman"/>
          <w:sz w:val="24"/>
          <w:szCs w:val="24"/>
        </w:rPr>
        <w:t xml:space="preserve"> слова на основе языковой догадки;</w:t>
      </w:r>
    </w:p>
    <w:p w:rsidR="00913807" w:rsidRPr="00475A40" w:rsidRDefault="00913807" w:rsidP="00870B6B">
      <w:pPr>
        <w:pStyle w:val="affffa"/>
        <w:numPr>
          <w:ilvl w:val="0"/>
          <w:numId w:val="77"/>
        </w:numPr>
        <w:shd w:val="clear" w:color="auto" w:fill="FFFFFF"/>
        <w:spacing w:after="0" w:line="240" w:lineRule="auto"/>
        <w:ind w:hanging="357"/>
        <w:jc w:val="both"/>
        <w:textAlignment w:val="baseline"/>
        <w:rPr>
          <w:rFonts w:ascii="Times New Roman" w:eastAsia="Times New Roman" w:hAnsi="Times New Roman"/>
          <w:sz w:val="24"/>
          <w:szCs w:val="24"/>
        </w:rPr>
      </w:pPr>
      <w:r w:rsidRPr="00475A40">
        <w:rPr>
          <w:rFonts w:ascii="Times New Roman" w:eastAsia="Times New Roman" w:hAnsi="Times New Roman"/>
          <w:sz w:val="24"/>
          <w:szCs w:val="24"/>
        </w:rPr>
        <w:t>осуществлять словообразовательный анализ;</w:t>
      </w:r>
    </w:p>
    <w:p w:rsidR="00913807" w:rsidRPr="00475A40" w:rsidRDefault="00913807" w:rsidP="00870B6B">
      <w:pPr>
        <w:pStyle w:val="affffa"/>
        <w:numPr>
          <w:ilvl w:val="0"/>
          <w:numId w:val="77"/>
        </w:numPr>
        <w:shd w:val="clear" w:color="auto" w:fill="FFFFFF"/>
        <w:spacing w:after="0" w:line="240" w:lineRule="auto"/>
        <w:ind w:hanging="357"/>
        <w:jc w:val="both"/>
        <w:textAlignment w:val="baseline"/>
        <w:rPr>
          <w:rFonts w:ascii="Times New Roman" w:eastAsia="Times New Roman" w:hAnsi="Times New Roman"/>
          <w:sz w:val="24"/>
          <w:szCs w:val="24"/>
        </w:rPr>
      </w:pPr>
      <w:r w:rsidRPr="00475A40">
        <w:rPr>
          <w:rFonts w:ascii="Times New Roman" w:eastAsia="Times New Roman" w:hAnsi="Times New Roman"/>
          <w:sz w:val="24"/>
          <w:szCs w:val="24"/>
        </w:rPr>
        <w:t>выборочно использовать перевод;</w:t>
      </w:r>
    </w:p>
    <w:p w:rsidR="00913807" w:rsidRPr="00475A40" w:rsidRDefault="00913807" w:rsidP="00870B6B">
      <w:pPr>
        <w:pStyle w:val="affffa"/>
        <w:numPr>
          <w:ilvl w:val="0"/>
          <w:numId w:val="77"/>
        </w:numPr>
        <w:shd w:val="clear" w:color="auto" w:fill="FFFFFF"/>
        <w:spacing w:after="0" w:line="240" w:lineRule="auto"/>
        <w:ind w:hanging="357"/>
        <w:jc w:val="both"/>
        <w:textAlignment w:val="baseline"/>
        <w:rPr>
          <w:rFonts w:ascii="Times New Roman" w:eastAsia="Times New Roman" w:hAnsi="Times New Roman"/>
          <w:sz w:val="24"/>
          <w:szCs w:val="24"/>
        </w:rPr>
      </w:pPr>
      <w:r w:rsidRPr="00475A40">
        <w:rPr>
          <w:rFonts w:ascii="Times New Roman" w:eastAsia="Times New Roman" w:hAnsi="Times New Roman"/>
          <w:sz w:val="24"/>
          <w:szCs w:val="24"/>
        </w:rPr>
        <w:t>пользоваться двуязычным и толковым словарями;</w:t>
      </w:r>
    </w:p>
    <w:p w:rsidR="00913807" w:rsidRPr="00475A40" w:rsidRDefault="00913807" w:rsidP="00870B6B">
      <w:pPr>
        <w:pStyle w:val="affffa"/>
        <w:numPr>
          <w:ilvl w:val="0"/>
          <w:numId w:val="77"/>
        </w:numPr>
        <w:shd w:val="clear" w:color="auto" w:fill="FFFFFF"/>
        <w:spacing w:after="0" w:line="240" w:lineRule="auto"/>
        <w:ind w:hanging="357"/>
        <w:jc w:val="both"/>
        <w:textAlignment w:val="baseline"/>
        <w:rPr>
          <w:rFonts w:ascii="Times New Roman" w:eastAsia="Times New Roman" w:hAnsi="Times New Roman"/>
          <w:sz w:val="24"/>
          <w:szCs w:val="24"/>
        </w:rPr>
      </w:pPr>
      <w:r w:rsidRPr="00475A40">
        <w:rPr>
          <w:rFonts w:ascii="Times New Roman" w:eastAsia="Times New Roman" w:hAnsi="Times New Roman"/>
          <w:sz w:val="24"/>
          <w:szCs w:val="24"/>
        </w:rPr>
        <w:t xml:space="preserve">участвовать в проектной деятельности </w:t>
      </w:r>
      <w:proofErr w:type="spellStart"/>
      <w:r w:rsidRPr="00475A40">
        <w:rPr>
          <w:rFonts w:ascii="Times New Roman" w:eastAsia="Times New Roman" w:hAnsi="Times New Roman"/>
          <w:sz w:val="24"/>
          <w:szCs w:val="24"/>
        </w:rPr>
        <w:t>межпредметного</w:t>
      </w:r>
      <w:proofErr w:type="spellEnd"/>
      <w:r w:rsidRPr="00475A40">
        <w:rPr>
          <w:rFonts w:ascii="Times New Roman" w:eastAsia="Times New Roman" w:hAnsi="Times New Roman"/>
          <w:sz w:val="24"/>
          <w:szCs w:val="24"/>
        </w:rPr>
        <w:t xml:space="preserve"> характера.</w:t>
      </w:r>
    </w:p>
    <w:p w:rsidR="00913807" w:rsidRPr="00F945A4" w:rsidRDefault="00913807" w:rsidP="00021E37">
      <w:pPr>
        <w:ind w:firstLine="709"/>
        <w:jc w:val="both"/>
        <w:rPr>
          <w:lang w:val="ru-RU"/>
        </w:rPr>
      </w:pPr>
      <w:r w:rsidRPr="00F945A4">
        <w:rPr>
          <w:lang w:val="ru-RU"/>
        </w:rPr>
        <w:t>Содержание курса по конкретному иностранному языку даётся на примере английского языка.</w:t>
      </w:r>
    </w:p>
    <w:p w:rsidR="00913807" w:rsidRPr="00F945A4" w:rsidRDefault="00913807" w:rsidP="00021E37">
      <w:pPr>
        <w:ind w:firstLine="709"/>
        <w:jc w:val="both"/>
        <w:rPr>
          <w:b/>
          <w:lang w:val="ru-RU"/>
        </w:rPr>
      </w:pPr>
      <w:r w:rsidRPr="00F945A4">
        <w:rPr>
          <w:b/>
          <w:lang w:val="ru-RU"/>
        </w:rPr>
        <w:t>Языковые средства</w:t>
      </w:r>
    </w:p>
    <w:p w:rsidR="00913807" w:rsidRPr="00F945A4" w:rsidRDefault="00913807" w:rsidP="00021E37">
      <w:pPr>
        <w:shd w:val="clear" w:color="auto" w:fill="FFFFFF"/>
        <w:ind w:firstLine="709"/>
        <w:jc w:val="both"/>
        <w:rPr>
          <w:b/>
          <w:bCs/>
          <w:u w:val="single"/>
          <w:lang w:val="ru-RU"/>
        </w:rPr>
      </w:pPr>
      <w:r w:rsidRPr="00F945A4">
        <w:rPr>
          <w:b/>
          <w:bCs/>
          <w:iCs/>
          <w:lang w:val="ru-RU"/>
        </w:rPr>
        <w:t>Лексическая сторона речи</w:t>
      </w:r>
    </w:p>
    <w:p w:rsidR="00913807" w:rsidRPr="00F945A4" w:rsidRDefault="00913807" w:rsidP="00021E37">
      <w:pPr>
        <w:shd w:val="clear" w:color="auto" w:fill="FFFFFF"/>
        <w:ind w:firstLine="709"/>
        <w:jc w:val="both"/>
        <w:rPr>
          <w:b/>
          <w:bCs/>
          <w:u w:val="single"/>
          <w:lang w:val="ru-RU"/>
        </w:rPr>
      </w:pPr>
      <w:r w:rsidRPr="00F945A4">
        <w:rPr>
          <w:lang w:val="ru-RU"/>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913807" w:rsidRPr="00F945A4" w:rsidRDefault="00913807" w:rsidP="00021E37">
      <w:pPr>
        <w:shd w:val="clear" w:color="auto" w:fill="FFFFFF"/>
        <w:ind w:firstLine="709"/>
        <w:jc w:val="both"/>
        <w:rPr>
          <w:b/>
          <w:bCs/>
          <w:u w:val="single"/>
          <w:lang w:val="ru-RU"/>
        </w:rPr>
      </w:pPr>
      <w:r w:rsidRPr="00F945A4">
        <w:rPr>
          <w:lang w:val="ru-RU"/>
        </w:rPr>
        <w:t>Основные способы словообразования:</w:t>
      </w:r>
    </w:p>
    <w:p w:rsidR="00913807" w:rsidRPr="00F945A4" w:rsidRDefault="00913807" w:rsidP="00021E37">
      <w:pPr>
        <w:shd w:val="clear" w:color="auto" w:fill="FFFFFF"/>
        <w:ind w:firstLine="709"/>
        <w:jc w:val="both"/>
        <w:rPr>
          <w:lang w:val="ru-RU"/>
        </w:rPr>
      </w:pPr>
      <w:r w:rsidRPr="00F945A4">
        <w:rPr>
          <w:lang w:val="ru-RU"/>
        </w:rPr>
        <w:t>1)</w:t>
      </w:r>
      <w:r w:rsidRPr="00F945A4">
        <w:t> </w:t>
      </w:r>
      <w:r w:rsidRPr="00F945A4">
        <w:rPr>
          <w:lang w:val="ru-RU"/>
        </w:rPr>
        <w:t>аффиксация:</w:t>
      </w:r>
    </w:p>
    <w:p w:rsidR="00475A40" w:rsidRPr="00475A40" w:rsidRDefault="00913807" w:rsidP="00870B6B">
      <w:pPr>
        <w:pStyle w:val="affffa"/>
        <w:numPr>
          <w:ilvl w:val="0"/>
          <w:numId w:val="78"/>
        </w:numPr>
        <w:shd w:val="clear" w:color="auto" w:fill="FFFFFF"/>
        <w:spacing w:after="0" w:line="240" w:lineRule="auto"/>
        <w:ind w:hanging="357"/>
        <w:jc w:val="both"/>
        <w:rPr>
          <w:rFonts w:ascii="Times New Roman" w:hAnsi="Times New Roman"/>
          <w:sz w:val="24"/>
          <w:lang w:val="en-US"/>
        </w:rPr>
      </w:pPr>
      <w:r w:rsidRPr="00475A40">
        <w:rPr>
          <w:rFonts w:ascii="Times New Roman" w:hAnsi="Times New Roman"/>
          <w:sz w:val="24"/>
        </w:rPr>
        <w:t>глаголов</w:t>
      </w:r>
      <w:r w:rsidRPr="00475A40">
        <w:rPr>
          <w:rFonts w:ascii="Times New Roman" w:hAnsi="Times New Roman"/>
          <w:sz w:val="24"/>
          <w:lang w:val="en-US"/>
        </w:rPr>
        <w:t xml:space="preserve">: dis- (disagree), </w:t>
      </w:r>
      <w:proofErr w:type="spellStart"/>
      <w:r w:rsidRPr="00475A40">
        <w:rPr>
          <w:rFonts w:ascii="Times New Roman" w:hAnsi="Times New Roman"/>
          <w:sz w:val="24"/>
          <w:lang w:val="en-US"/>
        </w:rPr>
        <w:t>mis</w:t>
      </w:r>
      <w:proofErr w:type="spellEnd"/>
      <w:r w:rsidRPr="00475A40">
        <w:rPr>
          <w:rFonts w:ascii="Times New Roman" w:hAnsi="Times New Roman"/>
          <w:sz w:val="24"/>
          <w:lang w:val="en-US"/>
        </w:rPr>
        <w:t>- (misunderstand), re- (rewrite); -</w:t>
      </w:r>
      <w:proofErr w:type="spellStart"/>
      <w:r w:rsidRPr="00475A40">
        <w:rPr>
          <w:rFonts w:ascii="Times New Roman" w:hAnsi="Times New Roman"/>
          <w:sz w:val="24"/>
          <w:lang w:val="en-US"/>
        </w:rPr>
        <w:t>ize</w:t>
      </w:r>
      <w:proofErr w:type="spellEnd"/>
      <w:r w:rsidRPr="00475A40">
        <w:rPr>
          <w:rFonts w:ascii="Times New Roman" w:hAnsi="Times New Roman"/>
          <w:sz w:val="24"/>
          <w:lang w:val="en-US"/>
        </w:rPr>
        <w:t>/-</w:t>
      </w:r>
      <w:proofErr w:type="spellStart"/>
      <w:r w:rsidRPr="00475A40">
        <w:rPr>
          <w:rFonts w:ascii="Times New Roman" w:hAnsi="Times New Roman"/>
          <w:sz w:val="24"/>
          <w:lang w:val="en-US"/>
        </w:rPr>
        <w:t>ise</w:t>
      </w:r>
      <w:proofErr w:type="spellEnd"/>
      <w:r w:rsidRPr="00475A40">
        <w:rPr>
          <w:rFonts w:ascii="Times New Roman" w:hAnsi="Times New Roman"/>
          <w:sz w:val="24"/>
          <w:lang w:val="en-US"/>
        </w:rPr>
        <w:t xml:space="preserve"> (organize);</w:t>
      </w:r>
    </w:p>
    <w:p w:rsidR="00913807" w:rsidRPr="00475A40" w:rsidRDefault="00913807" w:rsidP="00870B6B">
      <w:pPr>
        <w:pStyle w:val="affffa"/>
        <w:numPr>
          <w:ilvl w:val="0"/>
          <w:numId w:val="78"/>
        </w:numPr>
        <w:shd w:val="clear" w:color="auto" w:fill="FFFFFF"/>
        <w:spacing w:after="0" w:line="240" w:lineRule="auto"/>
        <w:ind w:hanging="357"/>
        <w:jc w:val="both"/>
        <w:rPr>
          <w:rFonts w:ascii="Times New Roman" w:hAnsi="Times New Roman"/>
          <w:sz w:val="28"/>
          <w:lang w:val="en-US"/>
        </w:rPr>
      </w:pPr>
      <w:r w:rsidRPr="00475A40">
        <w:rPr>
          <w:rFonts w:ascii="Times New Roman" w:hAnsi="Times New Roman"/>
          <w:sz w:val="24"/>
        </w:rPr>
        <w:t>существительных</w:t>
      </w:r>
      <w:r w:rsidRPr="00475A40">
        <w:rPr>
          <w:rFonts w:ascii="Times New Roman" w:hAnsi="Times New Roman"/>
          <w:sz w:val="24"/>
          <w:lang w:val="en-US"/>
        </w:rPr>
        <w:t>: -</w:t>
      </w:r>
      <w:proofErr w:type="spellStart"/>
      <w:r w:rsidRPr="00475A40">
        <w:rPr>
          <w:rFonts w:ascii="Times New Roman" w:hAnsi="Times New Roman"/>
          <w:sz w:val="24"/>
          <w:lang w:val="en-US"/>
        </w:rPr>
        <w:t>sion</w:t>
      </w:r>
      <w:proofErr w:type="spellEnd"/>
      <w:r w:rsidRPr="00475A40">
        <w:rPr>
          <w:rFonts w:ascii="Times New Roman" w:hAnsi="Times New Roman"/>
          <w:sz w:val="24"/>
          <w:lang w:val="en-US"/>
        </w:rPr>
        <w:t>/-</w:t>
      </w:r>
      <w:proofErr w:type="spellStart"/>
      <w:r w:rsidRPr="00475A40">
        <w:rPr>
          <w:rFonts w:ascii="Times New Roman" w:hAnsi="Times New Roman"/>
          <w:sz w:val="24"/>
          <w:lang w:val="en-US"/>
        </w:rPr>
        <w:t>tion</w:t>
      </w:r>
      <w:proofErr w:type="spellEnd"/>
      <w:r w:rsidRPr="00475A40">
        <w:rPr>
          <w:rFonts w:ascii="Times New Roman" w:hAnsi="Times New Roman"/>
          <w:sz w:val="24"/>
          <w:lang w:val="en-US"/>
        </w:rPr>
        <w:t xml:space="preserve"> (conclusion/celebration), -</w:t>
      </w:r>
      <w:proofErr w:type="spellStart"/>
      <w:r w:rsidRPr="00475A40">
        <w:rPr>
          <w:rFonts w:ascii="Times New Roman" w:hAnsi="Times New Roman"/>
          <w:sz w:val="24"/>
          <w:lang w:val="en-US"/>
        </w:rPr>
        <w:t>ance</w:t>
      </w:r>
      <w:proofErr w:type="spellEnd"/>
      <w:r w:rsidRPr="00475A40">
        <w:rPr>
          <w:rFonts w:ascii="Times New Roman" w:hAnsi="Times New Roman"/>
          <w:sz w:val="24"/>
          <w:lang w:val="en-US"/>
        </w:rPr>
        <w:t>/-</w:t>
      </w:r>
      <w:proofErr w:type="spellStart"/>
      <w:r w:rsidRPr="00475A40">
        <w:rPr>
          <w:rFonts w:ascii="Times New Roman" w:hAnsi="Times New Roman"/>
          <w:sz w:val="24"/>
          <w:lang w:val="en-US"/>
        </w:rPr>
        <w:t>ence</w:t>
      </w:r>
      <w:proofErr w:type="spellEnd"/>
      <w:r w:rsidRPr="00475A40">
        <w:rPr>
          <w:rFonts w:ascii="Times New Roman" w:hAnsi="Times New Roman"/>
          <w:sz w:val="24"/>
          <w:lang w:val="en-US"/>
        </w:rPr>
        <w:t xml:space="preserve"> (performance/influence), -</w:t>
      </w:r>
      <w:proofErr w:type="spellStart"/>
      <w:r w:rsidRPr="00475A40">
        <w:rPr>
          <w:rFonts w:ascii="Times New Roman" w:hAnsi="Times New Roman"/>
          <w:sz w:val="24"/>
          <w:lang w:val="en-US"/>
        </w:rPr>
        <w:t>ment</w:t>
      </w:r>
      <w:proofErr w:type="spellEnd"/>
      <w:r w:rsidRPr="00475A40">
        <w:rPr>
          <w:rFonts w:ascii="Times New Roman" w:hAnsi="Times New Roman"/>
          <w:sz w:val="24"/>
          <w:lang w:val="en-US"/>
        </w:rPr>
        <w:t xml:space="preserve"> (environment), -</w:t>
      </w:r>
      <w:proofErr w:type="spellStart"/>
      <w:r w:rsidRPr="00475A40">
        <w:rPr>
          <w:rFonts w:ascii="Times New Roman" w:hAnsi="Times New Roman"/>
          <w:sz w:val="24"/>
          <w:lang w:val="en-US"/>
        </w:rPr>
        <w:t>ity</w:t>
      </w:r>
      <w:proofErr w:type="spellEnd"/>
      <w:r w:rsidRPr="00475A40">
        <w:rPr>
          <w:rFonts w:ascii="Times New Roman" w:hAnsi="Times New Roman"/>
          <w:sz w:val="24"/>
          <w:lang w:val="en-US"/>
        </w:rPr>
        <w:t xml:space="preserve"> (possibility), -ness (kindness</w:t>
      </w:r>
      <w:proofErr w:type="gramStart"/>
      <w:r w:rsidRPr="00475A40">
        <w:rPr>
          <w:rFonts w:ascii="Times New Roman" w:hAnsi="Times New Roman"/>
          <w:sz w:val="24"/>
          <w:lang w:val="en-US"/>
        </w:rPr>
        <w:t>),  -</w:t>
      </w:r>
      <w:proofErr w:type="gramEnd"/>
      <w:r w:rsidRPr="00475A40">
        <w:rPr>
          <w:rFonts w:ascii="Times New Roman" w:hAnsi="Times New Roman"/>
          <w:sz w:val="24"/>
          <w:lang w:val="en-US"/>
        </w:rPr>
        <w:t>ship(friendship), -</w:t>
      </w:r>
      <w:proofErr w:type="spellStart"/>
      <w:r w:rsidRPr="00475A40">
        <w:rPr>
          <w:rFonts w:ascii="Times New Roman" w:hAnsi="Times New Roman"/>
          <w:sz w:val="24"/>
          <w:lang w:val="en-US"/>
        </w:rPr>
        <w:t>ist</w:t>
      </w:r>
      <w:proofErr w:type="spellEnd"/>
      <w:r w:rsidRPr="00475A40">
        <w:rPr>
          <w:rFonts w:ascii="Times New Roman" w:hAnsi="Times New Roman"/>
          <w:sz w:val="24"/>
          <w:lang w:val="en-US"/>
        </w:rPr>
        <w:t xml:space="preserve"> (optimist), -</w:t>
      </w:r>
      <w:proofErr w:type="spellStart"/>
      <w:r w:rsidRPr="00475A40">
        <w:rPr>
          <w:rFonts w:ascii="Times New Roman" w:hAnsi="Times New Roman"/>
          <w:sz w:val="24"/>
          <w:lang w:val="en-US"/>
        </w:rPr>
        <w:t>ing</w:t>
      </w:r>
      <w:proofErr w:type="spellEnd"/>
      <w:r w:rsidRPr="00475A40">
        <w:rPr>
          <w:rFonts w:ascii="Times New Roman" w:hAnsi="Times New Roman"/>
          <w:sz w:val="24"/>
          <w:lang w:val="en-US"/>
        </w:rPr>
        <w:t xml:space="preserve"> (meeting);</w:t>
      </w:r>
    </w:p>
    <w:p w:rsidR="00913807" w:rsidRPr="00120353" w:rsidRDefault="00913807" w:rsidP="00870B6B">
      <w:pPr>
        <w:pStyle w:val="affffa"/>
        <w:numPr>
          <w:ilvl w:val="0"/>
          <w:numId w:val="78"/>
        </w:numPr>
        <w:shd w:val="clear" w:color="auto" w:fill="FFFFFF"/>
        <w:spacing w:after="0" w:line="240" w:lineRule="auto"/>
        <w:ind w:hanging="357"/>
        <w:jc w:val="both"/>
        <w:rPr>
          <w:rFonts w:ascii="Times New Roman" w:hAnsi="Times New Roman"/>
          <w:sz w:val="24"/>
          <w:lang w:val="en-US"/>
        </w:rPr>
      </w:pPr>
      <w:r w:rsidRPr="00475A40">
        <w:rPr>
          <w:rFonts w:ascii="Times New Roman" w:hAnsi="Times New Roman"/>
          <w:sz w:val="24"/>
        </w:rPr>
        <w:t>прилагательных</w:t>
      </w:r>
      <w:r w:rsidRPr="00120353">
        <w:rPr>
          <w:rFonts w:ascii="Times New Roman" w:hAnsi="Times New Roman"/>
          <w:sz w:val="24"/>
          <w:lang w:val="en-US"/>
        </w:rPr>
        <w:t xml:space="preserve">: un- (unpleasant), </w:t>
      </w:r>
      <w:proofErr w:type="spellStart"/>
      <w:r w:rsidRPr="00120353">
        <w:rPr>
          <w:rFonts w:ascii="Times New Roman" w:hAnsi="Times New Roman"/>
          <w:sz w:val="24"/>
          <w:lang w:val="en-US"/>
        </w:rPr>
        <w:t>im</w:t>
      </w:r>
      <w:proofErr w:type="spellEnd"/>
      <w:r w:rsidRPr="00120353">
        <w:rPr>
          <w:rFonts w:ascii="Times New Roman" w:hAnsi="Times New Roman"/>
          <w:sz w:val="24"/>
          <w:lang w:val="en-US"/>
        </w:rPr>
        <w:t>-/in- (impolite/independent), inter- (international); -y (busy), -</w:t>
      </w:r>
      <w:proofErr w:type="spellStart"/>
      <w:r w:rsidRPr="00120353">
        <w:rPr>
          <w:rFonts w:ascii="Times New Roman" w:hAnsi="Times New Roman"/>
          <w:sz w:val="24"/>
          <w:lang w:val="en-US"/>
        </w:rPr>
        <w:t>ly</w:t>
      </w:r>
      <w:proofErr w:type="spellEnd"/>
      <w:r w:rsidRPr="00120353">
        <w:rPr>
          <w:rFonts w:ascii="Times New Roman" w:hAnsi="Times New Roman"/>
          <w:sz w:val="24"/>
          <w:lang w:val="en-US"/>
        </w:rPr>
        <w:t xml:space="preserve"> (lovely), -</w:t>
      </w:r>
      <w:proofErr w:type="spellStart"/>
      <w:r w:rsidRPr="00120353">
        <w:rPr>
          <w:rFonts w:ascii="Times New Roman" w:hAnsi="Times New Roman"/>
          <w:sz w:val="24"/>
          <w:lang w:val="en-US"/>
        </w:rPr>
        <w:t>ful</w:t>
      </w:r>
      <w:proofErr w:type="spellEnd"/>
      <w:r w:rsidRPr="00120353">
        <w:rPr>
          <w:rFonts w:ascii="Times New Roman" w:hAnsi="Times New Roman"/>
          <w:sz w:val="24"/>
          <w:lang w:val="en-US"/>
        </w:rPr>
        <w:t xml:space="preserve"> (careful), -al (historical), -</w:t>
      </w:r>
      <w:proofErr w:type="spellStart"/>
      <w:r w:rsidRPr="00120353">
        <w:rPr>
          <w:rFonts w:ascii="Times New Roman" w:hAnsi="Times New Roman"/>
          <w:sz w:val="24"/>
          <w:lang w:val="en-US"/>
        </w:rPr>
        <w:t>ic</w:t>
      </w:r>
      <w:proofErr w:type="spellEnd"/>
      <w:r w:rsidRPr="00120353">
        <w:rPr>
          <w:rFonts w:ascii="Times New Roman" w:hAnsi="Times New Roman"/>
          <w:sz w:val="24"/>
          <w:lang w:val="en-US"/>
        </w:rPr>
        <w:t xml:space="preserve"> (scientific), -</w:t>
      </w:r>
      <w:proofErr w:type="spellStart"/>
      <w:r w:rsidRPr="00120353">
        <w:rPr>
          <w:rFonts w:ascii="Times New Roman" w:hAnsi="Times New Roman"/>
          <w:sz w:val="24"/>
          <w:lang w:val="en-US"/>
        </w:rPr>
        <w:t>ian</w:t>
      </w:r>
      <w:proofErr w:type="spellEnd"/>
      <w:r w:rsidRPr="00120353">
        <w:rPr>
          <w:rFonts w:ascii="Times New Roman" w:hAnsi="Times New Roman"/>
          <w:sz w:val="24"/>
          <w:lang w:val="en-US"/>
        </w:rPr>
        <w:t>/-an (Russian), -</w:t>
      </w:r>
      <w:proofErr w:type="spellStart"/>
      <w:r w:rsidRPr="00120353">
        <w:rPr>
          <w:rFonts w:ascii="Times New Roman" w:hAnsi="Times New Roman"/>
          <w:sz w:val="24"/>
          <w:lang w:val="en-US"/>
        </w:rPr>
        <w:t>ing</w:t>
      </w:r>
      <w:proofErr w:type="spellEnd"/>
      <w:r w:rsidRPr="00120353">
        <w:rPr>
          <w:rFonts w:ascii="Times New Roman" w:hAnsi="Times New Roman"/>
          <w:sz w:val="24"/>
          <w:lang w:val="en-US"/>
        </w:rPr>
        <w:t xml:space="preserve"> (loving); -</w:t>
      </w:r>
      <w:proofErr w:type="spellStart"/>
      <w:r w:rsidRPr="00120353">
        <w:rPr>
          <w:rFonts w:ascii="Times New Roman" w:hAnsi="Times New Roman"/>
          <w:sz w:val="24"/>
          <w:lang w:val="en-US"/>
        </w:rPr>
        <w:t>ous</w:t>
      </w:r>
      <w:proofErr w:type="spellEnd"/>
      <w:r w:rsidRPr="00120353">
        <w:rPr>
          <w:rFonts w:ascii="Times New Roman" w:hAnsi="Times New Roman"/>
          <w:sz w:val="24"/>
          <w:lang w:val="en-US"/>
        </w:rPr>
        <w:t xml:space="preserve"> (dangerous), -able/-</w:t>
      </w:r>
      <w:proofErr w:type="spellStart"/>
      <w:r w:rsidRPr="00120353">
        <w:rPr>
          <w:rFonts w:ascii="Times New Roman" w:hAnsi="Times New Roman"/>
          <w:sz w:val="24"/>
          <w:lang w:val="en-US"/>
        </w:rPr>
        <w:t>ible</w:t>
      </w:r>
      <w:proofErr w:type="spellEnd"/>
      <w:r w:rsidRPr="00120353">
        <w:rPr>
          <w:rFonts w:ascii="Times New Roman" w:hAnsi="Times New Roman"/>
          <w:sz w:val="24"/>
          <w:lang w:val="en-US"/>
        </w:rPr>
        <w:t xml:space="preserve"> (enjoyable/responsible), -less (harmless), -</w:t>
      </w:r>
      <w:proofErr w:type="spellStart"/>
      <w:r w:rsidRPr="00120353">
        <w:rPr>
          <w:rFonts w:ascii="Times New Roman" w:hAnsi="Times New Roman"/>
          <w:sz w:val="24"/>
          <w:lang w:val="en-US"/>
        </w:rPr>
        <w:t>ive</w:t>
      </w:r>
      <w:proofErr w:type="spellEnd"/>
      <w:r w:rsidRPr="00120353">
        <w:rPr>
          <w:rFonts w:ascii="Times New Roman" w:hAnsi="Times New Roman"/>
          <w:sz w:val="24"/>
          <w:lang w:val="en-US"/>
        </w:rPr>
        <w:t xml:space="preserve"> (native);</w:t>
      </w:r>
    </w:p>
    <w:p w:rsidR="00913807" w:rsidRPr="00475A40" w:rsidRDefault="00913807" w:rsidP="00870B6B">
      <w:pPr>
        <w:pStyle w:val="affffa"/>
        <w:numPr>
          <w:ilvl w:val="0"/>
          <w:numId w:val="78"/>
        </w:numPr>
        <w:shd w:val="clear" w:color="auto" w:fill="FFFFFF"/>
        <w:spacing w:after="0" w:line="240" w:lineRule="auto"/>
        <w:ind w:hanging="357"/>
        <w:jc w:val="both"/>
        <w:rPr>
          <w:rFonts w:ascii="Times New Roman" w:hAnsi="Times New Roman"/>
          <w:sz w:val="24"/>
        </w:rPr>
      </w:pPr>
      <w:r w:rsidRPr="00475A40">
        <w:rPr>
          <w:rFonts w:ascii="Times New Roman" w:hAnsi="Times New Roman"/>
          <w:sz w:val="24"/>
        </w:rPr>
        <w:t>наречий: -</w:t>
      </w:r>
      <w:proofErr w:type="spellStart"/>
      <w:r w:rsidRPr="00475A40">
        <w:rPr>
          <w:rFonts w:ascii="Times New Roman" w:hAnsi="Times New Roman"/>
          <w:sz w:val="24"/>
        </w:rPr>
        <w:t>ly</w:t>
      </w:r>
      <w:proofErr w:type="spellEnd"/>
      <w:r w:rsidRPr="00475A40">
        <w:rPr>
          <w:rFonts w:ascii="Times New Roman" w:hAnsi="Times New Roman"/>
          <w:sz w:val="24"/>
        </w:rPr>
        <w:t xml:space="preserve"> (</w:t>
      </w:r>
      <w:proofErr w:type="spellStart"/>
      <w:r w:rsidRPr="00475A40">
        <w:rPr>
          <w:rFonts w:ascii="Times New Roman" w:hAnsi="Times New Roman"/>
          <w:sz w:val="24"/>
        </w:rPr>
        <w:t>usually</w:t>
      </w:r>
      <w:proofErr w:type="spellEnd"/>
      <w:r w:rsidRPr="00475A40">
        <w:rPr>
          <w:rFonts w:ascii="Times New Roman" w:hAnsi="Times New Roman"/>
          <w:sz w:val="24"/>
        </w:rPr>
        <w:t>);</w:t>
      </w:r>
    </w:p>
    <w:p w:rsidR="00913807" w:rsidRPr="00475A40" w:rsidRDefault="00913807" w:rsidP="00870B6B">
      <w:pPr>
        <w:pStyle w:val="affffa"/>
        <w:numPr>
          <w:ilvl w:val="0"/>
          <w:numId w:val="78"/>
        </w:numPr>
        <w:shd w:val="clear" w:color="auto" w:fill="FFFFFF"/>
        <w:spacing w:after="0" w:line="240" w:lineRule="auto"/>
        <w:ind w:hanging="357"/>
        <w:jc w:val="both"/>
        <w:rPr>
          <w:rFonts w:ascii="Times New Roman" w:hAnsi="Times New Roman"/>
          <w:sz w:val="24"/>
          <w:lang w:val="en-US"/>
        </w:rPr>
      </w:pPr>
      <w:r w:rsidRPr="00475A40">
        <w:rPr>
          <w:rFonts w:ascii="Times New Roman" w:hAnsi="Times New Roman"/>
          <w:sz w:val="24"/>
        </w:rPr>
        <w:t>числительных</w:t>
      </w:r>
      <w:r w:rsidRPr="00475A40">
        <w:rPr>
          <w:rFonts w:ascii="Times New Roman" w:hAnsi="Times New Roman"/>
          <w:sz w:val="24"/>
          <w:lang w:val="en-US"/>
        </w:rPr>
        <w:t>: -teen (fifteen), -ty (seventy), -</w:t>
      </w:r>
      <w:proofErr w:type="spellStart"/>
      <w:r w:rsidRPr="00475A40">
        <w:rPr>
          <w:rFonts w:ascii="Times New Roman" w:hAnsi="Times New Roman"/>
          <w:sz w:val="24"/>
          <w:lang w:val="en-US"/>
        </w:rPr>
        <w:t>th</w:t>
      </w:r>
      <w:proofErr w:type="spellEnd"/>
      <w:r w:rsidRPr="00475A40">
        <w:rPr>
          <w:rFonts w:ascii="Times New Roman" w:hAnsi="Times New Roman"/>
          <w:sz w:val="24"/>
          <w:lang w:val="en-US"/>
        </w:rPr>
        <w:t xml:space="preserve"> (sixth);</w:t>
      </w:r>
    </w:p>
    <w:p w:rsidR="00913807" w:rsidRPr="00F945A4" w:rsidRDefault="00913807" w:rsidP="00021E37">
      <w:pPr>
        <w:shd w:val="clear" w:color="auto" w:fill="FFFFFF"/>
        <w:ind w:firstLine="709"/>
        <w:jc w:val="both"/>
        <w:rPr>
          <w:lang w:val="ru-RU"/>
        </w:rPr>
      </w:pPr>
      <w:r w:rsidRPr="00F945A4">
        <w:rPr>
          <w:lang w:val="ru-RU"/>
        </w:rPr>
        <w:t>2) словосложение:</w:t>
      </w:r>
    </w:p>
    <w:p w:rsidR="00913807" w:rsidRPr="00475A40" w:rsidRDefault="00913807" w:rsidP="00870B6B">
      <w:pPr>
        <w:pStyle w:val="affffa"/>
        <w:numPr>
          <w:ilvl w:val="0"/>
          <w:numId w:val="78"/>
        </w:numPr>
        <w:shd w:val="clear" w:color="auto" w:fill="FFFFFF"/>
        <w:spacing w:after="0" w:line="240" w:lineRule="auto"/>
        <w:ind w:hanging="357"/>
        <w:jc w:val="both"/>
        <w:rPr>
          <w:rFonts w:ascii="Times New Roman" w:hAnsi="Times New Roman"/>
          <w:sz w:val="24"/>
        </w:rPr>
      </w:pPr>
      <w:r w:rsidRPr="00475A40">
        <w:rPr>
          <w:rFonts w:ascii="Times New Roman" w:hAnsi="Times New Roman"/>
          <w:sz w:val="24"/>
        </w:rPr>
        <w:t>существительное + существительное (</w:t>
      </w:r>
      <w:proofErr w:type="spellStart"/>
      <w:r w:rsidRPr="00475A40">
        <w:rPr>
          <w:rFonts w:ascii="Times New Roman" w:hAnsi="Times New Roman"/>
          <w:sz w:val="24"/>
        </w:rPr>
        <w:t>policeman</w:t>
      </w:r>
      <w:proofErr w:type="spellEnd"/>
      <w:r w:rsidRPr="00475A40">
        <w:rPr>
          <w:rFonts w:ascii="Times New Roman" w:hAnsi="Times New Roman"/>
          <w:sz w:val="24"/>
        </w:rPr>
        <w:t>);</w:t>
      </w:r>
    </w:p>
    <w:p w:rsidR="00913807" w:rsidRPr="00475A40" w:rsidRDefault="00913807" w:rsidP="00870B6B">
      <w:pPr>
        <w:pStyle w:val="affffa"/>
        <w:numPr>
          <w:ilvl w:val="0"/>
          <w:numId w:val="78"/>
        </w:numPr>
        <w:shd w:val="clear" w:color="auto" w:fill="FFFFFF"/>
        <w:spacing w:after="0" w:line="240" w:lineRule="auto"/>
        <w:ind w:hanging="357"/>
        <w:jc w:val="both"/>
        <w:rPr>
          <w:rFonts w:ascii="Times New Roman" w:hAnsi="Times New Roman"/>
          <w:sz w:val="24"/>
        </w:rPr>
      </w:pPr>
      <w:r w:rsidRPr="00475A40">
        <w:rPr>
          <w:rFonts w:ascii="Times New Roman" w:hAnsi="Times New Roman"/>
          <w:sz w:val="24"/>
        </w:rPr>
        <w:t>прилагательное + прилагательное (</w:t>
      </w:r>
      <w:proofErr w:type="spellStart"/>
      <w:r w:rsidRPr="00475A40">
        <w:rPr>
          <w:rFonts w:ascii="Times New Roman" w:hAnsi="Times New Roman"/>
          <w:sz w:val="24"/>
        </w:rPr>
        <w:t>well-known</w:t>
      </w:r>
      <w:proofErr w:type="spellEnd"/>
      <w:r w:rsidRPr="00475A40">
        <w:rPr>
          <w:rFonts w:ascii="Times New Roman" w:hAnsi="Times New Roman"/>
          <w:sz w:val="24"/>
        </w:rPr>
        <w:t>);</w:t>
      </w:r>
    </w:p>
    <w:p w:rsidR="00913807" w:rsidRPr="00475A40" w:rsidRDefault="00913807" w:rsidP="00870B6B">
      <w:pPr>
        <w:pStyle w:val="affffa"/>
        <w:numPr>
          <w:ilvl w:val="0"/>
          <w:numId w:val="78"/>
        </w:numPr>
        <w:shd w:val="clear" w:color="auto" w:fill="FFFFFF"/>
        <w:spacing w:after="0" w:line="240" w:lineRule="auto"/>
        <w:ind w:hanging="357"/>
        <w:jc w:val="both"/>
        <w:rPr>
          <w:rFonts w:ascii="Times New Roman" w:hAnsi="Times New Roman"/>
          <w:sz w:val="24"/>
        </w:rPr>
      </w:pPr>
      <w:r w:rsidRPr="00475A40">
        <w:rPr>
          <w:rFonts w:ascii="Times New Roman" w:hAnsi="Times New Roman"/>
          <w:sz w:val="24"/>
        </w:rPr>
        <w:t>прилагательное + существительное (</w:t>
      </w:r>
      <w:proofErr w:type="spellStart"/>
      <w:r w:rsidRPr="00475A40">
        <w:rPr>
          <w:rFonts w:ascii="Times New Roman" w:hAnsi="Times New Roman"/>
          <w:sz w:val="24"/>
        </w:rPr>
        <w:t>blackboard</w:t>
      </w:r>
      <w:proofErr w:type="spellEnd"/>
      <w:r w:rsidRPr="00475A40">
        <w:rPr>
          <w:rFonts w:ascii="Times New Roman" w:hAnsi="Times New Roman"/>
          <w:sz w:val="24"/>
        </w:rPr>
        <w:t>).</w:t>
      </w:r>
    </w:p>
    <w:p w:rsidR="00913807" w:rsidRPr="00F945A4" w:rsidRDefault="00913807" w:rsidP="00021E37">
      <w:pPr>
        <w:shd w:val="clear" w:color="auto" w:fill="FFFFFF"/>
        <w:ind w:firstLine="709"/>
        <w:jc w:val="both"/>
        <w:rPr>
          <w:lang w:val="ru-RU"/>
        </w:rPr>
      </w:pPr>
      <w:r w:rsidRPr="00F945A4">
        <w:rPr>
          <w:lang w:val="ru-RU"/>
        </w:rPr>
        <w:t>3) конверсия:</w:t>
      </w:r>
    </w:p>
    <w:p w:rsidR="00913807" w:rsidRPr="00475A40" w:rsidRDefault="00913807" w:rsidP="00870B6B">
      <w:pPr>
        <w:pStyle w:val="affffa"/>
        <w:numPr>
          <w:ilvl w:val="0"/>
          <w:numId w:val="78"/>
        </w:numPr>
        <w:shd w:val="clear" w:color="auto" w:fill="FFFFFF"/>
        <w:spacing w:after="0" w:line="240" w:lineRule="auto"/>
        <w:ind w:hanging="357"/>
        <w:jc w:val="both"/>
        <w:rPr>
          <w:rFonts w:ascii="Times New Roman" w:hAnsi="Times New Roman"/>
          <w:sz w:val="24"/>
        </w:rPr>
      </w:pPr>
      <w:r w:rsidRPr="00475A40">
        <w:rPr>
          <w:rFonts w:ascii="Times New Roman" w:hAnsi="Times New Roman"/>
          <w:sz w:val="24"/>
        </w:rPr>
        <w:t>образование существительных от неопределённой формы глагола (</w:t>
      </w:r>
      <w:proofErr w:type="spellStart"/>
      <w:r w:rsidRPr="00475A40">
        <w:rPr>
          <w:rFonts w:ascii="Times New Roman" w:hAnsi="Times New Roman"/>
          <w:sz w:val="24"/>
        </w:rPr>
        <w:t>to</w:t>
      </w:r>
      <w:proofErr w:type="spellEnd"/>
      <w:r w:rsidRPr="00475A40">
        <w:rPr>
          <w:rFonts w:ascii="Times New Roman" w:hAnsi="Times New Roman"/>
          <w:sz w:val="24"/>
        </w:rPr>
        <w:t xml:space="preserve"> </w:t>
      </w:r>
      <w:proofErr w:type="spellStart"/>
      <w:r w:rsidRPr="00475A40">
        <w:rPr>
          <w:rFonts w:ascii="Times New Roman" w:hAnsi="Times New Roman"/>
          <w:sz w:val="24"/>
        </w:rPr>
        <w:t>play</w:t>
      </w:r>
      <w:proofErr w:type="spellEnd"/>
      <w:r w:rsidRPr="00475A40">
        <w:rPr>
          <w:rFonts w:ascii="Times New Roman" w:hAnsi="Times New Roman"/>
          <w:sz w:val="24"/>
        </w:rPr>
        <w:t xml:space="preserve"> — </w:t>
      </w:r>
      <w:proofErr w:type="spellStart"/>
      <w:r w:rsidRPr="00475A40">
        <w:rPr>
          <w:rFonts w:ascii="Times New Roman" w:hAnsi="Times New Roman"/>
          <w:sz w:val="24"/>
        </w:rPr>
        <w:t>play</w:t>
      </w:r>
      <w:proofErr w:type="spellEnd"/>
      <w:r w:rsidRPr="00475A40">
        <w:rPr>
          <w:rFonts w:ascii="Times New Roman" w:hAnsi="Times New Roman"/>
          <w:sz w:val="24"/>
        </w:rPr>
        <w:t>);</w:t>
      </w:r>
    </w:p>
    <w:p w:rsidR="00913807" w:rsidRPr="00475A40" w:rsidRDefault="00913807" w:rsidP="00870B6B">
      <w:pPr>
        <w:pStyle w:val="affffa"/>
        <w:numPr>
          <w:ilvl w:val="0"/>
          <w:numId w:val="78"/>
        </w:numPr>
        <w:shd w:val="clear" w:color="auto" w:fill="FFFFFF"/>
        <w:spacing w:after="0" w:line="240" w:lineRule="auto"/>
        <w:ind w:hanging="357"/>
        <w:jc w:val="both"/>
        <w:rPr>
          <w:rFonts w:ascii="Times New Roman" w:hAnsi="Times New Roman"/>
          <w:sz w:val="24"/>
        </w:rPr>
      </w:pPr>
      <w:r w:rsidRPr="00475A40">
        <w:rPr>
          <w:rFonts w:ascii="Times New Roman" w:hAnsi="Times New Roman"/>
          <w:sz w:val="24"/>
        </w:rPr>
        <w:t>образование существительных от прилагательных (</w:t>
      </w:r>
      <w:proofErr w:type="spellStart"/>
      <w:r w:rsidRPr="00475A40">
        <w:rPr>
          <w:rFonts w:ascii="Times New Roman" w:hAnsi="Times New Roman"/>
          <w:sz w:val="24"/>
        </w:rPr>
        <w:t>rich</w:t>
      </w:r>
      <w:proofErr w:type="spellEnd"/>
      <w:r w:rsidRPr="00475A40">
        <w:rPr>
          <w:rFonts w:ascii="Times New Roman" w:hAnsi="Times New Roman"/>
          <w:sz w:val="24"/>
        </w:rPr>
        <w:t xml:space="preserve"> </w:t>
      </w:r>
      <w:proofErr w:type="spellStart"/>
      <w:r w:rsidRPr="00475A40">
        <w:rPr>
          <w:rFonts w:ascii="Times New Roman" w:hAnsi="Times New Roman"/>
          <w:sz w:val="24"/>
        </w:rPr>
        <w:t>people</w:t>
      </w:r>
      <w:proofErr w:type="spellEnd"/>
      <w:r w:rsidRPr="00475A40">
        <w:rPr>
          <w:rFonts w:ascii="Times New Roman" w:hAnsi="Times New Roman"/>
          <w:sz w:val="24"/>
        </w:rPr>
        <w:t xml:space="preserve"> — </w:t>
      </w:r>
      <w:proofErr w:type="spellStart"/>
      <w:r w:rsidRPr="00475A40">
        <w:rPr>
          <w:rFonts w:ascii="Times New Roman" w:hAnsi="Times New Roman"/>
          <w:sz w:val="24"/>
        </w:rPr>
        <w:t>the</w:t>
      </w:r>
      <w:proofErr w:type="spellEnd"/>
      <w:r w:rsidRPr="00475A40">
        <w:rPr>
          <w:rFonts w:ascii="Times New Roman" w:hAnsi="Times New Roman"/>
          <w:sz w:val="24"/>
        </w:rPr>
        <w:t xml:space="preserve"> </w:t>
      </w:r>
      <w:proofErr w:type="spellStart"/>
      <w:r w:rsidRPr="00475A40">
        <w:rPr>
          <w:rFonts w:ascii="Times New Roman" w:hAnsi="Times New Roman"/>
          <w:sz w:val="24"/>
        </w:rPr>
        <w:t>rich</w:t>
      </w:r>
      <w:proofErr w:type="spellEnd"/>
      <w:r w:rsidRPr="00475A40">
        <w:rPr>
          <w:rFonts w:ascii="Times New Roman" w:hAnsi="Times New Roman"/>
          <w:sz w:val="24"/>
        </w:rPr>
        <w:t>).</w:t>
      </w:r>
    </w:p>
    <w:p w:rsidR="00913807" w:rsidRPr="00F945A4" w:rsidRDefault="00913807" w:rsidP="00021E37">
      <w:pPr>
        <w:shd w:val="clear" w:color="auto" w:fill="FFFFFF"/>
        <w:ind w:firstLine="709"/>
        <w:jc w:val="both"/>
        <w:rPr>
          <w:lang w:val="ru-RU"/>
        </w:rPr>
      </w:pPr>
      <w:r w:rsidRPr="00F945A4">
        <w:rPr>
          <w:lang w:val="ru-RU"/>
        </w:rPr>
        <w:t>Распознавание и использование интернациональных слов (</w:t>
      </w:r>
      <w:r w:rsidRPr="00F945A4">
        <w:t>doctor</w:t>
      </w:r>
      <w:r w:rsidRPr="00F945A4">
        <w:rPr>
          <w:lang w:val="ru-RU"/>
        </w:rPr>
        <w:t>).</w:t>
      </w:r>
    </w:p>
    <w:p w:rsidR="00913807" w:rsidRPr="00F945A4" w:rsidRDefault="00913807" w:rsidP="00021E37">
      <w:pPr>
        <w:shd w:val="clear" w:color="auto" w:fill="FFFFFF"/>
        <w:ind w:firstLine="709"/>
        <w:jc w:val="both"/>
        <w:rPr>
          <w:lang w:val="ru-RU"/>
        </w:rPr>
      </w:pPr>
      <w:r w:rsidRPr="00F945A4">
        <w:rPr>
          <w:lang w:val="ru-RU"/>
        </w:rPr>
        <w:lastRenderedPageBreak/>
        <w:t>Представления о синонимии, антонимии, лексической сочетаемости, многозначности.</w:t>
      </w:r>
    </w:p>
    <w:p w:rsidR="00913807" w:rsidRPr="00F945A4" w:rsidRDefault="00913807" w:rsidP="00021E37">
      <w:pPr>
        <w:shd w:val="clear" w:color="auto" w:fill="FFFFFF"/>
        <w:ind w:firstLine="709"/>
        <w:jc w:val="both"/>
        <w:rPr>
          <w:b/>
          <w:bCs/>
          <w:iCs/>
          <w:lang w:val="ru-RU"/>
        </w:rPr>
      </w:pPr>
      <w:r w:rsidRPr="00F945A4">
        <w:rPr>
          <w:b/>
          <w:bCs/>
          <w:iCs/>
          <w:lang w:val="ru-RU"/>
        </w:rPr>
        <w:t>Грамматическая сторона речи</w:t>
      </w:r>
    </w:p>
    <w:p w:rsidR="00913807" w:rsidRPr="00F945A4" w:rsidRDefault="00913807" w:rsidP="00021E37">
      <w:pPr>
        <w:shd w:val="clear" w:color="auto" w:fill="FFFFFF"/>
        <w:ind w:firstLine="709"/>
        <w:jc w:val="both"/>
        <w:rPr>
          <w:b/>
          <w:bCs/>
          <w:iCs/>
          <w:lang w:val="ru-RU"/>
        </w:rPr>
      </w:pPr>
      <w:r w:rsidRPr="00F945A4">
        <w:rPr>
          <w:lang w:val="ru-RU"/>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913807" w:rsidRPr="00F945A4" w:rsidRDefault="00913807" w:rsidP="00021E37">
      <w:pPr>
        <w:shd w:val="clear" w:color="auto" w:fill="FFFFFF"/>
        <w:ind w:firstLine="709"/>
        <w:jc w:val="both"/>
        <w:rPr>
          <w:b/>
          <w:bCs/>
          <w:iCs/>
        </w:rPr>
      </w:pPr>
      <w:r w:rsidRPr="00F945A4">
        <w:rPr>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F945A4">
        <w:t>We</w:t>
      </w:r>
      <w:r w:rsidRPr="00F945A4">
        <w:rPr>
          <w:lang w:val="ru-RU"/>
        </w:rPr>
        <w:t xml:space="preserve"> </w:t>
      </w:r>
      <w:r w:rsidRPr="00F945A4">
        <w:t>moved</w:t>
      </w:r>
      <w:r w:rsidRPr="00F945A4">
        <w:rPr>
          <w:lang w:val="ru-RU"/>
        </w:rPr>
        <w:t xml:space="preserve"> </w:t>
      </w:r>
      <w:r w:rsidRPr="00F945A4">
        <w:t>to</w:t>
      </w:r>
      <w:r w:rsidRPr="00F945A4">
        <w:rPr>
          <w:lang w:val="ru-RU"/>
        </w:rPr>
        <w:t xml:space="preserve"> </w:t>
      </w:r>
      <w:r w:rsidRPr="00F945A4">
        <w:t>a</w:t>
      </w:r>
      <w:r w:rsidRPr="00F945A4">
        <w:rPr>
          <w:lang w:val="ru-RU"/>
        </w:rPr>
        <w:t xml:space="preserve"> </w:t>
      </w:r>
      <w:r w:rsidRPr="00F945A4">
        <w:t>new</w:t>
      </w:r>
      <w:r w:rsidRPr="00F945A4">
        <w:rPr>
          <w:lang w:val="ru-RU"/>
        </w:rPr>
        <w:t xml:space="preserve"> </w:t>
      </w:r>
      <w:r w:rsidRPr="00F945A4">
        <w:t>house</w:t>
      </w:r>
      <w:r w:rsidRPr="00F945A4">
        <w:rPr>
          <w:lang w:val="ru-RU"/>
        </w:rPr>
        <w:t xml:space="preserve"> </w:t>
      </w:r>
      <w:r w:rsidRPr="00F945A4">
        <w:t>last</w:t>
      </w:r>
      <w:r w:rsidRPr="00F945A4">
        <w:rPr>
          <w:lang w:val="ru-RU"/>
        </w:rPr>
        <w:t xml:space="preserve"> </w:t>
      </w:r>
      <w:r w:rsidRPr="00F945A4">
        <w:t>year</w:t>
      </w:r>
      <w:r w:rsidRPr="00F945A4">
        <w:rPr>
          <w:lang w:val="ru-RU"/>
        </w:rPr>
        <w:t>); предложения с начальным ‘</w:t>
      </w:r>
      <w:r w:rsidRPr="00F945A4">
        <w:t>It</w:t>
      </w:r>
      <w:r w:rsidRPr="00F945A4">
        <w:rPr>
          <w:lang w:val="ru-RU"/>
        </w:rPr>
        <w:t>’ и с начальным ‘</w:t>
      </w:r>
      <w:r w:rsidRPr="00F945A4">
        <w:t>There</w:t>
      </w:r>
      <w:r w:rsidRPr="00F945A4">
        <w:rPr>
          <w:lang w:val="ru-RU"/>
        </w:rPr>
        <w:t xml:space="preserve"> + </w:t>
      </w:r>
      <w:r w:rsidRPr="00F945A4">
        <w:t>to</w:t>
      </w:r>
      <w:r w:rsidRPr="00F945A4">
        <w:rPr>
          <w:lang w:val="ru-RU"/>
        </w:rPr>
        <w:t xml:space="preserve"> </w:t>
      </w:r>
      <w:r w:rsidRPr="00F945A4">
        <w:t>be</w:t>
      </w:r>
      <w:r w:rsidRPr="00F945A4">
        <w:rPr>
          <w:lang w:val="ru-RU"/>
        </w:rPr>
        <w:t>’ (</w:t>
      </w:r>
      <w:r w:rsidRPr="00F945A4">
        <w:t>It</w:t>
      </w:r>
      <w:r w:rsidRPr="00F945A4">
        <w:rPr>
          <w:lang w:val="ru-RU"/>
        </w:rPr>
        <w:t>’</w:t>
      </w:r>
      <w:r w:rsidRPr="00F945A4">
        <w:t>s</w:t>
      </w:r>
      <w:r w:rsidRPr="00F945A4">
        <w:rPr>
          <w:lang w:val="ru-RU"/>
        </w:rPr>
        <w:t xml:space="preserve"> </w:t>
      </w:r>
      <w:r w:rsidRPr="00F945A4">
        <w:t>cold</w:t>
      </w:r>
      <w:r w:rsidRPr="00F945A4">
        <w:rPr>
          <w:lang w:val="ru-RU"/>
        </w:rPr>
        <w:t xml:space="preserve">. </w:t>
      </w:r>
      <w:proofErr w:type="gramStart"/>
      <w:r w:rsidRPr="00F945A4">
        <w:t>It’s</w:t>
      </w:r>
      <w:proofErr w:type="gramEnd"/>
      <w:r w:rsidRPr="00F945A4">
        <w:t xml:space="preserve"> five o’clock. </w:t>
      </w:r>
      <w:proofErr w:type="gramStart"/>
      <w:r w:rsidRPr="00F945A4">
        <w:t>It’s</w:t>
      </w:r>
      <w:proofErr w:type="gramEnd"/>
      <w:r w:rsidRPr="00F945A4">
        <w:t xml:space="preserve"> interesting. It was winter. There are </w:t>
      </w:r>
      <w:proofErr w:type="gramStart"/>
      <w:r w:rsidRPr="00F945A4">
        <w:t>a lot of</w:t>
      </w:r>
      <w:proofErr w:type="gramEnd"/>
      <w:r w:rsidRPr="00F945A4">
        <w:t xml:space="preserve"> trees in the park).</w:t>
      </w:r>
    </w:p>
    <w:p w:rsidR="00913807" w:rsidRPr="00F945A4" w:rsidRDefault="00913807" w:rsidP="00021E37">
      <w:pPr>
        <w:shd w:val="clear" w:color="auto" w:fill="FFFFFF"/>
        <w:ind w:firstLine="709"/>
        <w:jc w:val="both"/>
        <w:rPr>
          <w:b/>
          <w:bCs/>
          <w:iCs/>
          <w:lang w:val="ru-RU"/>
        </w:rPr>
      </w:pPr>
      <w:r w:rsidRPr="00F945A4">
        <w:rPr>
          <w:lang w:val="ru-RU"/>
        </w:rPr>
        <w:t xml:space="preserve">Сложносочинённые предложения с сочинительными союзами </w:t>
      </w:r>
      <w:r w:rsidRPr="00F945A4">
        <w:t>and</w:t>
      </w:r>
      <w:r w:rsidRPr="00F945A4">
        <w:rPr>
          <w:lang w:val="ru-RU"/>
        </w:rPr>
        <w:t xml:space="preserve">, </w:t>
      </w:r>
      <w:r w:rsidRPr="00F945A4">
        <w:t>but</w:t>
      </w:r>
      <w:r w:rsidRPr="00F945A4">
        <w:rPr>
          <w:lang w:val="ru-RU"/>
        </w:rPr>
        <w:t xml:space="preserve">, </w:t>
      </w:r>
      <w:r w:rsidRPr="00F945A4">
        <w:t>or</w:t>
      </w:r>
      <w:r w:rsidRPr="00F945A4">
        <w:rPr>
          <w:lang w:val="ru-RU"/>
        </w:rPr>
        <w:t>.</w:t>
      </w:r>
    </w:p>
    <w:p w:rsidR="00913807" w:rsidRPr="00F945A4" w:rsidRDefault="00913807" w:rsidP="00021E37">
      <w:pPr>
        <w:shd w:val="clear" w:color="auto" w:fill="FFFFFF"/>
        <w:ind w:firstLine="709"/>
        <w:jc w:val="both"/>
        <w:rPr>
          <w:b/>
          <w:bCs/>
          <w:iCs/>
        </w:rPr>
      </w:pPr>
      <w:r w:rsidRPr="00F945A4">
        <w:rPr>
          <w:lang w:val="ru-RU"/>
        </w:rPr>
        <w:t>Сложноподчинённые</w:t>
      </w:r>
      <w:r w:rsidRPr="00F945A4">
        <w:t xml:space="preserve"> </w:t>
      </w:r>
      <w:r w:rsidRPr="00F945A4">
        <w:rPr>
          <w:lang w:val="ru-RU"/>
        </w:rPr>
        <w:t>предложения</w:t>
      </w:r>
      <w:r w:rsidRPr="00F945A4">
        <w:t xml:space="preserve"> </w:t>
      </w:r>
      <w:r w:rsidRPr="00F945A4">
        <w:rPr>
          <w:lang w:val="ru-RU"/>
        </w:rPr>
        <w:t>с</w:t>
      </w:r>
      <w:r w:rsidRPr="00F945A4">
        <w:t xml:space="preserve"> </w:t>
      </w:r>
      <w:r w:rsidRPr="00F945A4">
        <w:rPr>
          <w:lang w:val="ru-RU"/>
        </w:rPr>
        <w:t>союзами</w:t>
      </w:r>
      <w:r w:rsidRPr="00F945A4">
        <w:t xml:space="preserve"> </w:t>
      </w:r>
      <w:r w:rsidRPr="00F945A4">
        <w:rPr>
          <w:lang w:val="ru-RU"/>
        </w:rPr>
        <w:t>и</w:t>
      </w:r>
      <w:r w:rsidRPr="00F945A4">
        <w:t xml:space="preserve"> </w:t>
      </w:r>
      <w:r w:rsidRPr="00F945A4">
        <w:rPr>
          <w:lang w:val="ru-RU"/>
        </w:rPr>
        <w:t>союзными</w:t>
      </w:r>
      <w:r w:rsidRPr="00F945A4">
        <w:t xml:space="preserve"> </w:t>
      </w:r>
      <w:r w:rsidRPr="00F945A4">
        <w:rPr>
          <w:lang w:val="ru-RU"/>
        </w:rPr>
        <w:t>словами</w:t>
      </w:r>
      <w:r w:rsidRPr="00F945A4">
        <w:t xml:space="preserve"> what, when, why, which, that, who, if, because, that’s why, </w:t>
      </w:r>
      <w:proofErr w:type="spellStart"/>
      <w:r w:rsidRPr="00F945A4">
        <w:t>than</w:t>
      </w:r>
      <w:proofErr w:type="spellEnd"/>
      <w:r w:rsidRPr="00F945A4">
        <w:t>, so.</w:t>
      </w:r>
    </w:p>
    <w:p w:rsidR="00913807" w:rsidRPr="00F945A4" w:rsidRDefault="00913807" w:rsidP="00021E37">
      <w:pPr>
        <w:shd w:val="clear" w:color="auto" w:fill="FFFFFF"/>
        <w:ind w:firstLine="709"/>
        <w:jc w:val="both"/>
        <w:rPr>
          <w:b/>
          <w:bCs/>
          <w:iCs/>
          <w:lang w:val="ru-RU"/>
        </w:rPr>
      </w:pPr>
      <w:r w:rsidRPr="00F945A4">
        <w:rPr>
          <w:lang w:val="ru-RU"/>
        </w:rPr>
        <w:t xml:space="preserve">Сложноподчинённые предложения с придаточными: времени с союзами </w:t>
      </w:r>
      <w:r w:rsidRPr="00F945A4">
        <w:t>for</w:t>
      </w:r>
      <w:r w:rsidRPr="00F945A4">
        <w:rPr>
          <w:lang w:val="ru-RU"/>
        </w:rPr>
        <w:t xml:space="preserve">, </w:t>
      </w:r>
      <w:r w:rsidRPr="00F945A4">
        <w:t>since</w:t>
      </w:r>
      <w:r w:rsidRPr="00F945A4">
        <w:rPr>
          <w:lang w:val="ru-RU"/>
        </w:rPr>
        <w:t xml:space="preserve">, </w:t>
      </w:r>
      <w:r w:rsidRPr="00F945A4">
        <w:t>during</w:t>
      </w:r>
      <w:r w:rsidRPr="00F945A4">
        <w:rPr>
          <w:lang w:val="ru-RU"/>
        </w:rPr>
        <w:t xml:space="preserve">; цели с союзами </w:t>
      </w:r>
      <w:r w:rsidRPr="00F945A4">
        <w:t>so</w:t>
      </w:r>
      <w:r w:rsidRPr="00F945A4">
        <w:rPr>
          <w:lang w:val="ru-RU"/>
        </w:rPr>
        <w:t xml:space="preserve">, </w:t>
      </w:r>
      <w:r w:rsidRPr="00F945A4">
        <w:t>that</w:t>
      </w:r>
      <w:r w:rsidRPr="00F945A4">
        <w:rPr>
          <w:lang w:val="ru-RU"/>
        </w:rPr>
        <w:t xml:space="preserve">; условия с союзом </w:t>
      </w:r>
      <w:r w:rsidRPr="00F945A4">
        <w:t>unless</w:t>
      </w:r>
      <w:r w:rsidRPr="00F945A4">
        <w:rPr>
          <w:lang w:val="ru-RU"/>
        </w:rPr>
        <w:t xml:space="preserve">; определительными с союзами </w:t>
      </w:r>
      <w:r w:rsidRPr="00F945A4">
        <w:t>who</w:t>
      </w:r>
      <w:r w:rsidRPr="00F945A4">
        <w:rPr>
          <w:lang w:val="ru-RU"/>
        </w:rPr>
        <w:t xml:space="preserve">, </w:t>
      </w:r>
      <w:r w:rsidRPr="00F945A4">
        <w:t>which</w:t>
      </w:r>
      <w:r w:rsidRPr="00F945A4">
        <w:rPr>
          <w:lang w:val="ru-RU"/>
        </w:rPr>
        <w:t xml:space="preserve">, </w:t>
      </w:r>
      <w:r w:rsidRPr="00F945A4">
        <w:t>that</w:t>
      </w:r>
      <w:r w:rsidRPr="00F945A4">
        <w:rPr>
          <w:lang w:val="ru-RU"/>
        </w:rPr>
        <w:t>.</w:t>
      </w:r>
    </w:p>
    <w:p w:rsidR="00913807" w:rsidRPr="00F945A4" w:rsidRDefault="00913807" w:rsidP="00021E37">
      <w:pPr>
        <w:shd w:val="clear" w:color="auto" w:fill="FFFFFF"/>
        <w:ind w:firstLine="709"/>
        <w:jc w:val="both"/>
        <w:rPr>
          <w:b/>
          <w:bCs/>
          <w:iCs/>
          <w:lang w:val="ru-RU"/>
        </w:rPr>
      </w:pPr>
      <w:r w:rsidRPr="00F945A4">
        <w:rPr>
          <w:lang w:val="ru-RU"/>
        </w:rPr>
        <w:t xml:space="preserve">Сложноподчинённые предложения с союзами </w:t>
      </w:r>
      <w:r w:rsidRPr="00F945A4">
        <w:t>whoever</w:t>
      </w:r>
      <w:r w:rsidRPr="00F945A4">
        <w:rPr>
          <w:lang w:val="ru-RU"/>
        </w:rPr>
        <w:t xml:space="preserve">, </w:t>
      </w:r>
      <w:r w:rsidRPr="00F945A4">
        <w:t>whatever</w:t>
      </w:r>
      <w:r w:rsidRPr="00F945A4">
        <w:rPr>
          <w:lang w:val="ru-RU"/>
        </w:rPr>
        <w:t xml:space="preserve">, </w:t>
      </w:r>
      <w:r w:rsidRPr="00F945A4">
        <w:t>however</w:t>
      </w:r>
      <w:r w:rsidRPr="00F945A4">
        <w:rPr>
          <w:lang w:val="ru-RU"/>
        </w:rPr>
        <w:t xml:space="preserve">, </w:t>
      </w:r>
      <w:r w:rsidRPr="00F945A4">
        <w:t>whenever</w:t>
      </w:r>
      <w:r w:rsidRPr="00F945A4">
        <w:rPr>
          <w:lang w:val="ru-RU"/>
        </w:rPr>
        <w:t>.</w:t>
      </w:r>
    </w:p>
    <w:p w:rsidR="00913807" w:rsidRPr="00F945A4" w:rsidRDefault="00913807" w:rsidP="00021E37">
      <w:pPr>
        <w:shd w:val="clear" w:color="auto" w:fill="FFFFFF"/>
        <w:ind w:firstLine="709"/>
        <w:jc w:val="both"/>
        <w:rPr>
          <w:b/>
          <w:bCs/>
          <w:iCs/>
        </w:rPr>
      </w:pPr>
      <w:proofErr w:type="spellStart"/>
      <w:r w:rsidRPr="00F945A4">
        <w:t>Условные</w:t>
      </w:r>
      <w:proofErr w:type="spellEnd"/>
      <w:r w:rsidRPr="00F945A4">
        <w:t xml:space="preserve"> </w:t>
      </w:r>
      <w:proofErr w:type="spellStart"/>
      <w:r w:rsidRPr="00F945A4">
        <w:t>предложения</w:t>
      </w:r>
      <w:proofErr w:type="spellEnd"/>
      <w:r w:rsidRPr="00F945A4">
        <w:t xml:space="preserve"> </w:t>
      </w:r>
      <w:proofErr w:type="spellStart"/>
      <w:r w:rsidRPr="00F945A4">
        <w:t>реального</w:t>
      </w:r>
      <w:proofErr w:type="spellEnd"/>
      <w:r w:rsidRPr="00F945A4">
        <w:t xml:space="preserve"> (Conditional I — If it </w:t>
      </w:r>
      <w:proofErr w:type="gramStart"/>
      <w:r w:rsidRPr="00F945A4">
        <w:t>doesn’t</w:t>
      </w:r>
      <w:proofErr w:type="gramEnd"/>
      <w:r w:rsidRPr="00F945A4">
        <w:t xml:space="preserve"> rain, they’ll go for a picnic) и </w:t>
      </w:r>
      <w:proofErr w:type="spellStart"/>
      <w:r w:rsidRPr="00F945A4">
        <w:t>нереального</w:t>
      </w:r>
      <w:proofErr w:type="spellEnd"/>
      <w:r w:rsidRPr="00F945A4">
        <w:t xml:space="preserve"> (Conditional II — If I were rich, I would help the endangered animals; Conditional </w:t>
      </w:r>
      <w:r w:rsidRPr="00F945A4">
        <w:rPr>
          <w:bCs/>
        </w:rPr>
        <w:t xml:space="preserve">III </w:t>
      </w:r>
      <w:r w:rsidRPr="00F945A4">
        <w:t xml:space="preserve">— If she had asked me, I would have helped her) </w:t>
      </w:r>
      <w:proofErr w:type="spellStart"/>
      <w:r w:rsidRPr="00F945A4">
        <w:t>характера</w:t>
      </w:r>
      <w:proofErr w:type="spellEnd"/>
      <w:r w:rsidRPr="00F945A4">
        <w:t>.</w:t>
      </w:r>
    </w:p>
    <w:p w:rsidR="00913807" w:rsidRPr="00F945A4" w:rsidRDefault="00913807" w:rsidP="00021E37">
      <w:pPr>
        <w:shd w:val="clear" w:color="auto" w:fill="FFFFFF"/>
        <w:ind w:firstLine="709"/>
        <w:jc w:val="both"/>
        <w:rPr>
          <w:b/>
          <w:bCs/>
          <w:iCs/>
          <w:lang w:val="ru-RU"/>
        </w:rPr>
      </w:pPr>
      <w:r w:rsidRPr="00F945A4">
        <w:rPr>
          <w:lang w:val="ru-RU"/>
        </w:rPr>
        <w:t xml:space="preserve">Все типы вопросительных предложений (общий, специальный, альтернативный, разделительный вопросы в </w:t>
      </w:r>
      <w:r w:rsidRPr="00F945A4">
        <w:t>Present</w:t>
      </w:r>
      <w:r w:rsidRPr="00F945A4">
        <w:rPr>
          <w:lang w:val="ru-RU"/>
        </w:rPr>
        <w:t xml:space="preserve">, </w:t>
      </w:r>
      <w:r w:rsidRPr="00F945A4">
        <w:t>Future</w:t>
      </w:r>
      <w:r w:rsidRPr="00F945A4">
        <w:rPr>
          <w:lang w:val="ru-RU"/>
        </w:rPr>
        <w:t xml:space="preserve">, </w:t>
      </w:r>
      <w:r w:rsidRPr="00F945A4">
        <w:t>Past</w:t>
      </w:r>
      <w:r w:rsidRPr="00F945A4">
        <w:rPr>
          <w:lang w:val="ru-RU"/>
        </w:rPr>
        <w:t xml:space="preserve"> </w:t>
      </w:r>
      <w:r w:rsidRPr="00F945A4">
        <w:t>Simple</w:t>
      </w:r>
      <w:r w:rsidRPr="00F945A4">
        <w:rPr>
          <w:lang w:val="ru-RU"/>
        </w:rPr>
        <w:t xml:space="preserve">; </w:t>
      </w:r>
      <w:r w:rsidRPr="00F945A4">
        <w:t>Present</w:t>
      </w:r>
      <w:r w:rsidRPr="00F945A4">
        <w:rPr>
          <w:lang w:val="ru-RU"/>
        </w:rPr>
        <w:t xml:space="preserve"> </w:t>
      </w:r>
      <w:r w:rsidRPr="00F945A4">
        <w:t>Perfect</w:t>
      </w:r>
      <w:r w:rsidRPr="00F945A4">
        <w:rPr>
          <w:lang w:val="ru-RU"/>
        </w:rPr>
        <w:t xml:space="preserve">; </w:t>
      </w:r>
      <w:r w:rsidRPr="00F945A4">
        <w:t>Present</w:t>
      </w:r>
      <w:r w:rsidRPr="00F945A4">
        <w:rPr>
          <w:lang w:val="ru-RU"/>
        </w:rPr>
        <w:t xml:space="preserve"> </w:t>
      </w:r>
      <w:r w:rsidRPr="00F945A4">
        <w:t>Continuous</w:t>
      </w:r>
      <w:r w:rsidRPr="00F945A4">
        <w:rPr>
          <w:lang w:val="ru-RU"/>
        </w:rPr>
        <w:t>).</w:t>
      </w:r>
    </w:p>
    <w:p w:rsidR="00913807" w:rsidRPr="00F945A4" w:rsidRDefault="00913807" w:rsidP="00021E37">
      <w:pPr>
        <w:shd w:val="clear" w:color="auto" w:fill="FFFFFF"/>
        <w:ind w:firstLine="709"/>
        <w:jc w:val="both"/>
        <w:rPr>
          <w:b/>
          <w:bCs/>
          <w:iCs/>
          <w:lang w:val="ru-RU"/>
        </w:rPr>
      </w:pPr>
      <w:r w:rsidRPr="00F945A4">
        <w:rPr>
          <w:lang w:val="ru-RU"/>
        </w:rPr>
        <w:t>Побудительные предложения в утвердительной (</w:t>
      </w:r>
      <w:r w:rsidRPr="00F945A4">
        <w:t>Be</w:t>
      </w:r>
      <w:r w:rsidRPr="00F945A4">
        <w:rPr>
          <w:lang w:val="ru-RU"/>
        </w:rPr>
        <w:t xml:space="preserve"> </w:t>
      </w:r>
      <w:r w:rsidRPr="00F945A4">
        <w:t>careful</w:t>
      </w:r>
      <w:r w:rsidRPr="00F945A4">
        <w:rPr>
          <w:lang w:val="ru-RU"/>
        </w:rPr>
        <w:t>) и отрицательной (</w:t>
      </w:r>
      <w:r w:rsidRPr="00F945A4">
        <w:t>Don</w:t>
      </w:r>
      <w:r w:rsidRPr="00F945A4">
        <w:rPr>
          <w:lang w:val="ru-RU"/>
        </w:rPr>
        <w:t>’</w:t>
      </w:r>
      <w:r w:rsidRPr="00F945A4">
        <w:t>t</w:t>
      </w:r>
      <w:r w:rsidRPr="00F945A4">
        <w:rPr>
          <w:lang w:val="ru-RU"/>
        </w:rPr>
        <w:t xml:space="preserve"> </w:t>
      </w:r>
      <w:r w:rsidRPr="00F945A4">
        <w:t>worry</w:t>
      </w:r>
      <w:r w:rsidRPr="00F945A4">
        <w:rPr>
          <w:lang w:val="ru-RU"/>
        </w:rPr>
        <w:t>) форме.</w:t>
      </w:r>
    </w:p>
    <w:p w:rsidR="00913807" w:rsidRPr="00F945A4" w:rsidRDefault="00913807" w:rsidP="00021E37">
      <w:pPr>
        <w:shd w:val="clear" w:color="auto" w:fill="FFFFFF"/>
        <w:ind w:firstLine="709"/>
        <w:jc w:val="both"/>
        <w:rPr>
          <w:b/>
          <w:bCs/>
          <w:iCs/>
        </w:rPr>
      </w:pPr>
      <w:proofErr w:type="spellStart"/>
      <w:r w:rsidRPr="00F945A4">
        <w:t>Предложения</w:t>
      </w:r>
      <w:proofErr w:type="spellEnd"/>
      <w:r w:rsidRPr="00F945A4">
        <w:t xml:space="preserve"> с </w:t>
      </w:r>
      <w:proofErr w:type="spellStart"/>
      <w:r w:rsidRPr="00F945A4">
        <w:t>конструкциями</w:t>
      </w:r>
      <w:proofErr w:type="spellEnd"/>
      <w:r w:rsidRPr="00F945A4">
        <w:t xml:space="preserve"> as ... as, not so … as, either ... or, neither … nor.</w:t>
      </w:r>
    </w:p>
    <w:p w:rsidR="00913807" w:rsidRPr="00F945A4" w:rsidRDefault="00913807" w:rsidP="00021E37">
      <w:pPr>
        <w:shd w:val="clear" w:color="auto" w:fill="FFFFFF"/>
        <w:ind w:firstLine="709"/>
        <w:jc w:val="both"/>
        <w:rPr>
          <w:b/>
          <w:bCs/>
          <w:iCs/>
          <w:lang w:val="ru-RU"/>
        </w:rPr>
      </w:pPr>
      <w:r w:rsidRPr="00F945A4">
        <w:rPr>
          <w:lang w:val="ru-RU"/>
        </w:rPr>
        <w:t xml:space="preserve">Конструкция </w:t>
      </w:r>
      <w:r w:rsidRPr="00F945A4">
        <w:t>to</w:t>
      </w:r>
      <w:r w:rsidRPr="00F945A4">
        <w:rPr>
          <w:lang w:val="ru-RU"/>
        </w:rPr>
        <w:t xml:space="preserve"> </w:t>
      </w:r>
      <w:r w:rsidRPr="00F945A4">
        <w:t>be</w:t>
      </w:r>
      <w:r w:rsidRPr="00F945A4">
        <w:rPr>
          <w:lang w:val="ru-RU"/>
        </w:rPr>
        <w:t xml:space="preserve"> </w:t>
      </w:r>
      <w:r w:rsidRPr="00F945A4">
        <w:t>going</w:t>
      </w:r>
      <w:r w:rsidRPr="00F945A4">
        <w:rPr>
          <w:lang w:val="ru-RU"/>
        </w:rPr>
        <w:t xml:space="preserve"> </w:t>
      </w:r>
      <w:r w:rsidRPr="00F945A4">
        <w:t>to</w:t>
      </w:r>
      <w:r w:rsidRPr="00F945A4">
        <w:rPr>
          <w:lang w:val="ru-RU"/>
        </w:rPr>
        <w:t xml:space="preserve"> (для выражения будущего действия).</w:t>
      </w:r>
    </w:p>
    <w:p w:rsidR="00913807" w:rsidRPr="00F945A4" w:rsidRDefault="00913807" w:rsidP="00021E37">
      <w:pPr>
        <w:shd w:val="clear" w:color="auto" w:fill="FFFFFF"/>
        <w:ind w:firstLine="709"/>
        <w:jc w:val="both"/>
        <w:rPr>
          <w:b/>
          <w:bCs/>
          <w:iCs/>
        </w:rPr>
      </w:pPr>
      <w:proofErr w:type="spellStart"/>
      <w:r w:rsidRPr="00F945A4">
        <w:t>Конструкции</w:t>
      </w:r>
      <w:proofErr w:type="spellEnd"/>
      <w:r w:rsidRPr="00F945A4">
        <w:t xml:space="preserve"> It takes me ... to do something</w:t>
      </w:r>
      <w:proofErr w:type="gramStart"/>
      <w:r w:rsidRPr="00F945A4">
        <w:t>;</w:t>
      </w:r>
      <w:proofErr w:type="gramEnd"/>
      <w:r w:rsidRPr="00F945A4">
        <w:t xml:space="preserve"> to look/feel/be happy.</w:t>
      </w:r>
    </w:p>
    <w:p w:rsidR="00913807" w:rsidRPr="00F945A4" w:rsidRDefault="00913807" w:rsidP="00021E37">
      <w:pPr>
        <w:shd w:val="clear" w:color="auto" w:fill="FFFFFF"/>
        <w:ind w:firstLine="709"/>
        <w:jc w:val="both"/>
        <w:rPr>
          <w:b/>
          <w:bCs/>
          <w:iCs/>
        </w:rPr>
      </w:pPr>
      <w:proofErr w:type="spellStart"/>
      <w:r w:rsidRPr="00F945A4">
        <w:t>Конструкции</w:t>
      </w:r>
      <w:proofErr w:type="spellEnd"/>
      <w:r w:rsidRPr="00F945A4">
        <w:t xml:space="preserve"> be/get used to something; be/get used to doing something.</w:t>
      </w:r>
    </w:p>
    <w:p w:rsidR="00913807" w:rsidRPr="00F945A4" w:rsidRDefault="00913807" w:rsidP="00021E37">
      <w:pPr>
        <w:shd w:val="clear" w:color="auto" w:fill="FFFFFF"/>
        <w:ind w:firstLine="709"/>
        <w:jc w:val="both"/>
        <w:rPr>
          <w:b/>
          <w:bCs/>
          <w:iCs/>
        </w:rPr>
      </w:pPr>
      <w:proofErr w:type="spellStart"/>
      <w:r w:rsidRPr="00F945A4">
        <w:t>Конструкции</w:t>
      </w:r>
      <w:proofErr w:type="spellEnd"/>
      <w:r w:rsidRPr="00F945A4">
        <w:t xml:space="preserve"> с </w:t>
      </w:r>
      <w:proofErr w:type="spellStart"/>
      <w:r w:rsidRPr="00F945A4">
        <w:t>инфинитивом</w:t>
      </w:r>
      <w:proofErr w:type="spellEnd"/>
      <w:r w:rsidRPr="00F945A4">
        <w:t xml:space="preserve"> </w:t>
      </w:r>
      <w:proofErr w:type="spellStart"/>
      <w:r w:rsidRPr="00F945A4">
        <w:t>типа</w:t>
      </w:r>
      <w:proofErr w:type="spellEnd"/>
      <w:r w:rsidRPr="00F945A4">
        <w:t xml:space="preserve"> I saw Jim ride his bike. I want you to meet me at the station tomorrow. She seems to be a good friend.</w:t>
      </w:r>
    </w:p>
    <w:p w:rsidR="00913807" w:rsidRPr="00F945A4" w:rsidRDefault="00913807" w:rsidP="00021E37">
      <w:pPr>
        <w:shd w:val="clear" w:color="auto" w:fill="FFFFFF"/>
        <w:ind w:firstLine="709"/>
        <w:jc w:val="both"/>
        <w:rPr>
          <w:b/>
          <w:bCs/>
          <w:iCs/>
        </w:rPr>
      </w:pPr>
      <w:proofErr w:type="spellStart"/>
      <w:r w:rsidRPr="00F945A4">
        <w:t>Правильные</w:t>
      </w:r>
      <w:proofErr w:type="spellEnd"/>
      <w:r w:rsidRPr="00F945A4">
        <w:t xml:space="preserve"> и </w:t>
      </w:r>
      <w:proofErr w:type="spellStart"/>
      <w:r w:rsidRPr="00F945A4">
        <w:t>неправильные</w:t>
      </w:r>
      <w:proofErr w:type="spellEnd"/>
      <w:r w:rsidRPr="00F945A4">
        <w:t xml:space="preserve"> </w:t>
      </w:r>
      <w:proofErr w:type="spellStart"/>
      <w:r w:rsidRPr="00F945A4">
        <w:t>глаголы</w:t>
      </w:r>
      <w:proofErr w:type="spellEnd"/>
      <w:r w:rsidRPr="00F945A4">
        <w:t xml:space="preserve"> в </w:t>
      </w:r>
      <w:proofErr w:type="spellStart"/>
      <w:r w:rsidRPr="00F945A4">
        <w:t>формах</w:t>
      </w:r>
      <w:proofErr w:type="spellEnd"/>
      <w:r w:rsidRPr="00F945A4">
        <w:t xml:space="preserve"> </w:t>
      </w:r>
      <w:proofErr w:type="spellStart"/>
      <w:r w:rsidRPr="00F945A4">
        <w:t>действительного</w:t>
      </w:r>
      <w:proofErr w:type="spellEnd"/>
      <w:r w:rsidRPr="00F945A4">
        <w:t xml:space="preserve"> </w:t>
      </w:r>
      <w:proofErr w:type="spellStart"/>
      <w:r w:rsidRPr="00F945A4">
        <w:t>залога</w:t>
      </w:r>
      <w:proofErr w:type="spellEnd"/>
      <w:r w:rsidRPr="00F945A4">
        <w:t xml:space="preserve"> в </w:t>
      </w:r>
      <w:proofErr w:type="spellStart"/>
      <w:r w:rsidRPr="00F945A4">
        <w:t>изъявительном</w:t>
      </w:r>
      <w:proofErr w:type="spellEnd"/>
      <w:r w:rsidRPr="00F945A4">
        <w:t xml:space="preserve"> </w:t>
      </w:r>
      <w:proofErr w:type="spellStart"/>
      <w:r w:rsidRPr="00F945A4">
        <w:t>наклонении</w:t>
      </w:r>
      <w:proofErr w:type="spellEnd"/>
      <w:r w:rsidRPr="00F945A4">
        <w:t xml:space="preserve"> (Present, Past, Future Simple; Present, Past Perfect; Present, Past, Future Continuous; Present Perfect Continuous; Future-in-the-Past).</w:t>
      </w:r>
    </w:p>
    <w:p w:rsidR="00913807" w:rsidRPr="00F945A4" w:rsidRDefault="00913807" w:rsidP="00021E37">
      <w:pPr>
        <w:shd w:val="clear" w:color="auto" w:fill="FFFFFF"/>
        <w:ind w:firstLine="709"/>
        <w:jc w:val="both"/>
        <w:rPr>
          <w:b/>
          <w:bCs/>
          <w:iCs/>
        </w:rPr>
      </w:pPr>
      <w:proofErr w:type="spellStart"/>
      <w:r w:rsidRPr="00F945A4">
        <w:t>Глаголы</w:t>
      </w:r>
      <w:proofErr w:type="spellEnd"/>
      <w:r w:rsidRPr="00F945A4">
        <w:t xml:space="preserve"> в </w:t>
      </w:r>
      <w:proofErr w:type="spellStart"/>
      <w:r w:rsidRPr="00F945A4">
        <w:t>видо-временных</w:t>
      </w:r>
      <w:proofErr w:type="spellEnd"/>
      <w:r w:rsidRPr="00F945A4">
        <w:t xml:space="preserve"> </w:t>
      </w:r>
      <w:proofErr w:type="spellStart"/>
      <w:r w:rsidRPr="00F945A4">
        <w:t>формах</w:t>
      </w:r>
      <w:proofErr w:type="spellEnd"/>
      <w:r w:rsidRPr="00F945A4">
        <w:t xml:space="preserve"> </w:t>
      </w:r>
      <w:proofErr w:type="spellStart"/>
      <w:r w:rsidRPr="00F945A4">
        <w:t>страдательного</w:t>
      </w:r>
      <w:proofErr w:type="spellEnd"/>
      <w:r w:rsidRPr="00F945A4">
        <w:t xml:space="preserve"> </w:t>
      </w:r>
      <w:proofErr w:type="spellStart"/>
      <w:r w:rsidRPr="00F945A4">
        <w:t>залога</w:t>
      </w:r>
      <w:proofErr w:type="spellEnd"/>
      <w:r w:rsidRPr="00F945A4">
        <w:t xml:space="preserve"> (Present, Past, Future Simple Passive; Past Perfect Passive).</w:t>
      </w:r>
    </w:p>
    <w:p w:rsidR="00913807" w:rsidRPr="00F945A4" w:rsidRDefault="00913807" w:rsidP="00021E37">
      <w:pPr>
        <w:shd w:val="clear" w:color="auto" w:fill="FFFFFF"/>
        <w:ind w:firstLine="709"/>
        <w:jc w:val="both"/>
        <w:rPr>
          <w:b/>
          <w:bCs/>
          <w:iCs/>
        </w:rPr>
      </w:pPr>
      <w:proofErr w:type="spellStart"/>
      <w:r w:rsidRPr="00F945A4">
        <w:t>Модальные</w:t>
      </w:r>
      <w:proofErr w:type="spellEnd"/>
      <w:r w:rsidRPr="00F945A4">
        <w:t xml:space="preserve"> </w:t>
      </w:r>
      <w:proofErr w:type="spellStart"/>
      <w:r w:rsidRPr="00F945A4">
        <w:t>глаголы</w:t>
      </w:r>
      <w:proofErr w:type="spellEnd"/>
      <w:r w:rsidRPr="00F945A4">
        <w:t xml:space="preserve"> и </w:t>
      </w:r>
      <w:proofErr w:type="spellStart"/>
      <w:r w:rsidRPr="00F945A4">
        <w:t>их</w:t>
      </w:r>
      <w:proofErr w:type="spellEnd"/>
      <w:r w:rsidRPr="00F945A4">
        <w:t xml:space="preserve"> </w:t>
      </w:r>
      <w:proofErr w:type="spellStart"/>
      <w:r w:rsidRPr="00F945A4">
        <w:t>эквиваленты</w:t>
      </w:r>
      <w:proofErr w:type="spellEnd"/>
      <w:r w:rsidRPr="00F945A4">
        <w:t xml:space="preserve"> (can/could/be able to, may/might, must/have to, shall, should, would, need).</w:t>
      </w:r>
    </w:p>
    <w:p w:rsidR="00913807" w:rsidRPr="00F945A4" w:rsidRDefault="00913807" w:rsidP="00021E37">
      <w:pPr>
        <w:shd w:val="clear" w:color="auto" w:fill="FFFFFF"/>
        <w:ind w:firstLine="709"/>
        <w:jc w:val="both"/>
        <w:rPr>
          <w:b/>
          <w:bCs/>
          <w:iCs/>
          <w:lang w:val="ru-RU"/>
        </w:rPr>
      </w:pPr>
      <w:r w:rsidRPr="00F945A4">
        <w:rPr>
          <w:lang w:val="ru-RU"/>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913807" w:rsidRPr="00F945A4" w:rsidRDefault="00913807" w:rsidP="00021E37">
      <w:pPr>
        <w:shd w:val="clear" w:color="auto" w:fill="FFFFFF"/>
        <w:ind w:firstLine="709"/>
        <w:jc w:val="both"/>
        <w:rPr>
          <w:b/>
          <w:bCs/>
          <w:iCs/>
          <w:lang w:val="ru-RU"/>
        </w:rPr>
      </w:pPr>
      <w:r w:rsidRPr="00F945A4">
        <w:rPr>
          <w:lang w:val="ru-RU"/>
        </w:rPr>
        <w:t xml:space="preserve">Причастия </w:t>
      </w:r>
      <w:r w:rsidRPr="00F945A4">
        <w:t>I</w:t>
      </w:r>
      <w:r w:rsidRPr="00F945A4">
        <w:rPr>
          <w:lang w:val="ru-RU"/>
        </w:rPr>
        <w:t xml:space="preserve"> и </w:t>
      </w:r>
      <w:r w:rsidRPr="00F945A4">
        <w:t>II</w:t>
      </w:r>
      <w:r w:rsidRPr="00F945A4">
        <w:rPr>
          <w:lang w:val="ru-RU"/>
        </w:rPr>
        <w:t>.</w:t>
      </w:r>
    </w:p>
    <w:p w:rsidR="00913807" w:rsidRPr="00F945A4" w:rsidRDefault="00913807" w:rsidP="00021E37">
      <w:pPr>
        <w:shd w:val="clear" w:color="auto" w:fill="FFFFFF"/>
        <w:ind w:firstLine="709"/>
        <w:jc w:val="both"/>
        <w:rPr>
          <w:b/>
          <w:bCs/>
          <w:iCs/>
          <w:lang w:val="ru-RU"/>
        </w:rPr>
      </w:pPr>
      <w:r w:rsidRPr="00F945A4">
        <w:rPr>
          <w:lang w:val="ru-RU"/>
        </w:rPr>
        <w:t xml:space="preserve">Неличные формы глагола (герундий, причастия </w:t>
      </w:r>
      <w:r w:rsidRPr="00F945A4">
        <w:t>I</w:t>
      </w:r>
      <w:r w:rsidRPr="00F945A4">
        <w:rPr>
          <w:lang w:val="ru-RU"/>
        </w:rPr>
        <w:t xml:space="preserve"> и </w:t>
      </w:r>
      <w:r w:rsidRPr="00F945A4">
        <w:t>II</w:t>
      </w:r>
      <w:r w:rsidRPr="00F945A4">
        <w:rPr>
          <w:lang w:val="ru-RU"/>
        </w:rPr>
        <w:t>) без различения их функций.</w:t>
      </w:r>
    </w:p>
    <w:p w:rsidR="00913807" w:rsidRPr="00F945A4" w:rsidRDefault="00913807" w:rsidP="00021E37">
      <w:pPr>
        <w:shd w:val="clear" w:color="auto" w:fill="FFFFFF"/>
        <w:ind w:firstLine="709"/>
        <w:jc w:val="both"/>
        <w:rPr>
          <w:b/>
          <w:bCs/>
          <w:iCs/>
          <w:lang w:val="ru-RU"/>
        </w:rPr>
      </w:pPr>
      <w:r w:rsidRPr="00F945A4">
        <w:rPr>
          <w:lang w:val="ru-RU"/>
        </w:rPr>
        <w:t>Фразовые глаголы, обслуживающие темы, отобранные для данного этапа обучения.</w:t>
      </w:r>
    </w:p>
    <w:p w:rsidR="00913807" w:rsidRPr="00F945A4" w:rsidRDefault="00913807" w:rsidP="00021E37">
      <w:pPr>
        <w:shd w:val="clear" w:color="auto" w:fill="FFFFFF"/>
        <w:ind w:firstLine="709"/>
        <w:jc w:val="both"/>
        <w:rPr>
          <w:b/>
          <w:bCs/>
          <w:iCs/>
          <w:lang w:val="ru-RU"/>
        </w:rPr>
      </w:pPr>
      <w:r w:rsidRPr="00F945A4">
        <w:rPr>
          <w:lang w:val="ru-RU"/>
        </w:rPr>
        <w:t>Определённый, неопределённый и нулевой артикли (в том числе с географическими названиями).</w:t>
      </w:r>
    </w:p>
    <w:p w:rsidR="00913807" w:rsidRPr="00F945A4" w:rsidRDefault="00913807" w:rsidP="00021E37">
      <w:pPr>
        <w:shd w:val="clear" w:color="auto" w:fill="FFFFFF"/>
        <w:ind w:firstLine="709"/>
        <w:jc w:val="both"/>
        <w:rPr>
          <w:b/>
          <w:bCs/>
          <w:iCs/>
          <w:lang w:val="ru-RU"/>
        </w:rPr>
      </w:pPr>
      <w:r w:rsidRPr="00F945A4">
        <w:rPr>
          <w:lang w:val="ru-RU"/>
        </w:rPr>
        <w:t>Неисчисляемые и исчисляемые существительные (</w:t>
      </w:r>
      <w:r w:rsidRPr="00F945A4">
        <w:t>a</w:t>
      </w:r>
      <w:r w:rsidRPr="00F945A4">
        <w:rPr>
          <w:lang w:val="ru-RU"/>
        </w:rPr>
        <w:t xml:space="preserve"> </w:t>
      </w:r>
      <w:r w:rsidRPr="00F945A4">
        <w:t>pencil</w:t>
      </w:r>
      <w:r w:rsidRPr="00F945A4">
        <w:rPr>
          <w:lang w:val="ru-RU"/>
        </w:rPr>
        <w:t xml:space="preserve">, </w:t>
      </w:r>
      <w:r w:rsidRPr="00F945A4">
        <w:t>water</w:t>
      </w:r>
      <w:r w:rsidRPr="00F945A4">
        <w:rPr>
          <w:lang w:val="ru-RU"/>
        </w:rPr>
        <w:t>), существительные с причастиями настоящего и прошедшего времени (</w:t>
      </w:r>
      <w:r w:rsidRPr="00F945A4">
        <w:t>a</w:t>
      </w:r>
      <w:r w:rsidRPr="00F945A4">
        <w:rPr>
          <w:lang w:val="ru-RU"/>
        </w:rPr>
        <w:t xml:space="preserve"> </w:t>
      </w:r>
      <w:r w:rsidRPr="00F945A4">
        <w:t>burning</w:t>
      </w:r>
      <w:r w:rsidRPr="00F945A4">
        <w:rPr>
          <w:lang w:val="ru-RU"/>
        </w:rPr>
        <w:t xml:space="preserve"> </w:t>
      </w:r>
      <w:r w:rsidRPr="00F945A4">
        <w:t>house</w:t>
      </w:r>
      <w:r w:rsidRPr="00F945A4">
        <w:rPr>
          <w:lang w:val="ru-RU"/>
        </w:rPr>
        <w:t xml:space="preserve">, </w:t>
      </w:r>
      <w:r w:rsidRPr="00F945A4">
        <w:t>a</w:t>
      </w:r>
      <w:r w:rsidRPr="00F945A4">
        <w:rPr>
          <w:lang w:val="ru-RU"/>
        </w:rPr>
        <w:t xml:space="preserve"> </w:t>
      </w:r>
      <w:r w:rsidRPr="00F945A4">
        <w:t>written</w:t>
      </w:r>
      <w:r w:rsidRPr="00F945A4">
        <w:rPr>
          <w:lang w:val="ru-RU"/>
        </w:rPr>
        <w:t xml:space="preserve"> </w:t>
      </w:r>
      <w:r w:rsidRPr="00F945A4">
        <w:t>letter</w:t>
      </w:r>
      <w:r w:rsidRPr="00F945A4">
        <w:rPr>
          <w:lang w:val="ru-RU"/>
        </w:rPr>
        <w:t>). Существительные в функции прилагательного (</w:t>
      </w:r>
      <w:r w:rsidRPr="00F945A4">
        <w:t>art</w:t>
      </w:r>
      <w:r w:rsidRPr="00F945A4">
        <w:rPr>
          <w:lang w:val="ru-RU"/>
        </w:rPr>
        <w:t xml:space="preserve"> </w:t>
      </w:r>
      <w:r w:rsidRPr="00F945A4">
        <w:t>gallery</w:t>
      </w:r>
      <w:r w:rsidRPr="00F945A4">
        <w:rPr>
          <w:lang w:val="ru-RU"/>
        </w:rPr>
        <w:t>).</w:t>
      </w:r>
    </w:p>
    <w:p w:rsidR="00913807" w:rsidRPr="00F945A4" w:rsidRDefault="00913807" w:rsidP="00021E37">
      <w:pPr>
        <w:shd w:val="clear" w:color="auto" w:fill="FFFFFF"/>
        <w:ind w:firstLine="709"/>
        <w:jc w:val="both"/>
        <w:rPr>
          <w:b/>
          <w:bCs/>
          <w:iCs/>
          <w:lang w:val="ru-RU"/>
        </w:rPr>
      </w:pPr>
      <w:r w:rsidRPr="00F945A4">
        <w:rPr>
          <w:lang w:val="ru-RU"/>
        </w:rPr>
        <w:t>Степени сравнения прилагательных и наречий, в том числе образованных не по правилу (</w:t>
      </w:r>
      <w:r w:rsidRPr="00F945A4">
        <w:t>little</w:t>
      </w:r>
      <w:r w:rsidRPr="00F945A4">
        <w:rPr>
          <w:lang w:val="ru-RU"/>
        </w:rPr>
        <w:t xml:space="preserve"> — </w:t>
      </w:r>
      <w:r w:rsidRPr="00F945A4">
        <w:t>less</w:t>
      </w:r>
      <w:r w:rsidRPr="00F945A4">
        <w:rPr>
          <w:lang w:val="ru-RU"/>
        </w:rPr>
        <w:t xml:space="preserve"> — </w:t>
      </w:r>
      <w:r w:rsidRPr="00F945A4">
        <w:t>least</w:t>
      </w:r>
      <w:r w:rsidRPr="00F945A4">
        <w:rPr>
          <w:lang w:val="ru-RU"/>
        </w:rPr>
        <w:t>).</w:t>
      </w:r>
    </w:p>
    <w:p w:rsidR="00913807" w:rsidRPr="00F945A4" w:rsidRDefault="00913807" w:rsidP="00021E37">
      <w:pPr>
        <w:shd w:val="clear" w:color="auto" w:fill="FFFFFF"/>
        <w:ind w:firstLine="709"/>
        <w:jc w:val="both"/>
        <w:rPr>
          <w:b/>
          <w:bCs/>
          <w:iCs/>
          <w:lang w:val="ru-RU"/>
        </w:rPr>
      </w:pPr>
      <w:r w:rsidRPr="00F945A4">
        <w:rPr>
          <w:lang w:val="ru-RU"/>
        </w:rPr>
        <w:t>Личные местоимения в именительном (</w:t>
      </w:r>
      <w:r w:rsidRPr="00F945A4">
        <w:t>my</w:t>
      </w:r>
      <w:r w:rsidRPr="00F945A4">
        <w:rPr>
          <w:lang w:val="ru-RU"/>
        </w:rPr>
        <w:t>) и объектном (</w:t>
      </w:r>
      <w:r w:rsidRPr="00F945A4">
        <w:t>me</w:t>
      </w:r>
      <w:r w:rsidRPr="00F945A4">
        <w:rPr>
          <w:lang w:val="ru-RU"/>
        </w:rPr>
        <w:t>) падежах, а также в абсолютной форме (</w:t>
      </w:r>
      <w:r w:rsidRPr="00F945A4">
        <w:t>mine</w:t>
      </w:r>
      <w:r w:rsidRPr="00F945A4">
        <w:rPr>
          <w:lang w:val="ru-RU"/>
        </w:rPr>
        <w:t>). Неопределённые местоимения (</w:t>
      </w:r>
      <w:r w:rsidRPr="00F945A4">
        <w:t>some</w:t>
      </w:r>
      <w:r w:rsidRPr="00F945A4">
        <w:rPr>
          <w:lang w:val="ru-RU"/>
        </w:rPr>
        <w:t xml:space="preserve">, </w:t>
      </w:r>
      <w:r w:rsidRPr="00F945A4">
        <w:t>any</w:t>
      </w:r>
      <w:r w:rsidRPr="00F945A4">
        <w:rPr>
          <w:lang w:val="ru-RU"/>
        </w:rPr>
        <w:t>). Возвратные местоимения, неопределённые местоимения и их производные (</w:t>
      </w:r>
      <w:r w:rsidRPr="00F945A4">
        <w:t>somebody</w:t>
      </w:r>
      <w:r w:rsidRPr="00F945A4">
        <w:rPr>
          <w:lang w:val="ru-RU"/>
        </w:rPr>
        <w:t xml:space="preserve">, </w:t>
      </w:r>
      <w:r w:rsidRPr="00F945A4">
        <w:t>anything</w:t>
      </w:r>
      <w:r w:rsidRPr="00F945A4">
        <w:rPr>
          <w:lang w:val="ru-RU"/>
        </w:rPr>
        <w:t xml:space="preserve">, </w:t>
      </w:r>
      <w:r w:rsidRPr="00F945A4">
        <w:t>nobody</w:t>
      </w:r>
      <w:r w:rsidRPr="00F945A4">
        <w:rPr>
          <w:lang w:val="ru-RU"/>
        </w:rPr>
        <w:t xml:space="preserve">, </w:t>
      </w:r>
      <w:r w:rsidRPr="00F945A4">
        <w:t>everything</w:t>
      </w:r>
      <w:r w:rsidRPr="00F945A4">
        <w:rPr>
          <w:lang w:val="ru-RU"/>
        </w:rPr>
        <w:t xml:space="preserve">, </w:t>
      </w:r>
      <w:proofErr w:type="spellStart"/>
      <w:r w:rsidRPr="00F945A4">
        <w:t>etc</w:t>
      </w:r>
      <w:proofErr w:type="spellEnd"/>
      <w:r w:rsidRPr="00F945A4">
        <w:rPr>
          <w:lang w:val="ru-RU"/>
        </w:rPr>
        <w:t>.).</w:t>
      </w:r>
    </w:p>
    <w:p w:rsidR="00913807" w:rsidRPr="00F945A4" w:rsidRDefault="00913807" w:rsidP="00021E37">
      <w:pPr>
        <w:shd w:val="clear" w:color="auto" w:fill="FFFFFF"/>
        <w:ind w:firstLine="709"/>
        <w:jc w:val="both"/>
        <w:rPr>
          <w:b/>
          <w:bCs/>
          <w:iCs/>
          <w:lang w:val="ru-RU"/>
        </w:rPr>
      </w:pPr>
      <w:r w:rsidRPr="00F945A4">
        <w:rPr>
          <w:lang w:val="ru-RU"/>
        </w:rPr>
        <w:lastRenderedPageBreak/>
        <w:t>Наречия, оканчивающиеся на -</w:t>
      </w:r>
      <w:r w:rsidRPr="00F945A4">
        <w:t>l</w:t>
      </w:r>
      <w:r w:rsidRPr="00F945A4">
        <w:rPr>
          <w:lang w:val="ru-RU"/>
        </w:rPr>
        <w:t>у (</w:t>
      </w:r>
      <w:r w:rsidRPr="00F945A4">
        <w:t>early</w:t>
      </w:r>
      <w:r w:rsidRPr="00F945A4">
        <w:rPr>
          <w:lang w:val="ru-RU"/>
        </w:rPr>
        <w:t>), а также совпадающие по форме с прилагательными (</w:t>
      </w:r>
      <w:r w:rsidRPr="00F945A4">
        <w:t>fast</w:t>
      </w:r>
      <w:r w:rsidRPr="00F945A4">
        <w:rPr>
          <w:lang w:val="ru-RU"/>
        </w:rPr>
        <w:t xml:space="preserve">, </w:t>
      </w:r>
      <w:r w:rsidRPr="00F945A4">
        <w:t>high</w:t>
      </w:r>
      <w:r w:rsidRPr="00F945A4">
        <w:rPr>
          <w:lang w:val="ru-RU"/>
        </w:rPr>
        <w:t>).</w:t>
      </w:r>
    </w:p>
    <w:p w:rsidR="00913807" w:rsidRPr="00F945A4" w:rsidRDefault="00913807" w:rsidP="00021E37">
      <w:pPr>
        <w:shd w:val="clear" w:color="auto" w:fill="FFFFFF"/>
        <w:ind w:firstLine="709"/>
        <w:jc w:val="both"/>
        <w:rPr>
          <w:b/>
          <w:bCs/>
          <w:iCs/>
          <w:lang w:val="ru-RU"/>
        </w:rPr>
      </w:pPr>
      <w:r w:rsidRPr="00F945A4">
        <w:rPr>
          <w:lang w:val="ru-RU"/>
        </w:rPr>
        <w:t xml:space="preserve">Устойчивые словоформы в функции наречия типа </w:t>
      </w:r>
      <w:r w:rsidRPr="00F945A4">
        <w:t>sometimes</w:t>
      </w:r>
      <w:r w:rsidRPr="00F945A4">
        <w:rPr>
          <w:lang w:val="ru-RU"/>
        </w:rPr>
        <w:t xml:space="preserve">, </w:t>
      </w:r>
      <w:r w:rsidRPr="00F945A4">
        <w:t>at</w:t>
      </w:r>
      <w:r w:rsidRPr="00F945A4">
        <w:rPr>
          <w:lang w:val="ru-RU"/>
        </w:rPr>
        <w:t xml:space="preserve"> </w:t>
      </w:r>
      <w:r w:rsidRPr="00F945A4">
        <w:t>last</w:t>
      </w:r>
      <w:r w:rsidRPr="00F945A4">
        <w:rPr>
          <w:lang w:val="ru-RU"/>
        </w:rPr>
        <w:t xml:space="preserve">, </w:t>
      </w:r>
      <w:r w:rsidRPr="00F945A4">
        <w:t>at</w:t>
      </w:r>
      <w:r w:rsidRPr="00F945A4">
        <w:rPr>
          <w:lang w:val="ru-RU"/>
        </w:rPr>
        <w:t xml:space="preserve"> </w:t>
      </w:r>
      <w:r w:rsidRPr="00F945A4">
        <w:t>least</w:t>
      </w:r>
      <w:r w:rsidRPr="00F945A4">
        <w:rPr>
          <w:lang w:val="ru-RU"/>
        </w:rPr>
        <w:t xml:space="preserve"> и т. д.</w:t>
      </w:r>
    </w:p>
    <w:p w:rsidR="00913807" w:rsidRPr="00F945A4" w:rsidRDefault="00913807" w:rsidP="00021E37">
      <w:pPr>
        <w:ind w:firstLine="709"/>
        <w:jc w:val="both"/>
        <w:rPr>
          <w:lang w:val="ru-RU"/>
        </w:rPr>
      </w:pPr>
      <w:r w:rsidRPr="00F945A4">
        <w:rPr>
          <w:lang w:val="ru-RU"/>
        </w:rPr>
        <w:t>Числительные для обозначения дат и больших чисел.</w:t>
      </w:r>
    </w:p>
    <w:p w:rsidR="00913807" w:rsidRPr="00F945A4" w:rsidRDefault="00913807" w:rsidP="00021E37">
      <w:pPr>
        <w:ind w:firstLine="709"/>
        <w:jc w:val="both"/>
        <w:rPr>
          <w:lang w:val="ru-RU"/>
        </w:rPr>
      </w:pPr>
      <w:r w:rsidRPr="00F945A4">
        <w:rPr>
          <w:lang w:val="ru-RU"/>
        </w:rPr>
        <w:t>Предлоги места, времени, направления; предлоги, употребляемые со страдательным залогом (</w:t>
      </w:r>
      <w:r w:rsidRPr="00F945A4">
        <w:t>by</w:t>
      </w:r>
      <w:r w:rsidRPr="00F945A4">
        <w:rPr>
          <w:lang w:val="ru-RU"/>
        </w:rPr>
        <w:t xml:space="preserve">, </w:t>
      </w:r>
      <w:r w:rsidRPr="00F945A4">
        <w:t>with</w:t>
      </w:r>
      <w:r w:rsidRPr="00F945A4">
        <w:rPr>
          <w:lang w:val="ru-RU"/>
        </w:rPr>
        <w:t>).</w:t>
      </w:r>
    </w:p>
    <w:p w:rsidR="00913807" w:rsidRPr="00F945A4" w:rsidRDefault="00913807" w:rsidP="00021E37">
      <w:pPr>
        <w:ind w:firstLine="709"/>
        <w:jc w:val="both"/>
        <w:rPr>
          <w:lang w:val="ru-RU"/>
        </w:rPr>
      </w:pPr>
    </w:p>
    <w:p w:rsidR="00913807" w:rsidRPr="00475A40" w:rsidRDefault="00913807" w:rsidP="00021E37">
      <w:pPr>
        <w:pStyle w:val="4"/>
        <w:ind w:firstLine="709"/>
        <w:rPr>
          <w:sz w:val="24"/>
          <w:lang w:val="ru-RU"/>
        </w:rPr>
      </w:pPr>
      <w:r w:rsidRPr="00475A40">
        <w:rPr>
          <w:sz w:val="24"/>
          <w:lang w:val="ru-RU"/>
        </w:rPr>
        <w:t xml:space="preserve">2.2.2.4. </w:t>
      </w:r>
      <w:r w:rsidRPr="00475A40">
        <w:rPr>
          <w:bCs w:val="0"/>
          <w:sz w:val="24"/>
          <w:bdr w:val="none" w:sz="0" w:space="0" w:color="auto" w:frame="1"/>
          <w:lang w:val="ru-RU"/>
        </w:rPr>
        <w:t>Программа учебного предмета «История (История России. Всеобщая история)»</w:t>
      </w:r>
    </w:p>
    <w:p w:rsidR="00913807" w:rsidRPr="00F945A4" w:rsidRDefault="00913807" w:rsidP="00021E37">
      <w:pPr>
        <w:shd w:val="clear" w:color="auto" w:fill="FFFFFF"/>
        <w:ind w:firstLine="709"/>
        <w:textAlignment w:val="baseline"/>
        <w:rPr>
          <w:rFonts w:eastAsia="Times New Roman"/>
          <w:lang w:val="ru-RU"/>
        </w:rPr>
      </w:pPr>
      <w:r w:rsidRPr="00F945A4">
        <w:rPr>
          <w:rFonts w:eastAsia="Times New Roman"/>
          <w:b/>
          <w:bCs/>
          <w:bdr w:val="none" w:sz="0" w:space="0" w:color="auto" w:frame="1"/>
          <w:lang w:val="ru-RU"/>
        </w:rPr>
        <w:t>«История России»</w:t>
      </w:r>
    </w:p>
    <w:p w:rsidR="00913807" w:rsidRPr="00F945A4" w:rsidRDefault="00913807" w:rsidP="00021E37">
      <w:pPr>
        <w:shd w:val="clear" w:color="auto" w:fill="FFFFFF"/>
        <w:ind w:firstLine="709"/>
        <w:textAlignment w:val="baseline"/>
        <w:rPr>
          <w:rFonts w:eastAsia="Times New Roman"/>
          <w:i/>
          <w:lang w:val="ru-RU"/>
        </w:rPr>
      </w:pPr>
      <w:r w:rsidRPr="00F945A4">
        <w:rPr>
          <w:rFonts w:eastAsia="Times New Roman"/>
          <w:bCs/>
          <w:i/>
          <w:bdr w:val="none" w:sz="0" w:space="0" w:color="auto" w:frame="1"/>
          <w:lang w:val="ru-RU"/>
        </w:rPr>
        <w:t>Пояснительная записка</w:t>
      </w:r>
    </w:p>
    <w:p w:rsidR="00913807" w:rsidRPr="00F945A4" w:rsidRDefault="00913807" w:rsidP="00021E37">
      <w:pPr>
        <w:shd w:val="clear" w:color="auto" w:fill="FFFFFF"/>
        <w:ind w:firstLine="709"/>
        <w:jc w:val="both"/>
        <w:textAlignment w:val="baseline"/>
        <w:rPr>
          <w:rFonts w:eastAsia="Times New Roman"/>
          <w:lang w:val="ru-RU"/>
        </w:rPr>
      </w:pPr>
      <w:r w:rsidRPr="00F945A4">
        <w:rPr>
          <w:rFonts w:eastAsia="Times New Roman"/>
          <w:lang w:val="ru-RU"/>
        </w:rPr>
        <w:t>Программа курса «История России» разработана на основе образовательного стандарта второго поколения и предназначена учащимся второй ступени системы общего образования с учё</w:t>
      </w:r>
      <w:r w:rsidRPr="00F945A4">
        <w:rPr>
          <w:rFonts w:eastAsia="Times New Roman"/>
          <w:lang w:val="ru-RU"/>
        </w:rPr>
        <w:softHyphen/>
        <w:t>том его концептуальных и методических особенностей.</w:t>
      </w:r>
    </w:p>
    <w:p w:rsidR="00913807" w:rsidRPr="00F945A4" w:rsidRDefault="00913807" w:rsidP="00021E37">
      <w:pPr>
        <w:shd w:val="clear" w:color="auto" w:fill="FFFFFF"/>
        <w:ind w:firstLine="709"/>
        <w:jc w:val="both"/>
        <w:textAlignment w:val="baseline"/>
        <w:rPr>
          <w:rFonts w:eastAsia="Times New Roman"/>
          <w:lang w:val="ru-RU"/>
        </w:rPr>
      </w:pPr>
      <w:r w:rsidRPr="00F945A4">
        <w:rPr>
          <w:rFonts w:eastAsia="Times New Roman"/>
          <w:lang w:val="ru-RU"/>
        </w:rPr>
        <w:t>Потребность в современном прочтении исторического про</w:t>
      </w:r>
      <w:r w:rsidRPr="00F945A4">
        <w:rPr>
          <w:rFonts w:eastAsia="Times New Roman"/>
          <w:lang w:val="ru-RU"/>
        </w:rPr>
        <w:softHyphen/>
        <w:t>шлого России диктуется новым этапом в развитии нашей страны и всего мира: в условиях новых социальных реалий в России, перехода человечества к постиндустриальному, информацион</w:t>
      </w:r>
      <w:r w:rsidRPr="00F945A4">
        <w:rPr>
          <w:rFonts w:eastAsia="Times New Roman"/>
          <w:lang w:val="ru-RU"/>
        </w:rPr>
        <w:softHyphen/>
        <w:t>ному этапу своего развития и экономике, основанной на инфор</w:t>
      </w:r>
      <w:r w:rsidRPr="00F945A4">
        <w:rPr>
          <w:rFonts w:eastAsia="Times New Roman"/>
          <w:lang w:val="ru-RU"/>
        </w:rPr>
        <w:softHyphen/>
        <w:t>мационных технологиях и знаниях, образование становится важнейшим ресурсом социально-экономического, политическо</w:t>
      </w:r>
      <w:r w:rsidRPr="00F945A4">
        <w:rPr>
          <w:rFonts w:eastAsia="Times New Roman"/>
          <w:lang w:val="ru-RU"/>
        </w:rPr>
        <w:softHyphen/>
        <w:t>го и культурного развития страны.</w:t>
      </w:r>
    </w:p>
    <w:p w:rsidR="00913807" w:rsidRPr="00F945A4" w:rsidRDefault="00913807" w:rsidP="00021E37">
      <w:pPr>
        <w:shd w:val="clear" w:color="auto" w:fill="FFFFFF"/>
        <w:ind w:firstLine="709"/>
        <w:jc w:val="both"/>
        <w:textAlignment w:val="baseline"/>
        <w:rPr>
          <w:rFonts w:eastAsia="Times New Roman"/>
          <w:lang w:val="ru-RU"/>
        </w:rPr>
      </w:pPr>
      <w:r w:rsidRPr="00F945A4">
        <w:rPr>
          <w:rFonts w:eastAsia="Times New Roman"/>
          <w:lang w:val="ru-RU"/>
        </w:rPr>
        <w:t>В условиях повышенной профессиональной мобильности ис</w:t>
      </w:r>
      <w:r w:rsidRPr="00F945A4">
        <w:rPr>
          <w:rFonts w:eastAsia="Times New Roman"/>
          <w:lang w:val="ru-RU"/>
        </w:rPr>
        <w:softHyphen/>
        <w:t>торическое образование становится неотъемлемым атрибутом формирующейся системы непрерывного образования. Определе</w:t>
      </w:r>
      <w:r w:rsidRPr="00F945A4">
        <w:rPr>
          <w:rFonts w:eastAsia="Times New Roman"/>
          <w:lang w:val="ru-RU"/>
        </w:rPr>
        <w:softHyphen/>
        <w:t>ние целей и задач исторического образования на каждом из эта</w:t>
      </w:r>
      <w:r w:rsidRPr="00F945A4">
        <w:rPr>
          <w:rFonts w:eastAsia="Times New Roman"/>
          <w:lang w:val="ru-RU"/>
        </w:rPr>
        <w:softHyphen/>
        <w:t>пов непрерывного образования также становится одной из важ</w:t>
      </w:r>
      <w:r w:rsidRPr="00F945A4">
        <w:rPr>
          <w:rFonts w:eastAsia="Times New Roman"/>
          <w:lang w:val="ru-RU"/>
        </w:rPr>
        <w:softHyphen/>
        <w:t>ных насущных задач. По существу, речь идёт о разработке системы непрерывного исторического образования граждан России на протяжении всей жизни. Такая задача прежде никогда ещё не ставилась.</w:t>
      </w:r>
    </w:p>
    <w:p w:rsidR="00913807" w:rsidRPr="00F945A4" w:rsidRDefault="00913807" w:rsidP="00021E37">
      <w:pPr>
        <w:shd w:val="clear" w:color="auto" w:fill="FFFFFF"/>
        <w:ind w:firstLine="709"/>
        <w:jc w:val="both"/>
        <w:textAlignment w:val="baseline"/>
        <w:rPr>
          <w:rFonts w:eastAsia="Times New Roman"/>
          <w:lang w:val="ru-RU"/>
        </w:rPr>
      </w:pPr>
      <w:r w:rsidRPr="00F945A4">
        <w:rPr>
          <w:rFonts w:eastAsia="Times New Roman"/>
          <w:lang w:val="ru-RU"/>
        </w:rPr>
        <w:t>В настоящее время, когда основной задачей является обеспе</w:t>
      </w:r>
      <w:r w:rsidRPr="00F945A4">
        <w:rPr>
          <w:rFonts w:eastAsia="Times New Roman"/>
          <w:lang w:val="ru-RU"/>
        </w:rPr>
        <w:softHyphen/>
        <w:t>чение способности системы образования гибко реагировать на запросы личности, изменение потребностей экономики и нового общественного устройства, важно разработать и предложить на обсуждение такую систему исторического образования, которая не только сообщала бы совокупность знаний о прошлом, но и ориентировала обучаемых на извлечение из него практических уроков для сегодняшнего дня.</w:t>
      </w:r>
    </w:p>
    <w:p w:rsidR="00913807" w:rsidRPr="00F945A4" w:rsidRDefault="00913807" w:rsidP="00021E37">
      <w:pPr>
        <w:shd w:val="clear" w:color="auto" w:fill="FFFFFF"/>
        <w:ind w:firstLine="709"/>
        <w:jc w:val="both"/>
        <w:textAlignment w:val="baseline"/>
        <w:rPr>
          <w:rFonts w:eastAsia="Times New Roman"/>
          <w:lang w:val="ru-RU"/>
        </w:rPr>
      </w:pPr>
      <w:r w:rsidRPr="00F945A4">
        <w:rPr>
          <w:rFonts w:eastAsia="Times New Roman"/>
          <w:lang w:val="ru-RU"/>
        </w:rPr>
        <w:t>В рамках разработки новой концепции исторического образования для средней школы особое значение при составлении учебных программ и пособий для старших классов приобретают не только новые научные подходы к её содержанию, но также и инновационные приёмы, и приёмы обучения, методики изложения нового материала, самостоятельного поиска и усвоения учащимися как объёмов исторической информации, так и различных научных концепций исторического развития России, её места и роли в мировой</w:t>
      </w:r>
      <w:r w:rsidRPr="00F945A4">
        <w:rPr>
          <w:rFonts w:eastAsia="Times New Roman"/>
        </w:rPr>
        <w:t>  </w:t>
      </w:r>
      <w:r w:rsidRPr="00F945A4">
        <w:rPr>
          <w:rFonts w:eastAsia="Times New Roman"/>
          <w:lang w:val="ru-RU"/>
        </w:rPr>
        <w:t xml:space="preserve"> истории.</w:t>
      </w:r>
    </w:p>
    <w:p w:rsidR="00913807" w:rsidRPr="00F945A4" w:rsidRDefault="00913807" w:rsidP="00021E37">
      <w:pPr>
        <w:shd w:val="clear" w:color="auto" w:fill="FFFFFF"/>
        <w:ind w:firstLine="709"/>
        <w:jc w:val="both"/>
        <w:textAlignment w:val="baseline"/>
        <w:rPr>
          <w:rFonts w:eastAsia="Times New Roman"/>
          <w:lang w:val="ru-RU"/>
        </w:rPr>
      </w:pPr>
      <w:r w:rsidRPr="00F945A4">
        <w:rPr>
          <w:rFonts w:eastAsia="Times New Roman"/>
          <w:lang w:val="ru-RU"/>
        </w:rPr>
        <w:t>Исходя из этого основной воспитательной задачей истори</w:t>
      </w:r>
      <w:r w:rsidRPr="00F945A4">
        <w:rPr>
          <w:rFonts w:eastAsia="Times New Roman"/>
          <w:lang w:val="ru-RU"/>
        </w:rPr>
        <w:softHyphen/>
        <w:t>ческого образования в современной российской школе становит</w:t>
      </w:r>
      <w:r w:rsidRPr="00F945A4">
        <w:rPr>
          <w:rFonts w:eastAsia="Times New Roman"/>
          <w:lang w:val="ru-RU"/>
        </w:rPr>
        <w:softHyphen/>
        <w:t>ся формирование российской идентичности, которое является одним из важнейших факторов дальнейшего укрепления рос</w:t>
      </w:r>
      <w:r w:rsidRPr="00F945A4">
        <w:rPr>
          <w:rFonts w:eastAsia="Times New Roman"/>
          <w:lang w:val="ru-RU"/>
        </w:rPr>
        <w:softHyphen/>
        <w:t>сийской государственности, формирования граждански созна</w:t>
      </w:r>
      <w:r w:rsidRPr="00F945A4">
        <w:rPr>
          <w:rFonts w:eastAsia="Times New Roman"/>
          <w:lang w:val="ru-RU"/>
        </w:rPr>
        <w:softHyphen/>
        <w:t>тельной и патриотически настроенной личности, без чего невоз</w:t>
      </w:r>
      <w:r w:rsidRPr="00F945A4">
        <w:rPr>
          <w:rFonts w:eastAsia="Times New Roman"/>
          <w:lang w:val="ru-RU"/>
        </w:rPr>
        <w:softHyphen/>
        <w:t>можно развитие России как сильного и стабильного государства.</w:t>
      </w:r>
    </w:p>
    <w:p w:rsidR="00913807" w:rsidRPr="00F945A4" w:rsidRDefault="00913807" w:rsidP="00021E37">
      <w:pPr>
        <w:shd w:val="clear" w:color="auto" w:fill="FFFFFF"/>
        <w:ind w:firstLine="709"/>
        <w:jc w:val="both"/>
        <w:textAlignment w:val="baseline"/>
        <w:rPr>
          <w:rFonts w:eastAsia="Times New Roman"/>
          <w:lang w:val="ru-RU"/>
        </w:rPr>
      </w:pPr>
      <w:r w:rsidRPr="00F945A4">
        <w:rPr>
          <w:rFonts w:eastAsia="Times New Roman"/>
          <w:lang w:val="ru-RU"/>
        </w:rPr>
        <w:t>Валено отметить при этом, что вся эта работа строится не на отвлечённо-субъективных, конъюнктурных началах, а на объективно-научной основе, современных данных исторической науки.</w:t>
      </w:r>
    </w:p>
    <w:p w:rsidR="00913807" w:rsidRPr="00F945A4" w:rsidRDefault="00913807" w:rsidP="00021E37">
      <w:pPr>
        <w:shd w:val="clear" w:color="auto" w:fill="FFFFFF"/>
        <w:ind w:firstLine="709"/>
        <w:jc w:val="both"/>
        <w:textAlignment w:val="baseline"/>
        <w:rPr>
          <w:rFonts w:eastAsia="Times New Roman"/>
          <w:lang w:val="ru-RU"/>
        </w:rPr>
      </w:pPr>
      <w:r w:rsidRPr="00F945A4">
        <w:rPr>
          <w:rFonts w:eastAsia="Times New Roman"/>
          <w:lang w:val="ru-RU"/>
        </w:rPr>
        <w:t>Именно научное знание в настоящее время является опреде</w:t>
      </w:r>
      <w:r w:rsidRPr="00F945A4">
        <w:rPr>
          <w:rFonts w:eastAsia="Times New Roman"/>
          <w:lang w:val="ru-RU"/>
        </w:rPr>
        <w:softHyphen/>
        <w:t>ляющим фактором инновационного развития, составляет его ос</w:t>
      </w:r>
      <w:r w:rsidRPr="00F945A4">
        <w:rPr>
          <w:rFonts w:eastAsia="Times New Roman"/>
          <w:lang w:val="ru-RU"/>
        </w:rPr>
        <w:softHyphen/>
        <w:t>нову и главное содержание.</w:t>
      </w:r>
    </w:p>
    <w:p w:rsidR="00913807" w:rsidRPr="00F945A4" w:rsidRDefault="00913807" w:rsidP="00021E37">
      <w:pPr>
        <w:shd w:val="clear" w:color="auto" w:fill="FFFFFF"/>
        <w:ind w:firstLine="709"/>
        <w:jc w:val="both"/>
        <w:textAlignment w:val="baseline"/>
        <w:rPr>
          <w:rFonts w:eastAsia="Times New Roman"/>
          <w:lang w:val="ru-RU"/>
        </w:rPr>
      </w:pPr>
      <w:r w:rsidRPr="00F945A4">
        <w:rPr>
          <w:rFonts w:eastAsia="Times New Roman"/>
          <w:lang w:val="ru-RU"/>
        </w:rPr>
        <w:t>В связи с этим основной образовательной целью современной российской школы является формирование у учащихся основ исследовательского, научного взгляда на мир, который позво</w:t>
      </w:r>
      <w:r w:rsidRPr="00F945A4">
        <w:rPr>
          <w:rFonts w:eastAsia="Times New Roman"/>
          <w:lang w:val="ru-RU"/>
        </w:rPr>
        <w:softHyphen/>
        <w:t xml:space="preserve">лит им в дальнейшем интегрироваться в динамичное, </w:t>
      </w:r>
      <w:proofErr w:type="spellStart"/>
      <w:r w:rsidRPr="00F945A4">
        <w:rPr>
          <w:rFonts w:eastAsia="Times New Roman"/>
          <w:lang w:val="ru-RU"/>
        </w:rPr>
        <w:t>иннова</w:t>
      </w:r>
      <w:r w:rsidRPr="00F945A4">
        <w:rPr>
          <w:rFonts w:eastAsia="Times New Roman"/>
          <w:lang w:val="ru-RU"/>
        </w:rPr>
        <w:softHyphen/>
        <w:t>ционно</w:t>
      </w:r>
      <w:proofErr w:type="spellEnd"/>
      <w:r w:rsidRPr="00F945A4">
        <w:rPr>
          <w:rFonts w:eastAsia="Times New Roman"/>
          <w:lang w:val="ru-RU"/>
        </w:rPr>
        <w:t xml:space="preserve"> развивающееся общество в качестве не только потреби</w:t>
      </w:r>
      <w:r w:rsidRPr="00F945A4">
        <w:rPr>
          <w:rFonts w:eastAsia="Times New Roman"/>
          <w:lang w:val="ru-RU"/>
        </w:rPr>
        <w:softHyphen/>
        <w:t xml:space="preserve">телей, способных грамотно использовать </w:t>
      </w:r>
      <w:r w:rsidRPr="00F945A4">
        <w:rPr>
          <w:rFonts w:eastAsia="Times New Roman"/>
          <w:lang w:val="ru-RU"/>
        </w:rPr>
        <w:lastRenderedPageBreak/>
        <w:t>существующие высокие технологии, но и созидателей новых социально значи</w:t>
      </w:r>
      <w:r w:rsidRPr="00F945A4">
        <w:rPr>
          <w:rFonts w:eastAsia="Times New Roman"/>
          <w:lang w:val="ru-RU"/>
        </w:rPr>
        <w:softHyphen/>
        <w:t>мых материальных и духовных ценностей, способных отвечать на нестандартные вызовы мирового развития, общественного и технологического прогресса. От этого напрямую зависит как конкурентоспособность Российской Федерации в мировом сооб</w:t>
      </w:r>
      <w:r w:rsidRPr="00F945A4">
        <w:rPr>
          <w:rFonts w:eastAsia="Times New Roman"/>
          <w:lang w:val="ru-RU"/>
        </w:rPr>
        <w:softHyphen/>
        <w:t>ществе, так и по большому счёту её будущее.</w:t>
      </w:r>
    </w:p>
    <w:p w:rsidR="00913807" w:rsidRPr="00F945A4" w:rsidRDefault="00913807" w:rsidP="00021E37">
      <w:pPr>
        <w:shd w:val="clear" w:color="auto" w:fill="FFFFFF"/>
        <w:ind w:firstLine="709"/>
        <w:jc w:val="both"/>
        <w:textAlignment w:val="baseline"/>
        <w:rPr>
          <w:rFonts w:eastAsia="Times New Roman"/>
          <w:lang w:val="ru-RU"/>
        </w:rPr>
      </w:pPr>
      <w:r w:rsidRPr="00F945A4">
        <w:rPr>
          <w:rFonts w:eastAsia="Times New Roman"/>
          <w:i/>
          <w:iCs/>
          <w:bdr w:val="none" w:sz="0" w:space="0" w:color="auto" w:frame="1"/>
          <w:lang w:val="ru-RU"/>
        </w:rPr>
        <w:t>Главная цель изучения истории</w:t>
      </w:r>
      <w:r w:rsidRPr="00F945A4">
        <w:rPr>
          <w:rFonts w:eastAsia="Times New Roman"/>
          <w:i/>
          <w:iCs/>
          <w:bdr w:val="none" w:sz="0" w:space="0" w:color="auto" w:frame="1"/>
        </w:rPr>
        <w:t> </w:t>
      </w:r>
      <w:r w:rsidRPr="00F945A4">
        <w:rPr>
          <w:rFonts w:eastAsia="Times New Roman"/>
          <w:b/>
          <w:bCs/>
          <w:i/>
          <w:iCs/>
          <w:bdr w:val="none" w:sz="0" w:space="0" w:color="auto" w:frame="1"/>
          <w:lang w:val="ru-RU"/>
        </w:rPr>
        <w:t>в основной школе</w:t>
      </w:r>
      <w:r w:rsidRPr="00F945A4">
        <w:rPr>
          <w:rFonts w:eastAsia="Times New Roman"/>
        </w:rPr>
        <w:t> </w:t>
      </w:r>
      <w:r w:rsidRPr="00F945A4">
        <w:rPr>
          <w:rFonts w:eastAsia="Times New Roman"/>
          <w:lang w:val="ru-RU"/>
        </w:rPr>
        <w:t>— образование, развитие и воспитание лич</w:t>
      </w:r>
      <w:r w:rsidRPr="00F945A4">
        <w:rPr>
          <w:rFonts w:eastAsia="Times New Roman"/>
          <w:lang w:val="ru-RU"/>
        </w:rPr>
        <w:softHyphen/>
        <w:t>ности школьника, способного к самоидентификации и опреде</w:t>
      </w:r>
      <w:r w:rsidRPr="00F945A4">
        <w:rPr>
          <w:rFonts w:eastAsia="Times New Roman"/>
          <w:lang w:val="ru-RU"/>
        </w:rPr>
        <w:softHyphen/>
        <w:t>лению своих ценностных приоритетов на основе осмысления ис</w:t>
      </w:r>
      <w:r w:rsidRPr="00F945A4">
        <w:rPr>
          <w:rFonts w:eastAsia="Times New Roman"/>
          <w:lang w:val="ru-RU"/>
        </w:rPr>
        <w:softHyphen/>
        <w:t>торического опыта своей страны и человечества в целом, активно и творчески применяющего исторические знания в учебной и социальной деятельности. Вклад основной школы в достижение этой цели состоит в базовой исторической подготов</w:t>
      </w:r>
      <w:r w:rsidRPr="00F945A4">
        <w:rPr>
          <w:rFonts w:eastAsia="Times New Roman"/>
          <w:lang w:val="ru-RU"/>
        </w:rPr>
        <w:softHyphen/>
        <w:t>ке и социализации учащихся.</w:t>
      </w:r>
    </w:p>
    <w:p w:rsidR="00913807" w:rsidRPr="00F945A4" w:rsidRDefault="00913807" w:rsidP="00475A40">
      <w:pPr>
        <w:ind w:firstLine="709"/>
        <w:jc w:val="both"/>
        <w:rPr>
          <w:rFonts w:eastAsia="Times New Roman"/>
          <w:lang w:val="ru-RU"/>
        </w:rPr>
      </w:pPr>
      <w:r w:rsidRPr="00F945A4">
        <w:rPr>
          <w:rFonts w:eastAsia="Times New Roman"/>
          <w:i/>
          <w:iCs/>
          <w:bdr w:val="none" w:sz="0" w:space="0" w:color="auto" w:frame="1"/>
          <w:lang w:val="ru-RU"/>
        </w:rPr>
        <w:t>Задачи изучения истории в основной школе:</w:t>
      </w:r>
    </w:p>
    <w:p w:rsidR="00913807" w:rsidRPr="008D2D46" w:rsidRDefault="00913807" w:rsidP="00475A40">
      <w:pPr>
        <w:ind w:firstLine="709"/>
        <w:jc w:val="both"/>
        <w:rPr>
          <w:lang w:val="ru-RU"/>
        </w:rPr>
      </w:pPr>
      <w:r w:rsidRPr="008D2D46">
        <w:rPr>
          <w:lang w:val="ru-RU"/>
        </w:rPr>
        <w:t>формирование у молодого поколения ориентиров для граж</w:t>
      </w:r>
      <w:r w:rsidRPr="008D2D46">
        <w:rPr>
          <w:lang w:val="ru-RU"/>
        </w:rPr>
        <w:softHyphen/>
        <w:t xml:space="preserve">данской, </w:t>
      </w:r>
      <w:proofErr w:type="spellStart"/>
      <w:r w:rsidRPr="008D2D46">
        <w:rPr>
          <w:lang w:val="ru-RU"/>
        </w:rPr>
        <w:t>этнонациональной</w:t>
      </w:r>
      <w:proofErr w:type="spellEnd"/>
      <w:r w:rsidRPr="008D2D46">
        <w:rPr>
          <w:lang w:val="ru-RU"/>
        </w:rPr>
        <w:t>, социальной, культурной самоиден</w:t>
      </w:r>
      <w:r w:rsidRPr="008D2D46">
        <w:rPr>
          <w:lang w:val="ru-RU"/>
        </w:rPr>
        <w:softHyphen/>
        <w:t>тификации в окружающем мире;</w:t>
      </w:r>
    </w:p>
    <w:p w:rsidR="00913807" w:rsidRPr="008D2D46" w:rsidRDefault="00913807" w:rsidP="00475A40">
      <w:pPr>
        <w:ind w:firstLine="709"/>
        <w:jc w:val="both"/>
        <w:rPr>
          <w:lang w:val="ru-RU"/>
        </w:rPr>
      </w:pPr>
      <w:r w:rsidRPr="008D2D46">
        <w:rPr>
          <w:lang w:val="ru-RU"/>
        </w:rPr>
        <w:t>овладение учащимися знаниями об основных этапах разви</w:t>
      </w:r>
      <w:r w:rsidRPr="008D2D46">
        <w:rPr>
          <w:lang w:val="ru-RU"/>
        </w:rPr>
        <w:softHyphen/>
        <w:t>тия человеческого общества с древности до наших дней в соци</w:t>
      </w:r>
      <w:r w:rsidRPr="008D2D46">
        <w:rPr>
          <w:lang w:val="ru-RU"/>
        </w:rPr>
        <w:softHyphen/>
        <w:t>альной, экономической, политической, духовной и нравствен</w:t>
      </w:r>
      <w:r w:rsidRPr="008D2D46">
        <w:rPr>
          <w:lang w:val="ru-RU"/>
        </w:rPr>
        <w:softHyphen/>
        <w:t>ной сферах при особом внимании к месту и роли России во всемирно-историческом процессе;</w:t>
      </w:r>
    </w:p>
    <w:p w:rsidR="00913807" w:rsidRPr="008D2D46" w:rsidRDefault="00913807" w:rsidP="00475A40">
      <w:pPr>
        <w:ind w:firstLine="709"/>
        <w:jc w:val="both"/>
        <w:rPr>
          <w:lang w:val="ru-RU"/>
        </w:rPr>
      </w:pPr>
      <w:r w:rsidRPr="008D2D46">
        <w:rPr>
          <w:lang w:val="ru-RU"/>
        </w:rPr>
        <w:t>воспитание учащихся в духе патриотизма, уважения к свое</w:t>
      </w:r>
      <w:r w:rsidRPr="008D2D46">
        <w:rPr>
          <w:lang w:val="ru-RU"/>
        </w:rPr>
        <w:softHyphen/>
        <w:t>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w:t>
      </w:r>
      <w:r w:rsidRPr="008D2D46">
        <w:rPr>
          <w:lang w:val="ru-RU"/>
        </w:rPr>
        <w:softHyphen/>
        <w:t>ностей современного общества;</w:t>
      </w:r>
    </w:p>
    <w:p w:rsidR="00913807" w:rsidRPr="008D2D46" w:rsidRDefault="00913807" w:rsidP="00475A40">
      <w:pPr>
        <w:ind w:firstLine="709"/>
        <w:jc w:val="both"/>
        <w:rPr>
          <w:lang w:val="ru-RU"/>
        </w:rPr>
      </w:pPr>
      <w:r w:rsidRPr="008D2D46">
        <w:rPr>
          <w:lang w:val="ru-RU"/>
        </w:rPr>
        <w:t>развитие у учащихся способности анализировать содержащу</w:t>
      </w:r>
      <w:r w:rsidRPr="008D2D46">
        <w:rPr>
          <w:lang w:val="ru-RU"/>
        </w:rPr>
        <w:softHyphen/>
        <w:t>юся в различных источниках информацию о событиях и явле</w:t>
      </w:r>
      <w:r w:rsidRPr="008D2D46">
        <w:rPr>
          <w:lang w:val="ru-RU"/>
        </w:rPr>
        <w:softHyphen/>
        <w:t>ниях прошлого и настоящего с учётом принципа историзма в их динамике, взаимосвязи и взаимообусловленности;</w:t>
      </w:r>
    </w:p>
    <w:p w:rsidR="00913807" w:rsidRPr="008D2D46" w:rsidRDefault="00913807" w:rsidP="00475A40">
      <w:pPr>
        <w:ind w:firstLine="709"/>
        <w:jc w:val="both"/>
        <w:rPr>
          <w:lang w:val="ru-RU"/>
        </w:rPr>
      </w:pPr>
      <w:r w:rsidRPr="008D2D46">
        <w:rPr>
          <w:lang w:val="ru-RU"/>
        </w:rPr>
        <w:t>формирование у школьников умения применять историчес</w:t>
      </w:r>
      <w:r w:rsidRPr="008D2D46">
        <w:rPr>
          <w:lang w:val="ru-RU"/>
        </w:rPr>
        <w:softHyphen/>
        <w:t>кие знания для осмысления сущности современных обществен</w:t>
      </w:r>
      <w:r w:rsidRPr="008D2D46">
        <w:rPr>
          <w:lang w:val="ru-RU"/>
        </w:rPr>
        <w:softHyphen/>
        <w:t>ных явлений, в общении с другими людьми в современном по</w:t>
      </w:r>
      <w:r w:rsidRPr="008D2D46">
        <w:rPr>
          <w:lang w:val="ru-RU"/>
        </w:rPr>
        <w:softHyphen/>
        <w:t xml:space="preserve">ликультурном, </w:t>
      </w:r>
      <w:proofErr w:type="spellStart"/>
      <w:r w:rsidRPr="008D2D46">
        <w:rPr>
          <w:lang w:val="ru-RU"/>
        </w:rPr>
        <w:t>полиэтничном</w:t>
      </w:r>
      <w:proofErr w:type="spellEnd"/>
      <w:r w:rsidRPr="008D2D46">
        <w:rPr>
          <w:lang w:val="ru-RU"/>
        </w:rPr>
        <w:t xml:space="preserve"> и многоконфессиональном обществе.</w:t>
      </w:r>
    </w:p>
    <w:p w:rsidR="00913807" w:rsidRPr="00F945A4" w:rsidRDefault="00913807" w:rsidP="00475A40">
      <w:pPr>
        <w:ind w:firstLine="709"/>
        <w:jc w:val="both"/>
        <w:rPr>
          <w:rFonts w:eastAsia="Times New Roman"/>
          <w:lang w:val="ru-RU"/>
        </w:rPr>
      </w:pPr>
      <w:r w:rsidRPr="00F945A4">
        <w:rPr>
          <w:rFonts w:eastAsia="Times New Roman"/>
          <w:bCs/>
          <w:bdr w:val="none" w:sz="0" w:space="0" w:color="auto" w:frame="1"/>
          <w:lang w:val="ru-RU"/>
        </w:rPr>
        <w:t>Общая характеристика учебного предмета «История России».</w:t>
      </w:r>
    </w:p>
    <w:p w:rsidR="00913807" w:rsidRPr="00F945A4" w:rsidRDefault="00913807" w:rsidP="00475A40">
      <w:pPr>
        <w:ind w:firstLine="709"/>
        <w:jc w:val="both"/>
        <w:rPr>
          <w:rFonts w:eastAsia="Times New Roman"/>
          <w:lang w:val="ru-RU"/>
        </w:rPr>
      </w:pPr>
      <w:r w:rsidRPr="00F945A4">
        <w:rPr>
          <w:rFonts w:eastAsia="Times New Roman"/>
          <w:lang w:val="ru-RU"/>
        </w:rPr>
        <w:t>Роль учебного предмета «История» в подготовке учащихся 5—9 классов к жизни в современном обществе в значительной мере связана с тем, насколько он помогает им ответить на важ</w:t>
      </w:r>
      <w:r w:rsidRPr="00F945A4">
        <w:rPr>
          <w:rFonts w:eastAsia="Times New Roman"/>
          <w:lang w:val="ru-RU"/>
        </w:rPr>
        <w:softHyphen/>
        <w:t xml:space="preserve">ные вопросы </w:t>
      </w:r>
      <w:proofErr w:type="spellStart"/>
      <w:r w:rsidRPr="00F945A4">
        <w:rPr>
          <w:rFonts w:eastAsia="Times New Roman"/>
          <w:lang w:val="ru-RU"/>
        </w:rPr>
        <w:t>миропознания</w:t>
      </w:r>
      <w:proofErr w:type="spellEnd"/>
      <w:r w:rsidRPr="00F945A4">
        <w:rPr>
          <w:rFonts w:eastAsia="Times New Roman"/>
          <w:lang w:val="ru-RU"/>
        </w:rPr>
        <w:t>, миропонимания и мировоззрения: кто я? Кто мы? Кто они? Что значит жить вместе в одном мире? Как связаны прошлое и современность? Ответы предполагают, во-первых, восприятие подростками младшего и среднего воз</w:t>
      </w:r>
      <w:r w:rsidRPr="00F945A4">
        <w:rPr>
          <w:rFonts w:eastAsia="Times New Roman"/>
          <w:lang w:val="ru-RU"/>
        </w:rPr>
        <w:softHyphen/>
        <w:t>раста основополагающих ценностей и исторического опыта сво</w:t>
      </w:r>
      <w:r w:rsidRPr="00F945A4">
        <w:rPr>
          <w:rFonts w:eastAsia="Times New Roman"/>
          <w:lang w:val="ru-RU"/>
        </w:rPr>
        <w:softHyphen/>
        <w:t>ей страны, своей этнической, религиозной, культурной общнос</w:t>
      </w:r>
      <w:r w:rsidRPr="00F945A4">
        <w:rPr>
          <w:rFonts w:eastAsia="Times New Roman"/>
          <w:lang w:val="ru-RU"/>
        </w:rPr>
        <w:softHyphen/>
        <w:t>ти и, во-вторых, освоение ими знаний по истории человеческих цивилизаций и характерных особенностей исторического пути других народов мира. Учебный предмет «История» даёт уча</w:t>
      </w:r>
      <w:r w:rsidRPr="00F945A4">
        <w:rPr>
          <w:rFonts w:eastAsia="Times New Roman"/>
          <w:lang w:val="ru-RU"/>
        </w:rPr>
        <w:softHyphen/>
        <w:t>щимся широкие возможности самоидентификации в культурной среде, соотнесения себя как личности с социальным опытом че</w:t>
      </w:r>
      <w:r w:rsidRPr="00F945A4">
        <w:rPr>
          <w:rFonts w:eastAsia="Times New Roman"/>
          <w:lang w:val="ru-RU"/>
        </w:rPr>
        <w:softHyphen/>
        <w:t>ловечества. Разрастающееся информационное и коммуникатив</w:t>
      </w:r>
      <w:r w:rsidRPr="00F945A4">
        <w:rPr>
          <w:rFonts w:eastAsia="Times New Roman"/>
          <w:lang w:val="ru-RU"/>
        </w:rPr>
        <w:softHyphen/>
        <w:t>ное пространство современного мира не отменяет эту функцию истории, но усиливает её значение.</w:t>
      </w:r>
    </w:p>
    <w:p w:rsidR="00913807" w:rsidRPr="00F945A4" w:rsidRDefault="00913807" w:rsidP="00475A40">
      <w:pPr>
        <w:ind w:firstLine="709"/>
        <w:jc w:val="both"/>
        <w:rPr>
          <w:rFonts w:eastAsia="Times New Roman"/>
          <w:lang w:val="ru-RU"/>
        </w:rPr>
      </w:pPr>
      <w:r w:rsidRPr="00F945A4">
        <w:rPr>
          <w:rFonts w:eastAsia="Times New Roman"/>
          <w:lang w:val="ru-RU"/>
        </w:rPr>
        <w:t>История, основанная на достоверных фактах и объективных оценках, представляет собирательную картину социального, нравственного, созидательного, коммуникативного опыта лю</w:t>
      </w:r>
      <w:r w:rsidRPr="00F945A4">
        <w:rPr>
          <w:rFonts w:eastAsia="Times New Roman"/>
          <w:lang w:val="ru-RU"/>
        </w:rPr>
        <w:softHyphen/>
        <w:t>дей. Она служит богатейшим источником представлений о чело</w:t>
      </w:r>
      <w:r w:rsidRPr="00F945A4">
        <w:rPr>
          <w:rFonts w:eastAsia="Times New Roman"/>
          <w:lang w:val="ru-RU"/>
        </w:rPr>
        <w:softHyphen/>
        <w:t>веке, его взаимодействии с природой, об общественном сущест</w:t>
      </w:r>
      <w:r w:rsidRPr="00F945A4">
        <w:rPr>
          <w:rFonts w:eastAsia="Times New Roman"/>
          <w:lang w:val="ru-RU"/>
        </w:rPr>
        <w:softHyphen/>
        <w:t>вовании. Выстраивая эти представления в соответствии с общей линией времени, движения и развития, учебный предмет «Ис</w:t>
      </w:r>
      <w:r w:rsidRPr="00F945A4">
        <w:rPr>
          <w:rFonts w:eastAsia="Times New Roman"/>
          <w:lang w:val="ru-RU"/>
        </w:rPr>
        <w:softHyphen/>
        <w:t>тория» составляет «вертикаль» гуманитарного знания.</w:t>
      </w:r>
    </w:p>
    <w:p w:rsidR="00913807" w:rsidRPr="00F945A4" w:rsidRDefault="00913807" w:rsidP="00475A40">
      <w:pPr>
        <w:ind w:firstLine="709"/>
        <w:jc w:val="both"/>
        <w:rPr>
          <w:rFonts w:eastAsia="Times New Roman"/>
          <w:lang w:val="ru-RU"/>
        </w:rPr>
      </w:pPr>
      <w:r w:rsidRPr="00F945A4">
        <w:rPr>
          <w:rFonts w:eastAsia="Times New Roman"/>
          <w:lang w:val="ru-RU"/>
        </w:rPr>
        <w:t>Существенным вкладом данного учебного предмета в образо</w:t>
      </w:r>
      <w:r w:rsidRPr="00F945A4">
        <w:rPr>
          <w:rFonts w:eastAsia="Times New Roman"/>
          <w:lang w:val="ru-RU"/>
        </w:rPr>
        <w:softHyphen/>
        <w:t>вание и развитие личности является историзм как принцип познания и мышления, предполагающий осознание принадлеж</w:t>
      </w:r>
      <w:r w:rsidRPr="00F945A4">
        <w:rPr>
          <w:rFonts w:eastAsia="Times New Roman"/>
          <w:lang w:val="ru-RU"/>
        </w:rPr>
        <w:softHyphen/>
        <w:t>ности общественных явлений к тому или иному времени, не</w:t>
      </w:r>
      <w:r w:rsidRPr="00F945A4">
        <w:rPr>
          <w:rFonts w:eastAsia="Times New Roman"/>
          <w:lang w:val="ru-RU"/>
        </w:rPr>
        <w:softHyphen/>
        <w:t>повторимости конкретных событий и вместе с тем изменения, движения самого бытия человека и общества. Изучение исто</w:t>
      </w:r>
      <w:r w:rsidRPr="00F945A4">
        <w:rPr>
          <w:rFonts w:eastAsia="Times New Roman"/>
          <w:lang w:val="ru-RU"/>
        </w:rPr>
        <w:softHyphen/>
        <w:t>рии предусматривает соотнесение прошлого и настоящего. При этом возникают ситуации диалога времён, культур, образа мыс</w:t>
      </w:r>
      <w:r w:rsidRPr="00F945A4">
        <w:rPr>
          <w:rFonts w:eastAsia="Times New Roman"/>
          <w:lang w:val="ru-RU"/>
        </w:rPr>
        <w:softHyphen/>
        <w:t>лей, мотивов поведения, нравственно-этических систем и т. д.</w:t>
      </w:r>
    </w:p>
    <w:p w:rsidR="00913807" w:rsidRPr="00F945A4" w:rsidRDefault="00913807" w:rsidP="00475A40">
      <w:pPr>
        <w:ind w:firstLine="709"/>
        <w:jc w:val="both"/>
        <w:rPr>
          <w:rFonts w:eastAsia="Times New Roman"/>
          <w:i/>
          <w:lang w:val="ru-RU"/>
        </w:rPr>
      </w:pPr>
      <w:r w:rsidRPr="00F945A4">
        <w:rPr>
          <w:rFonts w:eastAsia="Times New Roman"/>
          <w:bCs/>
          <w:i/>
          <w:bdr w:val="none" w:sz="0" w:space="0" w:color="auto" w:frame="1"/>
          <w:lang w:val="ru-RU"/>
        </w:rPr>
        <w:t xml:space="preserve">Описание места предмета «История России» в учебном плане образовательного </w:t>
      </w:r>
      <w:r w:rsidRPr="00F945A4">
        <w:rPr>
          <w:rFonts w:eastAsia="Times New Roman"/>
          <w:bCs/>
          <w:i/>
          <w:bdr w:val="none" w:sz="0" w:space="0" w:color="auto" w:frame="1"/>
          <w:lang w:val="ru-RU"/>
        </w:rPr>
        <w:lastRenderedPageBreak/>
        <w:t>учреждения</w:t>
      </w:r>
    </w:p>
    <w:p w:rsidR="00913807" w:rsidRPr="00F945A4" w:rsidRDefault="00913807" w:rsidP="00475A40">
      <w:pPr>
        <w:ind w:firstLine="709"/>
        <w:jc w:val="both"/>
        <w:rPr>
          <w:rFonts w:eastAsia="Times New Roman"/>
          <w:lang w:val="ru-RU"/>
        </w:rPr>
      </w:pPr>
      <w:r w:rsidRPr="00F945A4">
        <w:rPr>
          <w:rFonts w:eastAsia="Times New Roman"/>
          <w:lang w:val="ru-RU"/>
        </w:rPr>
        <w:t>Федеральный базисный учебный план образовательных учреждений РФ предусматривает обязательное изучение истории на этапе основного общего образования в количестве</w:t>
      </w:r>
      <w:r w:rsidRPr="00F945A4">
        <w:rPr>
          <w:rFonts w:eastAsia="Times New Roman"/>
        </w:rPr>
        <w:t> </w:t>
      </w:r>
      <w:r w:rsidRPr="00F945A4">
        <w:rPr>
          <w:rFonts w:eastAsia="Times New Roman"/>
          <w:b/>
          <w:bCs/>
          <w:bdr w:val="none" w:sz="0" w:space="0" w:color="auto" w:frame="1"/>
          <w:lang w:val="ru-RU"/>
        </w:rPr>
        <w:t>374</w:t>
      </w:r>
      <w:r w:rsidRPr="00F945A4">
        <w:rPr>
          <w:rFonts w:eastAsia="Times New Roman"/>
          <w:b/>
          <w:bCs/>
          <w:bdr w:val="none" w:sz="0" w:space="0" w:color="auto" w:frame="1"/>
        </w:rPr>
        <w:t> </w:t>
      </w:r>
      <w:r w:rsidRPr="00F945A4">
        <w:rPr>
          <w:rFonts w:eastAsia="Times New Roman"/>
          <w:lang w:val="ru-RU"/>
        </w:rPr>
        <w:t>часов. Из них на историю России отводится в 6 классе – 34 часа, в 7 классе – 42 часа, в 8 классе – 44 часа, в 9 классе – 68 часов. Распределение часов производится учителем.</w:t>
      </w:r>
    </w:p>
    <w:p w:rsidR="00913807" w:rsidRPr="00F945A4" w:rsidRDefault="00913807" w:rsidP="00475A40">
      <w:pPr>
        <w:ind w:firstLine="709"/>
        <w:jc w:val="both"/>
        <w:rPr>
          <w:rFonts w:eastAsia="Times New Roman"/>
          <w:i/>
          <w:lang w:val="ru-RU"/>
        </w:rPr>
      </w:pPr>
      <w:r w:rsidRPr="00F945A4">
        <w:rPr>
          <w:rFonts w:eastAsia="Times New Roman"/>
          <w:bCs/>
          <w:i/>
          <w:bdr w:val="none" w:sz="0" w:space="0" w:color="auto" w:frame="1"/>
          <w:lang w:val="ru-RU"/>
        </w:rPr>
        <w:t xml:space="preserve">Личностные, </w:t>
      </w:r>
      <w:proofErr w:type="spellStart"/>
      <w:r w:rsidRPr="00F945A4">
        <w:rPr>
          <w:rFonts w:eastAsia="Times New Roman"/>
          <w:bCs/>
          <w:i/>
          <w:bdr w:val="none" w:sz="0" w:space="0" w:color="auto" w:frame="1"/>
          <w:lang w:val="ru-RU"/>
        </w:rPr>
        <w:t>метапредметные</w:t>
      </w:r>
      <w:proofErr w:type="spellEnd"/>
      <w:r w:rsidRPr="00F945A4">
        <w:rPr>
          <w:rFonts w:eastAsia="Times New Roman"/>
          <w:bCs/>
          <w:i/>
          <w:bdr w:val="none" w:sz="0" w:space="0" w:color="auto" w:frame="1"/>
          <w:lang w:val="ru-RU"/>
        </w:rPr>
        <w:t xml:space="preserve"> и предметные результаты освоения предмета «История России».</w:t>
      </w:r>
    </w:p>
    <w:p w:rsidR="00913807" w:rsidRPr="00F945A4" w:rsidRDefault="00913807" w:rsidP="00475A40">
      <w:pPr>
        <w:ind w:firstLine="709"/>
        <w:jc w:val="both"/>
        <w:rPr>
          <w:rFonts w:eastAsia="Times New Roman"/>
          <w:lang w:val="ru-RU"/>
        </w:rPr>
      </w:pPr>
      <w:r w:rsidRPr="00F945A4">
        <w:rPr>
          <w:rFonts w:eastAsia="Times New Roman"/>
          <w:lang w:val="ru-RU"/>
        </w:rPr>
        <w:t>К важнейшим</w:t>
      </w:r>
      <w:r w:rsidRPr="00F945A4">
        <w:rPr>
          <w:rFonts w:eastAsia="Times New Roman"/>
        </w:rPr>
        <w:t> </w:t>
      </w:r>
      <w:r w:rsidRPr="00F945A4">
        <w:rPr>
          <w:rFonts w:eastAsia="Times New Roman"/>
          <w:i/>
          <w:iCs/>
          <w:bdr w:val="none" w:sz="0" w:space="0" w:color="auto" w:frame="1"/>
          <w:lang w:val="ru-RU"/>
        </w:rPr>
        <w:t>личностным результатам</w:t>
      </w:r>
      <w:r w:rsidRPr="00F945A4">
        <w:rPr>
          <w:rFonts w:eastAsia="Times New Roman"/>
        </w:rPr>
        <w:t> </w:t>
      </w:r>
      <w:r w:rsidRPr="00F945A4">
        <w:rPr>
          <w:rFonts w:eastAsia="Times New Roman"/>
          <w:lang w:val="ru-RU"/>
        </w:rPr>
        <w:t>изучения истории в основной школе относятся следующие убеждения и качества:</w:t>
      </w:r>
    </w:p>
    <w:p w:rsidR="00913807" w:rsidRPr="008D2D46" w:rsidRDefault="00913807" w:rsidP="00475A40">
      <w:pPr>
        <w:ind w:firstLine="709"/>
        <w:jc w:val="both"/>
        <w:rPr>
          <w:lang w:val="ru-RU"/>
        </w:rPr>
      </w:pPr>
      <w:r w:rsidRPr="008D2D46">
        <w:rPr>
          <w:lang w:val="ru-RU"/>
        </w:rPr>
        <w:t>осознание своей идентичности как гражданина страны, чле</w:t>
      </w:r>
      <w:r w:rsidRPr="008D2D46">
        <w:rPr>
          <w:lang w:val="ru-RU"/>
        </w:rPr>
        <w:softHyphen/>
        <w:t>на семьи, этнической и религиозной группы, локальной и регио</w:t>
      </w:r>
      <w:r w:rsidRPr="008D2D46">
        <w:rPr>
          <w:lang w:val="ru-RU"/>
        </w:rPr>
        <w:softHyphen/>
        <w:t>нальной общности;</w:t>
      </w:r>
    </w:p>
    <w:p w:rsidR="00913807" w:rsidRPr="008D2D46" w:rsidRDefault="00913807" w:rsidP="00475A40">
      <w:pPr>
        <w:ind w:firstLine="709"/>
        <w:jc w:val="both"/>
        <w:rPr>
          <w:lang w:val="ru-RU"/>
        </w:rPr>
      </w:pPr>
      <w:r w:rsidRPr="008D2D46">
        <w:rPr>
          <w:lang w:val="ru-RU"/>
        </w:rPr>
        <w:t>освоение гуманистических традиций и ценностей современ</w:t>
      </w:r>
      <w:r w:rsidRPr="008D2D46">
        <w:rPr>
          <w:lang w:val="ru-RU"/>
        </w:rPr>
        <w:softHyphen/>
        <w:t>ного общества, уважение прав и свобод человека;</w:t>
      </w:r>
    </w:p>
    <w:p w:rsidR="00913807" w:rsidRPr="008D2D46" w:rsidRDefault="00913807" w:rsidP="00475A40">
      <w:pPr>
        <w:ind w:firstLine="709"/>
        <w:jc w:val="both"/>
        <w:rPr>
          <w:lang w:val="ru-RU"/>
        </w:rPr>
      </w:pPr>
      <w:r w:rsidRPr="008D2D46">
        <w:rPr>
          <w:lang w:val="ru-RU"/>
        </w:rPr>
        <w:t>осмысление социально-нравственного опыта предшествую</w:t>
      </w:r>
      <w:r w:rsidRPr="008D2D46">
        <w:rPr>
          <w:lang w:val="ru-RU"/>
        </w:rPr>
        <w:softHyphen/>
        <w:t>щих поколений, способность к определению своей позиции и ответственному поведению в современном обществе;</w:t>
      </w:r>
    </w:p>
    <w:p w:rsidR="00913807" w:rsidRPr="008D2D46" w:rsidRDefault="00913807" w:rsidP="00475A40">
      <w:pPr>
        <w:ind w:firstLine="709"/>
        <w:jc w:val="both"/>
        <w:rPr>
          <w:lang w:val="ru-RU"/>
        </w:rPr>
      </w:pPr>
      <w:r w:rsidRPr="008D2D46">
        <w:rPr>
          <w:lang w:val="ru-RU"/>
        </w:rPr>
        <w:t>понимание культурного многообразия мира, уважение к культуре своего и других народов, толерантность.</w:t>
      </w:r>
    </w:p>
    <w:p w:rsidR="00913807" w:rsidRPr="00F945A4" w:rsidRDefault="00913807" w:rsidP="00475A40">
      <w:pPr>
        <w:ind w:firstLine="709"/>
        <w:jc w:val="both"/>
        <w:rPr>
          <w:rFonts w:eastAsia="Times New Roman"/>
          <w:lang w:val="ru-RU"/>
        </w:rPr>
      </w:pPr>
      <w:r w:rsidRPr="00F945A4">
        <w:rPr>
          <w:rFonts w:eastAsia="Times New Roman"/>
          <w:lang w:val="ru-RU"/>
        </w:rPr>
        <w:t>К</w:t>
      </w:r>
      <w:r w:rsidR="00475A40">
        <w:rPr>
          <w:rFonts w:eastAsia="Times New Roman"/>
          <w:lang w:val="ru-RU"/>
        </w:rPr>
        <w:t xml:space="preserve"> </w:t>
      </w:r>
      <w:proofErr w:type="spellStart"/>
      <w:r w:rsidRPr="00F945A4">
        <w:rPr>
          <w:rFonts w:eastAsia="Times New Roman"/>
          <w:i/>
          <w:iCs/>
          <w:bdr w:val="none" w:sz="0" w:space="0" w:color="auto" w:frame="1"/>
          <w:lang w:val="ru-RU"/>
        </w:rPr>
        <w:t>метапредметным</w:t>
      </w:r>
      <w:proofErr w:type="spellEnd"/>
      <w:r w:rsidRPr="00F945A4">
        <w:rPr>
          <w:rFonts w:eastAsia="Times New Roman"/>
        </w:rPr>
        <w:t> </w:t>
      </w:r>
      <w:r w:rsidRPr="00F945A4">
        <w:rPr>
          <w:rFonts w:eastAsia="Times New Roman"/>
          <w:lang w:val="ru-RU"/>
        </w:rPr>
        <w:t>результатам изучения истории в основ</w:t>
      </w:r>
      <w:r w:rsidRPr="00F945A4">
        <w:rPr>
          <w:rFonts w:eastAsia="Times New Roman"/>
          <w:lang w:val="ru-RU"/>
        </w:rPr>
        <w:softHyphen/>
        <w:t>ной школе относятся следующие качества:</w:t>
      </w:r>
    </w:p>
    <w:p w:rsidR="00913807" w:rsidRPr="008D2D46" w:rsidRDefault="00913807" w:rsidP="00475A40">
      <w:pPr>
        <w:ind w:firstLine="709"/>
        <w:jc w:val="both"/>
        <w:rPr>
          <w:lang w:val="ru-RU"/>
        </w:rPr>
      </w:pPr>
      <w:r w:rsidRPr="008D2D46">
        <w:rPr>
          <w:lang w:val="ru-RU"/>
        </w:rPr>
        <w:t>способность сознательно организовывать и регулировать свою деятельность — учебную, общественную и др.;</w:t>
      </w:r>
    </w:p>
    <w:p w:rsidR="00913807" w:rsidRPr="008D2D46" w:rsidRDefault="00913807" w:rsidP="00475A40">
      <w:pPr>
        <w:ind w:firstLine="709"/>
        <w:jc w:val="both"/>
        <w:rPr>
          <w:lang w:val="ru-RU"/>
        </w:rPr>
      </w:pPr>
      <w:r w:rsidRPr="008D2D46">
        <w:rPr>
          <w:lang w:val="ru-RU"/>
        </w:rPr>
        <w:t>овладение умениями работать с учебной и внешкольной ин</w:t>
      </w:r>
      <w:r w:rsidRPr="008D2D46">
        <w:rPr>
          <w:lang w:val="ru-RU"/>
        </w:rPr>
        <w:softHyphen/>
        <w:t>формацией (анализировать и обобщать факты, составлять прос</w:t>
      </w:r>
      <w:r w:rsidRPr="008D2D46">
        <w:rPr>
          <w:lang w:val="ru-RU"/>
        </w:rPr>
        <w:softHyphen/>
        <w:t>той и развёрнутый планы, тезисы, конспект, формулировать и обосновывать выводы и т. д.), использовать современные ис</w:t>
      </w:r>
      <w:r w:rsidRPr="008D2D46">
        <w:rPr>
          <w:lang w:val="ru-RU"/>
        </w:rPr>
        <w:softHyphen/>
        <w:t>точники информации, в том числе материалы на электрон</w:t>
      </w:r>
      <w:r w:rsidRPr="008D2D46">
        <w:rPr>
          <w:lang w:val="ru-RU"/>
        </w:rPr>
        <w:softHyphen/>
        <w:t>ных носителях;</w:t>
      </w:r>
    </w:p>
    <w:p w:rsidR="00913807" w:rsidRPr="008D2D46" w:rsidRDefault="00913807" w:rsidP="00475A40">
      <w:pPr>
        <w:ind w:firstLine="709"/>
        <w:jc w:val="both"/>
        <w:rPr>
          <w:lang w:val="ru-RU"/>
        </w:rPr>
      </w:pPr>
      <w:r w:rsidRPr="008D2D46">
        <w:rPr>
          <w:lang w:val="ru-RU"/>
        </w:rPr>
        <w:t>способность решать творческие задачи, представлять резуль</w:t>
      </w:r>
      <w:r w:rsidRPr="008D2D46">
        <w:rPr>
          <w:lang w:val="ru-RU"/>
        </w:rPr>
        <w:softHyphen/>
        <w:t>таты своей деятельности в различных формах (сообщение, эссе, презентация, реферат и др.);</w:t>
      </w:r>
    </w:p>
    <w:p w:rsidR="00913807" w:rsidRPr="008D2D46" w:rsidRDefault="00913807" w:rsidP="00475A40">
      <w:pPr>
        <w:ind w:firstLine="709"/>
        <w:jc w:val="both"/>
        <w:rPr>
          <w:lang w:val="ru-RU"/>
        </w:rPr>
      </w:pPr>
      <w:r w:rsidRPr="008D2D46">
        <w:rPr>
          <w:lang w:val="ru-RU"/>
        </w:rPr>
        <w:t>готовность к сотрудничеству с соучениками, коллективной работе, освоение основ межкультурного взаимодействия в шко</w:t>
      </w:r>
      <w:r w:rsidRPr="008D2D46">
        <w:rPr>
          <w:lang w:val="ru-RU"/>
        </w:rPr>
        <w:softHyphen/>
        <w:t>ле и социальном окружении и др.</w:t>
      </w:r>
    </w:p>
    <w:p w:rsidR="00913807" w:rsidRPr="00F945A4" w:rsidRDefault="00913807" w:rsidP="00475A40">
      <w:pPr>
        <w:ind w:firstLine="709"/>
        <w:jc w:val="both"/>
        <w:rPr>
          <w:rFonts w:eastAsia="Times New Roman"/>
          <w:lang w:val="ru-RU"/>
        </w:rPr>
      </w:pPr>
      <w:r w:rsidRPr="00F945A4">
        <w:rPr>
          <w:rFonts w:eastAsia="Times New Roman"/>
          <w:i/>
          <w:iCs/>
          <w:bdr w:val="none" w:sz="0" w:space="0" w:color="auto" w:frame="1"/>
          <w:lang w:val="ru-RU"/>
        </w:rPr>
        <w:t xml:space="preserve">Предметные </w:t>
      </w:r>
      <w:r w:rsidRPr="00F945A4">
        <w:rPr>
          <w:rFonts w:eastAsia="Times New Roman"/>
          <w:lang w:val="ru-RU"/>
        </w:rPr>
        <w:t>результаты изучения истории включают:</w:t>
      </w:r>
    </w:p>
    <w:p w:rsidR="00913807" w:rsidRPr="008D2D46" w:rsidRDefault="00913807" w:rsidP="00475A40">
      <w:pPr>
        <w:ind w:firstLine="709"/>
        <w:jc w:val="both"/>
        <w:rPr>
          <w:lang w:val="ru-RU"/>
        </w:rPr>
      </w:pPr>
      <w:r w:rsidRPr="008D2D46">
        <w:rPr>
          <w:lang w:val="ru-RU"/>
        </w:rPr>
        <w:t>овладение целостными представлениями об историческом пу</w:t>
      </w:r>
      <w:r w:rsidRPr="008D2D46">
        <w:rPr>
          <w:lang w:val="ru-RU"/>
        </w:rPr>
        <w:softHyphen/>
        <w:t>ти народов своей страны и человечества как необходимой осно</w:t>
      </w:r>
      <w:r w:rsidRPr="008D2D46">
        <w:rPr>
          <w:lang w:val="ru-RU"/>
        </w:rPr>
        <w:softHyphen/>
        <w:t>вой для миропонимания и познания современного общества;</w:t>
      </w:r>
    </w:p>
    <w:p w:rsidR="00913807" w:rsidRPr="008D2D46" w:rsidRDefault="00913807" w:rsidP="00475A40">
      <w:pPr>
        <w:ind w:firstLine="709"/>
        <w:jc w:val="both"/>
        <w:rPr>
          <w:lang w:val="ru-RU"/>
        </w:rPr>
      </w:pPr>
      <w:r w:rsidRPr="008D2D46">
        <w:rPr>
          <w:lang w:val="ru-RU"/>
        </w:rPr>
        <w:t>способность применять понятийный аппарат исторического знания и приёмы исторического анализа для раскрытия сущ</w:t>
      </w:r>
      <w:r w:rsidRPr="008D2D46">
        <w:rPr>
          <w:lang w:val="ru-RU"/>
        </w:rPr>
        <w:softHyphen/>
        <w:t>ности и значения событий и явлений прошлого и современ</w:t>
      </w:r>
      <w:r w:rsidRPr="008D2D46">
        <w:rPr>
          <w:lang w:val="ru-RU"/>
        </w:rPr>
        <w:softHyphen/>
        <w:t>ности;</w:t>
      </w:r>
    </w:p>
    <w:p w:rsidR="00913807" w:rsidRPr="008D2D46" w:rsidRDefault="00913807" w:rsidP="00475A40">
      <w:pPr>
        <w:ind w:firstLine="709"/>
        <w:jc w:val="both"/>
        <w:rPr>
          <w:lang w:val="ru-RU"/>
        </w:rPr>
      </w:pPr>
      <w:r w:rsidRPr="008D2D46">
        <w:rPr>
          <w:lang w:val="ru-RU"/>
        </w:rPr>
        <w:t>умения изучать и систематизировать информацию из различ</w:t>
      </w:r>
      <w:r w:rsidRPr="008D2D46">
        <w:rPr>
          <w:lang w:val="ru-RU"/>
        </w:rPr>
        <w:softHyphen/>
        <w:t>ных исторических и современных источников, раскрывая её со</w:t>
      </w:r>
      <w:r w:rsidRPr="008D2D46">
        <w:rPr>
          <w:lang w:val="ru-RU"/>
        </w:rPr>
        <w:softHyphen/>
        <w:t>циальную принадлежность и познавательную ценность;</w:t>
      </w:r>
    </w:p>
    <w:p w:rsidR="00913807" w:rsidRPr="008D2D46" w:rsidRDefault="00913807" w:rsidP="00475A40">
      <w:pPr>
        <w:ind w:firstLine="709"/>
        <w:jc w:val="both"/>
        <w:rPr>
          <w:lang w:val="ru-RU"/>
        </w:rPr>
      </w:pPr>
      <w:r w:rsidRPr="008D2D46">
        <w:rPr>
          <w:lang w:val="ru-RU"/>
        </w:rPr>
        <w:t>расширение опыта оценочной деятельности на основе осмыс</w:t>
      </w:r>
      <w:r w:rsidRPr="008D2D46">
        <w:rPr>
          <w:lang w:val="ru-RU"/>
        </w:rPr>
        <w:softHyphen/>
        <w:t>ления жизни и деяний личностей и народов в истории своей страны и человечества в целом;</w:t>
      </w:r>
    </w:p>
    <w:p w:rsidR="00913807" w:rsidRPr="008D2D46" w:rsidRDefault="00913807" w:rsidP="00475A40">
      <w:pPr>
        <w:ind w:firstLine="709"/>
        <w:jc w:val="both"/>
        <w:rPr>
          <w:lang w:val="ru-RU"/>
        </w:rPr>
      </w:pPr>
      <w:r w:rsidRPr="008D2D46">
        <w:rPr>
          <w:lang w:val="ru-RU"/>
        </w:rPr>
        <w:t>готовность применять исторические знания для выявления и сохранения исторических и культурных памятников своей страны и мира.</w:t>
      </w:r>
    </w:p>
    <w:p w:rsidR="00913807" w:rsidRPr="00F945A4" w:rsidRDefault="00913807" w:rsidP="00475A40">
      <w:pPr>
        <w:ind w:firstLine="709"/>
        <w:jc w:val="both"/>
        <w:rPr>
          <w:rFonts w:eastAsia="Times New Roman"/>
          <w:lang w:val="ru-RU"/>
        </w:rPr>
      </w:pPr>
      <w:r w:rsidRPr="00F945A4">
        <w:rPr>
          <w:rFonts w:eastAsia="Times New Roman"/>
          <w:lang w:val="ru-RU"/>
        </w:rPr>
        <w:t>Соотнесение элементов учебной деятельности школьников и ведущих процедур исторического познания позволяет опреде</w:t>
      </w:r>
      <w:r w:rsidRPr="00F945A4">
        <w:rPr>
          <w:rFonts w:eastAsia="Times New Roman"/>
          <w:lang w:val="ru-RU"/>
        </w:rPr>
        <w:softHyphen/>
        <w:t xml:space="preserve">лить структуру подготовки учащихся 6—9 классов по истории в единстве её содержательных (объектных) и </w:t>
      </w:r>
      <w:proofErr w:type="spellStart"/>
      <w:r w:rsidRPr="00F945A4">
        <w:rPr>
          <w:rFonts w:eastAsia="Times New Roman"/>
          <w:lang w:val="ru-RU"/>
        </w:rPr>
        <w:t>деятельностных</w:t>
      </w:r>
      <w:proofErr w:type="spellEnd"/>
      <w:r w:rsidRPr="00F945A4">
        <w:rPr>
          <w:rFonts w:eastAsia="Times New Roman"/>
          <w:lang w:val="ru-RU"/>
        </w:rPr>
        <w:t xml:space="preserve"> (субъектных) компонентов.</w:t>
      </w:r>
    </w:p>
    <w:p w:rsidR="00913807" w:rsidRPr="00F945A4" w:rsidRDefault="00913807" w:rsidP="00475A40">
      <w:pPr>
        <w:ind w:firstLine="709"/>
        <w:jc w:val="both"/>
        <w:rPr>
          <w:rFonts w:eastAsia="Times New Roman"/>
          <w:lang w:val="ru-RU"/>
        </w:rPr>
      </w:pPr>
      <w:r w:rsidRPr="00F945A4">
        <w:rPr>
          <w:rFonts w:eastAsia="Times New Roman"/>
          <w:i/>
          <w:iCs/>
          <w:bdr w:val="none" w:sz="0" w:space="0" w:color="auto" w:frame="1"/>
          <w:lang w:val="ru-RU"/>
        </w:rPr>
        <w:t>Предполагается, что в результате изучения истории в основ</w:t>
      </w:r>
      <w:r w:rsidRPr="00F945A4">
        <w:rPr>
          <w:rFonts w:eastAsia="Times New Roman"/>
          <w:i/>
          <w:iCs/>
          <w:bdr w:val="none" w:sz="0" w:space="0" w:color="auto" w:frame="1"/>
          <w:lang w:val="ru-RU"/>
        </w:rPr>
        <w:softHyphen/>
        <w:t>ной школе учащиеся должны овладеть следующими знаниями и умениями:</w:t>
      </w:r>
    </w:p>
    <w:p w:rsidR="00913807" w:rsidRPr="00F945A4" w:rsidRDefault="00913807" w:rsidP="00475A40">
      <w:pPr>
        <w:ind w:firstLine="709"/>
        <w:jc w:val="both"/>
        <w:rPr>
          <w:rFonts w:eastAsia="Times New Roman"/>
          <w:lang w:val="ru-RU"/>
        </w:rPr>
      </w:pPr>
      <w:r w:rsidRPr="00475A40">
        <w:rPr>
          <w:rFonts w:eastAsia="Times New Roman"/>
          <w:iCs/>
          <w:bdr w:val="none" w:sz="0" w:space="0" w:color="auto" w:frame="1"/>
          <w:lang w:val="ru-RU"/>
        </w:rPr>
        <w:t>1</w:t>
      </w:r>
      <w:r w:rsidRPr="00F945A4">
        <w:rPr>
          <w:rFonts w:eastAsia="Times New Roman"/>
          <w:i/>
          <w:iCs/>
          <w:bdr w:val="none" w:sz="0" w:space="0" w:color="auto" w:frame="1"/>
          <w:lang w:val="ru-RU"/>
        </w:rPr>
        <w:t>.Знание хронологии, работа</w:t>
      </w:r>
      <w:r w:rsidRPr="00F945A4">
        <w:rPr>
          <w:rFonts w:eastAsia="Times New Roman"/>
          <w:i/>
          <w:iCs/>
          <w:bdr w:val="none" w:sz="0" w:space="0" w:color="auto" w:frame="1"/>
        </w:rPr>
        <w:t> </w:t>
      </w:r>
      <w:r w:rsidRPr="00F945A4">
        <w:rPr>
          <w:rFonts w:eastAsia="Times New Roman"/>
          <w:i/>
          <w:iCs/>
          <w:bdr w:val="none" w:sz="0" w:space="0" w:color="auto" w:frame="1"/>
          <w:lang w:val="ru-RU"/>
        </w:rPr>
        <w:t>с</w:t>
      </w:r>
      <w:r w:rsidRPr="00F945A4">
        <w:rPr>
          <w:rFonts w:eastAsia="Times New Roman"/>
          <w:i/>
          <w:iCs/>
          <w:bdr w:val="none" w:sz="0" w:space="0" w:color="auto" w:frame="1"/>
        </w:rPr>
        <w:t> </w:t>
      </w:r>
      <w:r w:rsidRPr="00F945A4">
        <w:rPr>
          <w:rFonts w:eastAsia="Times New Roman"/>
          <w:b/>
          <w:bCs/>
          <w:i/>
          <w:iCs/>
          <w:bdr w:val="none" w:sz="0" w:space="0" w:color="auto" w:frame="1"/>
          <w:lang w:val="ru-RU"/>
        </w:rPr>
        <w:t>хронологией:</w:t>
      </w:r>
    </w:p>
    <w:p w:rsidR="00913807" w:rsidRPr="008D2D46" w:rsidRDefault="00913807" w:rsidP="00475A40">
      <w:pPr>
        <w:ind w:firstLine="709"/>
        <w:jc w:val="both"/>
        <w:rPr>
          <w:lang w:val="ru-RU"/>
        </w:rPr>
      </w:pPr>
      <w:r w:rsidRPr="008D2D46">
        <w:rPr>
          <w:lang w:val="ru-RU"/>
        </w:rPr>
        <w:t>указывать хронологические рамки и периоды ключевых про</w:t>
      </w:r>
      <w:r w:rsidRPr="008D2D46">
        <w:rPr>
          <w:lang w:val="ru-RU"/>
        </w:rPr>
        <w:softHyphen/>
        <w:t>цессов, а также даты важнейших событий отечественной и все</w:t>
      </w:r>
      <w:r w:rsidRPr="008D2D46">
        <w:rPr>
          <w:lang w:val="ru-RU"/>
        </w:rPr>
        <w:softHyphen/>
        <w:t>общей истории;</w:t>
      </w:r>
    </w:p>
    <w:p w:rsidR="00913807" w:rsidRPr="008D2D46" w:rsidRDefault="00913807" w:rsidP="00475A40">
      <w:pPr>
        <w:ind w:firstLine="709"/>
        <w:jc w:val="both"/>
        <w:rPr>
          <w:lang w:val="ru-RU"/>
        </w:rPr>
      </w:pPr>
      <w:r w:rsidRPr="008D2D46">
        <w:rPr>
          <w:lang w:val="ru-RU"/>
        </w:rPr>
        <w:t xml:space="preserve">соотносить год с веком, устанавливать последовательность и длительность исторических </w:t>
      </w:r>
      <w:r w:rsidRPr="008D2D46">
        <w:rPr>
          <w:lang w:val="ru-RU"/>
        </w:rPr>
        <w:lastRenderedPageBreak/>
        <w:t>событий.</w:t>
      </w:r>
    </w:p>
    <w:p w:rsidR="00913807" w:rsidRPr="00F945A4" w:rsidRDefault="00913807" w:rsidP="00475A40">
      <w:pPr>
        <w:ind w:firstLine="709"/>
        <w:jc w:val="both"/>
        <w:rPr>
          <w:rFonts w:eastAsia="Times New Roman"/>
          <w:lang w:val="ru-RU"/>
        </w:rPr>
      </w:pPr>
      <w:r w:rsidRPr="00F945A4">
        <w:rPr>
          <w:rFonts w:eastAsia="Times New Roman"/>
          <w:lang w:val="ru-RU"/>
        </w:rPr>
        <w:t>2.Знание</w:t>
      </w:r>
      <w:r w:rsidRPr="00F945A4">
        <w:rPr>
          <w:rFonts w:eastAsia="Times New Roman"/>
        </w:rPr>
        <w:t> </w:t>
      </w:r>
      <w:r w:rsidRPr="00F945A4">
        <w:rPr>
          <w:rFonts w:eastAsia="Times New Roman"/>
          <w:i/>
          <w:iCs/>
          <w:bdr w:val="none" w:sz="0" w:space="0" w:color="auto" w:frame="1"/>
          <w:lang w:val="ru-RU"/>
        </w:rPr>
        <w:t>исторических фактов, работа с фактами:</w:t>
      </w:r>
    </w:p>
    <w:p w:rsidR="00913807" w:rsidRPr="008D2D46" w:rsidRDefault="00913807" w:rsidP="00475A40">
      <w:pPr>
        <w:ind w:firstLine="709"/>
        <w:jc w:val="both"/>
        <w:rPr>
          <w:lang w:val="ru-RU"/>
        </w:rPr>
      </w:pPr>
      <w:r w:rsidRPr="008D2D46">
        <w:rPr>
          <w:lang w:val="ru-RU"/>
        </w:rPr>
        <w:t>характеризовать место, обстоятельства, участников, резуль</w:t>
      </w:r>
      <w:r w:rsidRPr="008D2D46">
        <w:rPr>
          <w:lang w:val="ru-RU"/>
        </w:rPr>
        <w:softHyphen/>
        <w:t>таты важнейших исторических событий;</w:t>
      </w:r>
    </w:p>
    <w:p w:rsidR="00913807" w:rsidRPr="008D2D46" w:rsidRDefault="00913807" w:rsidP="00475A40">
      <w:pPr>
        <w:ind w:firstLine="709"/>
        <w:jc w:val="both"/>
        <w:rPr>
          <w:lang w:val="ru-RU"/>
        </w:rPr>
      </w:pPr>
      <w:r w:rsidRPr="008D2D46">
        <w:rPr>
          <w:lang w:val="ru-RU"/>
        </w:rPr>
        <w:t>группировать (классифицировать) факты по различным признакам.</w:t>
      </w:r>
    </w:p>
    <w:p w:rsidR="00913807" w:rsidRPr="008D2D46" w:rsidRDefault="00913807" w:rsidP="00475A40">
      <w:pPr>
        <w:ind w:firstLine="709"/>
        <w:jc w:val="both"/>
        <w:rPr>
          <w:rFonts w:eastAsia="Times New Roman"/>
          <w:lang w:val="ru-RU"/>
        </w:rPr>
      </w:pPr>
      <w:r w:rsidRPr="00475A40">
        <w:rPr>
          <w:rFonts w:eastAsia="Times New Roman"/>
          <w:iCs/>
          <w:bdr w:val="none" w:sz="0" w:space="0" w:color="auto" w:frame="1"/>
          <w:lang w:val="ru-RU"/>
        </w:rPr>
        <w:t>3</w:t>
      </w:r>
      <w:r w:rsidRPr="00F945A4">
        <w:rPr>
          <w:rFonts w:eastAsia="Times New Roman"/>
          <w:i/>
          <w:iCs/>
          <w:bdr w:val="none" w:sz="0" w:space="0" w:color="auto" w:frame="1"/>
          <w:lang w:val="ru-RU"/>
        </w:rPr>
        <w:t>.</w:t>
      </w:r>
      <w:r w:rsidRPr="008D2D46">
        <w:rPr>
          <w:rFonts w:eastAsia="Times New Roman"/>
          <w:i/>
          <w:iCs/>
          <w:bdr w:val="none" w:sz="0" w:space="0" w:color="auto" w:frame="1"/>
          <w:lang w:val="ru-RU"/>
        </w:rPr>
        <w:t>Работа с историческими источниками:</w:t>
      </w:r>
    </w:p>
    <w:p w:rsidR="00913807" w:rsidRPr="008D2D46" w:rsidRDefault="00913807" w:rsidP="00475A40">
      <w:pPr>
        <w:ind w:firstLine="709"/>
        <w:jc w:val="both"/>
        <w:rPr>
          <w:lang w:val="ru-RU"/>
        </w:rPr>
      </w:pPr>
      <w:r w:rsidRPr="008D2D46">
        <w:rPr>
          <w:lang w:val="ru-RU"/>
        </w:rPr>
        <w:t>читать историческую карту с опорой на легенду;</w:t>
      </w:r>
    </w:p>
    <w:p w:rsidR="00913807" w:rsidRPr="008D2D46" w:rsidRDefault="00913807" w:rsidP="00475A40">
      <w:pPr>
        <w:ind w:firstLine="709"/>
        <w:jc w:val="both"/>
        <w:rPr>
          <w:lang w:val="ru-RU"/>
        </w:rPr>
      </w:pPr>
      <w:r w:rsidRPr="008D2D46">
        <w:rPr>
          <w:lang w:val="ru-RU"/>
        </w:rPr>
        <w:t>проводить поиск необходимой информации в одном или не</w:t>
      </w:r>
      <w:r w:rsidRPr="008D2D46">
        <w:rPr>
          <w:lang w:val="ru-RU"/>
        </w:rPr>
        <w:softHyphen/>
        <w:t>скольких источниках (материальных, текстовых, изобразитель</w:t>
      </w:r>
      <w:r w:rsidRPr="008D2D46">
        <w:rPr>
          <w:lang w:val="ru-RU"/>
        </w:rPr>
        <w:softHyphen/>
        <w:t>ных и др.);</w:t>
      </w:r>
    </w:p>
    <w:p w:rsidR="00913807" w:rsidRPr="00F945A4" w:rsidRDefault="00913807" w:rsidP="00475A40">
      <w:pPr>
        <w:ind w:firstLine="709"/>
        <w:jc w:val="both"/>
        <w:rPr>
          <w:rFonts w:eastAsia="Times New Roman"/>
          <w:lang w:val="ru-RU"/>
        </w:rPr>
      </w:pPr>
      <w:r w:rsidRPr="00F945A4">
        <w:rPr>
          <w:rFonts w:eastAsia="Times New Roman"/>
          <w:lang w:val="ru-RU"/>
        </w:rPr>
        <w:t>сравнивать данные разных источников, выявлять их сход</w:t>
      </w:r>
      <w:r w:rsidRPr="00F945A4">
        <w:rPr>
          <w:rFonts w:eastAsia="Times New Roman"/>
          <w:lang w:val="ru-RU"/>
        </w:rPr>
        <w:softHyphen/>
        <w:t>ство и различия.</w:t>
      </w:r>
    </w:p>
    <w:p w:rsidR="00913807" w:rsidRPr="008D2D46" w:rsidRDefault="00913807" w:rsidP="00475A40">
      <w:pPr>
        <w:ind w:firstLine="709"/>
        <w:jc w:val="both"/>
        <w:rPr>
          <w:rFonts w:eastAsia="Times New Roman"/>
          <w:lang w:val="ru-RU"/>
        </w:rPr>
      </w:pPr>
      <w:r w:rsidRPr="00475A40">
        <w:rPr>
          <w:rFonts w:eastAsia="Times New Roman"/>
          <w:iCs/>
          <w:bdr w:val="none" w:sz="0" w:space="0" w:color="auto" w:frame="1"/>
          <w:lang w:val="ru-RU"/>
        </w:rPr>
        <w:t>4.</w:t>
      </w:r>
      <w:r w:rsidRPr="008D2D46">
        <w:rPr>
          <w:rFonts w:eastAsia="Times New Roman"/>
          <w:i/>
          <w:iCs/>
          <w:bdr w:val="none" w:sz="0" w:space="0" w:color="auto" w:frame="1"/>
          <w:lang w:val="ru-RU"/>
        </w:rPr>
        <w:t>Описание (реконструкция):</w:t>
      </w:r>
    </w:p>
    <w:p w:rsidR="00913807" w:rsidRPr="008D2D46" w:rsidRDefault="00913807" w:rsidP="00475A40">
      <w:pPr>
        <w:ind w:firstLine="709"/>
        <w:jc w:val="both"/>
        <w:rPr>
          <w:lang w:val="ru-RU"/>
        </w:rPr>
      </w:pPr>
      <w:r w:rsidRPr="008D2D46">
        <w:rPr>
          <w:lang w:val="ru-RU"/>
        </w:rPr>
        <w:t>рассказывать (устно или письменно) об исторических собы</w:t>
      </w:r>
      <w:r w:rsidRPr="008D2D46">
        <w:rPr>
          <w:lang w:val="ru-RU"/>
        </w:rPr>
        <w:softHyphen/>
        <w:t>тиях, их участниках;</w:t>
      </w:r>
    </w:p>
    <w:p w:rsidR="00913807" w:rsidRPr="008D2D46" w:rsidRDefault="00913807" w:rsidP="00475A40">
      <w:pPr>
        <w:ind w:firstLine="709"/>
        <w:jc w:val="both"/>
        <w:rPr>
          <w:lang w:val="ru-RU"/>
        </w:rPr>
      </w:pPr>
      <w:r w:rsidRPr="008D2D46">
        <w:rPr>
          <w:lang w:val="ru-RU"/>
        </w:rPr>
        <w:t>характеризовать условия и образ жизни, занятия людей в различные исторические эпохи;</w:t>
      </w:r>
    </w:p>
    <w:p w:rsidR="00913807" w:rsidRPr="008D2D46" w:rsidRDefault="00913807" w:rsidP="00475A40">
      <w:pPr>
        <w:ind w:firstLine="709"/>
        <w:jc w:val="both"/>
        <w:rPr>
          <w:lang w:val="ru-RU"/>
        </w:rPr>
      </w:pPr>
      <w:r w:rsidRPr="008D2D46">
        <w:rPr>
          <w:lang w:val="ru-RU"/>
        </w:rPr>
        <w:t>на основе текста и иллюстраций учебника, дополнительной литературы, макетов и т. п. составлять описание исторических объектов, памятников.</w:t>
      </w:r>
    </w:p>
    <w:p w:rsidR="00913807" w:rsidRPr="00F945A4" w:rsidRDefault="00913807" w:rsidP="00475A40">
      <w:pPr>
        <w:ind w:firstLine="709"/>
        <w:jc w:val="both"/>
        <w:rPr>
          <w:rFonts w:eastAsia="Times New Roman"/>
          <w:lang w:val="ru-RU"/>
        </w:rPr>
      </w:pPr>
      <w:r w:rsidRPr="00F945A4">
        <w:rPr>
          <w:rFonts w:eastAsia="Times New Roman"/>
          <w:lang w:val="ru-RU"/>
        </w:rPr>
        <w:t>5.</w:t>
      </w:r>
      <w:r w:rsidRPr="00F945A4">
        <w:rPr>
          <w:rFonts w:eastAsia="Times New Roman"/>
          <w:i/>
          <w:iCs/>
          <w:bdr w:val="none" w:sz="0" w:space="0" w:color="auto" w:frame="1"/>
          <w:lang w:val="ru-RU"/>
        </w:rPr>
        <w:t>Анализ, объяснение:</w:t>
      </w:r>
    </w:p>
    <w:p w:rsidR="00913807" w:rsidRPr="008D2D46" w:rsidRDefault="00913807" w:rsidP="00475A40">
      <w:pPr>
        <w:ind w:firstLine="709"/>
        <w:jc w:val="both"/>
        <w:rPr>
          <w:lang w:val="ru-RU"/>
        </w:rPr>
      </w:pPr>
      <w:r w:rsidRPr="008D2D46">
        <w:rPr>
          <w:lang w:val="ru-RU"/>
        </w:rPr>
        <w:t>различать факт (событие) и его описание (факт источника, факт историка);</w:t>
      </w:r>
    </w:p>
    <w:p w:rsidR="00913807" w:rsidRPr="008D2D46" w:rsidRDefault="00913807" w:rsidP="00475A40">
      <w:pPr>
        <w:ind w:firstLine="709"/>
        <w:jc w:val="both"/>
        <w:rPr>
          <w:lang w:val="ru-RU"/>
        </w:rPr>
      </w:pPr>
      <w:r w:rsidRPr="008D2D46">
        <w:rPr>
          <w:lang w:val="ru-RU"/>
        </w:rPr>
        <w:t>соотносить единичные исторические факты и общие явле</w:t>
      </w:r>
      <w:r w:rsidRPr="008D2D46">
        <w:rPr>
          <w:lang w:val="ru-RU"/>
        </w:rPr>
        <w:softHyphen/>
        <w:t>ния;</w:t>
      </w:r>
    </w:p>
    <w:p w:rsidR="00913807" w:rsidRPr="008D2D46" w:rsidRDefault="00913807" w:rsidP="00475A40">
      <w:pPr>
        <w:ind w:firstLine="709"/>
        <w:jc w:val="both"/>
        <w:rPr>
          <w:lang w:val="ru-RU"/>
        </w:rPr>
      </w:pPr>
      <w:r w:rsidRPr="008D2D46">
        <w:rPr>
          <w:lang w:val="ru-RU"/>
        </w:rPr>
        <w:t>называть характерные, существенные признаки историчес</w:t>
      </w:r>
      <w:r w:rsidRPr="008D2D46">
        <w:rPr>
          <w:lang w:val="ru-RU"/>
        </w:rPr>
        <w:softHyphen/>
        <w:t>ких событий и явлений;</w:t>
      </w:r>
    </w:p>
    <w:p w:rsidR="00913807" w:rsidRPr="008D2D46" w:rsidRDefault="00913807" w:rsidP="00475A40">
      <w:pPr>
        <w:ind w:firstLine="709"/>
        <w:jc w:val="both"/>
        <w:rPr>
          <w:lang w:val="ru-RU"/>
        </w:rPr>
      </w:pPr>
      <w:r w:rsidRPr="008D2D46">
        <w:rPr>
          <w:lang w:val="ru-RU"/>
        </w:rPr>
        <w:t>раскрывать смысл, значение важнейших исторических поня</w:t>
      </w:r>
      <w:r w:rsidRPr="008D2D46">
        <w:rPr>
          <w:lang w:val="ru-RU"/>
        </w:rPr>
        <w:softHyphen/>
        <w:t>тий;</w:t>
      </w:r>
    </w:p>
    <w:p w:rsidR="00913807" w:rsidRPr="00F945A4" w:rsidRDefault="00913807" w:rsidP="00475A40">
      <w:pPr>
        <w:ind w:firstLine="709"/>
        <w:jc w:val="both"/>
        <w:rPr>
          <w:rFonts w:eastAsia="Times New Roman"/>
          <w:lang w:val="ru-RU"/>
        </w:rPr>
      </w:pPr>
      <w:r w:rsidRPr="00F945A4">
        <w:rPr>
          <w:rFonts w:eastAsia="Times New Roman"/>
          <w:lang w:val="ru-RU"/>
        </w:rPr>
        <w:t>сравнивать исторические события и явления, определять в них общее и различия;</w:t>
      </w:r>
    </w:p>
    <w:p w:rsidR="00913807" w:rsidRPr="00F945A4" w:rsidRDefault="00913807" w:rsidP="00475A40">
      <w:pPr>
        <w:ind w:firstLine="709"/>
        <w:jc w:val="both"/>
        <w:rPr>
          <w:rFonts w:eastAsia="Times New Roman"/>
          <w:lang w:val="ru-RU"/>
        </w:rPr>
      </w:pPr>
      <w:r w:rsidRPr="00F945A4">
        <w:rPr>
          <w:rFonts w:eastAsia="Times New Roman"/>
          <w:lang w:val="ru-RU"/>
        </w:rPr>
        <w:t>излагать суждения о причинах и следствиях исторических событий.</w:t>
      </w:r>
    </w:p>
    <w:p w:rsidR="00913807" w:rsidRPr="008D2D46" w:rsidRDefault="00913807" w:rsidP="00475A40">
      <w:pPr>
        <w:ind w:firstLine="709"/>
        <w:jc w:val="both"/>
        <w:rPr>
          <w:rFonts w:eastAsia="Times New Roman"/>
          <w:lang w:val="ru-RU"/>
        </w:rPr>
      </w:pPr>
      <w:r w:rsidRPr="00475A40">
        <w:rPr>
          <w:rFonts w:eastAsia="Times New Roman"/>
          <w:iCs/>
          <w:bdr w:val="none" w:sz="0" w:space="0" w:color="auto" w:frame="1"/>
          <w:lang w:val="ru-RU"/>
        </w:rPr>
        <w:t>6</w:t>
      </w:r>
      <w:r w:rsidRPr="00F945A4">
        <w:rPr>
          <w:rFonts w:eastAsia="Times New Roman"/>
          <w:i/>
          <w:iCs/>
          <w:bdr w:val="none" w:sz="0" w:space="0" w:color="auto" w:frame="1"/>
          <w:lang w:val="ru-RU"/>
        </w:rPr>
        <w:t>.</w:t>
      </w:r>
      <w:r w:rsidRPr="008D2D46">
        <w:rPr>
          <w:rFonts w:eastAsia="Times New Roman"/>
          <w:i/>
          <w:iCs/>
          <w:bdr w:val="none" w:sz="0" w:space="0" w:color="auto" w:frame="1"/>
          <w:lang w:val="ru-RU"/>
        </w:rPr>
        <w:t>Работа с версиями, оценками:</w:t>
      </w:r>
    </w:p>
    <w:p w:rsidR="00913807" w:rsidRPr="008D2D46" w:rsidRDefault="00913807" w:rsidP="00475A40">
      <w:pPr>
        <w:ind w:firstLine="709"/>
        <w:jc w:val="both"/>
        <w:rPr>
          <w:lang w:val="ru-RU"/>
        </w:rPr>
      </w:pPr>
      <w:r w:rsidRPr="008D2D46">
        <w:rPr>
          <w:lang w:val="ru-RU"/>
        </w:rPr>
        <w:t>приводить оценки исторических событий и личностей, изло</w:t>
      </w:r>
      <w:r w:rsidRPr="008D2D46">
        <w:rPr>
          <w:lang w:val="ru-RU"/>
        </w:rPr>
        <w:softHyphen/>
        <w:t>женные в учебной литературе;</w:t>
      </w:r>
    </w:p>
    <w:p w:rsidR="00913807" w:rsidRPr="008D2D46" w:rsidRDefault="00913807" w:rsidP="00475A40">
      <w:pPr>
        <w:ind w:firstLine="709"/>
        <w:jc w:val="both"/>
        <w:rPr>
          <w:lang w:val="ru-RU"/>
        </w:rPr>
      </w:pPr>
      <w:r w:rsidRPr="008D2D46">
        <w:rPr>
          <w:lang w:val="ru-RU"/>
        </w:rPr>
        <w:t>определять и объяснять (аргументировать) своё отношение к наиболее значительным событиям и личностям в истории и приводить их оценку.</w:t>
      </w:r>
    </w:p>
    <w:p w:rsidR="00913807" w:rsidRPr="00F945A4" w:rsidRDefault="00913807" w:rsidP="00475A40">
      <w:pPr>
        <w:ind w:firstLine="709"/>
        <w:jc w:val="both"/>
        <w:rPr>
          <w:rFonts w:eastAsia="Times New Roman"/>
          <w:lang w:val="ru-RU"/>
        </w:rPr>
      </w:pPr>
      <w:r w:rsidRPr="00475A40">
        <w:rPr>
          <w:rFonts w:eastAsia="Times New Roman"/>
          <w:bCs/>
          <w:bdr w:val="none" w:sz="0" w:space="0" w:color="auto" w:frame="1"/>
          <w:lang w:val="ru-RU"/>
        </w:rPr>
        <w:t>7</w:t>
      </w:r>
      <w:r w:rsidRPr="00F945A4">
        <w:rPr>
          <w:rFonts w:eastAsia="Times New Roman"/>
          <w:i/>
          <w:iCs/>
          <w:bdr w:val="none" w:sz="0" w:space="0" w:color="auto" w:frame="1"/>
          <w:lang w:val="ru-RU"/>
        </w:rPr>
        <w:t>.</w:t>
      </w:r>
      <w:r w:rsidRPr="00F945A4">
        <w:rPr>
          <w:rFonts w:eastAsia="Times New Roman"/>
          <w:i/>
          <w:iCs/>
          <w:bdr w:val="none" w:sz="0" w:space="0" w:color="auto" w:frame="1"/>
        </w:rPr>
        <w:t> </w:t>
      </w:r>
      <w:r w:rsidRPr="00F945A4">
        <w:rPr>
          <w:rFonts w:eastAsia="Times New Roman"/>
          <w:i/>
          <w:iCs/>
          <w:bdr w:val="none" w:sz="0" w:space="0" w:color="auto" w:frame="1"/>
          <w:lang w:val="ru-RU"/>
        </w:rPr>
        <w:t xml:space="preserve"> Применение знаний и умений в общении, социальной среде:</w:t>
      </w:r>
    </w:p>
    <w:p w:rsidR="00913807" w:rsidRPr="008D2D46" w:rsidRDefault="00913807" w:rsidP="00475A40">
      <w:pPr>
        <w:ind w:firstLine="709"/>
        <w:jc w:val="both"/>
        <w:rPr>
          <w:lang w:val="ru-RU"/>
        </w:rPr>
      </w:pPr>
      <w:r w:rsidRPr="008D2D46">
        <w:rPr>
          <w:lang w:val="ru-RU"/>
        </w:rPr>
        <w:t>применять исторические знания для раскрытия причин и оценки сущности современных событий;</w:t>
      </w:r>
    </w:p>
    <w:p w:rsidR="00913807" w:rsidRPr="008D2D46" w:rsidRDefault="00913807" w:rsidP="00475A40">
      <w:pPr>
        <w:ind w:firstLine="709"/>
        <w:jc w:val="both"/>
        <w:rPr>
          <w:lang w:val="ru-RU"/>
        </w:rPr>
      </w:pPr>
      <w:r w:rsidRPr="008D2D46">
        <w:rPr>
          <w:lang w:val="ru-RU"/>
        </w:rPr>
        <w:t>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w:t>
      </w:r>
    </w:p>
    <w:p w:rsidR="00913807" w:rsidRPr="008D2D46" w:rsidRDefault="00913807" w:rsidP="00475A40">
      <w:pPr>
        <w:ind w:firstLine="709"/>
        <w:jc w:val="both"/>
        <w:rPr>
          <w:lang w:val="ru-RU"/>
        </w:rPr>
      </w:pPr>
      <w:r w:rsidRPr="008D2D46">
        <w:rPr>
          <w:lang w:val="ru-RU"/>
        </w:rPr>
        <w:t>способствовать сохранению памятников истории и культуры (участвовать в создании школьных музеев, в учебных и общест</w:t>
      </w:r>
      <w:r w:rsidRPr="008D2D46">
        <w:rPr>
          <w:lang w:val="ru-RU"/>
        </w:rPr>
        <w:softHyphen/>
        <w:t>венных мероприятиях по поиску и охране памятников истории и культуры).</w:t>
      </w:r>
    </w:p>
    <w:p w:rsidR="00913807" w:rsidRPr="00F945A4" w:rsidRDefault="00913807" w:rsidP="00475A40">
      <w:pPr>
        <w:ind w:firstLine="709"/>
        <w:jc w:val="both"/>
        <w:rPr>
          <w:rFonts w:eastAsia="Times New Roman"/>
          <w:b/>
          <w:lang w:val="ru-RU"/>
        </w:rPr>
      </w:pPr>
      <w:r w:rsidRPr="00F945A4">
        <w:rPr>
          <w:rFonts w:eastAsia="Times New Roman"/>
          <w:b/>
          <w:bdr w:val="none" w:sz="0" w:space="0" w:color="auto" w:frame="1"/>
          <w:lang w:val="ru-RU"/>
        </w:rPr>
        <w:t>Основное содержание учебного предмета «История России»</w:t>
      </w:r>
    </w:p>
    <w:p w:rsidR="00913807" w:rsidRPr="00F945A4" w:rsidRDefault="00913807" w:rsidP="00475A40">
      <w:pPr>
        <w:ind w:firstLine="709"/>
        <w:jc w:val="both"/>
        <w:rPr>
          <w:b/>
          <w:lang w:val="ru-RU"/>
        </w:rPr>
      </w:pPr>
      <w:r w:rsidRPr="00F945A4">
        <w:rPr>
          <w:b/>
          <w:lang w:val="ru-RU"/>
        </w:rPr>
        <w:t>Древняя и средневековая Русь</w:t>
      </w:r>
    </w:p>
    <w:p w:rsidR="00913807" w:rsidRPr="00F945A4" w:rsidRDefault="00913807" w:rsidP="00475A40">
      <w:pPr>
        <w:ind w:firstLine="709"/>
        <w:jc w:val="both"/>
        <w:rPr>
          <w:lang w:val="ru-RU"/>
        </w:rPr>
      </w:pPr>
      <w:r w:rsidRPr="00F945A4">
        <w:rPr>
          <w:bCs/>
          <w:lang w:val="ru-RU"/>
        </w:rPr>
        <w:t xml:space="preserve">Что изучает история Отечества. </w:t>
      </w:r>
      <w:r w:rsidRPr="00F945A4">
        <w:rPr>
          <w:lang w:val="ru-RU"/>
        </w:rPr>
        <w:t>История России — часть всемирной истории. Факторы самобытности российской истории. История региона</w:t>
      </w:r>
      <w:r w:rsidRPr="00F945A4">
        <w:t> </w:t>
      </w:r>
      <w:r w:rsidRPr="00F945A4">
        <w:rPr>
          <w:lang w:val="ru-RU"/>
        </w:rPr>
        <w:t>— часть истории России. Источники по российской истории.</w:t>
      </w:r>
    </w:p>
    <w:p w:rsidR="00913807" w:rsidRPr="00F945A4" w:rsidRDefault="00913807" w:rsidP="00475A40">
      <w:pPr>
        <w:ind w:firstLine="709"/>
        <w:jc w:val="both"/>
        <w:rPr>
          <w:lang w:val="ru-RU"/>
        </w:rPr>
      </w:pPr>
      <w:r w:rsidRPr="00F945A4">
        <w:rPr>
          <w:bCs/>
          <w:lang w:val="ru-RU"/>
        </w:rPr>
        <w:t xml:space="preserve">Древнейшие народы на территории России. </w:t>
      </w:r>
      <w:r w:rsidRPr="00F945A4">
        <w:rPr>
          <w:lang w:val="ru-RU"/>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913807" w:rsidRPr="00F945A4" w:rsidRDefault="00913807" w:rsidP="00475A40">
      <w:pPr>
        <w:ind w:firstLine="709"/>
        <w:jc w:val="both"/>
        <w:rPr>
          <w:lang w:val="ru-RU"/>
        </w:rPr>
      </w:pPr>
      <w:r w:rsidRPr="00F945A4">
        <w:rPr>
          <w:bCs/>
          <w:lang w:val="ru-RU"/>
        </w:rPr>
        <w:t xml:space="preserve">Древняя Русь в </w:t>
      </w:r>
      <w:r w:rsidRPr="00F945A4">
        <w:rPr>
          <w:bCs/>
        </w:rPr>
        <w:t>VIII</w:t>
      </w:r>
      <w:r w:rsidRPr="00F945A4">
        <w:rPr>
          <w:bCs/>
          <w:lang w:val="ru-RU"/>
        </w:rPr>
        <w:t xml:space="preserve"> — первой половине </w:t>
      </w:r>
      <w:r w:rsidRPr="00F945A4">
        <w:rPr>
          <w:bCs/>
        </w:rPr>
        <w:t>XII </w:t>
      </w:r>
      <w:r w:rsidRPr="00F945A4">
        <w:rPr>
          <w:bCs/>
          <w:lang w:val="ru-RU"/>
        </w:rPr>
        <w:t xml:space="preserve">в. </w:t>
      </w:r>
      <w:r w:rsidRPr="00F945A4">
        <w:rPr>
          <w:lang w:val="ru-RU"/>
        </w:rPr>
        <w:t>Восточные славяне: расселение, занятия, быт, верования, общественное устройство. Взаимоотношения с соседними народами и государствами.</w:t>
      </w:r>
    </w:p>
    <w:p w:rsidR="00913807" w:rsidRPr="00F945A4" w:rsidRDefault="00913807" w:rsidP="00475A40">
      <w:pPr>
        <w:ind w:firstLine="709"/>
        <w:jc w:val="both"/>
        <w:rPr>
          <w:lang w:val="ru-RU"/>
        </w:rPr>
      </w:pPr>
      <w:r w:rsidRPr="00F945A4">
        <w:rPr>
          <w:lang w:val="ru-RU"/>
        </w:rPr>
        <w:t xml:space="preserve">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w:t>
      </w:r>
      <w:proofErr w:type="spellStart"/>
      <w:r w:rsidRPr="00F945A4">
        <w:rPr>
          <w:lang w:val="ru-RU"/>
        </w:rPr>
        <w:t>Святославич</w:t>
      </w:r>
      <w:proofErr w:type="spellEnd"/>
      <w:r w:rsidRPr="00F945A4">
        <w:rPr>
          <w:lang w:val="ru-RU"/>
        </w:rPr>
        <w:t>. Христианство и язычество.</w:t>
      </w:r>
    </w:p>
    <w:p w:rsidR="00913807" w:rsidRPr="00F945A4" w:rsidRDefault="00913807" w:rsidP="00475A40">
      <w:pPr>
        <w:ind w:firstLine="709"/>
        <w:jc w:val="both"/>
        <w:rPr>
          <w:lang w:val="ru-RU"/>
        </w:rPr>
      </w:pPr>
      <w:r w:rsidRPr="00F945A4">
        <w:rPr>
          <w:lang w:val="ru-RU"/>
        </w:rPr>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w:t>
      </w:r>
      <w:r w:rsidRPr="00F945A4">
        <w:rPr>
          <w:lang w:val="ru-RU"/>
        </w:rPr>
        <w:lastRenderedPageBreak/>
        <w:t>Правда. Политика Ярослава Мудрого и Владимира Мономаха. Древняя Русь и её соседи.</w:t>
      </w:r>
    </w:p>
    <w:p w:rsidR="00913807" w:rsidRPr="00F945A4" w:rsidRDefault="00913807" w:rsidP="00475A40">
      <w:pPr>
        <w:ind w:firstLine="709"/>
        <w:jc w:val="both"/>
        <w:rPr>
          <w:lang w:val="ru-RU"/>
        </w:rPr>
      </w:pPr>
      <w:r w:rsidRPr="00F945A4">
        <w:rPr>
          <w:lang w:val="ru-RU"/>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913807" w:rsidRPr="00F945A4" w:rsidRDefault="00913807" w:rsidP="00475A40">
      <w:pPr>
        <w:ind w:firstLine="709"/>
        <w:jc w:val="both"/>
        <w:rPr>
          <w:lang w:val="ru-RU"/>
        </w:rPr>
      </w:pPr>
      <w:r w:rsidRPr="00F945A4">
        <w:rPr>
          <w:bCs/>
          <w:lang w:val="ru-RU"/>
        </w:rPr>
        <w:t xml:space="preserve">Русь Удельная в 30-е гг. </w:t>
      </w:r>
      <w:r w:rsidRPr="00F945A4">
        <w:rPr>
          <w:bCs/>
        </w:rPr>
        <w:t>XII</w:t>
      </w:r>
      <w:r w:rsidRPr="00F945A4">
        <w:rPr>
          <w:bCs/>
          <w:lang w:val="ru-RU"/>
        </w:rPr>
        <w:t>—</w:t>
      </w:r>
      <w:r w:rsidRPr="00F945A4">
        <w:rPr>
          <w:bCs/>
        </w:rPr>
        <w:t>XIII</w:t>
      </w:r>
      <w:r w:rsidRPr="00F945A4">
        <w:rPr>
          <w:bCs/>
          <w:lang w:val="ru-RU"/>
        </w:rPr>
        <w:t xml:space="preserve"> в. </w:t>
      </w:r>
      <w:r w:rsidRPr="00F945A4">
        <w:rPr>
          <w:lang w:val="ru-RU"/>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913807" w:rsidRPr="00F945A4" w:rsidRDefault="00913807" w:rsidP="00475A40">
      <w:pPr>
        <w:ind w:firstLine="709"/>
        <w:jc w:val="both"/>
        <w:rPr>
          <w:lang w:val="ru-RU"/>
        </w:rPr>
      </w:pPr>
      <w:r w:rsidRPr="00F945A4">
        <w:rPr>
          <w:lang w:val="ru-RU"/>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913807" w:rsidRPr="00F945A4" w:rsidRDefault="00913807" w:rsidP="00475A40">
      <w:pPr>
        <w:ind w:firstLine="709"/>
        <w:jc w:val="both"/>
        <w:rPr>
          <w:lang w:val="ru-RU"/>
        </w:rPr>
      </w:pPr>
      <w:r w:rsidRPr="00F945A4">
        <w:rPr>
          <w:lang w:val="ru-RU"/>
        </w:rPr>
        <w:t>Русь и Золотая Орда. Зависимость русских земель от Орды и её последствия. Борьба населения русских земель против ордынского владычества.</w:t>
      </w:r>
    </w:p>
    <w:p w:rsidR="00913807" w:rsidRPr="00F945A4" w:rsidRDefault="00913807" w:rsidP="00475A40">
      <w:pPr>
        <w:ind w:firstLine="709"/>
        <w:jc w:val="both"/>
        <w:rPr>
          <w:lang w:val="ru-RU"/>
        </w:rPr>
      </w:pPr>
      <w:r w:rsidRPr="00F945A4">
        <w:rPr>
          <w:lang w:val="ru-RU"/>
        </w:rPr>
        <w:t>Русь и Литва. Русские земли в составе Великого княжества Литовского.</w:t>
      </w:r>
    </w:p>
    <w:p w:rsidR="00913807" w:rsidRPr="00F945A4" w:rsidRDefault="00913807" w:rsidP="00475A40">
      <w:pPr>
        <w:ind w:firstLine="709"/>
        <w:jc w:val="both"/>
        <w:rPr>
          <w:lang w:val="ru-RU"/>
        </w:rPr>
      </w:pPr>
      <w:r w:rsidRPr="00F945A4">
        <w:rPr>
          <w:lang w:val="ru-RU"/>
        </w:rPr>
        <w:t>Культура Руси в 30-е</w:t>
      </w:r>
      <w:r w:rsidRPr="00F945A4">
        <w:t> </w:t>
      </w:r>
      <w:r w:rsidRPr="00F945A4">
        <w:rPr>
          <w:lang w:val="ru-RU"/>
        </w:rPr>
        <w:t xml:space="preserve">гг. </w:t>
      </w:r>
      <w:r w:rsidRPr="00F945A4">
        <w:rPr>
          <w:bCs/>
        </w:rPr>
        <w:t>XII</w:t>
      </w:r>
      <w:r w:rsidRPr="00F945A4">
        <w:rPr>
          <w:bCs/>
          <w:lang w:val="ru-RU"/>
        </w:rPr>
        <w:t>—</w:t>
      </w:r>
      <w:r w:rsidRPr="00F945A4">
        <w:rPr>
          <w:bCs/>
        </w:rPr>
        <w:t>XIII </w:t>
      </w:r>
      <w:r w:rsidRPr="00F945A4">
        <w:rPr>
          <w:lang w:val="ru-RU"/>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913807" w:rsidRPr="00F945A4" w:rsidRDefault="00913807" w:rsidP="00475A40">
      <w:pPr>
        <w:ind w:firstLine="709"/>
        <w:jc w:val="both"/>
        <w:rPr>
          <w:lang w:val="ru-RU"/>
        </w:rPr>
      </w:pPr>
      <w:r w:rsidRPr="00F945A4">
        <w:rPr>
          <w:bCs/>
          <w:lang w:val="ru-RU"/>
        </w:rPr>
        <w:t xml:space="preserve">Московская Русь в </w:t>
      </w:r>
      <w:r w:rsidRPr="00F945A4">
        <w:rPr>
          <w:bCs/>
        </w:rPr>
        <w:t>XIV</w:t>
      </w:r>
      <w:r w:rsidRPr="00F945A4">
        <w:rPr>
          <w:lang w:val="ru-RU"/>
        </w:rPr>
        <w:t>—</w:t>
      </w:r>
      <w:r w:rsidRPr="00F945A4">
        <w:rPr>
          <w:bCs/>
        </w:rPr>
        <w:t>XV </w:t>
      </w:r>
      <w:r w:rsidRPr="00F945A4">
        <w:rPr>
          <w:bCs/>
          <w:lang w:val="ru-RU"/>
        </w:rPr>
        <w:t xml:space="preserve">вв. </w:t>
      </w:r>
      <w:r w:rsidRPr="00F945A4">
        <w:rPr>
          <w:lang w:val="ru-RU"/>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913807" w:rsidRPr="00F945A4" w:rsidRDefault="00913807" w:rsidP="00475A40">
      <w:pPr>
        <w:ind w:firstLine="709"/>
        <w:jc w:val="both"/>
        <w:rPr>
          <w:lang w:val="ru-RU"/>
        </w:rPr>
      </w:pPr>
      <w:r w:rsidRPr="00F945A4">
        <w:rPr>
          <w:lang w:val="ru-RU"/>
        </w:rPr>
        <w:t xml:space="preserve">Русь при преемниках Дмитрия Донского. Отношения между Москвой и Ордой, Москвой и Литвой. Феодальная война второй четверти </w:t>
      </w:r>
      <w:r w:rsidRPr="00F945A4">
        <w:t>XV</w:t>
      </w:r>
      <w:r w:rsidRPr="00F945A4">
        <w:rPr>
          <w:lang w:val="ru-RU"/>
        </w:rPr>
        <w:t> в., её итоги. Образование русской, украинской и белорусской народностей.</w:t>
      </w:r>
    </w:p>
    <w:p w:rsidR="00913807" w:rsidRPr="00F945A4" w:rsidRDefault="00913807" w:rsidP="00475A40">
      <w:pPr>
        <w:ind w:firstLine="709"/>
        <w:jc w:val="both"/>
        <w:rPr>
          <w:lang w:val="ru-RU"/>
        </w:rPr>
      </w:pPr>
      <w:r w:rsidRPr="00F945A4">
        <w:rPr>
          <w:lang w:val="ru-RU"/>
        </w:rPr>
        <w:t>Завершение объединения русских земель. Прекращение зависимости Руси от Золотой Орды. Иван </w:t>
      </w:r>
      <w:r w:rsidRPr="00F945A4">
        <w:rPr>
          <w:bCs/>
        </w:rPr>
        <w:t>III</w:t>
      </w:r>
      <w:r w:rsidRPr="00F945A4">
        <w:rPr>
          <w:bCs/>
          <w:lang w:val="ru-RU"/>
        </w:rPr>
        <w:t xml:space="preserve">. </w:t>
      </w:r>
      <w:r w:rsidRPr="00F945A4">
        <w:rPr>
          <w:lang w:val="ru-RU"/>
        </w:rPr>
        <w:t>Образование единого Русского государства и его значение. Становление самодержавия. Судебник 1497 г.</w:t>
      </w:r>
    </w:p>
    <w:p w:rsidR="00913807" w:rsidRPr="00F945A4" w:rsidRDefault="00913807" w:rsidP="00475A40">
      <w:pPr>
        <w:ind w:firstLine="709"/>
        <w:jc w:val="both"/>
        <w:rPr>
          <w:lang w:val="ru-RU"/>
        </w:rPr>
      </w:pPr>
      <w:r w:rsidRPr="00F945A4">
        <w:rPr>
          <w:lang w:val="ru-RU"/>
        </w:rPr>
        <w:t xml:space="preserve">Экономическое и социальное развитие Руси в </w:t>
      </w:r>
      <w:r w:rsidRPr="00F945A4">
        <w:t>XIV</w:t>
      </w:r>
      <w:r w:rsidRPr="00F945A4">
        <w:rPr>
          <w:lang w:val="ru-RU"/>
        </w:rPr>
        <w:t>—</w:t>
      </w:r>
      <w:r w:rsidRPr="00F945A4">
        <w:t>XV</w:t>
      </w:r>
      <w:r w:rsidRPr="00F945A4">
        <w:rPr>
          <w:lang w:val="ru-RU"/>
        </w:rPr>
        <w:t>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913807" w:rsidRPr="00F945A4" w:rsidRDefault="00913807" w:rsidP="00475A40">
      <w:pPr>
        <w:ind w:firstLine="709"/>
        <w:jc w:val="both"/>
        <w:rPr>
          <w:lang w:val="ru-RU"/>
        </w:rPr>
      </w:pPr>
      <w:r w:rsidRPr="00F945A4">
        <w:rPr>
          <w:lang w:val="ru-RU"/>
        </w:rPr>
        <w:t xml:space="preserve">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w:t>
      </w:r>
      <w:proofErr w:type="spellStart"/>
      <w:r w:rsidRPr="00F945A4">
        <w:rPr>
          <w:lang w:val="ru-RU"/>
        </w:rPr>
        <w:t>нестяжатели</w:t>
      </w:r>
      <w:proofErr w:type="spellEnd"/>
      <w:r w:rsidRPr="00F945A4">
        <w:rPr>
          <w:lang w:val="ru-RU"/>
        </w:rPr>
        <w:t>. «Москва — Третий Рим».</w:t>
      </w:r>
    </w:p>
    <w:p w:rsidR="00913807" w:rsidRPr="00F945A4" w:rsidRDefault="00913807" w:rsidP="00475A40">
      <w:pPr>
        <w:ind w:firstLine="709"/>
        <w:jc w:val="both"/>
        <w:rPr>
          <w:lang w:val="ru-RU"/>
        </w:rPr>
      </w:pPr>
      <w:r w:rsidRPr="00F945A4">
        <w:rPr>
          <w:lang w:val="ru-RU"/>
        </w:rPr>
        <w:t xml:space="preserve">Культура и быт Руси в </w:t>
      </w:r>
      <w:r w:rsidRPr="00F945A4">
        <w:t>XIV</w:t>
      </w:r>
      <w:r w:rsidRPr="00F945A4">
        <w:rPr>
          <w:lang w:val="ru-RU"/>
        </w:rPr>
        <w:t>—</w:t>
      </w:r>
      <w:r w:rsidRPr="00F945A4">
        <w:t>XV</w:t>
      </w:r>
      <w:r w:rsidRPr="00F945A4">
        <w:rPr>
          <w:lang w:val="ru-RU"/>
        </w:rPr>
        <w:t>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913807" w:rsidRPr="00F945A4" w:rsidRDefault="00913807" w:rsidP="00475A40">
      <w:pPr>
        <w:ind w:firstLine="709"/>
        <w:jc w:val="both"/>
        <w:rPr>
          <w:lang w:val="ru-RU"/>
        </w:rPr>
      </w:pPr>
      <w:r w:rsidRPr="00F945A4">
        <w:rPr>
          <w:bCs/>
          <w:lang w:val="ru-RU"/>
        </w:rPr>
        <w:t xml:space="preserve">Московское государство в </w:t>
      </w:r>
      <w:r w:rsidRPr="00F945A4">
        <w:rPr>
          <w:bCs/>
        </w:rPr>
        <w:t>XVI</w:t>
      </w:r>
      <w:r w:rsidRPr="00F945A4">
        <w:rPr>
          <w:bCs/>
          <w:lang w:val="ru-RU"/>
        </w:rPr>
        <w:t xml:space="preserve"> в. </w:t>
      </w:r>
      <w:r w:rsidRPr="00F945A4">
        <w:rPr>
          <w:lang w:val="ru-RU"/>
        </w:rPr>
        <w:t>Социально-экономическое и политическое развитие. Иван </w:t>
      </w:r>
      <w:r w:rsidRPr="00F945A4">
        <w:t>IV</w:t>
      </w:r>
      <w:r w:rsidRPr="00F945A4">
        <w:rPr>
          <w:lang w:val="ru-RU"/>
        </w:rPr>
        <w:t>. Избранная рада. Реформы 1550-х гг. и их значение. Стоглавый собор. Опричнина: причины, сущность, последствия.</w:t>
      </w:r>
    </w:p>
    <w:p w:rsidR="00913807" w:rsidRPr="00F945A4" w:rsidRDefault="00913807" w:rsidP="00475A40">
      <w:pPr>
        <w:ind w:firstLine="709"/>
        <w:jc w:val="both"/>
        <w:rPr>
          <w:lang w:val="ru-RU"/>
        </w:rPr>
      </w:pPr>
      <w:r w:rsidRPr="00F945A4">
        <w:rPr>
          <w:lang w:val="ru-RU"/>
        </w:rPr>
        <w:t xml:space="preserve">Внешняя политика и международные связи Московского царства в </w:t>
      </w:r>
      <w:r w:rsidRPr="00F945A4">
        <w:t>XVI</w:t>
      </w:r>
      <w:r w:rsidRPr="00F945A4">
        <w:rPr>
          <w:lang w:val="ru-RU"/>
        </w:rPr>
        <w:t>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913807" w:rsidRPr="00F945A4" w:rsidRDefault="00913807" w:rsidP="00475A40">
      <w:pPr>
        <w:ind w:firstLine="709"/>
        <w:jc w:val="both"/>
        <w:rPr>
          <w:lang w:val="ru-RU"/>
        </w:rPr>
      </w:pPr>
      <w:r w:rsidRPr="00F945A4">
        <w:rPr>
          <w:lang w:val="ru-RU"/>
        </w:rPr>
        <w:t xml:space="preserve">Россия в конце </w:t>
      </w:r>
      <w:r w:rsidRPr="00F945A4">
        <w:t>XVI</w:t>
      </w:r>
      <w:r w:rsidRPr="00F945A4">
        <w:rPr>
          <w:lang w:val="ru-RU"/>
        </w:rPr>
        <w:t> в. Учреждение патриаршества. Дальнейшее закрепощение крестьян.</w:t>
      </w:r>
    </w:p>
    <w:p w:rsidR="00913807" w:rsidRPr="00F945A4" w:rsidRDefault="00913807" w:rsidP="00475A40">
      <w:pPr>
        <w:ind w:firstLine="709"/>
        <w:jc w:val="both"/>
        <w:rPr>
          <w:lang w:val="ru-RU"/>
        </w:rPr>
      </w:pPr>
      <w:r w:rsidRPr="00F945A4">
        <w:rPr>
          <w:lang w:val="ru-RU"/>
        </w:rPr>
        <w:t xml:space="preserve">Культура и быт Московской Руси в </w:t>
      </w:r>
      <w:r w:rsidRPr="00F945A4">
        <w:t>XVI</w:t>
      </w:r>
      <w:r w:rsidRPr="00F945A4">
        <w:rPr>
          <w:lang w:val="ru-RU"/>
        </w:rPr>
        <w:t>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913807" w:rsidRPr="00F945A4" w:rsidRDefault="00913807" w:rsidP="00475A40">
      <w:pPr>
        <w:shd w:val="clear" w:color="auto" w:fill="FFFFFF"/>
        <w:ind w:firstLine="709"/>
        <w:jc w:val="both"/>
        <w:rPr>
          <w:lang w:val="ru-RU"/>
        </w:rPr>
      </w:pPr>
      <w:r w:rsidRPr="00F945A4">
        <w:rPr>
          <w:bCs/>
          <w:lang w:val="ru-RU"/>
        </w:rPr>
        <w:t xml:space="preserve">Россия на рубеже </w:t>
      </w:r>
      <w:r w:rsidRPr="00F945A4">
        <w:rPr>
          <w:bCs/>
        </w:rPr>
        <w:t>XVI</w:t>
      </w:r>
      <w:r w:rsidRPr="00F945A4">
        <w:rPr>
          <w:bCs/>
          <w:lang w:val="ru-RU"/>
        </w:rPr>
        <w:t>—</w:t>
      </w:r>
      <w:r w:rsidRPr="00F945A4">
        <w:rPr>
          <w:bCs/>
        </w:rPr>
        <w:t>XVII</w:t>
      </w:r>
      <w:r w:rsidRPr="00F945A4">
        <w:rPr>
          <w:bCs/>
          <w:lang w:val="ru-RU"/>
        </w:rPr>
        <w:t xml:space="preserve"> вв. </w:t>
      </w:r>
      <w:r w:rsidRPr="00F945A4">
        <w:rPr>
          <w:lang w:val="ru-RU"/>
        </w:rPr>
        <w:t xml:space="preserve">Царствование Б. Годунова. Смута: причины, участники, </w:t>
      </w:r>
      <w:r w:rsidRPr="00F945A4">
        <w:rPr>
          <w:lang w:val="ru-RU"/>
        </w:rPr>
        <w:lastRenderedPageBreak/>
        <w:t xml:space="preserve">последствия. Самозванцы. Восстание под предводительством И. </w:t>
      </w:r>
      <w:proofErr w:type="spellStart"/>
      <w:r w:rsidRPr="00F945A4">
        <w:rPr>
          <w:lang w:val="ru-RU"/>
        </w:rPr>
        <w:t>Болотникова</w:t>
      </w:r>
      <w:proofErr w:type="spellEnd"/>
      <w:r w:rsidRPr="00F945A4">
        <w:rPr>
          <w:lang w:val="ru-RU"/>
        </w:rPr>
        <w:t>.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913807" w:rsidRPr="00F945A4" w:rsidRDefault="00913807" w:rsidP="00475A40">
      <w:pPr>
        <w:shd w:val="clear" w:color="auto" w:fill="FFFFFF"/>
        <w:ind w:firstLine="709"/>
        <w:jc w:val="both"/>
        <w:rPr>
          <w:lang w:val="ru-RU"/>
        </w:rPr>
      </w:pPr>
      <w:r w:rsidRPr="00F945A4">
        <w:rPr>
          <w:b/>
          <w:lang w:val="ru-RU"/>
        </w:rPr>
        <w:t>Россия в Новое время</w:t>
      </w:r>
    </w:p>
    <w:p w:rsidR="00913807" w:rsidRPr="00F945A4" w:rsidRDefault="00913807" w:rsidP="00475A40">
      <w:pPr>
        <w:shd w:val="clear" w:color="auto" w:fill="FFFFFF"/>
        <w:ind w:firstLine="709"/>
        <w:jc w:val="both"/>
        <w:rPr>
          <w:lang w:val="ru-RU"/>
        </w:rPr>
      </w:pPr>
      <w:r w:rsidRPr="00F945A4">
        <w:rPr>
          <w:lang w:val="ru-RU"/>
        </w:rPr>
        <w:t>Хронология и сущность нового этапа российской истории.</w:t>
      </w:r>
    </w:p>
    <w:p w:rsidR="00913807" w:rsidRPr="00F945A4" w:rsidRDefault="00913807" w:rsidP="00475A40">
      <w:pPr>
        <w:shd w:val="clear" w:color="auto" w:fill="FFFFFF"/>
        <w:ind w:firstLine="709"/>
        <w:jc w:val="both"/>
        <w:rPr>
          <w:lang w:val="ru-RU"/>
        </w:rPr>
      </w:pPr>
      <w:r w:rsidRPr="00F945A4">
        <w:rPr>
          <w:b/>
          <w:bCs/>
          <w:lang w:val="ru-RU"/>
        </w:rPr>
        <w:t xml:space="preserve">Россия в </w:t>
      </w:r>
      <w:r w:rsidRPr="00F945A4">
        <w:rPr>
          <w:b/>
          <w:bCs/>
        </w:rPr>
        <w:t>XVII</w:t>
      </w:r>
      <w:r w:rsidRPr="00F945A4">
        <w:rPr>
          <w:b/>
          <w:bCs/>
          <w:lang w:val="ru-RU"/>
        </w:rPr>
        <w:t xml:space="preserve"> в. </w:t>
      </w:r>
      <w:r w:rsidRPr="00F945A4">
        <w:rPr>
          <w:lang w:val="ru-RU"/>
        </w:rPr>
        <w:t>Правление первых Романовых. Начало становления абсолютизма. Соборное уложение 1649 г. Оформление сословного строя. Права и обязанности основных сословий. Окончательное закрепощение крестьян.</w:t>
      </w:r>
    </w:p>
    <w:p w:rsidR="00913807" w:rsidRPr="00F945A4" w:rsidRDefault="00913807" w:rsidP="00475A40">
      <w:pPr>
        <w:shd w:val="clear" w:color="auto" w:fill="FFFFFF"/>
        <w:ind w:firstLine="709"/>
        <w:jc w:val="both"/>
        <w:rPr>
          <w:lang w:val="ru-RU"/>
        </w:rPr>
      </w:pPr>
      <w:r w:rsidRPr="00F945A4">
        <w:rPr>
          <w:lang w:val="ru-RU"/>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913807" w:rsidRPr="00F945A4" w:rsidRDefault="00913807" w:rsidP="00475A40">
      <w:pPr>
        <w:shd w:val="clear" w:color="auto" w:fill="FFFFFF"/>
        <w:ind w:firstLine="709"/>
        <w:jc w:val="both"/>
        <w:rPr>
          <w:lang w:val="ru-RU"/>
        </w:rPr>
      </w:pPr>
      <w:r w:rsidRPr="00F945A4">
        <w:rPr>
          <w:lang w:val="ru-RU"/>
        </w:rPr>
        <w:t xml:space="preserve">Народы России в </w:t>
      </w:r>
      <w:r w:rsidRPr="00F945A4">
        <w:t>XVII</w:t>
      </w:r>
      <w:r w:rsidRPr="00F945A4">
        <w:rPr>
          <w:lang w:val="ru-RU"/>
        </w:rPr>
        <w:t> в. Освоение Сибири и Дальнего Востока. Русские первопроходцы.</w:t>
      </w:r>
    </w:p>
    <w:p w:rsidR="00913807" w:rsidRPr="00F945A4" w:rsidRDefault="00913807" w:rsidP="00475A40">
      <w:pPr>
        <w:shd w:val="clear" w:color="auto" w:fill="FFFFFF"/>
        <w:ind w:firstLine="709"/>
        <w:jc w:val="both"/>
        <w:rPr>
          <w:lang w:val="ru-RU"/>
        </w:rPr>
      </w:pPr>
      <w:r w:rsidRPr="00F945A4">
        <w:rPr>
          <w:lang w:val="ru-RU"/>
        </w:rPr>
        <w:t xml:space="preserve">Народные движения в </w:t>
      </w:r>
      <w:r w:rsidRPr="00F945A4">
        <w:t>XVII</w:t>
      </w:r>
      <w:r w:rsidRPr="00F945A4">
        <w:rPr>
          <w:lang w:val="ru-RU"/>
        </w:rPr>
        <w:t> в.: причины, формы, участники. Городские восстания. Восстание под предводительством С. Разина.</w:t>
      </w:r>
    </w:p>
    <w:p w:rsidR="00913807" w:rsidRPr="00F945A4" w:rsidRDefault="00913807" w:rsidP="00475A40">
      <w:pPr>
        <w:shd w:val="clear" w:color="auto" w:fill="FFFFFF"/>
        <w:ind w:firstLine="709"/>
        <w:jc w:val="both"/>
        <w:rPr>
          <w:lang w:val="ru-RU"/>
        </w:rPr>
      </w:pPr>
      <w:r w:rsidRPr="00F945A4">
        <w:rPr>
          <w:lang w:val="ru-RU"/>
        </w:rPr>
        <w:t>Власть и церковь. Реформы патриарха Никона. Церковный раскол. Протопоп Аввакум.</w:t>
      </w:r>
    </w:p>
    <w:p w:rsidR="00913807" w:rsidRPr="00F945A4" w:rsidRDefault="00913807" w:rsidP="00475A40">
      <w:pPr>
        <w:shd w:val="clear" w:color="auto" w:fill="FFFFFF"/>
        <w:ind w:firstLine="709"/>
        <w:jc w:val="both"/>
        <w:rPr>
          <w:lang w:val="ru-RU"/>
        </w:rPr>
      </w:pPr>
      <w:r w:rsidRPr="00F945A4">
        <w:rPr>
          <w:lang w:val="ru-RU"/>
        </w:rPr>
        <w:t xml:space="preserve">Внешняя политика России в </w:t>
      </w:r>
      <w:r w:rsidRPr="00F945A4">
        <w:t>XVII</w:t>
      </w:r>
      <w:r w:rsidRPr="00F945A4">
        <w:rPr>
          <w:lang w:val="ru-RU"/>
        </w:rPr>
        <w:t xml:space="preserve"> в. Взаимоотношения с соседними государствами и народами. Россия и Речь </w:t>
      </w:r>
      <w:proofErr w:type="spellStart"/>
      <w:r w:rsidRPr="00F945A4">
        <w:rPr>
          <w:lang w:val="ru-RU"/>
        </w:rPr>
        <w:t>Посполитая</w:t>
      </w:r>
      <w:proofErr w:type="spellEnd"/>
      <w:r w:rsidRPr="00F945A4">
        <w:rPr>
          <w:lang w:val="ru-RU"/>
        </w:rPr>
        <w:t>. Смоленская война. Присоединение к России Левобережной Украины и Киева. Отношения России с Крымским ханством и Османской империей.</w:t>
      </w:r>
    </w:p>
    <w:p w:rsidR="00913807" w:rsidRPr="00F945A4" w:rsidRDefault="00913807" w:rsidP="00475A40">
      <w:pPr>
        <w:shd w:val="clear" w:color="auto" w:fill="FFFFFF"/>
        <w:ind w:firstLine="709"/>
        <w:jc w:val="both"/>
        <w:rPr>
          <w:lang w:val="ru-RU"/>
        </w:rPr>
      </w:pPr>
      <w:r w:rsidRPr="00F945A4">
        <w:rPr>
          <w:lang w:val="ru-RU"/>
        </w:rPr>
        <w:t xml:space="preserve">Культура и быт России в </w:t>
      </w:r>
      <w:r w:rsidRPr="00F945A4">
        <w:t>XVII</w:t>
      </w:r>
      <w:r w:rsidRPr="00F945A4">
        <w:rPr>
          <w:lang w:val="ru-RU"/>
        </w:rPr>
        <w:t>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913807" w:rsidRPr="00F945A4" w:rsidRDefault="00913807" w:rsidP="00475A40">
      <w:pPr>
        <w:shd w:val="clear" w:color="auto" w:fill="FFFFFF"/>
        <w:ind w:firstLine="709"/>
        <w:jc w:val="both"/>
        <w:rPr>
          <w:lang w:val="ru-RU"/>
        </w:rPr>
      </w:pPr>
      <w:r w:rsidRPr="00F945A4">
        <w:rPr>
          <w:b/>
          <w:bCs/>
          <w:lang w:val="ru-RU"/>
        </w:rPr>
        <w:t xml:space="preserve">Россия на рубеже </w:t>
      </w:r>
      <w:r w:rsidRPr="00F945A4">
        <w:rPr>
          <w:b/>
          <w:bCs/>
        </w:rPr>
        <w:t>XVII</w:t>
      </w:r>
      <w:r w:rsidRPr="00F945A4">
        <w:rPr>
          <w:b/>
          <w:bCs/>
          <w:lang w:val="ru-RU"/>
        </w:rPr>
        <w:t>—</w:t>
      </w:r>
      <w:r w:rsidRPr="00F945A4">
        <w:rPr>
          <w:b/>
          <w:bCs/>
        </w:rPr>
        <w:t>XVIII</w:t>
      </w:r>
      <w:r w:rsidRPr="00F945A4">
        <w:rPr>
          <w:b/>
          <w:bCs/>
          <w:lang w:val="ru-RU"/>
        </w:rPr>
        <w:t xml:space="preserve"> вв. </w:t>
      </w:r>
      <w:r w:rsidRPr="00F945A4">
        <w:rPr>
          <w:lang w:val="ru-RU"/>
        </w:rPr>
        <w:t>Необходимость и предпосылки преобразований. Начало царствования Петра </w:t>
      </w:r>
      <w:r w:rsidRPr="00F945A4">
        <w:t>I</w:t>
      </w:r>
      <w:r w:rsidRPr="00F945A4">
        <w:rPr>
          <w:lang w:val="ru-RU"/>
        </w:rPr>
        <w:t>. Азовские походы. Великое посольство.</w:t>
      </w:r>
    </w:p>
    <w:p w:rsidR="00913807" w:rsidRPr="00F945A4" w:rsidRDefault="00913807" w:rsidP="00475A40">
      <w:pPr>
        <w:shd w:val="clear" w:color="auto" w:fill="FFFFFF"/>
        <w:ind w:firstLine="709"/>
        <w:jc w:val="both"/>
        <w:rPr>
          <w:lang w:val="ru-RU"/>
        </w:rPr>
      </w:pPr>
      <w:r w:rsidRPr="00F945A4">
        <w:rPr>
          <w:b/>
          <w:bCs/>
          <w:lang w:val="ru-RU"/>
        </w:rPr>
        <w:t xml:space="preserve">Россия в первой четверти </w:t>
      </w:r>
      <w:r w:rsidRPr="00F945A4">
        <w:rPr>
          <w:b/>
          <w:bCs/>
        </w:rPr>
        <w:t>XVIII</w:t>
      </w:r>
      <w:r w:rsidRPr="00F945A4">
        <w:rPr>
          <w:b/>
          <w:bCs/>
          <w:lang w:val="ru-RU"/>
        </w:rPr>
        <w:t xml:space="preserve"> в. </w:t>
      </w:r>
      <w:r w:rsidRPr="00F945A4">
        <w:rPr>
          <w:lang w:val="ru-RU"/>
        </w:rPr>
        <w:t xml:space="preserve">Преобразования Петра </w:t>
      </w:r>
      <w:r w:rsidRPr="00F945A4">
        <w:t>I</w:t>
      </w:r>
      <w:r w:rsidRPr="00F945A4">
        <w:rPr>
          <w:lang w:val="ru-RU"/>
        </w:rPr>
        <w:t>.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w:t>
      </w:r>
      <w:r w:rsidRPr="00F945A4">
        <w:t>I</w:t>
      </w:r>
      <w:r w:rsidRPr="00F945A4">
        <w:rPr>
          <w:lang w:val="ru-RU"/>
        </w:rPr>
        <w:t>; дело царевича Алексея.</w:t>
      </w:r>
    </w:p>
    <w:p w:rsidR="00913807" w:rsidRPr="00F945A4" w:rsidRDefault="00913807" w:rsidP="00475A40">
      <w:pPr>
        <w:shd w:val="clear" w:color="auto" w:fill="FFFFFF"/>
        <w:ind w:firstLine="709"/>
        <w:jc w:val="both"/>
        <w:rPr>
          <w:lang w:val="ru-RU"/>
        </w:rPr>
      </w:pPr>
      <w:r w:rsidRPr="00F945A4">
        <w:rPr>
          <w:lang w:val="ru-RU"/>
        </w:rPr>
        <w:t>Политика протекционизма и меркантилизма. Денежная и налоговая реформы. Подушная подать.</w:t>
      </w:r>
    </w:p>
    <w:p w:rsidR="00913807" w:rsidRPr="00F945A4" w:rsidRDefault="00913807" w:rsidP="00475A40">
      <w:pPr>
        <w:shd w:val="clear" w:color="auto" w:fill="FFFFFF"/>
        <w:ind w:firstLine="709"/>
        <w:jc w:val="both"/>
        <w:rPr>
          <w:lang w:val="ru-RU"/>
        </w:rPr>
      </w:pPr>
      <w:r w:rsidRPr="00F945A4">
        <w:rPr>
          <w:lang w:val="ru-RU"/>
        </w:rPr>
        <w:t xml:space="preserve">Социальные движения в первой четверти </w:t>
      </w:r>
      <w:r w:rsidRPr="00F945A4">
        <w:t>XVIII</w:t>
      </w:r>
      <w:r w:rsidRPr="00F945A4">
        <w:rPr>
          <w:lang w:val="ru-RU"/>
        </w:rPr>
        <w:t> в. Восстания в Астрахани, Башкирии, на Дону. Религиозные выступления.</w:t>
      </w:r>
    </w:p>
    <w:p w:rsidR="00913807" w:rsidRPr="00F945A4" w:rsidRDefault="00913807" w:rsidP="00475A40">
      <w:pPr>
        <w:shd w:val="clear" w:color="auto" w:fill="FFFFFF"/>
        <w:ind w:firstLine="709"/>
        <w:jc w:val="both"/>
        <w:rPr>
          <w:lang w:val="ru-RU"/>
        </w:rPr>
      </w:pPr>
      <w:r w:rsidRPr="00F945A4">
        <w:rPr>
          <w:lang w:val="ru-RU"/>
        </w:rPr>
        <w:t xml:space="preserve">Внешняя политика России в первой четверти </w:t>
      </w:r>
      <w:r w:rsidRPr="00F945A4">
        <w:t>XVIII</w:t>
      </w:r>
      <w:r w:rsidRPr="00F945A4">
        <w:rPr>
          <w:lang w:val="ru-RU"/>
        </w:rPr>
        <w:t xml:space="preserve"> в. Северная война: причины, основные события, итоги. </w:t>
      </w:r>
      <w:proofErr w:type="spellStart"/>
      <w:r w:rsidRPr="00F945A4">
        <w:rPr>
          <w:lang w:val="ru-RU"/>
        </w:rPr>
        <w:t>Прутский</w:t>
      </w:r>
      <w:proofErr w:type="spellEnd"/>
      <w:r w:rsidRPr="00F945A4">
        <w:rPr>
          <w:lang w:val="ru-RU"/>
        </w:rPr>
        <w:t xml:space="preserve"> и Каспийский походы. Провозглашение России империей.</w:t>
      </w:r>
    </w:p>
    <w:p w:rsidR="00913807" w:rsidRPr="00F945A4" w:rsidRDefault="00913807" w:rsidP="00475A40">
      <w:pPr>
        <w:shd w:val="clear" w:color="auto" w:fill="FFFFFF"/>
        <w:ind w:firstLine="709"/>
        <w:jc w:val="both"/>
        <w:rPr>
          <w:lang w:val="ru-RU"/>
        </w:rPr>
      </w:pPr>
      <w:r w:rsidRPr="00F945A4">
        <w:rPr>
          <w:lang w:val="ru-RU"/>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w:t>
      </w:r>
      <w:proofErr w:type="spellStart"/>
      <w:r w:rsidRPr="00F945A4">
        <w:rPr>
          <w:lang w:val="ru-RU"/>
        </w:rPr>
        <w:t>Трезини</w:t>
      </w:r>
      <w:proofErr w:type="spellEnd"/>
      <w:r w:rsidRPr="00F945A4">
        <w:rPr>
          <w:lang w:val="ru-RU"/>
        </w:rPr>
        <w:t>, В. В. Растрелли, И. Н. Никитин). Изменения в дворянском быту.</w:t>
      </w:r>
    </w:p>
    <w:p w:rsidR="00913807" w:rsidRPr="00F945A4" w:rsidRDefault="00913807" w:rsidP="00475A40">
      <w:pPr>
        <w:shd w:val="clear" w:color="auto" w:fill="FFFFFF"/>
        <w:ind w:firstLine="709"/>
        <w:jc w:val="both"/>
        <w:rPr>
          <w:lang w:val="ru-RU"/>
        </w:rPr>
      </w:pPr>
      <w:r w:rsidRPr="00F945A4">
        <w:rPr>
          <w:lang w:val="ru-RU"/>
        </w:rPr>
        <w:t>Итоги и цена петровских преобразований.</w:t>
      </w:r>
    </w:p>
    <w:p w:rsidR="00913807" w:rsidRPr="00F945A4" w:rsidRDefault="00913807" w:rsidP="00475A40">
      <w:pPr>
        <w:shd w:val="clear" w:color="auto" w:fill="FFFFFF"/>
        <w:ind w:firstLine="709"/>
        <w:jc w:val="both"/>
        <w:rPr>
          <w:lang w:val="ru-RU"/>
        </w:rPr>
      </w:pPr>
      <w:r w:rsidRPr="00F945A4">
        <w:rPr>
          <w:b/>
          <w:bCs/>
          <w:lang w:val="ru-RU"/>
        </w:rPr>
        <w:t xml:space="preserve">Дворцовые перевороты: </w:t>
      </w:r>
      <w:r w:rsidRPr="00F945A4">
        <w:rPr>
          <w:lang w:val="ru-RU"/>
        </w:rPr>
        <w:t>причины, сущность, последствия. Внутренняя и внешняя политика преемников Петра </w:t>
      </w:r>
      <w:r w:rsidRPr="00F945A4">
        <w:t>I</w:t>
      </w:r>
      <w:r w:rsidRPr="00F945A4">
        <w:rPr>
          <w:lang w:val="ru-RU"/>
        </w:rPr>
        <w:t>. Расширение привилегий дворянства. Участие России в Семилетней войне (П. А. Румянцев).</w:t>
      </w:r>
    </w:p>
    <w:p w:rsidR="00913807" w:rsidRPr="00F945A4" w:rsidRDefault="00913807" w:rsidP="00475A40">
      <w:pPr>
        <w:shd w:val="clear" w:color="auto" w:fill="FFFFFF"/>
        <w:ind w:firstLine="709"/>
        <w:jc w:val="both"/>
        <w:rPr>
          <w:lang w:val="ru-RU"/>
        </w:rPr>
      </w:pPr>
      <w:r w:rsidRPr="00F945A4">
        <w:rPr>
          <w:b/>
          <w:bCs/>
          <w:lang w:val="ru-RU"/>
        </w:rPr>
        <w:t xml:space="preserve">Российская империя в 1762—1801 гг. </w:t>
      </w:r>
      <w:r w:rsidRPr="00F945A4">
        <w:rPr>
          <w:lang w:val="ru-RU"/>
        </w:rPr>
        <w:t xml:space="preserve">Правление Екатерины </w:t>
      </w:r>
      <w:r w:rsidRPr="00F945A4">
        <w:t>II</w:t>
      </w:r>
      <w:r w:rsidRPr="00F945A4">
        <w:rPr>
          <w:lang w:val="ru-RU"/>
        </w:rPr>
        <w:t>.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913807" w:rsidRPr="00F945A4" w:rsidRDefault="00913807" w:rsidP="00475A40">
      <w:pPr>
        <w:shd w:val="clear" w:color="auto" w:fill="FFFFFF"/>
        <w:ind w:firstLine="709"/>
        <w:jc w:val="both"/>
        <w:rPr>
          <w:lang w:val="ru-RU"/>
        </w:rPr>
      </w:pPr>
      <w:r w:rsidRPr="00F945A4">
        <w:rPr>
          <w:lang w:val="ru-RU"/>
        </w:rPr>
        <w:t xml:space="preserve">Российская империя в конце </w:t>
      </w:r>
      <w:r w:rsidRPr="00F945A4">
        <w:t>XVIII</w:t>
      </w:r>
      <w:r w:rsidRPr="00F945A4">
        <w:rPr>
          <w:lang w:val="ru-RU"/>
        </w:rPr>
        <w:t> в. Внутренняя и внешняя политика Павла </w:t>
      </w:r>
      <w:r w:rsidRPr="00F945A4">
        <w:t>I</w:t>
      </w:r>
      <w:r w:rsidRPr="00F945A4">
        <w:rPr>
          <w:lang w:val="ru-RU"/>
        </w:rPr>
        <w:t>.</w:t>
      </w:r>
    </w:p>
    <w:p w:rsidR="00913807" w:rsidRPr="00F945A4" w:rsidRDefault="00913807" w:rsidP="00475A40">
      <w:pPr>
        <w:shd w:val="clear" w:color="auto" w:fill="FFFFFF"/>
        <w:ind w:firstLine="709"/>
        <w:jc w:val="both"/>
        <w:rPr>
          <w:lang w:val="ru-RU"/>
        </w:rPr>
      </w:pPr>
      <w:r w:rsidRPr="00F945A4">
        <w:rPr>
          <w:lang w:val="ru-RU"/>
        </w:rPr>
        <w:lastRenderedPageBreak/>
        <w:t xml:space="preserve">Россия в европейской и мировой политике во второй половине </w:t>
      </w:r>
      <w:r w:rsidRPr="00F945A4">
        <w:t>XVIII</w:t>
      </w:r>
      <w:r w:rsidRPr="00F945A4">
        <w:rPr>
          <w:lang w:val="ru-RU"/>
        </w:rPr>
        <w:t xml:space="preserve"> в. Русско-турецкие войны и их итоги. Присоединение Крыма и Северного Причерноморья; Г. А. Потёмкин. Георгиевский трактат. Участие России в разделах Речи </w:t>
      </w:r>
      <w:proofErr w:type="spellStart"/>
      <w:r w:rsidRPr="00F945A4">
        <w:rPr>
          <w:lang w:val="ru-RU"/>
        </w:rPr>
        <w:t>Посполитой</w:t>
      </w:r>
      <w:proofErr w:type="spellEnd"/>
      <w:r w:rsidRPr="00F945A4">
        <w:rPr>
          <w:lang w:val="ru-RU"/>
        </w:rPr>
        <w:t>. Действия вооружённых сил России в Италии и Швейцарии. Русское военное искусство (А. В. Суворов, Ф. Ф. Ушаков).</w:t>
      </w:r>
    </w:p>
    <w:p w:rsidR="00913807" w:rsidRPr="00F945A4" w:rsidRDefault="00913807" w:rsidP="00475A40">
      <w:pPr>
        <w:shd w:val="clear" w:color="auto" w:fill="FFFFFF"/>
        <w:ind w:firstLine="709"/>
        <w:jc w:val="both"/>
        <w:rPr>
          <w:lang w:val="ru-RU"/>
        </w:rPr>
      </w:pPr>
      <w:r w:rsidRPr="00F945A4">
        <w:rPr>
          <w:lang w:val="ru-RU"/>
        </w:rPr>
        <w:t xml:space="preserve">Культура и быт России во второй половине </w:t>
      </w:r>
      <w:r w:rsidRPr="00F945A4">
        <w:t>XVIII</w:t>
      </w:r>
      <w:r w:rsidRPr="00F945A4">
        <w:rPr>
          <w:lang w:val="ru-RU"/>
        </w:rPr>
        <w:t> в. Просвещение. Становление отечественной науки; М. В. Ломоносов.</w:t>
      </w:r>
    </w:p>
    <w:p w:rsidR="00913807" w:rsidRPr="00F945A4" w:rsidRDefault="00913807" w:rsidP="00475A40">
      <w:pPr>
        <w:shd w:val="clear" w:color="auto" w:fill="FFFFFF"/>
        <w:ind w:firstLine="709"/>
        <w:jc w:val="both"/>
        <w:rPr>
          <w:lang w:val="ru-RU"/>
        </w:rPr>
      </w:pPr>
      <w:r w:rsidRPr="00F945A4">
        <w:rPr>
          <w:lang w:val="ru-RU"/>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w:t>
      </w:r>
      <w:r w:rsidRPr="00F945A4">
        <w:t> </w:t>
      </w:r>
      <w:r w:rsidRPr="00F945A4">
        <w:rPr>
          <w:lang w:val="ru-RU"/>
        </w:rPr>
        <w:t>Фонвизин). Развитие архитектуры, живописи, скульптуры, музыки (стили и течения, художники и их произведения). Театр (Ф.</w:t>
      </w:r>
      <w:r w:rsidRPr="00F945A4">
        <w:t> </w:t>
      </w:r>
      <w:r w:rsidRPr="00F945A4">
        <w:rPr>
          <w:lang w:val="ru-RU"/>
        </w:rPr>
        <w:t>Г.</w:t>
      </w:r>
      <w:r w:rsidRPr="00F945A4">
        <w:t> </w:t>
      </w:r>
      <w:r w:rsidRPr="00F945A4">
        <w:rPr>
          <w:lang w:val="ru-RU"/>
        </w:rPr>
        <w:t>Волков). Культура и быт народов Российской империи.</w:t>
      </w:r>
    </w:p>
    <w:p w:rsidR="00913807" w:rsidRPr="00F945A4" w:rsidRDefault="00913807" w:rsidP="00475A40">
      <w:pPr>
        <w:shd w:val="clear" w:color="auto" w:fill="FFFFFF"/>
        <w:ind w:firstLine="709"/>
        <w:jc w:val="both"/>
        <w:rPr>
          <w:lang w:val="ru-RU"/>
        </w:rPr>
      </w:pPr>
      <w:r w:rsidRPr="00F945A4">
        <w:rPr>
          <w:b/>
          <w:bCs/>
          <w:lang w:val="ru-RU"/>
        </w:rPr>
        <w:t xml:space="preserve">Российская империя в первой четверти </w:t>
      </w:r>
      <w:r w:rsidRPr="00F945A4">
        <w:rPr>
          <w:b/>
          <w:bCs/>
        </w:rPr>
        <w:t>XIX</w:t>
      </w:r>
      <w:r w:rsidRPr="00F945A4">
        <w:rPr>
          <w:b/>
          <w:bCs/>
          <w:lang w:val="ru-RU"/>
        </w:rPr>
        <w:t xml:space="preserve"> в. </w:t>
      </w:r>
      <w:r w:rsidRPr="00F945A4">
        <w:rPr>
          <w:lang w:val="ru-RU"/>
        </w:rPr>
        <w:t>Территория. Население. Социально-экономическое развитие. Император Александр </w:t>
      </w:r>
      <w:r w:rsidRPr="00F945A4">
        <w:t>I</w:t>
      </w:r>
      <w:r w:rsidRPr="00F945A4">
        <w:rPr>
          <w:lang w:val="ru-RU"/>
        </w:rPr>
        <w:t xml:space="preserve">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913807" w:rsidRPr="00F945A4" w:rsidRDefault="00913807" w:rsidP="00475A40">
      <w:pPr>
        <w:shd w:val="clear" w:color="auto" w:fill="FFFFFF"/>
        <w:ind w:firstLine="709"/>
        <w:jc w:val="both"/>
        <w:rPr>
          <w:lang w:val="ru-RU"/>
        </w:rPr>
      </w:pPr>
      <w:r w:rsidRPr="00F945A4">
        <w:rPr>
          <w:lang w:val="ru-RU"/>
        </w:rPr>
        <w:t xml:space="preserve">Россия в международных отношениях начала </w:t>
      </w:r>
      <w:r w:rsidRPr="00F945A4">
        <w:t>XIX</w:t>
      </w:r>
      <w:r w:rsidRPr="00F945A4">
        <w:rPr>
          <w:lang w:val="ru-RU"/>
        </w:rPr>
        <w:t xml:space="preserve"> в. Основные цели и направления внешней политики. Участие России в антифранцузских коалициях. </w:t>
      </w:r>
      <w:proofErr w:type="spellStart"/>
      <w:r w:rsidRPr="00F945A4">
        <w:rPr>
          <w:lang w:val="ru-RU"/>
        </w:rPr>
        <w:t>Тильзитский</w:t>
      </w:r>
      <w:proofErr w:type="spellEnd"/>
      <w:r w:rsidRPr="00F945A4">
        <w:rPr>
          <w:lang w:val="ru-RU"/>
        </w:rPr>
        <w:t xml:space="preserve"> мир 1807 г. и его последствия. Присоединение к России Финляндии.</w:t>
      </w:r>
    </w:p>
    <w:p w:rsidR="00913807" w:rsidRPr="00F945A4" w:rsidRDefault="00913807" w:rsidP="00475A40">
      <w:pPr>
        <w:shd w:val="clear" w:color="auto" w:fill="FFFFFF"/>
        <w:ind w:firstLine="709"/>
        <w:jc w:val="both"/>
        <w:rPr>
          <w:lang w:val="ru-RU"/>
        </w:rPr>
      </w:pPr>
      <w:r w:rsidRPr="00F945A4">
        <w:rPr>
          <w:lang w:val="ru-RU"/>
        </w:rPr>
        <w:t>Отечественная война 1812 г.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w:t>
      </w:r>
    </w:p>
    <w:p w:rsidR="00913807" w:rsidRPr="00F945A4" w:rsidRDefault="00913807" w:rsidP="00475A40">
      <w:pPr>
        <w:shd w:val="clear" w:color="auto" w:fill="FFFFFF"/>
        <w:ind w:firstLine="709"/>
        <w:jc w:val="both"/>
        <w:rPr>
          <w:lang w:val="ru-RU"/>
        </w:rPr>
      </w:pPr>
      <w:r w:rsidRPr="00F945A4">
        <w:rPr>
          <w:lang w:val="ru-RU"/>
        </w:rPr>
        <w:t>Заграничный поход русской армии 1813—1814 гг. Венский конгресс. Священный союз. Роль России в европейской политике в 1813—1825 гг. Россия и Америка.</w:t>
      </w:r>
    </w:p>
    <w:p w:rsidR="00913807" w:rsidRPr="00F945A4" w:rsidRDefault="00913807" w:rsidP="00475A40">
      <w:pPr>
        <w:shd w:val="clear" w:color="auto" w:fill="FFFFFF"/>
        <w:ind w:firstLine="709"/>
        <w:jc w:val="both"/>
        <w:rPr>
          <w:lang w:val="ru-RU"/>
        </w:rPr>
      </w:pPr>
      <w:r w:rsidRPr="00F945A4">
        <w:rPr>
          <w:lang w:val="ru-RU"/>
        </w:rPr>
        <w:t>Изменение внутриполитического курса Александра </w:t>
      </w:r>
      <w:r w:rsidRPr="00F945A4">
        <w:t>I</w:t>
      </w:r>
      <w:r w:rsidRPr="00F945A4">
        <w:rPr>
          <w:lang w:val="ru-RU"/>
        </w:rPr>
        <w:t xml:space="preserve"> в 1816—1825 гг. Основные итоги внутренней политики Александра </w:t>
      </w:r>
      <w:r w:rsidRPr="00F945A4">
        <w:t>I</w:t>
      </w:r>
      <w:r w:rsidRPr="00F945A4">
        <w:rPr>
          <w:lang w:val="ru-RU"/>
        </w:rPr>
        <w:t>.</w:t>
      </w:r>
    </w:p>
    <w:p w:rsidR="00913807" w:rsidRPr="00F945A4" w:rsidRDefault="00913807" w:rsidP="00475A40">
      <w:pPr>
        <w:shd w:val="clear" w:color="auto" w:fill="FFFFFF"/>
        <w:ind w:firstLine="709"/>
        <w:jc w:val="both"/>
        <w:rPr>
          <w:lang w:val="ru-RU"/>
        </w:rPr>
      </w:pPr>
      <w:r w:rsidRPr="00F945A4">
        <w:rPr>
          <w:lang w:val="ru-RU"/>
        </w:rPr>
        <w:t>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w:t>
      </w:r>
      <w:proofErr w:type="spellStart"/>
      <w:r w:rsidRPr="00F945A4">
        <w:rPr>
          <w:lang w:val="ru-RU"/>
        </w:rPr>
        <w:t>Муравьёва</w:t>
      </w:r>
      <w:proofErr w:type="spellEnd"/>
      <w:r w:rsidRPr="00F945A4">
        <w:rPr>
          <w:lang w:val="ru-RU"/>
        </w:rPr>
        <w:t>. Выступления декабристов в Санкт-Петербурге (14 декабря 1825 г.) и на юге, их итоги. Значение движения декабристов.</w:t>
      </w:r>
    </w:p>
    <w:p w:rsidR="00913807" w:rsidRPr="00F945A4" w:rsidRDefault="00913807" w:rsidP="00475A40">
      <w:pPr>
        <w:shd w:val="clear" w:color="auto" w:fill="FFFFFF"/>
        <w:ind w:firstLine="709"/>
        <w:jc w:val="both"/>
        <w:rPr>
          <w:lang w:val="ru-RU"/>
        </w:rPr>
      </w:pPr>
      <w:r w:rsidRPr="00F945A4">
        <w:rPr>
          <w:b/>
          <w:bCs/>
          <w:lang w:val="ru-RU"/>
        </w:rPr>
        <w:t xml:space="preserve">Российская империя в 1825—1855 гг. </w:t>
      </w:r>
      <w:r w:rsidRPr="00F945A4">
        <w:rPr>
          <w:lang w:val="ru-RU"/>
        </w:rPr>
        <w:t>Правление Николая </w:t>
      </w:r>
      <w:r w:rsidRPr="00F945A4">
        <w:t>I</w:t>
      </w:r>
      <w:r w:rsidRPr="00F945A4">
        <w:rPr>
          <w:lang w:val="ru-RU"/>
        </w:rPr>
        <w:t>. Преобразование и укрепление роли государственного аппарата. Кодификация законов.</w:t>
      </w:r>
    </w:p>
    <w:p w:rsidR="00913807" w:rsidRPr="00F945A4" w:rsidRDefault="00913807" w:rsidP="00475A40">
      <w:pPr>
        <w:shd w:val="clear" w:color="auto" w:fill="FFFFFF"/>
        <w:ind w:firstLine="709"/>
        <w:jc w:val="both"/>
        <w:rPr>
          <w:lang w:val="ru-RU"/>
        </w:rPr>
      </w:pPr>
      <w:r w:rsidRPr="00F945A4">
        <w:rPr>
          <w:lang w:val="ru-RU"/>
        </w:rPr>
        <w:t xml:space="preserve">Социально-экономическое развитие России во второй четверти </w:t>
      </w:r>
      <w:r w:rsidRPr="00F945A4">
        <w:t>XIX</w:t>
      </w:r>
      <w:r w:rsidRPr="00F945A4">
        <w:rPr>
          <w:lang w:val="ru-RU"/>
        </w:rPr>
        <w:t>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w:t>
      </w:r>
      <w:proofErr w:type="spellStart"/>
      <w:r w:rsidRPr="00F945A4">
        <w:rPr>
          <w:lang w:val="ru-RU"/>
        </w:rPr>
        <w:t>Канкрина</w:t>
      </w:r>
      <w:proofErr w:type="spellEnd"/>
      <w:r w:rsidRPr="00F945A4">
        <w:rPr>
          <w:lang w:val="ru-RU"/>
        </w:rPr>
        <w:t>.</w:t>
      </w:r>
    </w:p>
    <w:p w:rsidR="00913807" w:rsidRPr="00F945A4" w:rsidRDefault="00913807" w:rsidP="00475A40">
      <w:pPr>
        <w:shd w:val="clear" w:color="auto" w:fill="FFFFFF"/>
        <w:ind w:firstLine="709"/>
        <w:jc w:val="both"/>
        <w:rPr>
          <w:lang w:val="ru-RU"/>
        </w:rPr>
      </w:pPr>
      <w:r w:rsidRPr="00F945A4">
        <w:rPr>
          <w:lang w:val="ru-RU"/>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w:t>
      </w:r>
      <w:proofErr w:type="spellStart"/>
      <w:r w:rsidRPr="00F945A4">
        <w:rPr>
          <w:lang w:val="ru-RU"/>
        </w:rPr>
        <w:t>Кавелин</w:t>
      </w:r>
      <w:proofErr w:type="spellEnd"/>
      <w:r w:rsidRPr="00F945A4">
        <w:rPr>
          <w:lang w:val="ru-RU"/>
        </w:rPr>
        <w:t>, С. М. Соловьёв, Т. Н. Грановский и др.). Революционно-социалистические течения (А. И. Герцен, Н. П. Огарёв, В. Г. Белинский). Общество петрашевцев.</w:t>
      </w:r>
    </w:p>
    <w:p w:rsidR="00913807" w:rsidRPr="00F945A4" w:rsidRDefault="00913807" w:rsidP="00475A40">
      <w:pPr>
        <w:shd w:val="clear" w:color="auto" w:fill="FFFFFF"/>
        <w:ind w:firstLine="709"/>
        <w:jc w:val="both"/>
        <w:rPr>
          <w:lang w:val="ru-RU"/>
        </w:rPr>
      </w:pPr>
      <w:r w:rsidRPr="00F945A4">
        <w:rPr>
          <w:lang w:val="ru-RU"/>
        </w:rPr>
        <w:t xml:space="preserve">Внешняя политика России во второй четверти </w:t>
      </w:r>
      <w:r w:rsidRPr="00F945A4">
        <w:t>XIX</w:t>
      </w:r>
      <w:r w:rsidRPr="00F945A4">
        <w:rPr>
          <w:lang w:val="ru-RU"/>
        </w:rPr>
        <w:t>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913807" w:rsidRPr="00F945A4" w:rsidRDefault="00913807" w:rsidP="00475A40">
      <w:pPr>
        <w:shd w:val="clear" w:color="auto" w:fill="FFFFFF"/>
        <w:ind w:firstLine="709"/>
        <w:jc w:val="both"/>
        <w:rPr>
          <w:lang w:val="ru-RU"/>
        </w:rPr>
      </w:pPr>
      <w:r w:rsidRPr="00F945A4">
        <w:rPr>
          <w:lang w:val="ru-RU"/>
        </w:rPr>
        <w:t xml:space="preserve">Народы России и национальная политика самодержавия в первой половине </w:t>
      </w:r>
      <w:r w:rsidRPr="00F945A4">
        <w:t>XIX</w:t>
      </w:r>
      <w:r w:rsidRPr="00F945A4">
        <w:rPr>
          <w:lang w:val="ru-RU"/>
        </w:rPr>
        <w:t> в. Кавказская война. Имамат; движение Шамиля.</w:t>
      </w:r>
    </w:p>
    <w:p w:rsidR="00913807" w:rsidRPr="00F945A4" w:rsidRDefault="00913807" w:rsidP="00475A40">
      <w:pPr>
        <w:shd w:val="clear" w:color="auto" w:fill="FFFFFF"/>
        <w:ind w:firstLine="709"/>
        <w:jc w:val="both"/>
        <w:rPr>
          <w:lang w:val="ru-RU"/>
        </w:rPr>
      </w:pPr>
      <w:r w:rsidRPr="00F945A4">
        <w:rPr>
          <w:lang w:val="ru-RU"/>
        </w:rPr>
        <w:t xml:space="preserve">Культура России в первой половине </w:t>
      </w:r>
      <w:r w:rsidRPr="00F945A4">
        <w:t>XIX</w:t>
      </w:r>
      <w:r w:rsidRPr="00F945A4">
        <w:rPr>
          <w:lang w:val="ru-RU"/>
        </w:rPr>
        <w:t xml:space="preserve">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w:t>
      </w:r>
      <w:r w:rsidRPr="00F945A4">
        <w:rPr>
          <w:lang w:val="ru-RU"/>
        </w:rPr>
        <w:lastRenderedPageBreak/>
        <w:t xml:space="preserve">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w:t>
      </w:r>
      <w:r w:rsidRPr="00F945A4">
        <w:t>XIX</w:t>
      </w:r>
      <w:r w:rsidRPr="00F945A4">
        <w:rPr>
          <w:lang w:val="ru-RU"/>
        </w:rPr>
        <w:t> в. в мировую культуру.</w:t>
      </w:r>
    </w:p>
    <w:p w:rsidR="00913807" w:rsidRPr="00F945A4" w:rsidRDefault="00913807" w:rsidP="00475A40">
      <w:pPr>
        <w:shd w:val="clear" w:color="auto" w:fill="FFFFFF"/>
        <w:ind w:firstLine="709"/>
        <w:jc w:val="both"/>
        <w:rPr>
          <w:lang w:val="ru-RU"/>
        </w:rPr>
      </w:pPr>
      <w:r w:rsidRPr="00F945A4">
        <w:rPr>
          <w:b/>
          <w:bCs/>
          <w:lang w:val="ru-RU"/>
        </w:rPr>
        <w:t xml:space="preserve">Российская империя во второй половине </w:t>
      </w:r>
      <w:r w:rsidRPr="00F945A4">
        <w:rPr>
          <w:b/>
          <w:bCs/>
        </w:rPr>
        <w:t>XIX</w:t>
      </w:r>
      <w:r w:rsidRPr="00F945A4">
        <w:rPr>
          <w:b/>
          <w:bCs/>
          <w:lang w:val="ru-RU"/>
        </w:rPr>
        <w:t xml:space="preserve"> в. </w:t>
      </w:r>
      <w:r w:rsidRPr="00F945A4">
        <w:rPr>
          <w:lang w:val="ru-RU"/>
        </w:rPr>
        <w:t>Великие реформы 1860—1870-х гг. Необходимость и предпосылки реформ. Император Александр </w:t>
      </w:r>
      <w:r w:rsidRPr="00F945A4">
        <w:t>II</w:t>
      </w:r>
      <w:r w:rsidRPr="00F945A4">
        <w:rPr>
          <w:lang w:val="ru-RU"/>
        </w:rPr>
        <w:t xml:space="preserve">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w:t>
      </w:r>
    </w:p>
    <w:p w:rsidR="00913807" w:rsidRPr="00F945A4" w:rsidRDefault="00913807" w:rsidP="00475A40">
      <w:pPr>
        <w:shd w:val="clear" w:color="auto" w:fill="FFFFFF"/>
        <w:ind w:firstLine="709"/>
        <w:jc w:val="both"/>
        <w:rPr>
          <w:lang w:val="ru-RU"/>
        </w:rPr>
      </w:pPr>
      <w:r w:rsidRPr="00F945A4">
        <w:rPr>
          <w:lang w:val="ru-RU"/>
        </w:rPr>
        <w:t>Национальные движения и национальная политика в 1860—1870-е</w:t>
      </w:r>
      <w:r w:rsidRPr="00F945A4">
        <w:t> </w:t>
      </w:r>
      <w:r w:rsidRPr="00F945A4">
        <w:rPr>
          <w:lang w:val="ru-RU"/>
        </w:rPr>
        <w:t>гг.</w:t>
      </w:r>
    </w:p>
    <w:p w:rsidR="00913807" w:rsidRPr="00F945A4" w:rsidRDefault="00913807" w:rsidP="00475A40">
      <w:pPr>
        <w:shd w:val="clear" w:color="auto" w:fill="FFFFFF"/>
        <w:ind w:firstLine="709"/>
        <w:jc w:val="both"/>
        <w:rPr>
          <w:lang w:val="ru-RU"/>
        </w:rPr>
      </w:pPr>
      <w:r w:rsidRPr="00F945A4">
        <w:rPr>
          <w:lang w:val="ru-RU"/>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913807" w:rsidRPr="00F945A4" w:rsidRDefault="00913807" w:rsidP="00475A40">
      <w:pPr>
        <w:shd w:val="clear" w:color="auto" w:fill="FFFFFF"/>
        <w:ind w:firstLine="709"/>
        <w:jc w:val="both"/>
        <w:rPr>
          <w:lang w:val="ru-RU"/>
        </w:rPr>
      </w:pPr>
      <w:r w:rsidRPr="00F945A4">
        <w:rPr>
          <w:lang w:val="ru-RU"/>
        </w:rPr>
        <w:t xml:space="preserve">Общественное движение в России в последней трети </w:t>
      </w:r>
      <w:r w:rsidRPr="00F945A4">
        <w:t>XIX </w:t>
      </w:r>
      <w:r w:rsidRPr="00F945A4">
        <w:rPr>
          <w:lang w:val="ru-RU"/>
        </w:rPr>
        <w:t>в. Консервативные, либеральные, радикальные течения общественной мысли. Народническое движение: идеология (М.</w:t>
      </w:r>
      <w:r w:rsidRPr="00F945A4">
        <w:t> </w:t>
      </w:r>
      <w:r w:rsidRPr="00F945A4">
        <w:rPr>
          <w:lang w:val="ru-RU"/>
        </w:rPr>
        <w:t>А.</w:t>
      </w:r>
      <w:r w:rsidRPr="00F945A4">
        <w:t> </w:t>
      </w:r>
      <w:r w:rsidRPr="00F945A4">
        <w:rPr>
          <w:lang w:val="ru-RU"/>
        </w:rPr>
        <w:t>Бакунин, П.</w:t>
      </w:r>
      <w:r w:rsidRPr="00F945A4">
        <w:t> </w:t>
      </w:r>
      <w:r w:rsidRPr="00F945A4">
        <w:rPr>
          <w:lang w:val="ru-RU"/>
        </w:rPr>
        <w:t>Л.</w:t>
      </w:r>
      <w:r w:rsidRPr="00F945A4">
        <w:t> </w:t>
      </w:r>
      <w:r w:rsidRPr="00F945A4">
        <w:rPr>
          <w:lang w:val="ru-RU"/>
        </w:rPr>
        <w:t>Лавров, П.</w:t>
      </w:r>
      <w:r w:rsidRPr="00F945A4">
        <w:t> </w:t>
      </w:r>
      <w:r w:rsidRPr="00F945A4">
        <w:rPr>
          <w:lang w:val="ru-RU"/>
        </w:rPr>
        <w:t>Н.</w:t>
      </w:r>
      <w:r w:rsidRPr="00F945A4">
        <w:t> </w:t>
      </w:r>
      <w:r w:rsidRPr="00F945A4">
        <w:rPr>
          <w:lang w:val="ru-RU"/>
        </w:rPr>
        <w:t>Ткачёв), организации, тактика. Кризис революционного народничества. Зарождение российской социал-демократии. Начало рабочего движения.</w:t>
      </w:r>
    </w:p>
    <w:p w:rsidR="00913807" w:rsidRPr="00F945A4" w:rsidRDefault="00913807" w:rsidP="00475A40">
      <w:pPr>
        <w:shd w:val="clear" w:color="auto" w:fill="FFFFFF"/>
        <w:ind w:firstLine="709"/>
        <w:jc w:val="both"/>
        <w:rPr>
          <w:lang w:val="ru-RU"/>
        </w:rPr>
      </w:pPr>
      <w:r w:rsidRPr="00F945A4">
        <w:rPr>
          <w:lang w:val="ru-RU"/>
        </w:rPr>
        <w:t>Внутренняя политика самодержавия в 1881—1890-е</w:t>
      </w:r>
      <w:r w:rsidRPr="00F945A4">
        <w:t> </w:t>
      </w:r>
      <w:r w:rsidRPr="00F945A4">
        <w:rPr>
          <w:lang w:val="ru-RU"/>
        </w:rPr>
        <w:t>гг. Начало царствования Александра</w:t>
      </w:r>
      <w:r w:rsidRPr="00F945A4">
        <w:t> </w:t>
      </w:r>
      <w:r w:rsidRPr="00F945A4">
        <w:rPr>
          <w:bCs/>
        </w:rPr>
        <w:t>III</w:t>
      </w:r>
      <w:r w:rsidRPr="00F945A4">
        <w:rPr>
          <w:bCs/>
          <w:lang w:val="ru-RU"/>
        </w:rPr>
        <w:t>.</w:t>
      </w:r>
      <w:r w:rsidRPr="00F945A4">
        <w:rPr>
          <w:b/>
          <w:bCs/>
          <w:lang w:val="ru-RU"/>
        </w:rPr>
        <w:t xml:space="preserve"> </w:t>
      </w:r>
      <w:r w:rsidRPr="00F945A4">
        <w:rPr>
          <w:lang w:val="ru-RU"/>
        </w:rPr>
        <w:t>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w:t>
      </w:r>
      <w:r w:rsidRPr="00F945A4">
        <w:t> X</w:t>
      </w:r>
      <w:r w:rsidRPr="00F945A4">
        <w:rPr>
          <w:lang w:val="ru-RU"/>
        </w:rPr>
        <w:t>.</w:t>
      </w:r>
      <w:r w:rsidRPr="00F945A4">
        <w:t> </w:t>
      </w:r>
      <w:proofErr w:type="spellStart"/>
      <w:r w:rsidRPr="00F945A4">
        <w:rPr>
          <w:lang w:val="ru-RU"/>
        </w:rPr>
        <w:t>Бунге</w:t>
      </w:r>
      <w:proofErr w:type="spellEnd"/>
      <w:r w:rsidRPr="00F945A4">
        <w:rPr>
          <w:lang w:val="ru-RU"/>
        </w:rPr>
        <w:t>, С.</w:t>
      </w:r>
      <w:r w:rsidRPr="00F945A4">
        <w:t> </w:t>
      </w:r>
      <w:r w:rsidRPr="00F945A4">
        <w:rPr>
          <w:lang w:val="ru-RU"/>
        </w:rPr>
        <w:t>Ю.</w:t>
      </w:r>
      <w:r w:rsidRPr="00F945A4">
        <w:t> </w:t>
      </w:r>
      <w:r w:rsidRPr="00F945A4">
        <w:rPr>
          <w:lang w:val="ru-RU"/>
        </w:rPr>
        <w:t>Витте). Разработка рабочего законодательства. Национальная политика.</w:t>
      </w:r>
    </w:p>
    <w:p w:rsidR="00913807" w:rsidRPr="00F945A4" w:rsidRDefault="00913807" w:rsidP="00475A40">
      <w:pPr>
        <w:shd w:val="clear" w:color="auto" w:fill="FFFFFF"/>
        <w:ind w:firstLine="709"/>
        <w:jc w:val="both"/>
        <w:rPr>
          <w:lang w:val="ru-RU"/>
        </w:rPr>
      </w:pPr>
      <w:r w:rsidRPr="00F945A4">
        <w:rPr>
          <w:lang w:val="ru-RU"/>
        </w:rPr>
        <w:t xml:space="preserve">Внешняя политика России во второй половине </w:t>
      </w:r>
      <w:r w:rsidRPr="00F945A4">
        <w:t>XIX </w:t>
      </w:r>
      <w:r w:rsidRPr="00F945A4">
        <w:rPr>
          <w:lang w:val="ru-RU"/>
        </w:rPr>
        <w:t>в. Европейская политика. Русско-турецкая война 1877—1878</w:t>
      </w:r>
      <w:r w:rsidRPr="00F945A4">
        <w:t> </w:t>
      </w:r>
      <w:r w:rsidRPr="00F945A4">
        <w:rPr>
          <w:lang w:val="ru-RU"/>
        </w:rPr>
        <w:t xml:space="preserve">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w:t>
      </w:r>
      <w:r w:rsidRPr="00F945A4">
        <w:t>XIX </w:t>
      </w:r>
      <w:r w:rsidRPr="00F945A4">
        <w:rPr>
          <w:lang w:val="ru-RU"/>
        </w:rPr>
        <w:t>в.</w:t>
      </w:r>
    </w:p>
    <w:p w:rsidR="00913807" w:rsidRPr="00F945A4" w:rsidRDefault="00913807" w:rsidP="00475A40">
      <w:pPr>
        <w:shd w:val="clear" w:color="auto" w:fill="FFFFFF"/>
        <w:ind w:firstLine="709"/>
        <w:jc w:val="both"/>
        <w:rPr>
          <w:lang w:val="ru-RU"/>
        </w:rPr>
      </w:pPr>
      <w:r w:rsidRPr="00F945A4">
        <w:rPr>
          <w:lang w:val="ru-RU"/>
        </w:rPr>
        <w:t xml:space="preserve">Культура России во второй половине </w:t>
      </w:r>
      <w:r w:rsidRPr="00F945A4">
        <w:t>XIX </w:t>
      </w:r>
      <w:r w:rsidRPr="00F945A4">
        <w:rPr>
          <w:lang w:val="ru-RU"/>
        </w:rPr>
        <w:t>в. Достижения российских учёных, их вклад в мировую науку и технику (А.</w:t>
      </w:r>
      <w:r w:rsidRPr="00F945A4">
        <w:t> </w:t>
      </w:r>
      <w:r w:rsidRPr="00F945A4">
        <w:rPr>
          <w:lang w:val="ru-RU"/>
        </w:rPr>
        <w:t>Г.</w:t>
      </w:r>
      <w:r w:rsidRPr="00F945A4">
        <w:t> </w:t>
      </w:r>
      <w:r w:rsidRPr="00F945A4">
        <w:rPr>
          <w:lang w:val="ru-RU"/>
        </w:rPr>
        <w:t>Столетов, Д.</w:t>
      </w:r>
      <w:r w:rsidRPr="00F945A4">
        <w:t> </w:t>
      </w:r>
      <w:r w:rsidRPr="00F945A4">
        <w:rPr>
          <w:lang w:val="ru-RU"/>
        </w:rPr>
        <w:t>И.</w:t>
      </w:r>
      <w:r w:rsidRPr="00F945A4">
        <w:t> </w:t>
      </w:r>
      <w:r w:rsidRPr="00F945A4">
        <w:rPr>
          <w:lang w:val="ru-RU"/>
        </w:rPr>
        <w:t>Менделеев, И.</w:t>
      </w:r>
      <w:r w:rsidRPr="00F945A4">
        <w:t> </w:t>
      </w:r>
      <w:r w:rsidRPr="00F945A4">
        <w:rPr>
          <w:lang w:val="ru-RU"/>
        </w:rPr>
        <w:t>М.</w:t>
      </w:r>
      <w:r w:rsidRPr="00F945A4">
        <w:t> </w:t>
      </w:r>
      <w:r w:rsidRPr="00F945A4">
        <w:rPr>
          <w:lang w:val="ru-RU"/>
        </w:rPr>
        <w:t>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w:t>
      </w:r>
      <w:r w:rsidRPr="00F945A4">
        <w:t> </w:t>
      </w:r>
      <w:r w:rsidRPr="00F945A4">
        <w:rPr>
          <w:lang w:val="ru-RU"/>
        </w:rPr>
        <w:t>А.</w:t>
      </w:r>
      <w:r w:rsidRPr="00F945A4">
        <w:t> </w:t>
      </w:r>
      <w:r w:rsidRPr="00F945A4">
        <w:rPr>
          <w:lang w:val="ru-RU"/>
        </w:rPr>
        <w:t>Некрасов, И.</w:t>
      </w:r>
      <w:r w:rsidRPr="00F945A4">
        <w:t> </w:t>
      </w:r>
      <w:r w:rsidRPr="00F945A4">
        <w:rPr>
          <w:lang w:val="ru-RU"/>
        </w:rPr>
        <w:t>С.</w:t>
      </w:r>
      <w:r w:rsidRPr="00F945A4">
        <w:t> </w:t>
      </w:r>
      <w:r w:rsidRPr="00F945A4">
        <w:rPr>
          <w:lang w:val="ru-RU"/>
        </w:rPr>
        <w:t>Тургенев, Л.</w:t>
      </w:r>
      <w:r w:rsidRPr="00F945A4">
        <w:t> </w:t>
      </w:r>
      <w:r w:rsidRPr="00F945A4">
        <w:rPr>
          <w:lang w:val="ru-RU"/>
        </w:rPr>
        <w:t>Н.</w:t>
      </w:r>
      <w:r w:rsidRPr="00F945A4">
        <w:t> </w:t>
      </w:r>
      <w:r w:rsidRPr="00F945A4">
        <w:rPr>
          <w:lang w:val="ru-RU"/>
        </w:rPr>
        <w:t>Толстой, Ф.</w:t>
      </w:r>
      <w:r w:rsidRPr="00F945A4">
        <w:t> </w:t>
      </w:r>
      <w:r w:rsidRPr="00F945A4">
        <w:rPr>
          <w:lang w:val="ru-RU"/>
        </w:rPr>
        <w:t>М.</w:t>
      </w:r>
      <w:r w:rsidRPr="00F945A4">
        <w:t> </w:t>
      </w:r>
      <w:r w:rsidRPr="00F945A4">
        <w:rPr>
          <w:lang w:val="ru-RU"/>
        </w:rPr>
        <w:t>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w:t>
      </w:r>
      <w:r w:rsidRPr="00F945A4">
        <w:t> </w:t>
      </w:r>
      <w:r w:rsidRPr="00F945A4">
        <w:rPr>
          <w:lang w:val="ru-RU"/>
        </w:rPr>
        <w:t>И.</w:t>
      </w:r>
      <w:r w:rsidRPr="00F945A4">
        <w:t> </w:t>
      </w:r>
      <w:r w:rsidRPr="00F945A4">
        <w:rPr>
          <w:lang w:val="ru-RU"/>
        </w:rPr>
        <w:t xml:space="preserve">Чайковский, Могучая кучка). Место российской культуры в мировой культуре </w:t>
      </w:r>
      <w:r w:rsidRPr="00F945A4">
        <w:t>XIX </w:t>
      </w:r>
      <w:r w:rsidRPr="00F945A4">
        <w:rPr>
          <w:lang w:val="ru-RU"/>
        </w:rPr>
        <w:t>в.</w:t>
      </w:r>
    </w:p>
    <w:p w:rsidR="00913807" w:rsidRPr="00F945A4" w:rsidRDefault="00913807" w:rsidP="00475A40">
      <w:pPr>
        <w:shd w:val="clear" w:color="auto" w:fill="FFFFFF"/>
        <w:ind w:firstLine="709"/>
        <w:jc w:val="both"/>
        <w:rPr>
          <w:lang w:val="ru-RU"/>
        </w:rPr>
      </w:pPr>
      <w:r w:rsidRPr="00F945A4">
        <w:rPr>
          <w:lang w:val="ru-RU"/>
        </w:rPr>
        <w:t>Изменения в условиях жизни населения городов. Развитие связи и городского транспорта. Досуг горожан. Жизнь деревни.</w:t>
      </w:r>
    </w:p>
    <w:p w:rsidR="00913807" w:rsidRPr="00F945A4" w:rsidRDefault="00913807" w:rsidP="00475A40">
      <w:pPr>
        <w:shd w:val="clear" w:color="auto" w:fill="FFFFFF"/>
        <w:ind w:firstLine="709"/>
        <w:jc w:val="both"/>
        <w:rPr>
          <w:b/>
          <w:lang w:val="ru-RU"/>
        </w:rPr>
      </w:pPr>
      <w:r w:rsidRPr="00F945A4">
        <w:rPr>
          <w:b/>
          <w:lang w:val="ru-RU"/>
        </w:rPr>
        <w:t>Россия в Новейшее время (</w:t>
      </w:r>
      <w:r w:rsidRPr="00F945A4">
        <w:rPr>
          <w:b/>
        </w:rPr>
        <w:t>XX</w:t>
      </w:r>
      <w:r w:rsidRPr="00F945A4">
        <w:rPr>
          <w:b/>
          <w:lang w:val="ru-RU"/>
        </w:rPr>
        <w:t xml:space="preserve"> — начало </w:t>
      </w:r>
      <w:r w:rsidRPr="00F945A4">
        <w:rPr>
          <w:b/>
        </w:rPr>
        <w:t>XXI </w:t>
      </w:r>
      <w:r w:rsidRPr="00F945A4">
        <w:rPr>
          <w:b/>
          <w:lang w:val="ru-RU"/>
        </w:rPr>
        <w:t>в.)</w:t>
      </w:r>
    </w:p>
    <w:p w:rsidR="00913807" w:rsidRPr="00F945A4" w:rsidRDefault="00913807" w:rsidP="00475A40">
      <w:pPr>
        <w:shd w:val="clear" w:color="auto" w:fill="FFFFFF"/>
        <w:ind w:firstLine="709"/>
        <w:jc w:val="both"/>
        <w:rPr>
          <w:lang w:val="ru-RU"/>
        </w:rPr>
      </w:pPr>
      <w:r w:rsidRPr="00F945A4">
        <w:rPr>
          <w:lang w:val="ru-RU"/>
        </w:rPr>
        <w:t xml:space="preserve">Периодизация и основные этапы отечественной истории </w:t>
      </w:r>
      <w:r w:rsidRPr="00F945A4">
        <w:t>XX</w:t>
      </w:r>
      <w:r w:rsidRPr="00F945A4">
        <w:rPr>
          <w:lang w:val="ru-RU"/>
        </w:rPr>
        <w:t xml:space="preserve"> — начала </w:t>
      </w:r>
      <w:r w:rsidRPr="00F945A4">
        <w:t>XXI</w:t>
      </w:r>
      <w:r w:rsidRPr="00F945A4">
        <w:rPr>
          <w:lang w:val="ru-RU"/>
        </w:rPr>
        <w:t> в.</w:t>
      </w:r>
    </w:p>
    <w:p w:rsidR="00913807" w:rsidRPr="00F945A4" w:rsidRDefault="00913807" w:rsidP="00475A40">
      <w:pPr>
        <w:shd w:val="clear" w:color="auto" w:fill="FFFFFF"/>
        <w:ind w:firstLine="709"/>
        <w:jc w:val="both"/>
        <w:rPr>
          <w:lang w:val="ru-RU"/>
        </w:rPr>
      </w:pPr>
      <w:r w:rsidRPr="00F945A4">
        <w:rPr>
          <w:b/>
          <w:bCs/>
          <w:lang w:val="ru-RU"/>
        </w:rPr>
        <w:t xml:space="preserve">Российская империя в начале </w:t>
      </w:r>
      <w:r w:rsidRPr="00F945A4">
        <w:rPr>
          <w:b/>
          <w:bCs/>
        </w:rPr>
        <w:t>XX</w:t>
      </w:r>
      <w:r w:rsidRPr="00F945A4">
        <w:rPr>
          <w:b/>
          <w:bCs/>
          <w:lang w:val="ru-RU"/>
        </w:rPr>
        <w:t xml:space="preserve"> в. </w:t>
      </w:r>
      <w:r w:rsidRPr="00F945A4">
        <w:rPr>
          <w:lang w:val="ru-RU"/>
        </w:rPr>
        <w:t xml:space="preserve">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w:t>
      </w:r>
      <w:r w:rsidRPr="00F945A4">
        <w:t>XX</w:t>
      </w:r>
      <w:r w:rsidRPr="00F945A4">
        <w:rPr>
          <w:lang w:val="ru-RU"/>
        </w:rPr>
        <w:t> в.: социальная структура, положение основных групп населения.</w:t>
      </w:r>
    </w:p>
    <w:p w:rsidR="00913807" w:rsidRPr="00F945A4" w:rsidRDefault="00913807" w:rsidP="00475A40">
      <w:pPr>
        <w:shd w:val="clear" w:color="auto" w:fill="FFFFFF"/>
        <w:ind w:firstLine="709"/>
        <w:jc w:val="both"/>
        <w:rPr>
          <w:lang w:val="ru-RU"/>
        </w:rPr>
      </w:pPr>
      <w:r w:rsidRPr="00F945A4">
        <w:rPr>
          <w:lang w:val="ru-RU"/>
        </w:rPr>
        <w:t xml:space="preserve">Политическое развитие России в начале </w:t>
      </w:r>
      <w:r w:rsidRPr="00F945A4">
        <w:t>XX</w:t>
      </w:r>
      <w:r w:rsidRPr="00F945A4">
        <w:rPr>
          <w:lang w:val="ru-RU"/>
        </w:rPr>
        <w:t> в. Император Николай </w:t>
      </w:r>
      <w:r w:rsidRPr="00F945A4">
        <w:t>II</w:t>
      </w:r>
      <w:r w:rsidRPr="00F945A4">
        <w:rPr>
          <w:lang w:val="ru-RU"/>
        </w:rPr>
        <w:t xml:space="preserve">, его политические воззрения. Консервативно-охранительная политика. Необходимость преобразований. Реформаторские проекты начала </w:t>
      </w:r>
      <w:r w:rsidRPr="00F945A4">
        <w:t>XX</w:t>
      </w:r>
      <w:r w:rsidRPr="00F945A4">
        <w:rPr>
          <w:lang w:val="ru-RU"/>
        </w:rPr>
        <w:t> в. и опыт их реализации (С. Ю. Витте, П. А. Столыпин). Самодержавие и общество.</w:t>
      </w:r>
    </w:p>
    <w:p w:rsidR="00913807" w:rsidRPr="00F945A4" w:rsidRDefault="00913807" w:rsidP="00475A40">
      <w:pPr>
        <w:shd w:val="clear" w:color="auto" w:fill="FFFFFF"/>
        <w:ind w:firstLine="709"/>
        <w:jc w:val="both"/>
        <w:rPr>
          <w:lang w:val="ru-RU"/>
        </w:rPr>
      </w:pPr>
      <w:r w:rsidRPr="00F945A4">
        <w:rPr>
          <w:lang w:val="ru-RU"/>
        </w:rPr>
        <w:lastRenderedPageBreak/>
        <w:t xml:space="preserve">Русско-японская война 1904—1905 гг.: планы сторон, основные сражения. </w:t>
      </w:r>
      <w:proofErr w:type="spellStart"/>
      <w:r w:rsidRPr="00F945A4">
        <w:rPr>
          <w:lang w:val="ru-RU"/>
        </w:rPr>
        <w:t>Портсмутский</w:t>
      </w:r>
      <w:proofErr w:type="spellEnd"/>
      <w:r w:rsidRPr="00F945A4">
        <w:rPr>
          <w:lang w:val="ru-RU"/>
        </w:rPr>
        <w:t xml:space="preserve"> мир. Воздействие войны на общественную и политическую жизнь страны.</w:t>
      </w:r>
    </w:p>
    <w:p w:rsidR="00913807" w:rsidRPr="00F945A4" w:rsidRDefault="00913807" w:rsidP="00475A40">
      <w:pPr>
        <w:shd w:val="clear" w:color="auto" w:fill="FFFFFF"/>
        <w:ind w:firstLine="709"/>
        <w:jc w:val="both"/>
        <w:rPr>
          <w:lang w:val="ru-RU"/>
        </w:rPr>
      </w:pPr>
      <w:r w:rsidRPr="00F945A4">
        <w:rPr>
          <w:lang w:val="ru-RU"/>
        </w:rPr>
        <w:t xml:space="preserve">Общественное движение в России в начале </w:t>
      </w:r>
      <w:r w:rsidRPr="00F945A4">
        <w:t>XX</w:t>
      </w:r>
      <w:r w:rsidRPr="00F945A4">
        <w:rPr>
          <w:lang w:val="ru-RU"/>
        </w:rPr>
        <w:t>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913807" w:rsidRPr="00F945A4" w:rsidRDefault="00913807" w:rsidP="00475A40">
      <w:pPr>
        <w:shd w:val="clear" w:color="auto" w:fill="FFFFFF"/>
        <w:ind w:firstLine="709"/>
        <w:jc w:val="both"/>
        <w:rPr>
          <w:lang w:val="ru-RU"/>
        </w:rPr>
      </w:pPr>
      <w:r w:rsidRPr="00F945A4">
        <w:rPr>
          <w:lang w:val="ru-RU"/>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w:t>
      </w:r>
      <w:proofErr w:type="spellStart"/>
      <w:r w:rsidRPr="00F945A4">
        <w:rPr>
          <w:lang w:val="ru-RU"/>
        </w:rPr>
        <w:t>Гучков</w:t>
      </w:r>
      <w:proofErr w:type="spellEnd"/>
      <w:r w:rsidRPr="00F945A4">
        <w:rPr>
          <w:lang w:val="ru-RU"/>
        </w:rPr>
        <w:t>, В. И. Пуришкевич). Думская деятельность в 1906—1907 гг. Итоги и значение революции.</w:t>
      </w:r>
    </w:p>
    <w:p w:rsidR="00913807" w:rsidRPr="00F945A4" w:rsidRDefault="00913807" w:rsidP="00475A40">
      <w:pPr>
        <w:shd w:val="clear" w:color="auto" w:fill="FFFFFF"/>
        <w:ind w:firstLine="709"/>
        <w:jc w:val="both"/>
        <w:rPr>
          <w:lang w:val="ru-RU"/>
        </w:rPr>
      </w:pPr>
      <w:r w:rsidRPr="00F945A4">
        <w:rPr>
          <w:lang w:val="ru-RU"/>
        </w:rPr>
        <w:t>Правительственная программа П. А. Столыпина. Аграрная реформа: цели, основные мероприятия, итоги и значение.</w:t>
      </w:r>
    </w:p>
    <w:p w:rsidR="00913807" w:rsidRPr="00F945A4" w:rsidRDefault="00913807" w:rsidP="00475A40">
      <w:pPr>
        <w:shd w:val="clear" w:color="auto" w:fill="FFFFFF"/>
        <w:ind w:firstLine="709"/>
        <w:jc w:val="both"/>
        <w:rPr>
          <w:lang w:val="ru-RU"/>
        </w:rPr>
      </w:pPr>
      <w:r w:rsidRPr="00F945A4">
        <w:rPr>
          <w:lang w:val="ru-RU"/>
        </w:rPr>
        <w:t>Политическая и общественная жизнь в России в 1912—1914 гг.</w:t>
      </w:r>
    </w:p>
    <w:p w:rsidR="00913807" w:rsidRPr="00F945A4" w:rsidRDefault="00913807" w:rsidP="00475A40">
      <w:pPr>
        <w:shd w:val="clear" w:color="auto" w:fill="FFFFFF"/>
        <w:ind w:firstLine="709"/>
        <w:jc w:val="both"/>
        <w:rPr>
          <w:lang w:val="ru-RU"/>
        </w:rPr>
      </w:pPr>
      <w:r w:rsidRPr="00F945A4">
        <w:rPr>
          <w:lang w:val="ru-RU"/>
        </w:rPr>
        <w:t xml:space="preserve">Культура России в начале </w:t>
      </w:r>
      <w:r w:rsidRPr="00F945A4">
        <w:t>XX</w:t>
      </w:r>
      <w:r w:rsidRPr="00F945A4">
        <w:rPr>
          <w:lang w:val="ru-RU"/>
        </w:rPr>
        <w:t xml:space="preserve">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w:t>
      </w:r>
      <w:r w:rsidRPr="00F945A4">
        <w:t>XX</w:t>
      </w:r>
      <w:r w:rsidRPr="00F945A4">
        <w:rPr>
          <w:lang w:val="ru-RU"/>
        </w:rPr>
        <w:t> в. — составная часть мировой культуры.</w:t>
      </w:r>
    </w:p>
    <w:p w:rsidR="00913807" w:rsidRPr="00F945A4" w:rsidRDefault="00913807" w:rsidP="00475A40">
      <w:pPr>
        <w:shd w:val="clear" w:color="auto" w:fill="FFFFFF"/>
        <w:ind w:firstLine="709"/>
        <w:jc w:val="both"/>
        <w:rPr>
          <w:lang w:val="ru-RU"/>
        </w:rPr>
      </w:pPr>
      <w:r w:rsidRPr="00F945A4">
        <w:rPr>
          <w:lang w:val="ru-RU"/>
        </w:rPr>
        <w:t xml:space="preserve">Россия в Первой мировой войне. Международные противоречия на рубеже </w:t>
      </w:r>
      <w:r w:rsidRPr="00F945A4">
        <w:t>XIX</w:t>
      </w:r>
      <w:r w:rsidRPr="00F945A4">
        <w:rPr>
          <w:lang w:val="ru-RU"/>
        </w:rPr>
        <w:t>—</w:t>
      </w:r>
      <w:r w:rsidRPr="00F945A4">
        <w:t>XX</w:t>
      </w:r>
      <w:r w:rsidRPr="00F945A4">
        <w:rPr>
          <w:lang w:val="ru-RU"/>
        </w:rPr>
        <w:t>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913807" w:rsidRPr="00F945A4" w:rsidRDefault="00913807" w:rsidP="00475A40">
      <w:pPr>
        <w:shd w:val="clear" w:color="auto" w:fill="FFFFFF"/>
        <w:ind w:firstLine="709"/>
        <w:jc w:val="both"/>
        <w:rPr>
          <w:lang w:val="ru-RU"/>
        </w:rPr>
      </w:pPr>
      <w:r w:rsidRPr="00F945A4">
        <w:rPr>
          <w:b/>
          <w:bCs/>
          <w:lang w:val="ru-RU"/>
        </w:rPr>
        <w:t xml:space="preserve">Россия в 1917—1921 гг. </w:t>
      </w:r>
      <w:r w:rsidRPr="00F945A4">
        <w:rPr>
          <w:lang w:val="ru-RU"/>
        </w:rPr>
        <w:t>Революционные события 1917 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w:t>
      </w:r>
    </w:p>
    <w:p w:rsidR="00913807" w:rsidRPr="00F945A4" w:rsidRDefault="00913807" w:rsidP="00475A40">
      <w:pPr>
        <w:shd w:val="clear" w:color="auto" w:fill="FFFFFF"/>
        <w:ind w:firstLine="709"/>
        <w:jc w:val="both"/>
        <w:rPr>
          <w:lang w:val="ru-RU"/>
        </w:rPr>
      </w:pPr>
      <w:r w:rsidRPr="00F945A4">
        <w:rPr>
          <w:lang w:val="ru-RU"/>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913807" w:rsidRPr="00F945A4" w:rsidRDefault="00913807" w:rsidP="00475A40">
      <w:pPr>
        <w:shd w:val="clear" w:color="auto" w:fill="FFFFFF"/>
        <w:ind w:firstLine="709"/>
        <w:jc w:val="both"/>
        <w:rPr>
          <w:lang w:val="ru-RU"/>
        </w:rPr>
      </w:pPr>
      <w:r w:rsidRPr="00F945A4">
        <w:rPr>
          <w:lang w:val="ru-RU"/>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F945A4">
        <w:rPr>
          <w:bCs/>
          <w:lang w:val="ru-RU"/>
        </w:rPr>
        <w:t>1918</w:t>
      </w:r>
      <w:r w:rsidRPr="00F945A4">
        <w:rPr>
          <w:lang w:val="ru-RU"/>
        </w:rPr>
        <w:t>—1</w:t>
      </w:r>
      <w:r w:rsidRPr="00F945A4">
        <w:rPr>
          <w:bCs/>
          <w:lang w:val="ru-RU"/>
        </w:rPr>
        <w:t>920 </w:t>
      </w:r>
      <w:r w:rsidRPr="00F945A4">
        <w:rPr>
          <w:lang w:val="ru-RU"/>
        </w:rPr>
        <w:t>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913807" w:rsidRPr="00F945A4" w:rsidRDefault="00913807" w:rsidP="00475A40">
      <w:pPr>
        <w:shd w:val="clear" w:color="auto" w:fill="FFFFFF"/>
        <w:ind w:firstLine="709"/>
        <w:jc w:val="both"/>
        <w:rPr>
          <w:lang w:val="ru-RU"/>
        </w:rPr>
      </w:pPr>
      <w:r w:rsidRPr="00F945A4">
        <w:rPr>
          <w:lang w:val="ru-RU"/>
        </w:rPr>
        <w:t>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w:t>
      </w:r>
    </w:p>
    <w:p w:rsidR="00913807" w:rsidRPr="00F945A4" w:rsidRDefault="00913807" w:rsidP="00475A40">
      <w:pPr>
        <w:shd w:val="clear" w:color="auto" w:fill="FFFFFF"/>
        <w:ind w:firstLine="709"/>
        <w:jc w:val="both"/>
        <w:rPr>
          <w:lang w:val="ru-RU"/>
        </w:rPr>
      </w:pPr>
      <w:r w:rsidRPr="00F945A4">
        <w:rPr>
          <w:b/>
          <w:bCs/>
          <w:lang w:val="ru-RU"/>
        </w:rPr>
        <w:t xml:space="preserve">СССР в 1922—1941 гг. </w:t>
      </w:r>
      <w:r w:rsidRPr="00F945A4">
        <w:rPr>
          <w:lang w:val="ru-RU"/>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913807" w:rsidRPr="00F945A4" w:rsidRDefault="00913807" w:rsidP="00475A40">
      <w:pPr>
        <w:shd w:val="clear" w:color="auto" w:fill="FFFFFF"/>
        <w:ind w:firstLine="709"/>
        <w:jc w:val="both"/>
        <w:rPr>
          <w:lang w:val="ru-RU"/>
        </w:rPr>
      </w:pPr>
      <w:r w:rsidRPr="00F945A4">
        <w:rPr>
          <w:lang w:val="ru-RU"/>
        </w:rPr>
        <w:t>Политическая жизнь в 1920-е гг. Обострение внутрипартийных разногласий и борьбы за лидерство в партии и государстве.</w:t>
      </w:r>
    </w:p>
    <w:p w:rsidR="00913807" w:rsidRPr="00F945A4" w:rsidRDefault="00913807" w:rsidP="00475A40">
      <w:pPr>
        <w:shd w:val="clear" w:color="auto" w:fill="FFFFFF"/>
        <w:ind w:firstLine="709"/>
        <w:jc w:val="both"/>
        <w:rPr>
          <w:lang w:val="ru-RU"/>
        </w:rPr>
      </w:pPr>
      <w:r w:rsidRPr="00F945A4">
        <w:rPr>
          <w:lang w:val="ru-RU"/>
        </w:rPr>
        <w:t>Достижения и противоречия нэпа, причины его свёртывания.</w:t>
      </w:r>
    </w:p>
    <w:p w:rsidR="00913807" w:rsidRPr="00F945A4" w:rsidRDefault="00913807" w:rsidP="00475A40">
      <w:pPr>
        <w:shd w:val="clear" w:color="auto" w:fill="FFFFFF"/>
        <w:ind w:firstLine="709"/>
        <w:jc w:val="both"/>
        <w:rPr>
          <w:lang w:val="ru-RU"/>
        </w:rPr>
      </w:pPr>
      <w:r w:rsidRPr="00F945A4">
        <w:rPr>
          <w:lang w:val="ru-RU"/>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913807" w:rsidRPr="00F945A4" w:rsidRDefault="00913807" w:rsidP="00475A40">
      <w:pPr>
        <w:shd w:val="clear" w:color="auto" w:fill="FFFFFF"/>
        <w:ind w:firstLine="709"/>
        <w:jc w:val="both"/>
        <w:rPr>
          <w:lang w:val="ru-RU"/>
        </w:rPr>
      </w:pPr>
      <w:r w:rsidRPr="00F945A4">
        <w:rPr>
          <w:lang w:val="ru-RU"/>
        </w:rPr>
        <w:t xml:space="preserve">Особенности советской политической системы: </w:t>
      </w:r>
      <w:proofErr w:type="spellStart"/>
      <w:r w:rsidRPr="00F945A4">
        <w:rPr>
          <w:lang w:val="ru-RU"/>
        </w:rPr>
        <w:t>однопартийность</w:t>
      </w:r>
      <w:proofErr w:type="spellEnd"/>
      <w:r w:rsidRPr="00F945A4">
        <w:rPr>
          <w:lang w:val="ru-RU"/>
        </w:rPr>
        <w:t>, сращивание партийного и государственного аппарата, контроль над обществом. Культ вождя. И. В. Сталин. Массовые репрессии, их последствия.</w:t>
      </w:r>
    </w:p>
    <w:p w:rsidR="00913807" w:rsidRPr="00F945A4" w:rsidRDefault="00913807" w:rsidP="00475A40">
      <w:pPr>
        <w:shd w:val="clear" w:color="auto" w:fill="FFFFFF"/>
        <w:ind w:firstLine="709"/>
        <w:jc w:val="both"/>
        <w:rPr>
          <w:lang w:val="ru-RU"/>
        </w:rPr>
      </w:pPr>
      <w:r w:rsidRPr="00F945A4">
        <w:rPr>
          <w:lang w:val="ru-RU"/>
        </w:rPr>
        <w:t xml:space="preserve">Изменение социальной структуры советского общества. Положение основных </w:t>
      </w:r>
      <w:r w:rsidRPr="00F945A4">
        <w:rPr>
          <w:lang w:val="ru-RU"/>
        </w:rPr>
        <w:lastRenderedPageBreak/>
        <w:t>социальных групп. Повседневная жизнь и быт населения городов и деревень.</w:t>
      </w:r>
    </w:p>
    <w:p w:rsidR="00913807" w:rsidRPr="00F945A4" w:rsidRDefault="00913807" w:rsidP="00475A40">
      <w:pPr>
        <w:shd w:val="clear" w:color="auto" w:fill="FFFFFF"/>
        <w:ind w:firstLine="709"/>
        <w:jc w:val="both"/>
        <w:rPr>
          <w:lang w:val="ru-RU"/>
        </w:rPr>
      </w:pPr>
      <w:r w:rsidRPr="00F945A4">
        <w:rPr>
          <w:lang w:val="ru-RU"/>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913807" w:rsidRPr="00F945A4" w:rsidRDefault="00913807" w:rsidP="00475A40">
      <w:pPr>
        <w:shd w:val="clear" w:color="auto" w:fill="FFFFFF"/>
        <w:ind w:firstLine="709"/>
        <w:jc w:val="both"/>
        <w:rPr>
          <w:lang w:val="ru-RU"/>
        </w:rPr>
      </w:pPr>
      <w:r w:rsidRPr="00F945A4">
        <w:rPr>
          <w:lang w:val="ru-RU"/>
        </w:rPr>
        <w:t>Конституция СССР 1936</w:t>
      </w:r>
      <w:r w:rsidRPr="00F945A4">
        <w:t> </w:t>
      </w:r>
      <w:r w:rsidRPr="00F945A4">
        <w:rPr>
          <w:lang w:val="ru-RU"/>
        </w:rPr>
        <w:t>г. Страна в конце 1930-х — начале 1940-х</w:t>
      </w:r>
      <w:r w:rsidRPr="00F945A4">
        <w:t> </w:t>
      </w:r>
      <w:r w:rsidRPr="00F945A4">
        <w:rPr>
          <w:lang w:val="ru-RU"/>
        </w:rPr>
        <w:t>гг.</w:t>
      </w:r>
    </w:p>
    <w:p w:rsidR="00913807" w:rsidRPr="00F945A4" w:rsidRDefault="00913807" w:rsidP="00475A40">
      <w:pPr>
        <w:shd w:val="clear" w:color="auto" w:fill="FFFFFF"/>
        <w:ind w:firstLine="709"/>
        <w:jc w:val="both"/>
        <w:rPr>
          <w:lang w:val="ru-RU"/>
        </w:rPr>
      </w:pPr>
      <w:r w:rsidRPr="00F945A4">
        <w:rPr>
          <w:lang w:val="ru-RU"/>
        </w:rPr>
        <w:t>Основные направления внешней политики Советского государства в 1920—1930-е</w:t>
      </w:r>
      <w:r w:rsidRPr="00F945A4">
        <w:t> </w:t>
      </w:r>
      <w:r w:rsidRPr="00F945A4">
        <w:rPr>
          <w:lang w:val="ru-RU"/>
        </w:rPr>
        <w:t>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1939</w:t>
      </w:r>
      <w:r w:rsidRPr="00F945A4">
        <w:t> </w:t>
      </w:r>
      <w:r w:rsidRPr="00F945A4">
        <w:rPr>
          <w:lang w:val="ru-RU"/>
        </w:rPr>
        <w:t>г., их характер и последствия. Внешнеполитическая деятельность СССР в конце 1939 — начале 1941</w:t>
      </w:r>
      <w:r w:rsidRPr="00F945A4">
        <w:t> </w:t>
      </w:r>
      <w:r w:rsidRPr="00F945A4">
        <w:rPr>
          <w:lang w:val="ru-RU"/>
        </w:rPr>
        <w:t>г. Война с Финляндией и её итоги.</w:t>
      </w:r>
    </w:p>
    <w:p w:rsidR="00913807" w:rsidRPr="00F945A4" w:rsidRDefault="00913807" w:rsidP="00475A40">
      <w:pPr>
        <w:shd w:val="clear" w:color="auto" w:fill="FFFFFF"/>
        <w:ind w:firstLine="709"/>
        <w:jc w:val="both"/>
        <w:rPr>
          <w:lang w:val="ru-RU"/>
        </w:rPr>
      </w:pPr>
      <w:r w:rsidRPr="00F945A4">
        <w:rPr>
          <w:b/>
          <w:bCs/>
          <w:lang w:val="ru-RU"/>
        </w:rPr>
        <w:t xml:space="preserve">Великая Отечественная война 1941—1945 гг. </w:t>
      </w:r>
      <w:r w:rsidRPr="00F945A4">
        <w:rPr>
          <w:lang w:val="ru-RU"/>
        </w:rPr>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913807" w:rsidRPr="00F945A4" w:rsidRDefault="00913807" w:rsidP="00475A40">
      <w:pPr>
        <w:shd w:val="clear" w:color="auto" w:fill="FFFFFF"/>
        <w:ind w:firstLine="709"/>
        <w:jc w:val="both"/>
        <w:rPr>
          <w:lang w:val="ru-RU"/>
        </w:rPr>
      </w:pPr>
      <w:r w:rsidRPr="00F945A4">
        <w:rPr>
          <w:lang w:val="ru-RU"/>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913807" w:rsidRPr="00F945A4" w:rsidRDefault="00913807" w:rsidP="00475A40">
      <w:pPr>
        <w:shd w:val="clear" w:color="auto" w:fill="FFFFFF"/>
        <w:ind w:firstLine="709"/>
        <w:jc w:val="both"/>
        <w:rPr>
          <w:lang w:val="ru-RU"/>
        </w:rPr>
      </w:pPr>
      <w:r w:rsidRPr="00F945A4">
        <w:rPr>
          <w:b/>
          <w:bCs/>
          <w:lang w:val="ru-RU"/>
        </w:rPr>
        <w:t xml:space="preserve">СССР с середины 1940-х до середины 1950-х гг. </w:t>
      </w:r>
      <w:r w:rsidRPr="00F945A4">
        <w:rPr>
          <w:lang w:val="ru-RU"/>
        </w:rP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913807" w:rsidRPr="00F945A4" w:rsidRDefault="00913807" w:rsidP="00475A40">
      <w:pPr>
        <w:shd w:val="clear" w:color="auto" w:fill="FFFFFF"/>
        <w:ind w:firstLine="709"/>
        <w:jc w:val="both"/>
        <w:rPr>
          <w:lang w:val="ru-RU"/>
        </w:rPr>
      </w:pPr>
      <w:r w:rsidRPr="00F945A4">
        <w:rPr>
          <w:lang w:val="ru-RU"/>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913807" w:rsidRPr="00F945A4" w:rsidRDefault="00913807" w:rsidP="00475A40">
      <w:pPr>
        <w:shd w:val="clear" w:color="auto" w:fill="FFFFFF"/>
        <w:ind w:firstLine="709"/>
        <w:jc w:val="both"/>
        <w:rPr>
          <w:lang w:val="ru-RU"/>
        </w:rPr>
      </w:pPr>
      <w:r w:rsidRPr="00F945A4">
        <w:rPr>
          <w:b/>
          <w:bCs/>
          <w:lang w:val="ru-RU"/>
        </w:rPr>
        <w:t xml:space="preserve">Советское общество в середине 1950-х — первой половине 1960-х гг. </w:t>
      </w:r>
      <w:r w:rsidRPr="00F945A4">
        <w:rPr>
          <w:lang w:val="ru-RU"/>
        </w:rPr>
        <w:t xml:space="preserve">Смерть Сталина и борьба за власть. </w:t>
      </w:r>
      <w:r w:rsidRPr="00F945A4">
        <w:t>XX</w:t>
      </w:r>
      <w:r w:rsidRPr="00F945A4">
        <w:rPr>
          <w:lang w:val="ru-RU"/>
        </w:rPr>
        <w:t xml:space="preserve">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913807" w:rsidRPr="00F945A4" w:rsidRDefault="00913807" w:rsidP="00475A40">
      <w:pPr>
        <w:shd w:val="clear" w:color="auto" w:fill="FFFFFF"/>
        <w:ind w:firstLine="709"/>
        <w:jc w:val="both"/>
        <w:rPr>
          <w:lang w:val="ru-RU"/>
        </w:rPr>
      </w:pPr>
      <w:r w:rsidRPr="00F945A4">
        <w:rPr>
          <w:lang w:val="ru-RU"/>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913807" w:rsidRPr="00F945A4" w:rsidRDefault="00913807" w:rsidP="00475A40">
      <w:pPr>
        <w:shd w:val="clear" w:color="auto" w:fill="FFFFFF"/>
        <w:ind w:firstLine="709"/>
        <w:jc w:val="both"/>
        <w:rPr>
          <w:lang w:val="ru-RU"/>
        </w:rPr>
      </w:pPr>
      <w:r w:rsidRPr="00F945A4">
        <w:rPr>
          <w:lang w:val="ru-RU"/>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913807" w:rsidRPr="00F945A4" w:rsidRDefault="00913807" w:rsidP="00475A40">
      <w:pPr>
        <w:shd w:val="clear" w:color="auto" w:fill="FFFFFF"/>
        <w:ind w:firstLine="709"/>
        <w:jc w:val="both"/>
        <w:rPr>
          <w:lang w:val="ru-RU"/>
        </w:rPr>
      </w:pPr>
      <w:r w:rsidRPr="00F945A4">
        <w:rPr>
          <w:lang w:val="ru-RU"/>
        </w:rPr>
        <w:t>Противоречия внутриполитического курса Н.</w:t>
      </w:r>
      <w:r w:rsidRPr="00F945A4">
        <w:t> </w:t>
      </w:r>
      <w:r w:rsidRPr="00F945A4">
        <w:rPr>
          <w:lang w:val="ru-RU"/>
        </w:rPr>
        <w:t>С.</w:t>
      </w:r>
      <w:r w:rsidRPr="00F945A4">
        <w:t> </w:t>
      </w:r>
      <w:r w:rsidRPr="00F945A4">
        <w:rPr>
          <w:lang w:val="ru-RU"/>
        </w:rPr>
        <w:t>Хрущёва. Причины отставки Н. С.</w:t>
      </w:r>
      <w:r w:rsidRPr="00F945A4">
        <w:t> </w:t>
      </w:r>
      <w:r w:rsidRPr="00F945A4">
        <w:rPr>
          <w:lang w:val="ru-RU"/>
        </w:rPr>
        <w:t>Хрущёва.</w:t>
      </w:r>
    </w:p>
    <w:p w:rsidR="00913807" w:rsidRPr="00F945A4" w:rsidRDefault="00913807" w:rsidP="00475A40">
      <w:pPr>
        <w:shd w:val="clear" w:color="auto" w:fill="FFFFFF"/>
        <w:ind w:firstLine="709"/>
        <w:jc w:val="both"/>
        <w:rPr>
          <w:lang w:val="ru-RU"/>
        </w:rPr>
      </w:pPr>
      <w:r w:rsidRPr="00F945A4">
        <w:rPr>
          <w:b/>
          <w:bCs/>
          <w:lang w:val="ru-RU"/>
        </w:rPr>
        <w:t xml:space="preserve">СССР в середине 1960-х — середине 1980-х гг. </w:t>
      </w:r>
      <w:r w:rsidRPr="00F945A4">
        <w:rPr>
          <w:lang w:val="ru-RU"/>
        </w:rPr>
        <w:t>Альтернативы развития страны в середине 1960-х гг. Л. 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913807" w:rsidRPr="00F945A4" w:rsidRDefault="00913807" w:rsidP="00475A40">
      <w:pPr>
        <w:shd w:val="clear" w:color="auto" w:fill="FFFFFF"/>
        <w:ind w:firstLine="709"/>
        <w:jc w:val="both"/>
        <w:rPr>
          <w:lang w:val="ru-RU"/>
        </w:rPr>
      </w:pPr>
      <w:r w:rsidRPr="00F945A4">
        <w:rPr>
          <w:lang w:val="ru-RU"/>
        </w:rPr>
        <w:t>Концепция развитого социализма. Конституция СССР 1977 г.</w:t>
      </w:r>
    </w:p>
    <w:p w:rsidR="00913807" w:rsidRPr="00F945A4" w:rsidRDefault="00913807" w:rsidP="00475A40">
      <w:pPr>
        <w:shd w:val="clear" w:color="auto" w:fill="FFFFFF"/>
        <w:ind w:firstLine="709"/>
        <w:jc w:val="both"/>
        <w:rPr>
          <w:lang w:val="ru-RU"/>
        </w:rPr>
      </w:pPr>
      <w:r w:rsidRPr="00F945A4">
        <w:rPr>
          <w:lang w:val="ru-RU"/>
        </w:rPr>
        <w:t xml:space="preserve">Советская культура в середине 1960-х — середине 1980-х гг. Развитие среднего и </w:t>
      </w:r>
      <w:r w:rsidRPr="00F945A4">
        <w:rPr>
          <w:lang w:val="ru-RU"/>
        </w:rPr>
        <w:lastRenderedPageBreak/>
        <w:t>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913807" w:rsidRPr="00F945A4" w:rsidRDefault="00913807" w:rsidP="00475A40">
      <w:pPr>
        <w:shd w:val="clear" w:color="auto" w:fill="FFFFFF"/>
        <w:ind w:firstLine="709"/>
        <w:jc w:val="both"/>
        <w:rPr>
          <w:lang w:val="ru-RU"/>
        </w:rPr>
      </w:pPr>
      <w:r w:rsidRPr="00F945A4">
        <w:rPr>
          <w:lang w:val="ru-RU"/>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913807" w:rsidRPr="00F945A4" w:rsidRDefault="00913807" w:rsidP="00475A40">
      <w:pPr>
        <w:shd w:val="clear" w:color="auto" w:fill="FFFFFF"/>
        <w:ind w:firstLine="709"/>
        <w:jc w:val="both"/>
        <w:rPr>
          <w:lang w:val="ru-RU"/>
        </w:rPr>
      </w:pPr>
      <w:r w:rsidRPr="00F945A4">
        <w:rPr>
          <w:b/>
          <w:bCs/>
          <w:lang w:val="ru-RU"/>
        </w:rPr>
        <w:t xml:space="preserve">СССР в годы перестройки (1985—1991 гг.). </w:t>
      </w:r>
      <w:r w:rsidRPr="00F945A4">
        <w:rPr>
          <w:lang w:val="ru-RU"/>
        </w:rPr>
        <w:t>Предпосылки изменения государственного курса в середине 1980-х гг. М.</w:t>
      </w:r>
      <w:r w:rsidRPr="00F945A4">
        <w:t> </w:t>
      </w:r>
      <w:r w:rsidRPr="00F945A4">
        <w:rPr>
          <w:lang w:val="ru-RU"/>
        </w:rPr>
        <w:t>С.</w:t>
      </w:r>
      <w:r w:rsidRPr="00F945A4">
        <w:t> </w:t>
      </w:r>
      <w:r w:rsidRPr="00F945A4">
        <w:rPr>
          <w:lang w:val="ru-RU"/>
        </w:rPr>
        <w:t>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913807" w:rsidRPr="00F945A4" w:rsidRDefault="00913807" w:rsidP="00475A40">
      <w:pPr>
        <w:shd w:val="clear" w:color="auto" w:fill="FFFFFF"/>
        <w:ind w:firstLine="709"/>
        <w:jc w:val="both"/>
        <w:rPr>
          <w:lang w:val="ru-RU"/>
        </w:rPr>
      </w:pPr>
      <w:r w:rsidRPr="00F945A4">
        <w:rPr>
          <w:lang w:val="ru-RU"/>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913807" w:rsidRPr="00F945A4" w:rsidRDefault="00913807" w:rsidP="00475A40">
      <w:pPr>
        <w:shd w:val="clear" w:color="auto" w:fill="FFFFFF"/>
        <w:ind w:firstLine="709"/>
        <w:jc w:val="both"/>
        <w:rPr>
          <w:lang w:val="ru-RU"/>
        </w:rPr>
      </w:pPr>
      <w:r w:rsidRPr="00F945A4">
        <w:rPr>
          <w:lang w:val="ru-RU"/>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913807" w:rsidRPr="00F945A4" w:rsidRDefault="00913807" w:rsidP="00475A40">
      <w:pPr>
        <w:shd w:val="clear" w:color="auto" w:fill="FFFFFF"/>
        <w:ind w:firstLine="709"/>
        <w:jc w:val="both"/>
        <w:rPr>
          <w:lang w:val="ru-RU"/>
        </w:rPr>
      </w:pPr>
      <w:r w:rsidRPr="00F945A4">
        <w:rPr>
          <w:lang w:val="ru-RU"/>
        </w:rPr>
        <w:t>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w:t>
      </w:r>
    </w:p>
    <w:p w:rsidR="00913807" w:rsidRPr="00F945A4" w:rsidRDefault="00913807" w:rsidP="00475A40">
      <w:pPr>
        <w:shd w:val="clear" w:color="auto" w:fill="FFFFFF"/>
        <w:ind w:firstLine="709"/>
        <w:jc w:val="both"/>
        <w:rPr>
          <w:lang w:val="ru-RU"/>
        </w:rPr>
      </w:pPr>
      <w:r w:rsidRPr="00F945A4">
        <w:rPr>
          <w:b/>
          <w:bCs/>
          <w:lang w:val="ru-RU"/>
        </w:rPr>
        <w:t xml:space="preserve">Российская Федерация в 90-е гг. </w:t>
      </w:r>
      <w:r w:rsidRPr="00F945A4">
        <w:rPr>
          <w:b/>
          <w:bCs/>
        </w:rPr>
        <w:t>XX</w:t>
      </w:r>
      <w:r w:rsidRPr="00F945A4">
        <w:rPr>
          <w:b/>
          <w:bCs/>
          <w:lang w:val="ru-RU"/>
        </w:rPr>
        <w:t xml:space="preserve"> — начале </w:t>
      </w:r>
      <w:r w:rsidRPr="00F945A4">
        <w:rPr>
          <w:b/>
          <w:bCs/>
        </w:rPr>
        <w:t>XXI</w:t>
      </w:r>
      <w:r w:rsidRPr="00F945A4">
        <w:rPr>
          <w:b/>
          <w:bCs/>
          <w:lang w:val="ru-RU"/>
        </w:rPr>
        <w:t xml:space="preserve"> в. </w:t>
      </w:r>
      <w:r w:rsidRPr="00F945A4">
        <w:rPr>
          <w:lang w:val="ru-RU"/>
        </w:rPr>
        <w:t>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w:t>
      </w:r>
    </w:p>
    <w:p w:rsidR="00913807" w:rsidRPr="00F945A4" w:rsidRDefault="00913807" w:rsidP="00475A40">
      <w:pPr>
        <w:shd w:val="clear" w:color="auto" w:fill="FFFFFF"/>
        <w:ind w:firstLine="709"/>
        <w:jc w:val="both"/>
        <w:rPr>
          <w:lang w:val="ru-RU"/>
        </w:rPr>
      </w:pPr>
      <w:r w:rsidRPr="00F945A4">
        <w:rPr>
          <w:lang w:val="ru-RU"/>
        </w:rPr>
        <w:t>Экономические реформы 1990-х гг.: основные этапы и результаты. Трудности и противоречия перехода к рыночной экономике.</w:t>
      </w:r>
    </w:p>
    <w:p w:rsidR="00913807" w:rsidRPr="00F945A4" w:rsidRDefault="00913807" w:rsidP="00475A40">
      <w:pPr>
        <w:shd w:val="clear" w:color="auto" w:fill="FFFFFF"/>
        <w:ind w:firstLine="709"/>
        <w:jc w:val="both"/>
        <w:rPr>
          <w:lang w:val="ru-RU"/>
        </w:rPr>
      </w:pPr>
      <w:r w:rsidRPr="00F945A4">
        <w:rPr>
          <w:lang w:val="ru-RU"/>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913807" w:rsidRPr="00F945A4" w:rsidRDefault="00913807" w:rsidP="00475A40">
      <w:pPr>
        <w:shd w:val="clear" w:color="auto" w:fill="FFFFFF"/>
        <w:ind w:firstLine="709"/>
        <w:jc w:val="both"/>
        <w:rPr>
          <w:lang w:val="ru-RU"/>
        </w:rPr>
      </w:pPr>
      <w:r w:rsidRPr="00F945A4">
        <w:rPr>
          <w:lang w:val="ru-RU"/>
        </w:rPr>
        <w:t>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w:t>
      </w:r>
    </w:p>
    <w:p w:rsidR="00913807" w:rsidRPr="00F945A4" w:rsidRDefault="00913807" w:rsidP="00475A40">
      <w:pPr>
        <w:shd w:val="clear" w:color="auto" w:fill="FFFFFF"/>
        <w:ind w:firstLine="709"/>
        <w:jc w:val="both"/>
        <w:rPr>
          <w:lang w:val="ru-RU"/>
        </w:rPr>
      </w:pPr>
      <w:r w:rsidRPr="00F945A4">
        <w:rPr>
          <w:b/>
          <w:bCs/>
          <w:lang w:val="ru-RU"/>
        </w:rPr>
        <w:t>Российская Федерация в 2000—2008</w:t>
      </w:r>
      <w:r w:rsidRPr="00F945A4">
        <w:rPr>
          <w:b/>
          <w:bCs/>
        </w:rPr>
        <w:t> </w:t>
      </w:r>
      <w:r w:rsidRPr="00F945A4">
        <w:rPr>
          <w:b/>
          <w:bCs/>
          <w:lang w:val="ru-RU"/>
        </w:rPr>
        <w:t xml:space="preserve">гг. </w:t>
      </w:r>
      <w:r w:rsidRPr="00F945A4">
        <w:rPr>
          <w:lang w:val="ru-RU"/>
        </w:rPr>
        <w:t>Отставка Б. Н. Ельцина; президентские выборы 2000</w:t>
      </w:r>
      <w:r w:rsidRPr="00F945A4">
        <w:t> </w:t>
      </w:r>
      <w:r w:rsidRPr="00F945A4">
        <w:rPr>
          <w:lang w:val="ru-RU"/>
        </w:rPr>
        <w:t>г. Деятельность Президента России В.</w:t>
      </w:r>
      <w:r w:rsidRPr="00F945A4">
        <w:t> </w:t>
      </w:r>
      <w:r w:rsidRPr="00F945A4">
        <w:rPr>
          <w:lang w:val="ru-RU"/>
        </w:rPr>
        <w:t>В.</w:t>
      </w:r>
      <w:r w:rsidRPr="00F945A4">
        <w:t> </w:t>
      </w:r>
      <w:r w:rsidRPr="00F945A4">
        <w:rPr>
          <w:lang w:val="ru-RU"/>
        </w:rPr>
        <w:t>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913807" w:rsidRPr="00F945A4" w:rsidRDefault="00913807" w:rsidP="00475A40">
      <w:pPr>
        <w:shd w:val="clear" w:color="auto" w:fill="FFFFFF"/>
        <w:ind w:firstLine="709"/>
        <w:jc w:val="both"/>
        <w:rPr>
          <w:lang w:val="ru-RU"/>
        </w:rPr>
      </w:pPr>
      <w:r w:rsidRPr="00F945A4">
        <w:rPr>
          <w:lang w:val="ru-RU"/>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913807" w:rsidRPr="00F945A4" w:rsidRDefault="00913807" w:rsidP="00475A40">
      <w:pPr>
        <w:shd w:val="clear" w:color="auto" w:fill="FFFFFF"/>
        <w:ind w:firstLine="709"/>
        <w:jc w:val="both"/>
        <w:rPr>
          <w:lang w:val="ru-RU"/>
        </w:rPr>
      </w:pPr>
      <w:r w:rsidRPr="00F945A4">
        <w:rPr>
          <w:lang w:val="ru-RU"/>
        </w:rPr>
        <w:t xml:space="preserve">Культура и духовная жизнь общества в начале </w:t>
      </w:r>
      <w:r w:rsidRPr="00F945A4">
        <w:t>XXI </w:t>
      </w:r>
      <w:r w:rsidRPr="00F945A4">
        <w:rPr>
          <w:lang w:val="ru-RU"/>
        </w:rPr>
        <w:t>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913807" w:rsidRPr="00F945A4" w:rsidRDefault="00913807" w:rsidP="00475A40">
      <w:pPr>
        <w:shd w:val="clear" w:color="auto" w:fill="FFFFFF"/>
        <w:ind w:firstLine="709"/>
        <w:jc w:val="both"/>
        <w:rPr>
          <w:lang w:val="ru-RU"/>
        </w:rPr>
      </w:pPr>
      <w:r w:rsidRPr="00F945A4">
        <w:rPr>
          <w:lang w:val="ru-RU"/>
        </w:rPr>
        <w:t>Президентские выборы 2008</w:t>
      </w:r>
      <w:r w:rsidRPr="00F945A4">
        <w:t> </w:t>
      </w:r>
      <w:r w:rsidRPr="00F945A4">
        <w:rPr>
          <w:lang w:val="ru-RU"/>
        </w:rPr>
        <w:t>г. Президент России Д.</w:t>
      </w:r>
      <w:r w:rsidRPr="00F945A4">
        <w:t> </w:t>
      </w:r>
      <w:r w:rsidRPr="00F945A4">
        <w:rPr>
          <w:lang w:val="ru-RU"/>
        </w:rPr>
        <w:t>А.</w:t>
      </w:r>
      <w:r w:rsidRPr="00F945A4">
        <w:t> </w:t>
      </w:r>
      <w:r w:rsidRPr="00F945A4">
        <w:rPr>
          <w:lang w:val="ru-RU"/>
        </w:rPr>
        <w:t>Медведев. Общественно-политическое развитие страны на современном этапе. Государственная политика в условиях экономического кризиса.</w:t>
      </w:r>
    </w:p>
    <w:p w:rsidR="00913807" w:rsidRPr="00F945A4" w:rsidRDefault="00913807" w:rsidP="00475A40">
      <w:pPr>
        <w:shd w:val="clear" w:color="auto" w:fill="FFFFFF"/>
        <w:ind w:firstLine="709"/>
        <w:jc w:val="both"/>
        <w:rPr>
          <w:lang w:val="ru-RU"/>
        </w:rPr>
      </w:pPr>
      <w:r w:rsidRPr="00F945A4">
        <w:rPr>
          <w:lang w:val="ru-RU"/>
        </w:rPr>
        <w:t xml:space="preserve">Разработка новой внешнеполитической стратегии в начале </w:t>
      </w:r>
      <w:r w:rsidRPr="00F945A4">
        <w:t>XXI </w:t>
      </w:r>
      <w:r w:rsidRPr="00F945A4">
        <w:rPr>
          <w:lang w:val="ru-RU"/>
        </w:rPr>
        <w:t>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913807" w:rsidRPr="00F945A4" w:rsidRDefault="00913807" w:rsidP="00475A40">
      <w:pPr>
        <w:shd w:val="clear" w:color="auto" w:fill="FFFFFF"/>
        <w:ind w:firstLine="709"/>
        <w:jc w:val="both"/>
        <w:textAlignment w:val="baseline"/>
        <w:rPr>
          <w:rFonts w:eastAsia="Times New Roman"/>
          <w:b/>
          <w:bCs/>
          <w:bdr w:val="none" w:sz="0" w:space="0" w:color="auto" w:frame="1"/>
          <w:lang w:val="ru-RU"/>
        </w:rPr>
      </w:pPr>
    </w:p>
    <w:p w:rsidR="00913807" w:rsidRPr="00F945A4" w:rsidRDefault="00913807" w:rsidP="00475A40">
      <w:pPr>
        <w:shd w:val="clear" w:color="auto" w:fill="FFFFFF"/>
        <w:ind w:firstLine="709"/>
        <w:jc w:val="both"/>
        <w:textAlignment w:val="baseline"/>
        <w:rPr>
          <w:rFonts w:eastAsia="Times New Roman"/>
          <w:lang w:val="ru-RU"/>
        </w:rPr>
      </w:pPr>
      <w:r w:rsidRPr="00F945A4">
        <w:rPr>
          <w:rFonts w:eastAsia="Times New Roman"/>
          <w:b/>
          <w:bCs/>
          <w:bdr w:val="none" w:sz="0" w:space="0" w:color="auto" w:frame="1"/>
          <w:lang w:val="ru-RU"/>
        </w:rPr>
        <w:t>Программа учебного предмета «Всеобщая история».</w:t>
      </w:r>
    </w:p>
    <w:p w:rsidR="00913807" w:rsidRPr="00F945A4" w:rsidRDefault="00913807" w:rsidP="00475A40">
      <w:pPr>
        <w:shd w:val="clear" w:color="auto" w:fill="FFFFFF"/>
        <w:ind w:firstLine="709"/>
        <w:jc w:val="both"/>
        <w:textAlignment w:val="baseline"/>
        <w:rPr>
          <w:rFonts w:eastAsia="Times New Roman"/>
          <w:lang w:val="ru-RU"/>
        </w:rPr>
      </w:pPr>
      <w:r w:rsidRPr="00F945A4">
        <w:rPr>
          <w:rFonts w:eastAsia="Times New Roman"/>
          <w:i/>
          <w:iCs/>
          <w:bdr w:val="none" w:sz="0" w:space="0" w:color="auto" w:frame="1"/>
          <w:lang w:val="ru-RU"/>
        </w:rPr>
        <w:t>Пояснительная записка.</w:t>
      </w:r>
    </w:p>
    <w:p w:rsidR="00913807" w:rsidRPr="00F945A4" w:rsidRDefault="00913807" w:rsidP="00475A40">
      <w:pPr>
        <w:shd w:val="clear" w:color="auto" w:fill="FFFFFF"/>
        <w:ind w:firstLine="709"/>
        <w:jc w:val="both"/>
        <w:textAlignment w:val="baseline"/>
        <w:rPr>
          <w:rFonts w:eastAsia="Times New Roman"/>
          <w:lang w:val="ru-RU"/>
        </w:rPr>
      </w:pPr>
      <w:r w:rsidRPr="00F945A4">
        <w:rPr>
          <w:rFonts w:eastAsia="Times New Roman"/>
          <w:lang w:val="ru-RU"/>
        </w:rPr>
        <w:t>Рабочая программа предполагает изучение курсов всеоб</w:t>
      </w:r>
      <w:r w:rsidRPr="00F945A4">
        <w:rPr>
          <w:rFonts w:eastAsia="Times New Roman"/>
          <w:lang w:val="ru-RU"/>
        </w:rPr>
        <w:softHyphen/>
        <w:t>щей истории в 5—9 классах общеобразовательной школы. Содержание программы соответствует требованиям к струк</w:t>
      </w:r>
      <w:r w:rsidRPr="00F945A4">
        <w:rPr>
          <w:rFonts w:eastAsia="Times New Roman"/>
          <w:lang w:val="ru-RU"/>
        </w:rPr>
        <w:softHyphen/>
        <w:t>туре, результатам усвоения основных общеобразовательных программ федерального государственного образовательного стандарта второго поколения среднего (полного) общего об</w:t>
      </w:r>
      <w:r w:rsidRPr="00F945A4">
        <w:rPr>
          <w:rFonts w:eastAsia="Times New Roman"/>
          <w:lang w:val="ru-RU"/>
        </w:rPr>
        <w:softHyphen/>
        <w:t>разования, конкретизирует основные положения его фунда</w:t>
      </w:r>
      <w:r w:rsidRPr="00F945A4">
        <w:rPr>
          <w:rFonts w:eastAsia="Times New Roman"/>
          <w:lang w:val="ru-RU"/>
        </w:rPr>
        <w:softHyphen/>
        <w:t>ментального ядра.</w:t>
      </w:r>
    </w:p>
    <w:p w:rsidR="00913807" w:rsidRPr="00F945A4" w:rsidRDefault="00913807" w:rsidP="00475A40">
      <w:pPr>
        <w:shd w:val="clear" w:color="auto" w:fill="FFFFFF"/>
        <w:ind w:firstLine="709"/>
        <w:jc w:val="both"/>
        <w:textAlignment w:val="baseline"/>
        <w:rPr>
          <w:rFonts w:eastAsia="Times New Roman"/>
          <w:lang w:val="ru-RU"/>
        </w:rPr>
      </w:pPr>
      <w:r w:rsidRPr="00F945A4">
        <w:rPr>
          <w:rFonts w:eastAsia="Times New Roman"/>
          <w:lang w:val="ru-RU"/>
        </w:rPr>
        <w:t>Программа по всеобщей истории определяет инвариант</w:t>
      </w:r>
      <w:r w:rsidRPr="00F945A4">
        <w:rPr>
          <w:rFonts w:eastAsia="Times New Roman"/>
          <w:lang w:val="ru-RU"/>
        </w:rPr>
        <w:softHyphen/>
        <w:t>ную (обязательную) часть учебного курса для 5—9 классов. Программа конкретизирует содержание предметных тем об</w:t>
      </w:r>
      <w:r w:rsidRPr="00F945A4">
        <w:rPr>
          <w:rFonts w:eastAsia="Times New Roman"/>
          <w:lang w:val="ru-RU"/>
        </w:rPr>
        <w:softHyphen/>
        <w:t>разовательного стандарта, предлагает оптимальное распреде</w:t>
      </w:r>
      <w:r w:rsidRPr="00F945A4">
        <w:rPr>
          <w:rFonts w:eastAsia="Times New Roman"/>
          <w:lang w:val="ru-RU"/>
        </w:rPr>
        <w:softHyphen/>
        <w:t>ление учебных часов по разделам курсов: «История Древнего мира» (5 класс), «История Средних веков» (6 класс), «История Нового времени» (7—8 классы), «Новейшая история» (9 класс), определяет последовательность изучения тем и разделов учеб</w:t>
      </w:r>
      <w:r w:rsidRPr="00F945A4">
        <w:rPr>
          <w:rFonts w:eastAsia="Times New Roman"/>
          <w:lang w:val="ru-RU"/>
        </w:rPr>
        <w:softHyphen/>
        <w:t xml:space="preserve">ного предмета с учётом </w:t>
      </w:r>
      <w:proofErr w:type="spellStart"/>
      <w:r w:rsidRPr="00F945A4">
        <w:rPr>
          <w:rFonts w:eastAsia="Times New Roman"/>
          <w:lang w:val="ru-RU"/>
        </w:rPr>
        <w:t>внутрипредметных</w:t>
      </w:r>
      <w:proofErr w:type="spellEnd"/>
      <w:r w:rsidRPr="00F945A4">
        <w:rPr>
          <w:rFonts w:eastAsia="Times New Roman"/>
          <w:lang w:val="ru-RU"/>
        </w:rPr>
        <w:t xml:space="preserve"> и </w:t>
      </w:r>
      <w:proofErr w:type="spellStart"/>
      <w:r w:rsidRPr="00F945A4">
        <w:rPr>
          <w:rFonts w:eastAsia="Times New Roman"/>
          <w:lang w:val="ru-RU"/>
        </w:rPr>
        <w:t>межпредметных</w:t>
      </w:r>
      <w:proofErr w:type="spellEnd"/>
      <w:r w:rsidRPr="00F945A4">
        <w:rPr>
          <w:rFonts w:eastAsia="Times New Roman"/>
          <w:lang w:val="ru-RU"/>
        </w:rPr>
        <w:t xml:space="preserve"> связей, возрастных особенностей учащихся. Программа обе</w:t>
      </w:r>
      <w:r w:rsidRPr="00F945A4">
        <w:rPr>
          <w:rFonts w:eastAsia="Times New Roman"/>
          <w:lang w:val="ru-RU"/>
        </w:rPr>
        <w:softHyphen/>
        <w:t>спечивает реализацию единой концепции исторического об</w:t>
      </w:r>
      <w:r w:rsidRPr="00F945A4">
        <w:rPr>
          <w:rFonts w:eastAsia="Times New Roman"/>
          <w:lang w:val="ru-RU"/>
        </w:rPr>
        <w:softHyphen/>
        <w:t>разования, при этом учитывает возможности для вариативно</w:t>
      </w:r>
      <w:r w:rsidRPr="00F945A4">
        <w:rPr>
          <w:rFonts w:eastAsia="Times New Roman"/>
          <w:lang w:val="ru-RU"/>
        </w:rPr>
        <w:softHyphen/>
        <w:t>го построения курсов истории.</w:t>
      </w:r>
    </w:p>
    <w:p w:rsidR="00913807" w:rsidRPr="00F945A4" w:rsidRDefault="00913807" w:rsidP="00475A40">
      <w:pPr>
        <w:shd w:val="clear" w:color="auto" w:fill="FFFFFF"/>
        <w:ind w:firstLine="709"/>
        <w:jc w:val="both"/>
        <w:textAlignment w:val="baseline"/>
        <w:rPr>
          <w:rFonts w:eastAsia="Times New Roman"/>
          <w:lang w:val="ru-RU"/>
        </w:rPr>
      </w:pPr>
      <w:r w:rsidRPr="00F945A4">
        <w:rPr>
          <w:rFonts w:eastAsia="Times New Roman"/>
          <w:i/>
          <w:iCs/>
          <w:bdr w:val="none" w:sz="0" w:space="0" w:color="auto" w:frame="1"/>
          <w:lang w:val="ru-RU"/>
        </w:rPr>
        <w:t>Главная цель изучения истории в современной школе</w:t>
      </w:r>
      <w:r w:rsidRPr="00F945A4">
        <w:rPr>
          <w:rFonts w:eastAsia="Times New Roman"/>
          <w:i/>
          <w:iCs/>
          <w:bdr w:val="none" w:sz="0" w:space="0" w:color="auto" w:frame="1"/>
        </w:rPr>
        <w:t> </w:t>
      </w:r>
      <w:r w:rsidRPr="00F945A4">
        <w:rPr>
          <w:rFonts w:eastAsia="Times New Roman"/>
          <w:lang w:val="ru-RU"/>
        </w:rPr>
        <w:t>— образование, развитие и воспитание личности школьника, спо</w:t>
      </w:r>
      <w:r w:rsidRPr="00F945A4">
        <w:rPr>
          <w:rFonts w:eastAsia="Times New Roman"/>
          <w:lang w:val="ru-RU"/>
        </w:rPr>
        <w:softHyphen/>
        <w:t>собного к самоидентификации и определению своих ценност</w:t>
      </w:r>
      <w:r w:rsidRPr="00F945A4">
        <w:rPr>
          <w:rFonts w:eastAsia="Times New Roman"/>
          <w:lang w:val="ru-RU"/>
        </w:rPr>
        <w:softHyphen/>
        <w:t>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Вклад основной школы в достижение этой цели состоит в базовой исторической подготовке и социализации учащихся.</w:t>
      </w:r>
    </w:p>
    <w:p w:rsidR="00913807" w:rsidRPr="00F945A4" w:rsidRDefault="00913807" w:rsidP="00475A40">
      <w:pPr>
        <w:shd w:val="clear" w:color="auto" w:fill="FFFFFF"/>
        <w:ind w:firstLine="709"/>
        <w:jc w:val="both"/>
        <w:textAlignment w:val="baseline"/>
        <w:rPr>
          <w:rFonts w:eastAsia="Times New Roman"/>
          <w:lang w:val="ru-RU"/>
        </w:rPr>
      </w:pPr>
      <w:r w:rsidRPr="00F945A4">
        <w:rPr>
          <w:rFonts w:eastAsia="Times New Roman"/>
          <w:i/>
          <w:iCs/>
          <w:bdr w:val="none" w:sz="0" w:space="0" w:color="auto" w:frame="1"/>
          <w:lang w:val="ru-RU"/>
        </w:rPr>
        <w:t>Задачи изучения истории в основной школе:</w:t>
      </w:r>
    </w:p>
    <w:p w:rsidR="00913807" w:rsidRPr="00475A40" w:rsidRDefault="00913807" w:rsidP="00870B6B">
      <w:pPr>
        <w:pStyle w:val="affffa"/>
        <w:numPr>
          <w:ilvl w:val="0"/>
          <w:numId w:val="79"/>
        </w:numPr>
        <w:shd w:val="clear" w:color="auto" w:fill="FFFFFF"/>
        <w:spacing w:after="0" w:line="240" w:lineRule="auto"/>
        <w:ind w:left="851" w:hanging="357"/>
        <w:jc w:val="both"/>
        <w:textAlignment w:val="baseline"/>
        <w:rPr>
          <w:rFonts w:ascii="Times New Roman" w:eastAsia="Times New Roman" w:hAnsi="Times New Roman"/>
          <w:sz w:val="24"/>
        </w:rPr>
      </w:pPr>
      <w:r w:rsidRPr="00475A40">
        <w:rPr>
          <w:rFonts w:ascii="Times New Roman" w:eastAsia="Times New Roman" w:hAnsi="Times New Roman"/>
          <w:sz w:val="24"/>
        </w:rPr>
        <w:t xml:space="preserve">формирование у молодого поколения ориентиров для гражданской, </w:t>
      </w:r>
      <w:proofErr w:type="spellStart"/>
      <w:r w:rsidRPr="00475A40">
        <w:rPr>
          <w:rFonts w:ascii="Times New Roman" w:eastAsia="Times New Roman" w:hAnsi="Times New Roman"/>
          <w:sz w:val="24"/>
        </w:rPr>
        <w:t>этнонациональной</w:t>
      </w:r>
      <w:proofErr w:type="spellEnd"/>
      <w:r w:rsidRPr="00475A40">
        <w:rPr>
          <w:rFonts w:ascii="Times New Roman" w:eastAsia="Times New Roman" w:hAnsi="Times New Roman"/>
          <w:sz w:val="24"/>
        </w:rPr>
        <w:t>, социальной, культурной са</w:t>
      </w:r>
      <w:r w:rsidRPr="00475A40">
        <w:rPr>
          <w:rFonts w:ascii="Times New Roman" w:eastAsia="Times New Roman" w:hAnsi="Times New Roman"/>
          <w:sz w:val="24"/>
        </w:rPr>
        <w:softHyphen/>
        <w:t>моидентификации в окружающем мире;</w:t>
      </w:r>
    </w:p>
    <w:p w:rsidR="00913807" w:rsidRPr="00475A40" w:rsidRDefault="00913807" w:rsidP="00870B6B">
      <w:pPr>
        <w:pStyle w:val="affffa"/>
        <w:numPr>
          <w:ilvl w:val="0"/>
          <w:numId w:val="79"/>
        </w:numPr>
        <w:shd w:val="clear" w:color="auto" w:fill="FFFFFF"/>
        <w:spacing w:after="0" w:line="240" w:lineRule="auto"/>
        <w:ind w:left="851" w:hanging="357"/>
        <w:jc w:val="both"/>
        <w:textAlignment w:val="baseline"/>
        <w:rPr>
          <w:rFonts w:ascii="Times New Roman" w:eastAsia="Times New Roman" w:hAnsi="Times New Roman"/>
          <w:sz w:val="24"/>
        </w:rPr>
      </w:pPr>
      <w:r w:rsidRPr="00475A40">
        <w:rPr>
          <w:rFonts w:ascii="Times New Roman" w:eastAsia="Times New Roman" w:hAnsi="Times New Roman"/>
          <w:sz w:val="24"/>
        </w:rPr>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w:t>
      </w:r>
      <w:r w:rsidRPr="00475A40">
        <w:rPr>
          <w:rFonts w:ascii="Times New Roman" w:eastAsia="Times New Roman" w:hAnsi="Times New Roman"/>
          <w:sz w:val="24"/>
        </w:rPr>
        <w:softHyphen/>
        <w:t>ственной сферах при особом внимании к месту и роли России во всемирно-историческом процессе;</w:t>
      </w:r>
    </w:p>
    <w:p w:rsidR="00913807" w:rsidRPr="00475A40" w:rsidRDefault="00913807" w:rsidP="00870B6B">
      <w:pPr>
        <w:pStyle w:val="affffa"/>
        <w:numPr>
          <w:ilvl w:val="0"/>
          <w:numId w:val="79"/>
        </w:numPr>
        <w:shd w:val="clear" w:color="auto" w:fill="FFFFFF"/>
        <w:spacing w:after="0" w:line="240" w:lineRule="auto"/>
        <w:ind w:left="851" w:hanging="357"/>
        <w:jc w:val="both"/>
        <w:textAlignment w:val="baseline"/>
        <w:rPr>
          <w:rFonts w:ascii="Times New Roman" w:eastAsia="Times New Roman" w:hAnsi="Times New Roman"/>
          <w:sz w:val="24"/>
        </w:rPr>
      </w:pPr>
      <w:r w:rsidRPr="00475A40">
        <w:rPr>
          <w:rFonts w:ascii="Times New Roman" w:eastAsia="Times New Roman" w:hAnsi="Times New Roman"/>
          <w:sz w:val="24"/>
        </w:rPr>
        <w:t>воспитание учащихся в духе патриотизма, уважения к своему Отечеству — многонациональному Российскому госу</w:t>
      </w:r>
      <w:r w:rsidRPr="00475A40">
        <w:rPr>
          <w:rFonts w:ascii="Times New Roman" w:eastAsia="Times New Roman" w:hAnsi="Times New Roman"/>
          <w:sz w:val="24"/>
        </w:rPr>
        <w:softHyphen/>
        <w:t>дарству в соответствии с идеями взаимопонимания, толерант</w:t>
      </w:r>
      <w:r w:rsidRPr="00475A40">
        <w:rPr>
          <w:rFonts w:ascii="Times New Roman" w:eastAsia="Times New Roman" w:hAnsi="Times New Roman"/>
          <w:sz w:val="24"/>
        </w:rPr>
        <w:softHyphen/>
        <w:t>ности и мира между людьми и народами, в духе демократиче</w:t>
      </w:r>
      <w:r w:rsidRPr="00475A40">
        <w:rPr>
          <w:rFonts w:ascii="Times New Roman" w:eastAsia="Times New Roman" w:hAnsi="Times New Roman"/>
          <w:sz w:val="24"/>
        </w:rPr>
        <w:softHyphen/>
        <w:t>ских ценностей современного общества;</w:t>
      </w:r>
    </w:p>
    <w:p w:rsidR="00475A40" w:rsidRDefault="00913807" w:rsidP="00870B6B">
      <w:pPr>
        <w:pStyle w:val="affffa"/>
        <w:numPr>
          <w:ilvl w:val="0"/>
          <w:numId w:val="79"/>
        </w:numPr>
        <w:shd w:val="clear" w:color="auto" w:fill="FFFFFF"/>
        <w:spacing w:after="0" w:line="240" w:lineRule="auto"/>
        <w:ind w:left="851" w:hanging="357"/>
        <w:jc w:val="both"/>
        <w:textAlignment w:val="baseline"/>
        <w:rPr>
          <w:rFonts w:eastAsia="Times New Roman"/>
        </w:rPr>
      </w:pPr>
      <w:r w:rsidRPr="00475A40">
        <w:rPr>
          <w:rFonts w:ascii="Times New Roman" w:eastAsia="Times New Roman" w:hAnsi="Times New Roman"/>
          <w:sz w:val="24"/>
        </w:rPr>
        <w:t>развитие у учащихся способности анализировать содер</w:t>
      </w:r>
      <w:r w:rsidRPr="00475A40">
        <w:rPr>
          <w:rFonts w:ascii="Times New Roman" w:eastAsia="Times New Roman" w:hAnsi="Times New Roman"/>
          <w:sz w:val="24"/>
        </w:rPr>
        <w:softHyphen/>
        <w:t>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w:t>
      </w:r>
      <w:r w:rsidRPr="00475A40">
        <w:rPr>
          <w:rFonts w:ascii="Times New Roman" w:eastAsia="Times New Roman" w:hAnsi="Times New Roman"/>
          <w:sz w:val="24"/>
        </w:rPr>
        <w:softHyphen/>
        <w:t>ности</w:t>
      </w:r>
      <w:r w:rsidRPr="00475A40">
        <w:rPr>
          <w:rFonts w:eastAsia="Times New Roman"/>
        </w:rPr>
        <w:t>;</w:t>
      </w:r>
    </w:p>
    <w:p w:rsidR="00913807" w:rsidRPr="00475A40" w:rsidRDefault="00913807" w:rsidP="00870B6B">
      <w:pPr>
        <w:pStyle w:val="affffa"/>
        <w:numPr>
          <w:ilvl w:val="0"/>
          <w:numId w:val="79"/>
        </w:numPr>
        <w:shd w:val="clear" w:color="auto" w:fill="FFFFFF"/>
        <w:spacing w:after="0" w:line="240" w:lineRule="auto"/>
        <w:ind w:left="851" w:hanging="357"/>
        <w:jc w:val="both"/>
        <w:textAlignment w:val="baseline"/>
        <w:rPr>
          <w:rFonts w:ascii="Times New Roman" w:eastAsia="Times New Roman" w:hAnsi="Times New Roman"/>
          <w:sz w:val="24"/>
        </w:rPr>
      </w:pPr>
      <w:r w:rsidRPr="00475A40">
        <w:rPr>
          <w:rFonts w:ascii="Times New Roman" w:eastAsia="Times New Roman" w:hAnsi="Times New Roman"/>
          <w:sz w:val="24"/>
        </w:rPr>
        <w:t>формирование у школьников умений применять истори</w:t>
      </w:r>
      <w:r w:rsidRPr="00475A40">
        <w:rPr>
          <w:rFonts w:ascii="Times New Roman" w:eastAsia="Times New Roman" w:hAnsi="Times New Roman"/>
          <w:sz w:val="24"/>
        </w:rPr>
        <w:softHyphen/>
        <w:t>ческие знания для осмысления сущности современных обще</w:t>
      </w:r>
      <w:r w:rsidRPr="00475A40">
        <w:rPr>
          <w:rFonts w:ascii="Times New Roman" w:eastAsia="Times New Roman" w:hAnsi="Times New Roman"/>
          <w:sz w:val="24"/>
        </w:rPr>
        <w:softHyphen/>
        <w:t>ственных явлений, в общении с другими людьми </w:t>
      </w:r>
      <w:r w:rsidRPr="00475A40">
        <w:rPr>
          <w:rFonts w:ascii="Times New Roman" w:eastAsia="Times New Roman" w:hAnsi="Times New Roman"/>
          <w:b/>
          <w:bCs/>
          <w:sz w:val="24"/>
          <w:bdr w:val="none" w:sz="0" w:space="0" w:color="auto" w:frame="1"/>
        </w:rPr>
        <w:t>в </w:t>
      </w:r>
      <w:r w:rsidRPr="00475A40">
        <w:rPr>
          <w:rFonts w:ascii="Times New Roman" w:eastAsia="Times New Roman" w:hAnsi="Times New Roman"/>
          <w:sz w:val="24"/>
        </w:rPr>
        <w:t>современ</w:t>
      </w:r>
      <w:r w:rsidRPr="00475A40">
        <w:rPr>
          <w:rFonts w:ascii="Times New Roman" w:eastAsia="Times New Roman" w:hAnsi="Times New Roman"/>
          <w:sz w:val="24"/>
        </w:rPr>
        <w:softHyphen/>
        <w:t xml:space="preserve">ном поликультурном, </w:t>
      </w:r>
      <w:proofErr w:type="spellStart"/>
      <w:r w:rsidRPr="00475A40">
        <w:rPr>
          <w:rFonts w:ascii="Times New Roman" w:eastAsia="Times New Roman" w:hAnsi="Times New Roman"/>
          <w:sz w:val="24"/>
        </w:rPr>
        <w:t>полиэтничном</w:t>
      </w:r>
      <w:proofErr w:type="spellEnd"/>
      <w:r w:rsidRPr="00475A40">
        <w:rPr>
          <w:rFonts w:ascii="Times New Roman" w:eastAsia="Times New Roman" w:hAnsi="Times New Roman"/>
          <w:sz w:val="24"/>
        </w:rPr>
        <w:t xml:space="preserve"> и многоконфессиональ</w:t>
      </w:r>
      <w:r w:rsidRPr="00475A40">
        <w:rPr>
          <w:rFonts w:ascii="Times New Roman" w:eastAsia="Times New Roman" w:hAnsi="Times New Roman"/>
          <w:sz w:val="24"/>
        </w:rPr>
        <w:softHyphen/>
        <w:t>ном обществе.</w:t>
      </w:r>
    </w:p>
    <w:p w:rsidR="00913807" w:rsidRPr="00F945A4" w:rsidRDefault="00913807" w:rsidP="00475A40">
      <w:pPr>
        <w:shd w:val="clear" w:color="auto" w:fill="FFFFFF"/>
        <w:ind w:firstLine="709"/>
        <w:jc w:val="both"/>
        <w:textAlignment w:val="baseline"/>
        <w:rPr>
          <w:rFonts w:eastAsia="Times New Roman"/>
          <w:lang w:val="ru-RU"/>
        </w:rPr>
      </w:pPr>
      <w:r w:rsidRPr="00F945A4">
        <w:rPr>
          <w:rFonts w:eastAsia="Times New Roman"/>
          <w:i/>
          <w:iCs/>
          <w:bdr w:val="none" w:sz="0" w:space="0" w:color="auto" w:frame="1"/>
          <w:lang w:val="ru-RU"/>
        </w:rPr>
        <w:t>Цель изучения курса «История Древнего мира»:</w:t>
      </w:r>
    </w:p>
    <w:p w:rsidR="00913807" w:rsidRPr="0005332E" w:rsidRDefault="00913807" w:rsidP="00870B6B">
      <w:pPr>
        <w:pStyle w:val="affffa"/>
        <w:numPr>
          <w:ilvl w:val="0"/>
          <w:numId w:val="79"/>
        </w:numPr>
        <w:shd w:val="clear" w:color="auto" w:fill="FFFFFF"/>
        <w:spacing w:after="0" w:line="240" w:lineRule="auto"/>
        <w:ind w:left="851" w:hanging="357"/>
        <w:jc w:val="both"/>
        <w:textAlignment w:val="baseline"/>
        <w:rPr>
          <w:rFonts w:ascii="Times New Roman" w:eastAsia="Times New Roman" w:hAnsi="Times New Roman"/>
          <w:sz w:val="24"/>
        </w:rPr>
      </w:pPr>
      <w:r w:rsidRPr="0005332E">
        <w:rPr>
          <w:rFonts w:ascii="Times New Roman" w:eastAsia="Times New Roman" w:hAnsi="Times New Roman"/>
          <w:sz w:val="24"/>
        </w:rPr>
        <w:t>освоение значимости периода древности, Античности в истории народов Европы, Азии, и России в частности, а так</w:t>
      </w:r>
      <w:r w:rsidRPr="0005332E">
        <w:rPr>
          <w:rFonts w:ascii="Times New Roman" w:eastAsia="Times New Roman" w:hAnsi="Times New Roman"/>
          <w:sz w:val="24"/>
        </w:rPr>
        <w:softHyphen/>
        <w:t>же их места в истории мировой цивилизации.</w:t>
      </w:r>
    </w:p>
    <w:p w:rsidR="00913807" w:rsidRPr="00F945A4" w:rsidRDefault="00913807" w:rsidP="00475A40">
      <w:pPr>
        <w:shd w:val="clear" w:color="auto" w:fill="FFFFFF"/>
        <w:ind w:firstLine="709"/>
        <w:jc w:val="both"/>
        <w:textAlignment w:val="baseline"/>
        <w:rPr>
          <w:rFonts w:eastAsia="Times New Roman"/>
          <w:lang w:val="ru-RU"/>
        </w:rPr>
      </w:pPr>
      <w:r w:rsidRPr="00F945A4">
        <w:rPr>
          <w:rFonts w:eastAsia="Times New Roman"/>
          <w:lang w:val="ru-RU"/>
        </w:rPr>
        <w:t>Содержание ключевых задач отражает направления форми</w:t>
      </w:r>
      <w:r w:rsidRPr="00F945A4">
        <w:rPr>
          <w:rFonts w:eastAsia="Times New Roman"/>
          <w:lang w:val="ru-RU"/>
        </w:rPr>
        <w:softHyphen/>
        <w:t>рования качеств личности</w:t>
      </w:r>
      <w:r w:rsidR="0005332E">
        <w:rPr>
          <w:rFonts w:eastAsia="Times New Roman"/>
          <w:lang w:val="ru-RU"/>
        </w:rPr>
        <w:t xml:space="preserve"> и в совокупности определяет ре</w:t>
      </w:r>
      <w:r w:rsidRPr="00F945A4">
        <w:rPr>
          <w:rFonts w:eastAsia="Times New Roman"/>
          <w:lang w:val="ru-RU"/>
        </w:rPr>
        <w:t>зультат общего образования.</w:t>
      </w:r>
    </w:p>
    <w:p w:rsidR="00913807" w:rsidRPr="00F945A4" w:rsidRDefault="00913807" w:rsidP="00475A40">
      <w:pPr>
        <w:shd w:val="clear" w:color="auto" w:fill="FFFFFF"/>
        <w:ind w:firstLine="709"/>
        <w:jc w:val="both"/>
        <w:textAlignment w:val="baseline"/>
        <w:rPr>
          <w:rFonts w:eastAsia="Times New Roman"/>
          <w:lang w:val="ru-RU"/>
        </w:rPr>
      </w:pPr>
      <w:r w:rsidRPr="00F945A4">
        <w:rPr>
          <w:rFonts w:eastAsia="Times New Roman"/>
          <w:i/>
          <w:iCs/>
          <w:bdr w:val="none" w:sz="0" w:space="0" w:color="auto" w:frame="1"/>
          <w:lang w:val="ru-RU"/>
        </w:rPr>
        <w:t>Общие задачи изучения предмета «История Древнего мира» следующие:</w:t>
      </w:r>
    </w:p>
    <w:p w:rsidR="00913807" w:rsidRPr="0005332E" w:rsidRDefault="00913807" w:rsidP="00870B6B">
      <w:pPr>
        <w:pStyle w:val="affffa"/>
        <w:numPr>
          <w:ilvl w:val="0"/>
          <w:numId w:val="79"/>
        </w:numPr>
        <w:shd w:val="clear" w:color="auto" w:fill="FFFFFF"/>
        <w:spacing w:after="0" w:line="240" w:lineRule="auto"/>
        <w:ind w:left="851" w:hanging="357"/>
        <w:jc w:val="both"/>
        <w:textAlignment w:val="baseline"/>
        <w:rPr>
          <w:rFonts w:ascii="Times New Roman" w:eastAsia="Times New Roman" w:hAnsi="Times New Roman"/>
          <w:sz w:val="24"/>
        </w:rPr>
      </w:pPr>
      <w:r w:rsidRPr="0005332E">
        <w:rPr>
          <w:rFonts w:ascii="Times New Roman" w:eastAsia="Times New Roman" w:hAnsi="Times New Roman"/>
          <w:sz w:val="24"/>
        </w:rPr>
        <w:t>формирование у пятиклассников ценностных ориенти</w:t>
      </w:r>
      <w:r w:rsidRPr="0005332E">
        <w:rPr>
          <w:rFonts w:ascii="Times New Roman" w:eastAsia="Times New Roman" w:hAnsi="Times New Roman"/>
          <w:sz w:val="24"/>
        </w:rPr>
        <w:softHyphen/>
        <w:t xml:space="preserve">ров для </w:t>
      </w:r>
      <w:proofErr w:type="spellStart"/>
      <w:r w:rsidRPr="0005332E">
        <w:rPr>
          <w:rFonts w:ascii="Times New Roman" w:eastAsia="Times New Roman" w:hAnsi="Times New Roman"/>
          <w:sz w:val="24"/>
        </w:rPr>
        <w:t>этнонациональной</w:t>
      </w:r>
      <w:proofErr w:type="spellEnd"/>
      <w:r w:rsidRPr="0005332E">
        <w:rPr>
          <w:rFonts w:ascii="Times New Roman" w:eastAsia="Times New Roman" w:hAnsi="Times New Roman"/>
          <w:sz w:val="24"/>
        </w:rPr>
        <w:t>, культурной самоидентификации в обществе на основе освоенных знаний о народах, персона</w:t>
      </w:r>
      <w:r w:rsidRPr="0005332E">
        <w:rPr>
          <w:rFonts w:ascii="Times New Roman" w:eastAsia="Times New Roman" w:hAnsi="Times New Roman"/>
          <w:sz w:val="24"/>
        </w:rPr>
        <w:softHyphen/>
        <w:t>лиях Античности;</w:t>
      </w:r>
    </w:p>
    <w:p w:rsidR="00913807" w:rsidRPr="0005332E" w:rsidRDefault="00913807" w:rsidP="00870B6B">
      <w:pPr>
        <w:pStyle w:val="affffa"/>
        <w:numPr>
          <w:ilvl w:val="0"/>
          <w:numId w:val="79"/>
        </w:numPr>
        <w:shd w:val="clear" w:color="auto" w:fill="FFFFFF"/>
        <w:spacing w:after="0" w:line="240" w:lineRule="auto"/>
        <w:ind w:left="851" w:hanging="357"/>
        <w:jc w:val="both"/>
        <w:textAlignment w:val="baseline"/>
        <w:rPr>
          <w:rFonts w:ascii="Times New Roman" w:eastAsia="Times New Roman" w:hAnsi="Times New Roman"/>
          <w:sz w:val="24"/>
        </w:rPr>
      </w:pPr>
      <w:r w:rsidRPr="0005332E">
        <w:rPr>
          <w:rFonts w:ascii="Times New Roman" w:eastAsia="Times New Roman" w:hAnsi="Times New Roman"/>
          <w:sz w:val="24"/>
        </w:rPr>
        <w:lastRenderedPageBreak/>
        <w:t>овладение знаниями о своеобразии эпохи Древнего мира в социальной, экономической, политической, духовной и нрав</w:t>
      </w:r>
      <w:r w:rsidRPr="0005332E">
        <w:rPr>
          <w:rFonts w:ascii="Times New Roman" w:eastAsia="Times New Roman" w:hAnsi="Times New Roman"/>
          <w:sz w:val="24"/>
        </w:rPr>
        <w:softHyphen/>
        <w:t>ственной сферах и раскрытие особенностей с помощью ключе</w:t>
      </w:r>
      <w:r w:rsidRPr="0005332E">
        <w:rPr>
          <w:rFonts w:ascii="Times New Roman" w:eastAsia="Times New Roman" w:hAnsi="Times New Roman"/>
          <w:sz w:val="24"/>
        </w:rPr>
        <w:softHyphen/>
        <w:t>вых понятий предмета «История Древнего мира»;</w:t>
      </w:r>
    </w:p>
    <w:p w:rsidR="00913807" w:rsidRPr="0005332E" w:rsidRDefault="00913807" w:rsidP="00870B6B">
      <w:pPr>
        <w:pStyle w:val="affffa"/>
        <w:numPr>
          <w:ilvl w:val="0"/>
          <w:numId w:val="79"/>
        </w:numPr>
        <w:shd w:val="clear" w:color="auto" w:fill="FFFFFF"/>
        <w:spacing w:after="0" w:line="240" w:lineRule="auto"/>
        <w:ind w:left="851" w:hanging="357"/>
        <w:jc w:val="both"/>
        <w:textAlignment w:val="baseline"/>
        <w:rPr>
          <w:rFonts w:ascii="Times New Roman" w:eastAsia="Times New Roman" w:hAnsi="Times New Roman"/>
          <w:sz w:val="24"/>
        </w:rPr>
      </w:pPr>
      <w:r w:rsidRPr="0005332E">
        <w:rPr>
          <w:rFonts w:ascii="Times New Roman" w:eastAsia="Times New Roman" w:hAnsi="Times New Roman"/>
          <w:sz w:val="24"/>
        </w:rPr>
        <w:t>воспитание толерантности, уважения к культурному на</w:t>
      </w:r>
      <w:r w:rsidRPr="0005332E">
        <w:rPr>
          <w:rFonts w:ascii="Times New Roman" w:eastAsia="Times New Roman" w:hAnsi="Times New Roman"/>
          <w:sz w:val="24"/>
        </w:rPr>
        <w:softHyphen/>
        <w:t>следию, религии различных народов с использованием педа</w:t>
      </w:r>
      <w:r w:rsidRPr="0005332E">
        <w:rPr>
          <w:rFonts w:ascii="Times New Roman" w:eastAsia="Times New Roman" w:hAnsi="Times New Roman"/>
          <w:sz w:val="24"/>
        </w:rPr>
        <w:softHyphen/>
        <w:t>гогического и культурного потенциала греко-римской мифо</w:t>
      </w:r>
      <w:r w:rsidRPr="0005332E">
        <w:rPr>
          <w:rFonts w:ascii="Times New Roman" w:eastAsia="Times New Roman" w:hAnsi="Times New Roman"/>
          <w:sz w:val="24"/>
        </w:rPr>
        <w:softHyphen/>
        <w:t>логии, легенд и мифов других народов;</w:t>
      </w:r>
    </w:p>
    <w:p w:rsidR="00913807" w:rsidRPr="0005332E" w:rsidRDefault="00913807" w:rsidP="00870B6B">
      <w:pPr>
        <w:pStyle w:val="affffa"/>
        <w:numPr>
          <w:ilvl w:val="0"/>
          <w:numId w:val="79"/>
        </w:numPr>
        <w:shd w:val="clear" w:color="auto" w:fill="FFFFFF"/>
        <w:spacing w:after="0" w:line="240" w:lineRule="auto"/>
        <w:ind w:left="851" w:hanging="357"/>
        <w:jc w:val="both"/>
        <w:textAlignment w:val="baseline"/>
        <w:rPr>
          <w:rFonts w:ascii="Times New Roman" w:eastAsia="Times New Roman" w:hAnsi="Times New Roman"/>
          <w:sz w:val="24"/>
        </w:rPr>
      </w:pPr>
      <w:r w:rsidRPr="0005332E">
        <w:rPr>
          <w:rFonts w:ascii="Times New Roman" w:eastAsia="Times New Roman" w:hAnsi="Times New Roman"/>
          <w:sz w:val="24"/>
        </w:rPr>
        <w:t>формирование способности к самовыражению, само</w:t>
      </w:r>
      <w:r w:rsidRPr="0005332E">
        <w:rPr>
          <w:rFonts w:ascii="Times New Roman" w:eastAsia="Times New Roman" w:hAnsi="Times New Roman"/>
          <w:sz w:val="24"/>
        </w:rPr>
        <w:softHyphen/>
        <w:t>реализации, на примерах поступков и деятельности наиболее ярких личностей Древнего мира;</w:t>
      </w:r>
    </w:p>
    <w:p w:rsidR="00913807" w:rsidRPr="0005332E" w:rsidRDefault="00913807" w:rsidP="00870B6B">
      <w:pPr>
        <w:pStyle w:val="affffa"/>
        <w:numPr>
          <w:ilvl w:val="0"/>
          <w:numId w:val="79"/>
        </w:numPr>
        <w:shd w:val="clear" w:color="auto" w:fill="FFFFFF"/>
        <w:spacing w:after="0" w:line="240" w:lineRule="auto"/>
        <w:ind w:left="851" w:hanging="357"/>
        <w:jc w:val="both"/>
        <w:textAlignment w:val="baseline"/>
        <w:rPr>
          <w:rFonts w:ascii="Times New Roman" w:eastAsia="Times New Roman" w:hAnsi="Times New Roman"/>
          <w:sz w:val="24"/>
        </w:rPr>
      </w:pPr>
      <w:r w:rsidRPr="0005332E">
        <w:rPr>
          <w:rFonts w:ascii="Times New Roman" w:eastAsia="Times New Roman" w:hAnsi="Times New Roman"/>
          <w:sz w:val="24"/>
        </w:rPr>
        <w:t>развитие у учащихся интеллектуальных способностей и умений самостоятельно овладевать историческими знаниями и применять их в разных ситуациях;</w:t>
      </w:r>
    </w:p>
    <w:p w:rsidR="00913807" w:rsidRPr="0005332E" w:rsidRDefault="00913807" w:rsidP="00870B6B">
      <w:pPr>
        <w:pStyle w:val="affffa"/>
        <w:numPr>
          <w:ilvl w:val="0"/>
          <w:numId w:val="79"/>
        </w:numPr>
        <w:shd w:val="clear" w:color="auto" w:fill="FFFFFF"/>
        <w:spacing w:after="0" w:line="240" w:lineRule="auto"/>
        <w:ind w:left="851" w:hanging="357"/>
        <w:jc w:val="both"/>
        <w:textAlignment w:val="baseline"/>
        <w:rPr>
          <w:rFonts w:ascii="Times New Roman" w:eastAsia="Times New Roman" w:hAnsi="Times New Roman"/>
          <w:sz w:val="24"/>
        </w:rPr>
      </w:pPr>
      <w:r w:rsidRPr="0005332E">
        <w:rPr>
          <w:rFonts w:ascii="Times New Roman" w:eastAsia="Times New Roman" w:hAnsi="Times New Roman"/>
          <w:sz w:val="24"/>
        </w:rPr>
        <w:t>формирование у школьников способности применять знания о культуре, политическом устройстве обществ Древней Греции, Древнего Рима, других стран для понимания сути со</w:t>
      </w:r>
      <w:r w:rsidRPr="0005332E">
        <w:rPr>
          <w:rFonts w:ascii="Times New Roman" w:eastAsia="Times New Roman" w:hAnsi="Times New Roman"/>
          <w:sz w:val="24"/>
        </w:rPr>
        <w:softHyphen/>
        <w:t>временных общественных явлений, в общении с другими людь</w:t>
      </w:r>
      <w:r w:rsidRPr="0005332E">
        <w:rPr>
          <w:rFonts w:ascii="Times New Roman" w:eastAsia="Times New Roman" w:hAnsi="Times New Roman"/>
          <w:sz w:val="24"/>
        </w:rPr>
        <w:softHyphen/>
        <w:t>ми в условиях современного поликультурного общества.</w:t>
      </w:r>
    </w:p>
    <w:p w:rsidR="00913807" w:rsidRPr="00F945A4" w:rsidRDefault="00913807" w:rsidP="00475A40">
      <w:pPr>
        <w:shd w:val="clear" w:color="auto" w:fill="FFFFFF"/>
        <w:ind w:firstLine="709"/>
        <w:jc w:val="both"/>
        <w:textAlignment w:val="baseline"/>
        <w:rPr>
          <w:rFonts w:eastAsia="Times New Roman"/>
          <w:lang w:val="ru-RU"/>
        </w:rPr>
      </w:pPr>
      <w:r w:rsidRPr="00F945A4">
        <w:rPr>
          <w:rFonts w:eastAsia="Times New Roman"/>
          <w:lang w:val="ru-RU"/>
        </w:rPr>
        <w:t>Эти знания, умения и ценности создают предпосылки для личностного развития учащихся, выражающегося в осознании ими культурного многообразия мира, в понимании и уваже</w:t>
      </w:r>
      <w:r w:rsidRPr="00F945A4">
        <w:rPr>
          <w:rFonts w:eastAsia="Times New Roman"/>
          <w:lang w:val="ru-RU"/>
        </w:rPr>
        <w:softHyphen/>
        <w:t>нии других людей, народов и культур.</w:t>
      </w:r>
    </w:p>
    <w:p w:rsidR="00913807" w:rsidRPr="00F945A4" w:rsidRDefault="00913807" w:rsidP="00475A40">
      <w:pPr>
        <w:shd w:val="clear" w:color="auto" w:fill="FFFFFF"/>
        <w:ind w:firstLine="709"/>
        <w:jc w:val="both"/>
        <w:textAlignment w:val="baseline"/>
        <w:rPr>
          <w:rFonts w:eastAsia="Times New Roman"/>
          <w:lang w:val="ru-RU"/>
        </w:rPr>
      </w:pPr>
      <w:r w:rsidRPr="00F945A4">
        <w:rPr>
          <w:rFonts w:eastAsia="Times New Roman"/>
          <w:i/>
          <w:iCs/>
          <w:bdr w:val="none" w:sz="0" w:space="0" w:color="auto" w:frame="1"/>
          <w:lang w:val="ru-RU"/>
        </w:rPr>
        <w:t>Цель изучения курса «История Средних веков»:</w:t>
      </w:r>
    </w:p>
    <w:p w:rsidR="00913807" w:rsidRPr="0005332E" w:rsidRDefault="00913807" w:rsidP="00870B6B">
      <w:pPr>
        <w:pStyle w:val="affffa"/>
        <w:numPr>
          <w:ilvl w:val="0"/>
          <w:numId w:val="79"/>
        </w:numPr>
        <w:shd w:val="clear" w:color="auto" w:fill="FFFFFF"/>
        <w:spacing w:after="0" w:line="240" w:lineRule="auto"/>
        <w:ind w:left="851" w:hanging="357"/>
        <w:jc w:val="both"/>
        <w:textAlignment w:val="baseline"/>
        <w:rPr>
          <w:rFonts w:ascii="Times New Roman" w:eastAsia="Times New Roman" w:hAnsi="Times New Roman"/>
          <w:sz w:val="24"/>
        </w:rPr>
      </w:pPr>
      <w:r w:rsidRPr="0005332E">
        <w:rPr>
          <w:rFonts w:ascii="Times New Roman" w:eastAsia="Times New Roman" w:hAnsi="Times New Roman"/>
          <w:sz w:val="24"/>
        </w:rPr>
        <w:t>освоение значимости периода феодализма в истории на</w:t>
      </w:r>
      <w:r w:rsidRPr="0005332E">
        <w:rPr>
          <w:rFonts w:ascii="Times New Roman" w:eastAsia="Times New Roman" w:hAnsi="Times New Roman"/>
          <w:sz w:val="24"/>
        </w:rPr>
        <w:softHyphen/>
        <w:t>родов Европы, Азии, и России в частности, а также их места в истории мировой цивилизации.</w:t>
      </w:r>
    </w:p>
    <w:p w:rsidR="00913807" w:rsidRPr="00F945A4" w:rsidRDefault="00913807" w:rsidP="00475A40">
      <w:pPr>
        <w:shd w:val="clear" w:color="auto" w:fill="FFFFFF"/>
        <w:ind w:firstLine="709"/>
        <w:jc w:val="both"/>
        <w:textAlignment w:val="baseline"/>
        <w:rPr>
          <w:rFonts w:eastAsia="Times New Roman"/>
          <w:lang w:val="ru-RU"/>
        </w:rPr>
      </w:pPr>
      <w:r w:rsidRPr="00F945A4">
        <w:rPr>
          <w:rFonts w:eastAsia="Times New Roman"/>
          <w:i/>
          <w:iCs/>
          <w:bdr w:val="none" w:sz="0" w:space="0" w:color="auto" w:frame="1"/>
          <w:lang w:val="ru-RU"/>
        </w:rPr>
        <w:t>Общие задачи изучения предмета «История Средних веков» следующие:</w:t>
      </w:r>
    </w:p>
    <w:p w:rsidR="00913807" w:rsidRPr="0005332E" w:rsidRDefault="00913807" w:rsidP="00870B6B">
      <w:pPr>
        <w:pStyle w:val="affffa"/>
        <w:numPr>
          <w:ilvl w:val="0"/>
          <w:numId w:val="79"/>
        </w:numPr>
        <w:shd w:val="clear" w:color="auto" w:fill="FFFFFF"/>
        <w:spacing w:after="0" w:line="240" w:lineRule="auto"/>
        <w:ind w:left="851" w:hanging="357"/>
        <w:jc w:val="both"/>
        <w:textAlignment w:val="baseline"/>
        <w:rPr>
          <w:rFonts w:ascii="Times New Roman" w:eastAsia="Times New Roman" w:hAnsi="Times New Roman"/>
          <w:sz w:val="24"/>
        </w:rPr>
      </w:pPr>
      <w:r w:rsidRPr="0005332E">
        <w:rPr>
          <w:rFonts w:ascii="Times New Roman" w:eastAsia="Times New Roman" w:hAnsi="Times New Roman"/>
          <w:sz w:val="24"/>
        </w:rPr>
        <w:t>формирование морально-ценностных установок и ори</w:t>
      </w:r>
      <w:r w:rsidRPr="0005332E">
        <w:rPr>
          <w:rFonts w:ascii="Times New Roman" w:eastAsia="Times New Roman" w:hAnsi="Times New Roman"/>
          <w:sz w:val="24"/>
        </w:rPr>
        <w:softHyphen/>
        <w:t>ентиров национальной и культурной идентификации шести</w:t>
      </w:r>
      <w:r w:rsidRPr="0005332E">
        <w:rPr>
          <w:rFonts w:ascii="Times New Roman" w:eastAsia="Times New Roman" w:hAnsi="Times New Roman"/>
          <w:sz w:val="24"/>
        </w:rPr>
        <w:softHyphen/>
        <w:t>классников в процессе освоения историко-культурного опыта народов зарубежных стран;</w:t>
      </w:r>
    </w:p>
    <w:p w:rsidR="00913807" w:rsidRPr="0005332E" w:rsidRDefault="00913807" w:rsidP="00870B6B">
      <w:pPr>
        <w:pStyle w:val="affffa"/>
        <w:numPr>
          <w:ilvl w:val="0"/>
          <w:numId w:val="79"/>
        </w:numPr>
        <w:shd w:val="clear" w:color="auto" w:fill="FFFFFF"/>
        <w:spacing w:after="0" w:line="240" w:lineRule="auto"/>
        <w:ind w:left="851" w:hanging="357"/>
        <w:jc w:val="both"/>
        <w:textAlignment w:val="baseline"/>
        <w:rPr>
          <w:rFonts w:ascii="Times New Roman" w:eastAsia="Times New Roman" w:hAnsi="Times New Roman"/>
          <w:sz w:val="24"/>
        </w:rPr>
      </w:pPr>
      <w:r w:rsidRPr="0005332E">
        <w:rPr>
          <w:rFonts w:ascii="Times New Roman" w:eastAsia="Times New Roman" w:hAnsi="Times New Roman"/>
          <w:sz w:val="24"/>
        </w:rPr>
        <w:t>овладение знаниями о социокультурном развитии наро</w:t>
      </w:r>
      <w:r w:rsidRPr="0005332E">
        <w:rPr>
          <w:rFonts w:ascii="Times New Roman" w:eastAsia="Times New Roman" w:hAnsi="Times New Roman"/>
          <w:sz w:val="24"/>
        </w:rPr>
        <w:softHyphen/>
        <w:t>дов в эпоху Средневековья (преимущественно с позиции эво</w:t>
      </w:r>
      <w:r w:rsidRPr="0005332E">
        <w:rPr>
          <w:rFonts w:ascii="Times New Roman" w:eastAsia="Times New Roman" w:hAnsi="Times New Roman"/>
          <w:sz w:val="24"/>
        </w:rPr>
        <w:softHyphen/>
        <w:t>люции общественных взглядов);</w:t>
      </w:r>
    </w:p>
    <w:p w:rsidR="00913807" w:rsidRPr="0005332E" w:rsidRDefault="00913807" w:rsidP="00870B6B">
      <w:pPr>
        <w:pStyle w:val="affffa"/>
        <w:numPr>
          <w:ilvl w:val="0"/>
          <w:numId w:val="79"/>
        </w:numPr>
        <w:shd w:val="clear" w:color="auto" w:fill="FFFFFF"/>
        <w:spacing w:after="0" w:line="240" w:lineRule="auto"/>
        <w:ind w:left="851" w:hanging="357"/>
        <w:jc w:val="both"/>
        <w:textAlignment w:val="baseline"/>
        <w:rPr>
          <w:rFonts w:ascii="Times New Roman" w:eastAsia="Times New Roman" w:hAnsi="Times New Roman"/>
          <w:sz w:val="24"/>
        </w:rPr>
      </w:pPr>
      <w:r w:rsidRPr="0005332E">
        <w:rPr>
          <w:rFonts w:ascii="Times New Roman" w:eastAsia="Times New Roman" w:hAnsi="Times New Roman"/>
          <w:sz w:val="24"/>
        </w:rPr>
        <w:t>овладение учащимися знаниями об истории отдельных стран Западной Европы в V—XV веках в их социальном, эко</w:t>
      </w:r>
      <w:r w:rsidRPr="0005332E">
        <w:rPr>
          <w:rFonts w:ascii="Times New Roman" w:eastAsia="Times New Roman" w:hAnsi="Times New Roman"/>
          <w:sz w:val="24"/>
        </w:rPr>
        <w:softHyphen/>
        <w:t>номическом, политическом и духовно-нравственном контекстах, о месте и роли России во всемирно-историческом про</w:t>
      </w:r>
      <w:r w:rsidRPr="0005332E">
        <w:rPr>
          <w:rFonts w:ascii="Times New Roman" w:eastAsia="Times New Roman" w:hAnsi="Times New Roman"/>
          <w:sz w:val="24"/>
        </w:rPr>
        <w:softHyphen/>
        <w:t>цессе в период Средневековья и его значении для современного Отечества;</w:t>
      </w:r>
    </w:p>
    <w:p w:rsidR="00913807" w:rsidRPr="0005332E" w:rsidRDefault="00913807" w:rsidP="00870B6B">
      <w:pPr>
        <w:pStyle w:val="affffa"/>
        <w:numPr>
          <w:ilvl w:val="0"/>
          <w:numId w:val="79"/>
        </w:numPr>
        <w:shd w:val="clear" w:color="auto" w:fill="FFFFFF"/>
        <w:spacing w:after="0" w:line="240" w:lineRule="auto"/>
        <w:ind w:left="851" w:hanging="357"/>
        <w:jc w:val="both"/>
        <w:textAlignment w:val="baseline"/>
        <w:rPr>
          <w:rFonts w:ascii="Times New Roman" w:eastAsia="Times New Roman" w:hAnsi="Times New Roman"/>
          <w:sz w:val="24"/>
        </w:rPr>
      </w:pPr>
      <w:r w:rsidRPr="0005332E">
        <w:rPr>
          <w:rFonts w:ascii="Times New Roman" w:eastAsia="Times New Roman" w:hAnsi="Times New Roman"/>
          <w:sz w:val="24"/>
        </w:rPr>
        <w:t>воспитание толерантности, уважения к культуре и рели</w:t>
      </w:r>
      <w:r w:rsidRPr="0005332E">
        <w:rPr>
          <w:rFonts w:ascii="Times New Roman" w:eastAsia="Times New Roman" w:hAnsi="Times New Roman"/>
          <w:sz w:val="24"/>
        </w:rPr>
        <w:softHyphen/>
        <w:t>гии других народов в процессе изучения истории и богатства культуры народов Европы, Азии, Африки и Америки;</w:t>
      </w:r>
    </w:p>
    <w:p w:rsidR="00913807" w:rsidRPr="0005332E" w:rsidRDefault="00913807" w:rsidP="00870B6B">
      <w:pPr>
        <w:pStyle w:val="affffa"/>
        <w:numPr>
          <w:ilvl w:val="0"/>
          <w:numId w:val="79"/>
        </w:numPr>
        <w:shd w:val="clear" w:color="auto" w:fill="FFFFFF"/>
        <w:spacing w:after="0" w:line="240" w:lineRule="auto"/>
        <w:ind w:left="851" w:hanging="357"/>
        <w:jc w:val="both"/>
        <w:textAlignment w:val="baseline"/>
        <w:rPr>
          <w:rFonts w:ascii="Times New Roman" w:eastAsia="Times New Roman" w:hAnsi="Times New Roman"/>
          <w:sz w:val="24"/>
        </w:rPr>
      </w:pPr>
      <w:r w:rsidRPr="0005332E">
        <w:rPr>
          <w:rFonts w:ascii="Times New Roman" w:eastAsia="Times New Roman" w:hAnsi="Times New Roman"/>
          <w:sz w:val="24"/>
        </w:rPr>
        <w:t>развитие у учащихся способностей выявлять общее и раз</w:t>
      </w:r>
      <w:r w:rsidRPr="0005332E">
        <w:rPr>
          <w:rFonts w:ascii="Times New Roman" w:eastAsia="Times New Roman" w:hAnsi="Times New Roman"/>
          <w:sz w:val="24"/>
        </w:rPr>
        <w:softHyphen/>
        <w:t>личия в развитии отдельных регионов мира в эпоху феодализ</w:t>
      </w:r>
      <w:r w:rsidRPr="0005332E">
        <w:rPr>
          <w:rFonts w:ascii="Times New Roman" w:eastAsia="Times New Roman" w:hAnsi="Times New Roman"/>
          <w:sz w:val="24"/>
        </w:rPr>
        <w:softHyphen/>
        <w:t>ма, выделять и группировать признаки исторического явления, процесса;</w:t>
      </w:r>
    </w:p>
    <w:p w:rsidR="00913807" w:rsidRPr="0005332E" w:rsidRDefault="00913807" w:rsidP="00870B6B">
      <w:pPr>
        <w:pStyle w:val="affffa"/>
        <w:numPr>
          <w:ilvl w:val="0"/>
          <w:numId w:val="79"/>
        </w:numPr>
        <w:shd w:val="clear" w:color="auto" w:fill="FFFFFF"/>
        <w:spacing w:after="0" w:line="240" w:lineRule="auto"/>
        <w:ind w:left="851" w:hanging="357"/>
        <w:jc w:val="both"/>
        <w:textAlignment w:val="baseline"/>
        <w:rPr>
          <w:rFonts w:ascii="Times New Roman" w:eastAsia="Times New Roman" w:hAnsi="Times New Roman"/>
          <w:sz w:val="24"/>
        </w:rPr>
      </w:pPr>
      <w:r w:rsidRPr="0005332E">
        <w:rPr>
          <w:rFonts w:ascii="Times New Roman" w:eastAsia="Times New Roman" w:hAnsi="Times New Roman"/>
          <w:sz w:val="24"/>
        </w:rPr>
        <w:t>формирование способности применять усвоенные зна</w:t>
      </w:r>
      <w:r w:rsidRPr="0005332E">
        <w:rPr>
          <w:rFonts w:ascii="Times New Roman" w:eastAsia="Times New Roman" w:hAnsi="Times New Roman"/>
          <w:sz w:val="24"/>
        </w:rPr>
        <w:softHyphen/>
        <w:t>ния о взаимоотношениях между людьми, сословиями, от</w:t>
      </w:r>
      <w:r w:rsidRPr="0005332E">
        <w:rPr>
          <w:rFonts w:ascii="Times New Roman" w:eastAsia="Times New Roman" w:hAnsi="Times New Roman"/>
          <w:sz w:val="24"/>
        </w:rPr>
        <w:softHyphen/>
        <w:t>дельными народами, о повседневной культуре и куртуазности в эпоху Средневековья в процессе осмысления современной реальности и общения с разными людьми.</w:t>
      </w:r>
    </w:p>
    <w:p w:rsidR="00913807" w:rsidRPr="00F945A4" w:rsidRDefault="00913807" w:rsidP="00475A40">
      <w:pPr>
        <w:shd w:val="clear" w:color="auto" w:fill="FFFFFF"/>
        <w:ind w:firstLine="709"/>
        <w:jc w:val="both"/>
        <w:textAlignment w:val="baseline"/>
        <w:rPr>
          <w:rFonts w:eastAsia="Times New Roman"/>
          <w:lang w:val="ru-RU"/>
        </w:rPr>
      </w:pPr>
      <w:r w:rsidRPr="00F945A4">
        <w:rPr>
          <w:rFonts w:eastAsia="Times New Roman"/>
          <w:lang w:val="ru-RU"/>
        </w:rPr>
        <w:t>Программа предполагает изучение культуры с позиции культурного многообразия на основе христианского мировоз</w:t>
      </w:r>
      <w:r w:rsidRPr="00F945A4">
        <w:rPr>
          <w:rFonts w:eastAsia="Times New Roman"/>
          <w:lang w:val="ru-RU"/>
        </w:rPr>
        <w:softHyphen/>
        <w:t>зрения и исламской культуры, а также с учётом особенностей эволюции средневековой личности.</w:t>
      </w:r>
    </w:p>
    <w:p w:rsidR="00913807" w:rsidRPr="00F945A4" w:rsidRDefault="00913807" w:rsidP="00475A40">
      <w:pPr>
        <w:shd w:val="clear" w:color="auto" w:fill="FFFFFF"/>
        <w:ind w:firstLine="709"/>
        <w:jc w:val="both"/>
        <w:textAlignment w:val="baseline"/>
        <w:rPr>
          <w:rFonts w:eastAsia="Times New Roman"/>
          <w:lang w:val="ru-RU"/>
        </w:rPr>
      </w:pPr>
      <w:r w:rsidRPr="00F945A4">
        <w:rPr>
          <w:rFonts w:eastAsia="Times New Roman"/>
          <w:i/>
          <w:iCs/>
          <w:bdr w:val="none" w:sz="0" w:space="0" w:color="auto" w:frame="1"/>
          <w:lang w:val="ru-RU"/>
        </w:rPr>
        <w:t>Цель изучения курса «История Нового времени»:</w:t>
      </w:r>
    </w:p>
    <w:p w:rsidR="00913807" w:rsidRPr="0005332E" w:rsidRDefault="00913807" w:rsidP="00870B6B">
      <w:pPr>
        <w:pStyle w:val="affffa"/>
        <w:numPr>
          <w:ilvl w:val="0"/>
          <w:numId w:val="79"/>
        </w:numPr>
        <w:shd w:val="clear" w:color="auto" w:fill="FFFFFF"/>
        <w:spacing w:after="0" w:line="240" w:lineRule="auto"/>
        <w:ind w:left="851" w:hanging="357"/>
        <w:jc w:val="both"/>
        <w:textAlignment w:val="baseline"/>
        <w:rPr>
          <w:rFonts w:ascii="Times New Roman" w:eastAsia="Times New Roman" w:hAnsi="Times New Roman"/>
          <w:sz w:val="24"/>
        </w:rPr>
      </w:pPr>
      <w:r w:rsidRPr="0005332E">
        <w:rPr>
          <w:rFonts w:ascii="Times New Roman" w:eastAsia="Times New Roman" w:hAnsi="Times New Roman"/>
          <w:sz w:val="24"/>
        </w:rPr>
        <w:t>усвоение значимости периода зарождения, становления и развития идей гуманизма, демократии, ценности прав и свобод человека, законности; появления и развития капита</w:t>
      </w:r>
      <w:r w:rsidRPr="0005332E">
        <w:rPr>
          <w:rFonts w:ascii="Times New Roman" w:eastAsia="Times New Roman" w:hAnsi="Times New Roman"/>
          <w:sz w:val="24"/>
        </w:rPr>
        <w:softHyphen/>
        <w:t>листических отношений и их качественного преобразования в истории стран и народов Европы, Азии, и России в частно</w:t>
      </w:r>
      <w:r w:rsidRPr="0005332E">
        <w:rPr>
          <w:rFonts w:ascii="Times New Roman" w:eastAsia="Times New Roman" w:hAnsi="Times New Roman"/>
          <w:sz w:val="24"/>
        </w:rPr>
        <w:softHyphen/>
        <w:t>сти, а также их места в истории мировой цивилизации.</w:t>
      </w:r>
    </w:p>
    <w:p w:rsidR="00913807" w:rsidRPr="00F945A4" w:rsidRDefault="00913807" w:rsidP="00475A40">
      <w:pPr>
        <w:shd w:val="clear" w:color="auto" w:fill="FFFFFF"/>
        <w:ind w:firstLine="709"/>
        <w:jc w:val="both"/>
        <w:textAlignment w:val="baseline"/>
        <w:rPr>
          <w:rFonts w:eastAsia="Times New Roman"/>
          <w:lang w:val="ru-RU"/>
        </w:rPr>
      </w:pPr>
      <w:r w:rsidRPr="00F945A4">
        <w:rPr>
          <w:rFonts w:eastAsia="Times New Roman"/>
          <w:lang w:val="ru-RU"/>
        </w:rPr>
        <w:t>Безусловно, целью также является формирование представ</w:t>
      </w:r>
      <w:r w:rsidRPr="00F945A4">
        <w:rPr>
          <w:rFonts w:eastAsia="Times New Roman"/>
          <w:lang w:val="ru-RU"/>
        </w:rPr>
        <w:softHyphen/>
        <w:t xml:space="preserve">лений о прошлом человечества, которые будут служить одной из основ для повышения их общей культуры, ключевых </w:t>
      </w:r>
      <w:proofErr w:type="gramStart"/>
      <w:r w:rsidRPr="00F945A4">
        <w:rPr>
          <w:rFonts w:eastAsia="Times New Roman"/>
          <w:lang w:val="ru-RU"/>
        </w:rPr>
        <w:t>ком-</w:t>
      </w:r>
      <w:proofErr w:type="spellStart"/>
      <w:r w:rsidRPr="00F945A4">
        <w:rPr>
          <w:rFonts w:eastAsia="Times New Roman"/>
          <w:lang w:val="ru-RU"/>
        </w:rPr>
        <w:t>петентностей</w:t>
      </w:r>
      <w:proofErr w:type="spellEnd"/>
      <w:proofErr w:type="gramEnd"/>
      <w:r w:rsidRPr="00F945A4">
        <w:rPr>
          <w:rFonts w:eastAsia="Times New Roman"/>
          <w:lang w:val="ru-RU"/>
        </w:rPr>
        <w:t>.</w:t>
      </w:r>
    </w:p>
    <w:p w:rsidR="00913807" w:rsidRPr="00F945A4" w:rsidRDefault="00913807" w:rsidP="00475A40">
      <w:pPr>
        <w:shd w:val="clear" w:color="auto" w:fill="FFFFFF"/>
        <w:ind w:firstLine="709"/>
        <w:jc w:val="both"/>
        <w:textAlignment w:val="baseline"/>
        <w:rPr>
          <w:rFonts w:eastAsia="Times New Roman"/>
          <w:lang w:val="ru-RU"/>
        </w:rPr>
      </w:pPr>
      <w:r w:rsidRPr="00F945A4">
        <w:rPr>
          <w:rFonts w:eastAsia="Times New Roman"/>
          <w:i/>
          <w:iCs/>
          <w:bdr w:val="none" w:sz="0" w:space="0" w:color="auto" w:frame="1"/>
          <w:lang w:val="ru-RU"/>
        </w:rPr>
        <w:t>Общие задачи изучения предмета «История Нового времени» в 7 и 8 классах следующие:</w:t>
      </w:r>
    </w:p>
    <w:p w:rsidR="00913807" w:rsidRPr="0005332E" w:rsidRDefault="00913807" w:rsidP="00870B6B">
      <w:pPr>
        <w:pStyle w:val="affffa"/>
        <w:numPr>
          <w:ilvl w:val="0"/>
          <w:numId w:val="79"/>
        </w:numPr>
        <w:shd w:val="clear" w:color="auto" w:fill="FFFFFF"/>
        <w:spacing w:after="0" w:line="240" w:lineRule="auto"/>
        <w:ind w:left="851" w:hanging="357"/>
        <w:jc w:val="both"/>
        <w:textAlignment w:val="baseline"/>
        <w:rPr>
          <w:rFonts w:ascii="Times New Roman" w:eastAsia="Times New Roman" w:hAnsi="Times New Roman"/>
          <w:sz w:val="24"/>
        </w:rPr>
      </w:pPr>
      <w:r w:rsidRPr="0005332E">
        <w:rPr>
          <w:rFonts w:ascii="Times New Roman" w:eastAsia="Times New Roman" w:hAnsi="Times New Roman"/>
          <w:sz w:val="24"/>
        </w:rPr>
        <w:lastRenderedPageBreak/>
        <w:t>формирование личности, способной к национальной, культурной самоидентификации и определению своих цен</w:t>
      </w:r>
      <w:r w:rsidRPr="0005332E">
        <w:rPr>
          <w:rFonts w:ascii="Times New Roman" w:eastAsia="Times New Roman" w:hAnsi="Times New Roman"/>
          <w:sz w:val="24"/>
        </w:rPr>
        <w:softHyphen/>
        <w:t>ностных приоритетов, активному применению полученных исторических знаний не только в образовательном процессе, но и в повседневной жизни;</w:t>
      </w:r>
    </w:p>
    <w:p w:rsidR="00913807" w:rsidRPr="0005332E" w:rsidRDefault="00913807" w:rsidP="00870B6B">
      <w:pPr>
        <w:pStyle w:val="affffa"/>
        <w:numPr>
          <w:ilvl w:val="0"/>
          <w:numId w:val="79"/>
        </w:numPr>
        <w:shd w:val="clear" w:color="auto" w:fill="FFFFFF"/>
        <w:spacing w:after="0" w:line="240" w:lineRule="auto"/>
        <w:ind w:left="851" w:hanging="357"/>
        <w:jc w:val="both"/>
        <w:textAlignment w:val="baseline"/>
        <w:rPr>
          <w:rFonts w:ascii="Times New Roman" w:eastAsia="Times New Roman" w:hAnsi="Times New Roman"/>
          <w:sz w:val="24"/>
        </w:rPr>
      </w:pPr>
      <w:r w:rsidRPr="0005332E">
        <w:rPr>
          <w:rFonts w:ascii="Times New Roman" w:eastAsia="Times New Roman" w:hAnsi="Times New Roman"/>
          <w:sz w:val="24"/>
        </w:rPr>
        <w:t>овладение знаниями об основных событиях и процессах эпохи Нового времени в социальной, экономической, поли</w:t>
      </w:r>
      <w:r w:rsidRPr="0005332E">
        <w:rPr>
          <w:rFonts w:ascii="Times New Roman" w:eastAsia="Times New Roman" w:hAnsi="Times New Roman"/>
          <w:sz w:val="24"/>
        </w:rPr>
        <w:softHyphen/>
        <w:t>тической, духовной и нравственной сферах и соотнесение их с развитием российского общества; определение места и роли России во всемирно-историческом процессе в Новое время и значение этого периода для страны;</w:t>
      </w:r>
    </w:p>
    <w:p w:rsidR="00913807" w:rsidRPr="0005332E" w:rsidRDefault="00913807" w:rsidP="00870B6B">
      <w:pPr>
        <w:pStyle w:val="affffa"/>
        <w:numPr>
          <w:ilvl w:val="0"/>
          <w:numId w:val="79"/>
        </w:numPr>
        <w:shd w:val="clear" w:color="auto" w:fill="FFFFFF"/>
        <w:spacing w:after="0" w:line="240" w:lineRule="auto"/>
        <w:ind w:left="851" w:hanging="357"/>
        <w:jc w:val="both"/>
        <w:textAlignment w:val="baseline"/>
        <w:rPr>
          <w:rFonts w:ascii="Times New Roman" w:eastAsia="Times New Roman" w:hAnsi="Times New Roman"/>
          <w:sz w:val="24"/>
        </w:rPr>
      </w:pPr>
      <w:r w:rsidRPr="0005332E">
        <w:rPr>
          <w:rFonts w:ascii="Times New Roman" w:eastAsia="Times New Roman" w:hAnsi="Times New Roman"/>
          <w:sz w:val="24"/>
        </w:rPr>
        <w:t>воспитание толерантности, уважения и интереса к раз</w:t>
      </w:r>
      <w:r w:rsidRPr="0005332E">
        <w:rPr>
          <w:rFonts w:ascii="Times New Roman" w:eastAsia="Times New Roman" w:hAnsi="Times New Roman"/>
          <w:sz w:val="24"/>
        </w:rPr>
        <w:softHyphen/>
        <w:t>нообразию культур народов Европы, Азии, Африки и Америки, их взаимодействию в Новое время;</w:t>
      </w:r>
    </w:p>
    <w:p w:rsidR="00913807" w:rsidRPr="0005332E" w:rsidRDefault="00913807" w:rsidP="00870B6B">
      <w:pPr>
        <w:pStyle w:val="affffa"/>
        <w:numPr>
          <w:ilvl w:val="0"/>
          <w:numId w:val="79"/>
        </w:numPr>
        <w:shd w:val="clear" w:color="auto" w:fill="FFFFFF"/>
        <w:spacing w:after="0" w:line="240" w:lineRule="auto"/>
        <w:ind w:left="851" w:hanging="357"/>
        <w:jc w:val="both"/>
        <w:textAlignment w:val="baseline"/>
        <w:rPr>
          <w:rFonts w:ascii="Times New Roman" w:eastAsia="Times New Roman" w:hAnsi="Times New Roman"/>
          <w:sz w:val="24"/>
        </w:rPr>
      </w:pPr>
      <w:r w:rsidRPr="0005332E">
        <w:rPr>
          <w:rFonts w:ascii="Times New Roman" w:eastAsia="Times New Roman" w:hAnsi="Times New Roman"/>
          <w:sz w:val="24"/>
        </w:rPr>
        <w:t>воспитание гражданских, демократических и патриоти</w:t>
      </w:r>
      <w:r w:rsidRPr="0005332E">
        <w:rPr>
          <w:rFonts w:ascii="Times New Roman" w:eastAsia="Times New Roman" w:hAnsi="Times New Roman"/>
          <w:sz w:val="24"/>
        </w:rPr>
        <w:softHyphen/>
        <w:t>ческих представлений и убеждений, усвоение опыта социального общения, взаимодействия и сотрудничества на примерах деятелей эпох Ренессанса, Реформации и Просвещения;</w:t>
      </w:r>
    </w:p>
    <w:p w:rsidR="00913807" w:rsidRPr="0005332E" w:rsidRDefault="00913807" w:rsidP="00870B6B">
      <w:pPr>
        <w:pStyle w:val="affffa"/>
        <w:numPr>
          <w:ilvl w:val="0"/>
          <w:numId w:val="79"/>
        </w:numPr>
        <w:shd w:val="clear" w:color="auto" w:fill="FFFFFF"/>
        <w:spacing w:after="0" w:line="240" w:lineRule="auto"/>
        <w:ind w:left="851" w:hanging="357"/>
        <w:jc w:val="both"/>
        <w:textAlignment w:val="baseline"/>
        <w:rPr>
          <w:rFonts w:ascii="Times New Roman" w:eastAsia="Times New Roman" w:hAnsi="Times New Roman"/>
          <w:sz w:val="24"/>
        </w:rPr>
      </w:pPr>
      <w:r w:rsidRPr="0005332E">
        <w:rPr>
          <w:rFonts w:ascii="Times New Roman" w:eastAsia="Times New Roman" w:hAnsi="Times New Roman"/>
          <w:sz w:val="24"/>
        </w:rPr>
        <w:t>развитие способности к анализу, обобщению, аргумен</w:t>
      </w:r>
      <w:r w:rsidRPr="0005332E">
        <w:rPr>
          <w:rFonts w:ascii="Times New Roman" w:eastAsia="Times New Roman" w:hAnsi="Times New Roman"/>
          <w:sz w:val="24"/>
        </w:rPr>
        <w:softHyphen/>
        <w:t>тации, социальному и учебному проектированию, прогнози</w:t>
      </w:r>
      <w:r w:rsidRPr="0005332E">
        <w:rPr>
          <w:rFonts w:ascii="Times New Roman" w:eastAsia="Times New Roman" w:hAnsi="Times New Roman"/>
          <w:sz w:val="24"/>
        </w:rPr>
        <w:softHyphen/>
        <w:t>рованию, самопознанию в процессе образовательной деятель</w:t>
      </w:r>
      <w:r w:rsidRPr="0005332E">
        <w:rPr>
          <w:rFonts w:ascii="Times New Roman" w:eastAsia="Times New Roman" w:hAnsi="Times New Roman"/>
          <w:sz w:val="24"/>
        </w:rPr>
        <w:softHyphen/>
        <w:t>ности по усвоению истории Нового времени;</w:t>
      </w:r>
    </w:p>
    <w:p w:rsidR="00913807" w:rsidRPr="0005332E" w:rsidRDefault="00913807" w:rsidP="00870B6B">
      <w:pPr>
        <w:pStyle w:val="affffa"/>
        <w:numPr>
          <w:ilvl w:val="0"/>
          <w:numId w:val="79"/>
        </w:numPr>
        <w:shd w:val="clear" w:color="auto" w:fill="FFFFFF"/>
        <w:spacing w:after="0" w:line="240" w:lineRule="auto"/>
        <w:ind w:left="851" w:hanging="357"/>
        <w:jc w:val="both"/>
        <w:textAlignment w:val="baseline"/>
        <w:rPr>
          <w:rFonts w:ascii="Times New Roman" w:eastAsia="Times New Roman" w:hAnsi="Times New Roman"/>
          <w:sz w:val="24"/>
        </w:rPr>
      </w:pPr>
      <w:r w:rsidRPr="0005332E">
        <w:rPr>
          <w:rFonts w:ascii="Times New Roman" w:eastAsia="Times New Roman" w:hAnsi="Times New Roman"/>
          <w:sz w:val="24"/>
        </w:rPr>
        <w:t>формирование способности применять усвоенные зна</w:t>
      </w:r>
      <w:r w:rsidRPr="0005332E">
        <w:rPr>
          <w:rFonts w:ascii="Times New Roman" w:eastAsia="Times New Roman" w:hAnsi="Times New Roman"/>
          <w:sz w:val="24"/>
        </w:rPr>
        <w:softHyphen/>
        <w:t>ния о формировании капиталистического общества, индустрии, специфике отношений Нового времени, развитии науки и тех</w:t>
      </w:r>
      <w:r w:rsidRPr="0005332E">
        <w:rPr>
          <w:rFonts w:ascii="Times New Roman" w:eastAsia="Times New Roman" w:hAnsi="Times New Roman"/>
          <w:sz w:val="24"/>
        </w:rPr>
        <w:softHyphen/>
        <w:t>ники в процессе осмысления современной реальности.</w:t>
      </w:r>
    </w:p>
    <w:p w:rsidR="00913807" w:rsidRPr="00F945A4" w:rsidRDefault="00913807" w:rsidP="00475A40">
      <w:pPr>
        <w:shd w:val="clear" w:color="auto" w:fill="FFFFFF"/>
        <w:ind w:firstLine="709"/>
        <w:jc w:val="both"/>
        <w:textAlignment w:val="baseline"/>
        <w:rPr>
          <w:rFonts w:eastAsia="Times New Roman"/>
          <w:lang w:val="ru-RU"/>
        </w:rPr>
      </w:pPr>
      <w:r w:rsidRPr="00F945A4">
        <w:rPr>
          <w:rFonts w:eastAsia="Times New Roman"/>
          <w:lang w:val="ru-RU"/>
        </w:rPr>
        <w:t>Деятельностный подход в образовательных стандартах по</w:t>
      </w:r>
      <w:r w:rsidRPr="00F945A4">
        <w:rPr>
          <w:rFonts w:eastAsia="Times New Roman"/>
          <w:lang w:val="ru-RU"/>
        </w:rPr>
        <w:softHyphen/>
        <w:t>зволяет обозначить через ключевые задачи основные личност</w:t>
      </w:r>
      <w:r w:rsidRPr="00F945A4">
        <w:rPr>
          <w:rFonts w:eastAsia="Times New Roman"/>
          <w:lang w:val="ru-RU"/>
        </w:rPr>
        <w:softHyphen/>
        <w:t>ные, предметные и универсальные результаты образования и воспитания.</w:t>
      </w:r>
    </w:p>
    <w:p w:rsidR="00913807" w:rsidRPr="00F945A4" w:rsidRDefault="00913807" w:rsidP="00475A40">
      <w:pPr>
        <w:shd w:val="clear" w:color="auto" w:fill="FFFFFF"/>
        <w:ind w:firstLine="709"/>
        <w:jc w:val="both"/>
        <w:textAlignment w:val="baseline"/>
        <w:rPr>
          <w:rFonts w:eastAsia="Times New Roman"/>
          <w:lang w:val="ru-RU"/>
        </w:rPr>
      </w:pPr>
      <w:r w:rsidRPr="00F945A4">
        <w:rPr>
          <w:rFonts w:eastAsia="Times New Roman"/>
          <w:lang w:val="ru-RU"/>
        </w:rPr>
        <w:t>Рабочая программа по всеобщей истории обеспечивает уро</w:t>
      </w:r>
      <w:r w:rsidRPr="00F945A4">
        <w:rPr>
          <w:rFonts w:eastAsia="Times New Roman"/>
          <w:lang w:val="ru-RU"/>
        </w:rPr>
        <w:softHyphen/>
        <w:t>вень компетентности учащихся, позволяющий увидеть неодно</w:t>
      </w:r>
      <w:r w:rsidRPr="00F945A4">
        <w:rPr>
          <w:rFonts w:eastAsia="Times New Roman"/>
          <w:lang w:val="ru-RU"/>
        </w:rPr>
        <w:softHyphen/>
        <w:t>значность основных процессов в развитии человечества, озна</w:t>
      </w:r>
      <w:r w:rsidRPr="00F945A4">
        <w:rPr>
          <w:rFonts w:eastAsia="Times New Roman"/>
          <w:lang w:val="ru-RU"/>
        </w:rPr>
        <w:softHyphen/>
        <w:t>комиться с различным опытом народов мира, ощутить связь времён и извлечь для себя уроки на будущее.</w:t>
      </w:r>
    </w:p>
    <w:p w:rsidR="00913807" w:rsidRPr="00F945A4" w:rsidRDefault="00913807" w:rsidP="00475A40">
      <w:pPr>
        <w:shd w:val="clear" w:color="auto" w:fill="FFFFFF"/>
        <w:ind w:firstLine="709"/>
        <w:jc w:val="both"/>
        <w:textAlignment w:val="baseline"/>
        <w:rPr>
          <w:rFonts w:eastAsia="Times New Roman"/>
          <w:lang w:val="ru-RU"/>
        </w:rPr>
      </w:pPr>
      <w:r w:rsidRPr="00F945A4">
        <w:rPr>
          <w:rFonts w:eastAsia="Times New Roman"/>
          <w:i/>
          <w:iCs/>
          <w:bdr w:val="none" w:sz="0" w:space="0" w:color="auto" w:frame="1"/>
          <w:lang w:val="ru-RU"/>
        </w:rPr>
        <w:t>Цели изучения курса «Новейшая история»:</w:t>
      </w:r>
    </w:p>
    <w:p w:rsidR="00913807" w:rsidRPr="0005332E" w:rsidRDefault="00913807" w:rsidP="00870B6B">
      <w:pPr>
        <w:pStyle w:val="affffa"/>
        <w:numPr>
          <w:ilvl w:val="0"/>
          <w:numId w:val="79"/>
        </w:numPr>
        <w:shd w:val="clear" w:color="auto" w:fill="FFFFFF"/>
        <w:spacing w:after="0" w:line="240" w:lineRule="auto"/>
        <w:ind w:left="851" w:hanging="357"/>
        <w:jc w:val="both"/>
        <w:textAlignment w:val="baseline"/>
        <w:rPr>
          <w:rFonts w:ascii="Times New Roman" w:eastAsia="Times New Roman" w:hAnsi="Times New Roman"/>
          <w:sz w:val="24"/>
        </w:rPr>
      </w:pPr>
      <w:r w:rsidRPr="0005332E">
        <w:rPr>
          <w:rFonts w:ascii="Times New Roman" w:eastAsia="Times New Roman" w:hAnsi="Times New Roman"/>
          <w:sz w:val="24"/>
        </w:rPr>
        <w:t>усвоение знаний о важнейших событиях, процессах все</w:t>
      </w:r>
      <w:r w:rsidRPr="0005332E">
        <w:rPr>
          <w:rFonts w:ascii="Times New Roman" w:eastAsia="Times New Roman" w:hAnsi="Times New Roman"/>
          <w:sz w:val="24"/>
        </w:rPr>
        <w:softHyphen/>
        <w:t>общей истории в их взаимосвязи и хронологической преем</w:t>
      </w:r>
      <w:r w:rsidRPr="0005332E">
        <w:rPr>
          <w:rFonts w:ascii="Times New Roman" w:eastAsia="Times New Roman" w:hAnsi="Times New Roman"/>
          <w:sz w:val="24"/>
        </w:rPr>
        <w:softHyphen/>
        <w:t>ственности с российской историей;</w:t>
      </w:r>
    </w:p>
    <w:p w:rsidR="00913807" w:rsidRPr="0005332E" w:rsidRDefault="00913807" w:rsidP="00870B6B">
      <w:pPr>
        <w:pStyle w:val="affffa"/>
        <w:numPr>
          <w:ilvl w:val="0"/>
          <w:numId w:val="79"/>
        </w:numPr>
        <w:shd w:val="clear" w:color="auto" w:fill="FFFFFF"/>
        <w:spacing w:after="0" w:line="240" w:lineRule="auto"/>
        <w:ind w:left="851" w:hanging="357"/>
        <w:jc w:val="both"/>
        <w:textAlignment w:val="baseline"/>
        <w:rPr>
          <w:rFonts w:ascii="Times New Roman" w:eastAsia="Times New Roman" w:hAnsi="Times New Roman"/>
          <w:sz w:val="24"/>
        </w:rPr>
      </w:pPr>
      <w:r w:rsidRPr="0005332E">
        <w:rPr>
          <w:rFonts w:ascii="Times New Roman" w:eastAsia="Times New Roman" w:hAnsi="Times New Roman"/>
          <w:sz w:val="24"/>
        </w:rPr>
        <w:t>воспитание патриотизма, уважения к истории и тради</w:t>
      </w:r>
      <w:r w:rsidRPr="0005332E">
        <w:rPr>
          <w:rFonts w:ascii="Times New Roman" w:eastAsia="Times New Roman" w:hAnsi="Times New Roman"/>
          <w:sz w:val="24"/>
        </w:rPr>
        <w:softHyphen/>
        <w:t>циям нашей Родины, к правам и свободам человека, демокра</w:t>
      </w:r>
      <w:r w:rsidRPr="0005332E">
        <w:rPr>
          <w:rFonts w:ascii="Times New Roman" w:eastAsia="Times New Roman" w:hAnsi="Times New Roman"/>
          <w:sz w:val="24"/>
        </w:rPr>
        <w:softHyphen/>
        <w:t>тическим принципам общественной жизни.</w:t>
      </w:r>
    </w:p>
    <w:p w:rsidR="00913807" w:rsidRPr="00F945A4" w:rsidRDefault="00913807" w:rsidP="00475A40">
      <w:pPr>
        <w:shd w:val="clear" w:color="auto" w:fill="FFFFFF"/>
        <w:ind w:firstLine="709"/>
        <w:jc w:val="both"/>
        <w:textAlignment w:val="baseline"/>
        <w:rPr>
          <w:rFonts w:eastAsia="Times New Roman"/>
          <w:lang w:val="ru-RU"/>
        </w:rPr>
      </w:pPr>
      <w:r w:rsidRPr="00F945A4">
        <w:rPr>
          <w:rFonts w:eastAsia="Times New Roman"/>
          <w:i/>
          <w:iCs/>
          <w:bdr w:val="none" w:sz="0" w:space="0" w:color="auto" w:frame="1"/>
          <w:lang w:val="ru-RU"/>
        </w:rPr>
        <w:t>Общие задачи изучения предмета «Новейшая история» в 9 классе следующие:</w:t>
      </w:r>
    </w:p>
    <w:p w:rsidR="00913807" w:rsidRPr="0005332E" w:rsidRDefault="00913807" w:rsidP="00870B6B">
      <w:pPr>
        <w:pStyle w:val="affffa"/>
        <w:numPr>
          <w:ilvl w:val="0"/>
          <w:numId w:val="79"/>
        </w:numPr>
        <w:shd w:val="clear" w:color="auto" w:fill="FFFFFF"/>
        <w:spacing w:after="0" w:line="240" w:lineRule="auto"/>
        <w:ind w:left="851" w:hanging="357"/>
        <w:jc w:val="both"/>
        <w:textAlignment w:val="baseline"/>
        <w:rPr>
          <w:rFonts w:ascii="Times New Roman" w:eastAsia="Times New Roman" w:hAnsi="Times New Roman"/>
          <w:sz w:val="24"/>
        </w:rPr>
      </w:pPr>
      <w:r w:rsidRPr="0005332E">
        <w:rPr>
          <w:rFonts w:ascii="Times New Roman" w:eastAsia="Times New Roman" w:hAnsi="Times New Roman"/>
          <w:sz w:val="24"/>
        </w:rPr>
        <w:t>формирование у девятиклассников морально-ценност</w:t>
      </w:r>
      <w:r w:rsidRPr="0005332E">
        <w:rPr>
          <w:rFonts w:ascii="Times New Roman" w:eastAsia="Times New Roman" w:hAnsi="Times New Roman"/>
          <w:sz w:val="24"/>
        </w:rPr>
        <w:softHyphen/>
        <w:t>ных ориентиров для гражданской, национальной, социаль</w:t>
      </w:r>
      <w:r w:rsidRPr="0005332E">
        <w:rPr>
          <w:rFonts w:ascii="Times New Roman" w:eastAsia="Times New Roman" w:hAnsi="Times New Roman"/>
          <w:sz w:val="24"/>
        </w:rPr>
        <w:softHyphen/>
        <w:t>ной, культурной самоидентификации в современном обществе с опорой на усвоенные знания о социокультурных, экономи</w:t>
      </w:r>
      <w:r w:rsidRPr="0005332E">
        <w:rPr>
          <w:rFonts w:ascii="Times New Roman" w:eastAsia="Times New Roman" w:hAnsi="Times New Roman"/>
          <w:sz w:val="24"/>
        </w:rPr>
        <w:softHyphen/>
        <w:t>ческих и политических процессах, происходивших в XX — на</w:t>
      </w:r>
      <w:r w:rsidRPr="0005332E">
        <w:rPr>
          <w:rFonts w:ascii="Times New Roman" w:eastAsia="Times New Roman" w:hAnsi="Times New Roman"/>
          <w:sz w:val="24"/>
        </w:rPr>
        <w:softHyphen/>
        <w:t>чале XXI в.;</w:t>
      </w:r>
    </w:p>
    <w:p w:rsidR="00913807" w:rsidRPr="0005332E" w:rsidRDefault="00913807" w:rsidP="00870B6B">
      <w:pPr>
        <w:pStyle w:val="affffa"/>
        <w:numPr>
          <w:ilvl w:val="0"/>
          <w:numId w:val="79"/>
        </w:numPr>
        <w:shd w:val="clear" w:color="auto" w:fill="FFFFFF"/>
        <w:spacing w:after="0" w:line="240" w:lineRule="auto"/>
        <w:ind w:left="851" w:hanging="357"/>
        <w:jc w:val="both"/>
        <w:textAlignment w:val="baseline"/>
        <w:rPr>
          <w:rFonts w:ascii="Times New Roman" w:eastAsia="Times New Roman" w:hAnsi="Times New Roman"/>
          <w:sz w:val="24"/>
        </w:rPr>
      </w:pPr>
      <w:r w:rsidRPr="0005332E">
        <w:rPr>
          <w:rFonts w:ascii="Times New Roman" w:eastAsia="Times New Roman" w:hAnsi="Times New Roman"/>
          <w:sz w:val="24"/>
        </w:rPr>
        <w:t>овладение знаниями об особенностях завершения эпо</w:t>
      </w:r>
      <w:r w:rsidRPr="0005332E">
        <w:rPr>
          <w:rFonts w:ascii="Times New Roman" w:eastAsia="Times New Roman" w:hAnsi="Times New Roman"/>
          <w:sz w:val="24"/>
        </w:rPr>
        <w:softHyphen/>
        <w:t>хи индустриального общества и развития постиндустриаль</w:t>
      </w:r>
      <w:r w:rsidRPr="0005332E">
        <w:rPr>
          <w:rFonts w:ascii="Times New Roman" w:eastAsia="Times New Roman" w:hAnsi="Times New Roman"/>
          <w:sz w:val="24"/>
        </w:rPr>
        <w:softHyphen/>
        <w:t>ного; сравнение и соотнесение различных явлений и процес</w:t>
      </w:r>
      <w:r w:rsidRPr="0005332E">
        <w:rPr>
          <w:rFonts w:ascii="Times New Roman" w:eastAsia="Times New Roman" w:hAnsi="Times New Roman"/>
          <w:sz w:val="24"/>
        </w:rPr>
        <w:softHyphen/>
        <w:t>сов в социальной, экономической, политической, духовной и нравственной сферах в разных странах и континентах с ак</w:t>
      </w:r>
      <w:r w:rsidRPr="0005332E">
        <w:rPr>
          <w:rFonts w:ascii="Times New Roman" w:eastAsia="Times New Roman" w:hAnsi="Times New Roman"/>
          <w:sz w:val="24"/>
        </w:rPr>
        <w:softHyphen/>
        <w:t>центированием места и роли России во всемирно-историче</w:t>
      </w:r>
      <w:r w:rsidRPr="0005332E">
        <w:rPr>
          <w:rFonts w:ascii="Times New Roman" w:eastAsia="Times New Roman" w:hAnsi="Times New Roman"/>
          <w:sz w:val="24"/>
        </w:rPr>
        <w:softHyphen/>
        <w:t>ском процессе и значения этого периода для неё; о влиянии процессов интеграции и глобализации на национальные си</w:t>
      </w:r>
      <w:r w:rsidRPr="0005332E">
        <w:rPr>
          <w:rFonts w:ascii="Times New Roman" w:eastAsia="Times New Roman" w:hAnsi="Times New Roman"/>
          <w:sz w:val="24"/>
        </w:rPr>
        <w:softHyphen/>
        <w:t>стемы образования, язык и культуру;</w:t>
      </w:r>
    </w:p>
    <w:p w:rsidR="00913807" w:rsidRPr="0005332E" w:rsidRDefault="00913807" w:rsidP="00870B6B">
      <w:pPr>
        <w:pStyle w:val="affffa"/>
        <w:numPr>
          <w:ilvl w:val="0"/>
          <w:numId w:val="79"/>
        </w:numPr>
        <w:shd w:val="clear" w:color="auto" w:fill="FFFFFF"/>
        <w:spacing w:after="0" w:line="240" w:lineRule="auto"/>
        <w:ind w:left="851" w:hanging="357"/>
        <w:jc w:val="both"/>
        <w:textAlignment w:val="baseline"/>
        <w:rPr>
          <w:rFonts w:ascii="Times New Roman" w:eastAsia="Times New Roman" w:hAnsi="Times New Roman"/>
          <w:sz w:val="24"/>
        </w:rPr>
      </w:pPr>
      <w:r w:rsidRPr="0005332E">
        <w:rPr>
          <w:rFonts w:ascii="Times New Roman" w:eastAsia="Times New Roman" w:hAnsi="Times New Roman"/>
          <w:sz w:val="24"/>
        </w:rPr>
        <w:t>воспитание у учащихся патриотических чувств, гордо</w:t>
      </w:r>
      <w:r w:rsidRPr="0005332E">
        <w:rPr>
          <w:rFonts w:ascii="Times New Roman" w:eastAsia="Times New Roman" w:hAnsi="Times New Roman"/>
          <w:sz w:val="24"/>
        </w:rPr>
        <w:softHyphen/>
        <w:t>сти и уважения к своей нации, Отечеству в процессе усвое</w:t>
      </w:r>
      <w:r w:rsidRPr="0005332E">
        <w:rPr>
          <w:rFonts w:ascii="Times New Roman" w:eastAsia="Times New Roman" w:hAnsi="Times New Roman"/>
          <w:sz w:val="24"/>
        </w:rPr>
        <w:softHyphen/>
        <w:t>ния ими знаний о расширении направлений сотрудничества России с западноевропейскими державами и США, народами с других континентов;</w:t>
      </w:r>
    </w:p>
    <w:p w:rsidR="00913807" w:rsidRPr="0005332E" w:rsidRDefault="00913807" w:rsidP="00870B6B">
      <w:pPr>
        <w:pStyle w:val="affffa"/>
        <w:numPr>
          <w:ilvl w:val="0"/>
          <w:numId w:val="79"/>
        </w:numPr>
        <w:shd w:val="clear" w:color="auto" w:fill="FFFFFF"/>
        <w:spacing w:after="0" w:line="240" w:lineRule="auto"/>
        <w:ind w:left="851" w:hanging="357"/>
        <w:jc w:val="both"/>
        <w:textAlignment w:val="baseline"/>
        <w:rPr>
          <w:rFonts w:ascii="Times New Roman" w:eastAsia="Times New Roman" w:hAnsi="Times New Roman"/>
          <w:sz w:val="24"/>
        </w:rPr>
      </w:pPr>
      <w:r w:rsidRPr="0005332E">
        <w:rPr>
          <w:rFonts w:ascii="Times New Roman" w:eastAsia="Times New Roman" w:hAnsi="Times New Roman"/>
          <w:sz w:val="24"/>
        </w:rPr>
        <w:t>воспитание ценности демократии, толерантности, ува</w:t>
      </w:r>
      <w:r w:rsidRPr="0005332E">
        <w:rPr>
          <w:rFonts w:ascii="Times New Roman" w:eastAsia="Times New Roman" w:hAnsi="Times New Roman"/>
          <w:sz w:val="24"/>
        </w:rPr>
        <w:softHyphen/>
        <w:t>жения и стремления к взаимопониманию, интеграции с дру</w:t>
      </w:r>
      <w:r w:rsidRPr="0005332E">
        <w:rPr>
          <w:rFonts w:ascii="Times New Roman" w:eastAsia="Times New Roman" w:hAnsi="Times New Roman"/>
          <w:sz w:val="24"/>
        </w:rPr>
        <w:softHyphen/>
        <w:t>гими народами во имя процветания нации и Отечества, сохра</w:t>
      </w:r>
      <w:r w:rsidRPr="0005332E">
        <w:rPr>
          <w:rFonts w:ascii="Times New Roman" w:eastAsia="Times New Roman" w:hAnsi="Times New Roman"/>
          <w:sz w:val="24"/>
        </w:rPr>
        <w:softHyphen/>
        <w:t>нения мира;</w:t>
      </w:r>
    </w:p>
    <w:p w:rsidR="00913807" w:rsidRPr="0005332E" w:rsidRDefault="00913807" w:rsidP="00870B6B">
      <w:pPr>
        <w:pStyle w:val="affffa"/>
        <w:numPr>
          <w:ilvl w:val="0"/>
          <w:numId w:val="79"/>
        </w:numPr>
        <w:shd w:val="clear" w:color="auto" w:fill="FFFFFF"/>
        <w:spacing w:after="0" w:line="240" w:lineRule="auto"/>
        <w:ind w:left="851" w:hanging="357"/>
        <w:jc w:val="both"/>
        <w:textAlignment w:val="baseline"/>
        <w:rPr>
          <w:rFonts w:ascii="Times New Roman" w:eastAsia="Times New Roman" w:hAnsi="Times New Roman"/>
          <w:sz w:val="24"/>
        </w:rPr>
      </w:pPr>
      <w:r w:rsidRPr="0005332E">
        <w:rPr>
          <w:rFonts w:ascii="Times New Roman" w:eastAsia="Times New Roman" w:hAnsi="Times New Roman"/>
          <w:sz w:val="24"/>
        </w:rPr>
        <w:t>развитие способностей работать с различными источни</w:t>
      </w:r>
      <w:r w:rsidRPr="0005332E">
        <w:rPr>
          <w:rFonts w:ascii="Times New Roman" w:eastAsia="Times New Roman" w:hAnsi="Times New Roman"/>
          <w:sz w:val="24"/>
        </w:rPr>
        <w:softHyphen/>
        <w:t>ками исторической информации, выявлять главное и второ</w:t>
      </w:r>
      <w:r w:rsidRPr="0005332E">
        <w:rPr>
          <w:rFonts w:ascii="Times New Roman" w:eastAsia="Times New Roman" w:hAnsi="Times New Roman"/>
          <w:sz w:val="24"/>
        </w:rPr>
        <w:softHyphen/>
        <w:t xml:space="preserve">степенное знание, группировать информацию по заданному основанию и самостоятельно найденному, анализировать и обобщать </w:t>
      </w:r>
      <w:r w:rsidRPr="0005332E">
        <w:rPr>
          <w:rFonts w:ascii="Times New Roman" w:eastAsia="Times New Roman" w:hAnsi="Times New Roman"/>
          <w:sz w:val="24"/>
        </w:rPr>
        <w:lastRenderedPageBreak/>
        <w:t>информацию о событиях и явлениях прошлого и настоящего, следуя принципу историзма, в их динамике, вза</w:t>
      </w:r>
      <w:r w:rsidRPr="0005332E">
        <w:rPr>
          <w:rFonts w:ascii="Times New Roman" w:eastAsia="Times New Roman" w:hAnsi="Times New Roman"/>
          <w:sz w:val="24"/>
        </w:rPr>
        <w:softHyphen/>
        <w:t>имосвязи и взаимообусловленности;</w:t>
      </w:r>
    </w:p>
    <w:p w:rsidR="00913807" w:rsidRPr="0005332E" w:rsidRDefault="00913807" w:rsidP="00870B6B">
      <w:pPr>
        <w:pStyle w:val="affffa"/>
        <w:numPr>
          <w:ilvl w:val="0"/>
          <w:numId w:val="79"/>
        </w:numPr>
        <w:shd w:val="clear" w:color="auto" w:fill="FFFFFF"/>
        <w:spacing w:after="0" w:line="240" w:lineRule="auto"/>
        <w:ind w:left="851" w:hanging="357"/>
        <w:jc w:val="both"/>
        <w:textAlignment w:val="baseline"/>
        <w:rPr>
          <w:rFonts w:ascii="Times New Roman" w:eastAsia="Times New Roman" w:hAnsi="Times New Roman"/>
          <w:sz w:val="24"/>
        </w:rPr>
      </w:pPr>
      <w:r w:rsidRPr="0005332E">
        <w:rPr>
          <w:rFonts w:ascii="Times New Roman" w:eastAsia="Times New Roman" w:hAnsi="Times New Roman"/>
          <w:sz w:val="24"/>
        </w:rPr>
        <w:t>формирование у девятиклассников умения применять усвоенные исторические знания по Новейшей истории для понимания и осмысления усложняющейся реальности, в по</w:t>
      </w:r>
      <w:r w:rsidRPr="0005332E">
        <w:rPr>
          <w:rFonts w:ascii="Times New Roman" w:eastAsia="Times New Roman" w:hAnsi="Times New Roman"/>
          <w:sz w:val="24"/>
        </w:rPr>
        <w:softHyphen/>
        <w:t>вседневном общении с представителями различных социаль</w:t>
      </w:r>
      <w:r w:rsidRPr="0005332E">
        <w:rPr>
          <w:rFonts w:ascii="Times New Roman" w:eastAsia="Times New Roman" w:hAnsi="Times New Roman"/>
          <w:sz w:val="24"/>
        </w:rPr>
        <w:softHyphen/>
        <w:t>ных групп и общностей в отношении направлений современ</w:t>
      </w:r>
      <w:r w:rsidRPr="0005332E">
        <w:rPr>
          <w:rFonts w:ascii="Times New Roman" w:eastAsia="Times New Roman" w:hAnsi="Times New Roman"/>
          <w:sz w:val="24"/>
        </w:rPr>
        <w:softHyphen/>
        <w:t>ной культуры, науки, моделей политического и экономическо</w:t>
      </w:r>
      <w:r w:rsidRPr="0005332E">
        <w:rPr>
          <w:rFonts w:ascii="Times New Roman" w:eastAsia="Times New Roman" w:hAnsi="Times New Roman"/>
          <w:sz w:val="24"/>
        </w:rPr>
        <w:softHyphen/>
        <w:t>го развития стран мира.</w:t>
      </w:r>
    </w:p>
    <w:p w:rsidR="00913807" w:rsidRPr="00F945A4" w:rsidRDefault="00913807" w:rsidP="0005332E">
      <w:pPr>
        <w:shd w:val="clear" w:color="auto" w:fill="FFFFFF"/>
        <w:ind w:firstLine="709"/>
        <w:jc w:val="both"/>
        <w:textAlignment w:val="baseline"/>
        <w:rPr>
          <w:rFonts w:eastAsia="Times New Roman"/>
          <w:i/>
          <w:lang w:val="ru-RU"/>
        </w:rPr>
      </w:pPr>
      <w:r w:rsidRPr="00F945A4">
        <w:rPr>
          <w:rFonts w:eastAsia="Times New Roman"/>
          <w:bCs/>
          <w:i/>
          <w:bdr w:val="none" w:sz="0" w:space="0" w:color="auto" w:frame="1"/>
          <w:lang w:val="ru-RU"/>
        </w:rPr>
        <w:t>Общая характеристика предмета «Всеобщая история».</w:t>
      </w:r>
    </w:p>
    <w:p w:rsidR="00913807" w:rsidRPr="00F945A4" w:rsidRDefault="00913807" w:rsidP="00475A40">
      <w:pPr>
        <w:shd w:val="clear" w:color="auto" w:fill="FFFFFF"/>
        <w:ind w:firstLine="709"/>
        <w:jc w:val="both"/>
        <w:textAlignment w:val="baseline"/>
        <w:rPr>
          <w:rFonts w:eastAsia="Times New Roman"/>
          <w:lang w:val="ru-RU"/>
        </w:rPr>
      </w:pPr>
      <w:r w:rsidRPr="00F945A4">
        <w:rPr>
          <w:rFonts w:eastAsia="Times New Roman"/>
          <w:lang w:val="ru-RU"/>
        </w:rPr>
        <w:t>Историческое образование — мировоззренческий инстру</w:t>
      </w:r>
      <w:r w:rsidRPr="00F945A4">
        <w:rPr>
          <w:rFonts w:eastAsia="Times New Roman"/>
          <w:lang w:val="ru-RU"/>
        </w:rPr>
        <w:softHyphen/>
        <w:t>мент, оно играет важную роль с точки зрения личностного развития и социализации учащихся, приобщения их к ми</w:t>
      </w:r>
      <w:r w:rsidRPr="00F945A4">
        <w:rPr>
          <w:rFonts w:eastAsia="Times New Roman"/>
          <w:lang w:val="ru-RU"/>
        </w:rPr>
        <w:softHyphen/>
        <w:t>ровым культурным традициям, интеграции в исторически сложившееся многонациональное и многоконфессиональное сообщество.</w:t>
      </w:r>
    </w:p>
    <w:p w:rsidR="00913807" w:rsidRPr="00F945A4" w:rsidRDefault="00913807" w:rsidP="00475A40">
      <w:pPr>
        <w:shd w:val="clear" w:color="auto" w:fill="FFFFFF"/>
        <w:ind w:firstLine="709"/>
        <w:jc w:val="both"/>
        <w:textAlignment w:val="baseline"/>
        <w:rPr>
          <w:rFonts w:eastAsia="Times New Roman"/>
          <w:lang w:val="ru-RU"/>
        </w:rPr>
      </w:pPr>
      <w:r w:rsidRPr="00F945A4">
        <w:rPr>
          <w:rFonts w:eastAsia="Times New Roman"/>
          <w:lang w:val="ru-RU"/>
        </w:rPr>
        <w:t>Изучение курса всеобщей истории в 5—9 классах основыва</w:t>
      </w:r>
      <w:r w:rsidRPr="00F945A4">
        <w:rPr>
          <w:rFonts w:eastAsia="Times New Roman"/>
          <w:lang w:val="ru-RU"/>
        </w:rPr>
        <w:softHyphen/>
        <w:t>ется на проблемно-хронологическом подходе с акцентом на со</w:t>
      </w:r>
      <w:r w:rsidRPr="00F945A4">
        <w:rPr>
          <w:rFonts w:eastAsia="Times New Roman"/>
          <w:lang w:val="ru-RU"/>
        </w:rPr>
        <w:softHyphen/>
        <w:t>циализацию учащихся, которая осуществляется в процессе ре</w:t>
      </w:r>
      <w:r w:rsidRPr="00F945A4">
        <w:rPr>
          <w:rFonts w:eastAsia="Times New Roman"/>
          <w:lang w:val="ru-RU"/>
        </w:rPr>
        <w:softHyphen/>
        <w:t>ализации воспитательных и развивающих задач. Современный учитель нацелен на необходимость преобразования традици</w:t>
      </w:r>
      <w:r w:rsidRPr="00F945A4">
        <w:rPr>
          <w:rFonts w:eastAsia="Times New Roman"/>
          <w:lang w:val="ru-RU"/>
        </w:rPr>
        <w:softHyphen/>
        <w:t>онного процесса обучения в деятельностный, личностно зна</w:t>
      </w:r>
      <w:r w:rsidRPr="00F945A4">
        <w:rPr>
          <w:rFonts w:eastAsia="Times New Roman"/>
          <w:lang w:val="ru-RU"/>
        </w:rPr>
        <w:softHyphen/>
        <w:t>чимый для учащегося.</w:t>
      </w:r>
    </w:p>
    <w:p w:rsidR="00913807" w:rsidRPr="00F945A4" w:rsidRDefault="00913807" w:rsidP="00475A40">
      <w:pPr>
        <w:shd w:val="clear" w:color="auto" w:fill="FFFFFF"/>
        <w:ind w:firstLine="709"/>
        <w:jc w:val="both"/>
        <w:textAlignment w:val="baseline"/>
        <w:rPr>
          <w:rFonts w:eastAsia="Times New Roman"/>
          <w:lang w:val="ru-RU"/>
        </w:rPr>
      </w:pPr>
      <w:r w:rsidRPr="00F945A4">
        <w:rPr>
          <w:rFonts w:eastAsia="Times New Roman"/>
          <w:i/>
          <w:iCs/>
          <w:bdr w:val="none" w:sz="0" w:space="0" w:color="auto" w:frame="1"/>
          <w:lang w:val="ru-RU"/>
        </w:rPr>
        <w:t>Посредством программы реализуются три основные функции истории:</w:t>
      </w:r>
    </w:p>
    <w:p w:rsidR="00913807" w:rsidRPr="0005332E" w:rsidRDefault="00913807" w:rsidP="00870B6B">
      <w:pPr>
        <w:pStyle w:val="affffa"/>
        <w:numPr>
          <w:ilvl w:val="0"/>
          <w:numId w:val="79"/>
        </w:numPr>
        <w:shd w:val="clear" w:color="auto" w:fill="FFFFFF"/>
        <w:spacing w:after="0" w:line="240" w:lineRule="auto"/>
        <w:ind w:left="851" w:hanging="357"/>
        <w:jc w:val="both"/>
        <w:textAlignment w:val="baseline"/>
        <w:rPr>
          <w:rFonts w:ascii="Times New Roman" w:eastAsia="Times New Roman" w:hAnsi="Times New Roman"/>
          <w:sz w:val="24"/>
        </w:rPr>
      </w:pPr>
      <w:r w:rsidRPr="0005332E">
        <w:rPr>
          <w:rFonts w:ascii="Times New Roman" w:eastAsia="Times New Roman" w:hAnsi="Times New Roman"/>
          <w:sz w:val="24"/>
        </w:rPr>
        <w:t>познавательная, развивающая функция, обеспечиваю</w:t>
      </w:r>
      <w:r w:rsidRPr="0005332E">
        <w:rPr>
          <w:rFonts w:ascii="Times New Roman" w:eastAsia="Times New Roman" w:hAnsi="Times New Roman"/>
          <w:sz w:val="24"/>
        </w:rPr>
        <w:softHyphen/>
        <w:t>щая изучение исторического пути разных стран и народов, отражение всех явлений и процессов истории человечества;</w:t>
      </w:r>
    </w:p>
    <w:p w:rsidR="00913807" w:rsidRPr="0005332E" w:rsidRDefault="00913807" w:rsidP="00870B6B">
      <w:pPr>
        <w:pStyle w:val="affffa"/>
        <w:numPr>
          <w:ilvl w:val="0"/>
          <w:numId w:val="79"/>
        </w:numPr>
        <w:shd w:val="clear" w:color="auto" w:fill="FFFFFF"/>
        <w:spacing w:after="0" w:line="240" w:lineRule="auto"/>
        <w:ind w:left="851" w:hanging="357"/>
        <w:jc w:val="both"/>
        <w:textAlignment w:val="baseline"/>
        <w:rPr>
          <w:rFonts w:ascii="Times New Roman" w:eastAsia="Times New Roman" w:hAnsi="Times New Roman"/>
          <w:sz w:val="24"/>
        </w:rPr>
      </w:pPr>
      <w:proofErr w:type="spellStart"/>
      <w:r w:rsidRPr="0005332E">
        <w:rPr>
          <w:rFonts w:ascii="Times New Roman" w:eastAsia="Times New Roman" w:hAnsi="Times New Roman"/>
          <w:sz w:val="24"/>
        </w:rPr>
        <w:t>практическо</w:t>
      </w:r>
      <w:proofErr w:type="spellEnd"/>
      <w:r w:rsidRPr="0005332E">
        <w:rPr>
          <w:rFonts w:ascii="Times New Roman" w:eastAsia="Times New Roman" w:hAnsi="Times New Roman"/>
          <w:sz w:val="24"/>
        </w:rPr>
        <w:t>-политическая функция, состоящая в том, что история как наука, выявляя закономерности и тенденции развития общества, способствует формированию политическо</w:t>
      </w:r>
      <w:r w:rsidRPr="0005332E">
        <w:rPr>
          <w:rFonts w:ascii="Times New Roman" w:eastAsia="Times New Roman" w:hAnsi="Times New Roman"/>
          <w:sz w:val="24"/>
        </w:rPr>
        <w:softHyphen/>
        <w:t>го курса, предостерегает от субъективизма;</w:t>
      </w:r>
    </w:p>
    <w:p w:rsidR="00913807" w:rsidRPr="0005332E" w:rsidRDefault="00913807" w:rsidP="00870B6B">
      <w:pPr>
        <w:pStyle w:val="affffa"/>
        <w:numPr>
          <w:ilvl w:val="0"/>
          <w:numId w:val="79"/>
        </w:numPr>
        <w:shd w:val="clear" w:color="auto" w:fill="FFFFFF"/>
        <w:spacing w:after="0" w:line="240" w:lineRule="auto"/>
        <w:ind w:left="851" w:hanging="357"/>
        <w:jc w:val="both"/>
        <w:textAlignment w:val="baseline"/>
        <w:rPr>
          <w:rFonts w:ascii="Times New Roman" w:eastAsia="Times New Roman" w:hAnsi="Times New Roman"/>
          <w:sz w:val="24"/>
        </w:rPr>
      </w:pPr>
      <w:r w:rsidRPr="0005332E">
        <w:rPr>
          <w:rFonts w:ascii="Times New Roman" w:eastAsia="Times New Roman" w:hAnsi="Times New Roman"/>
          <w:sz w:val="24"/>
        </w:rPr>
        <w:t>мировоззренческая функция, обеспечивающая форми</w:t>
      </w:r>
      <w:r w:rsidRPr="0005332E">
        <w:rPr>
          <w:rFonts w:ascii="Times New Roman" w:eastAsia="Times New Roman" w:hAnsi="Times New Roman"/>
          <w:sz w:val="24"/>
        </w:rPr>
        <w:softHyphen/>
        <w:t>рование представлений об обществе, общей картины мира на основе знания исторических фактов, процессов и явлений. Данная программа обеспечивает возможность создания широкого образовательного пространства для ознакомления с эпохой, когда общество начало осознавать своё многообра</w:t>
      </w:r>
      <w:r w:rsidRPr="0005332E">
        <w:rPr>
          <w:rFonts w:ascii="Times New Roman" w:eastAsia="Times New Roman" w:hAnsi="Times New Roman"/>
          <w:sz w:val="24"/>
        </w:rPr>
        <w:softHyphen/>
        <w:t>зие. Образовательный стандарт по истории предусматривает также знакомство со всеобщей историей в контексте духов</w:t>
      </w:r>
      <w:r w:rsidRPr="0005332E">
        <w:rPr>
          <w:rFonts w:ascii="Times New Roman" w:eastAsia="Times New Roman" w:hAnsi="Times New Roman"/>
          <w:sz w:val="24"/>
        </w:rPr>
        <w:softHyphen/>
        <w:t>ного и культурного многообразия и тесного, разностороннего взаимодействия.</w:t>
      </w:r>
    </w:p>
    <w:p w:rsidR="00913807" w:rsidRPr="00F945A4" w:rsidRDefault="00913807" w:rsidP="00475A40">
      <w:pPr>
        <w:shd w:val="clear" w:color="auto" w:fill="FFFFFF"/>
        <w:ind w:firstLine="709"/>
        <w:jc w:val="both"/>
        <w:textAlignment w:val="baseline"/>
        <w:rPr>
          <w:rFonts w:eastAsia="Times New Roman"/>
          <w:lang w:val="ru-RU"/>
        </w:rPr>
      </w:pPr>
      <w:r w:rsidRPr="00F945A4">
        <w:rPr>
          <w:rFonts w:eastAsia="Times New Roman"/>
          <w:lang w:val="ru-RU"/>
        </w:rPr>
        <w:t>Структура и содержание программы соответствуют образо</w:t>
      </w:r>
      <w:r w:rsidRPr="00F945A4">
        <w:rPr>
          <w:rFonts w:eastAsia="Times New Roman"/>
          <w:lang w:val="ru-RU"/>
        </w:rPr>
        <w:softHyphen/>
        <w:t>вательному стандарту и принципам развития системы россий</w:t>
      </w:r>
      <w:r w:rsidRPr="00F945A4">
        <w:rPr>
          <w:rFonts w:eastAsia="Times New Roman"/>
          <w:lang w:val="ru-RU"/>
        </w:rPr>
        <w:softHyphen/>
        <w:t>ского образования. Программа по всеобщей истории основной общеобразовательной школы нацеливает на формирование си</w:t>
      </w:r>
      <w:r w:rsidRPr="00F945A4">
        <w:rPr>
          <w:rFonts w:eastAsia="Times New Roman"/>
          <w:lang w:val="ru-RU"/>
        </w:rPr>
        <w:softHyphen/>
        <w:t>стематизированных знаний о различных исторических этапах развития человеческой цивилизации. Содержание программы выстраивается на основе трёх основных линий: исторического времени, исторического пространства, исторического движе</w:t>
      </w:r>
      <w:r w:rsidRPr="00F945A4">
        <w:rPr>
          <w:rFonts w:eastAsia="Times New Roman"/>
          <w:lang w:val="ru-RU"/>
        </w:rPr>
        <w:softHyphen/>
        <w:t>ния. Эти три линии соединяет воедино</w:t>
      </w:r>
      <w:r w:rsidRPr="00F945A4">
        <w:rPr>
          <w:rFonts w:eastAsia="Times New Roman"/>
        </w:rPr>
        <w:t> </w:t>
      </w:r>
      <w:r w:rsidRPr="00F945A4">
        <w:rPr>
          <w:rFonts w:eastAsia="Times New Roman"/>
          <w:i/>
          <w:iCs/>
          <w:bdr w:val="none" w:sz="0" w:space="0" w:color="auto" w:frame="1"/>
          <w:lang w:val="ru-RU"/>
        </w:rPr>
        <w:t>сквозная линия</w:t>
      </w:r>
      <w:r w:rsidRPr="00F945A4">
        <w:rPr>
          <w:rFonts w:eastAsia="Times New Roman"/>
          <w:i/>
          <w:iCs/>
          <w:bdr w:val="none" w:sz="0" w:space="0" w:color="auto" w:frame="1"/>
        </w:rPr>
        <w:t> </w:t>
      </w:r>
      <w:r w:rsidRPr="00F945A4">
        <w:rPr>
          <w:rFonts w:eastAsia="Times New Roman"/>
          <w:lang w:val="ru-RU"/>
        </w:rPr>
        <w:t>—</w:t>
      </w:r>
      <w:r w:rsidRPr="00F945A4">
        <w:rPr>
          <w:rFonts w:eastAsia="Times New Roman"/>
        </w:rPr>
        <w:t> </w:t>
      </w:r>
      <w:r w:rsidRPr="00F945A4">
        <w:rPr>
          <w:rFonts w:eastAsia="Times New Roman"/>
          <w:i/>
          <w:iCs/>
          <w:bdr w:val="none" w:sz="0" w:space="0" w:color="auto" w:frame="1"/>
          <w:lang w:val="ru-RU"/>
        </w:rPr>
        <w:t>че</w:t>
      </w:r>
      <w:r w:rsidRPr="00F945A4">
        <w:rPr>
          <w:rFonts w:eastAsia="Times New Roman"/>
          <w:i/>
          <w:iCs/>
          <w:bdr w:val="none" w:sz="0" w:space="0" w:color="auto" w:frame="1"/>
          <w:lang w:val="ru-RU"/>
        </w:rPr>
        <w:softHyphen/>
        <w:t>ловек, личность в истории.</w:t>
      </w:r>
    </w:p>
    <w:p w:rsidR="00913807" w:rsidRPr="00F945A4" w:rsidRDefault="00913807" w:rsidP="00475A40">
      <w:pPr>
        <w:shd w:val="clear" w:color="auto" w:fill="FFFFFF"/>
        <w:ind w:firstLine="709"/>
        <w:jc w:val="both"/>
        <w:textAlignment w:val="baseline"/>
        <w:rPr>
          <w:rFonts w:eastAsia="Times New Roman"/>
          <w:lang w:val="ru-RU"/>
        </w:rPr>
      </w:pPr>
      <w:r w:rsidRPr="00F945A4">
        <w:rPr>
          <w:rFonts w:eastAsia="Times New Roman"/>
          <w:lang w:val="ru-RU"/>
        </w:rPr>
        <w:t>Основным критерием отбора фактов и явлений истории различных стран и народов для курса 5—9 классов рассматри</w:t>
      </w:r>
      <w:r w:rsidRPr="00F945A4">
        <w:rPr>
          <w:rFonts w:eastAsia="Times New Roman"/>
          <w:lang w:val="ru-RU"/>
        </w:rPr>
        <w:softHyphen/>
        <w:t>вается их значимость в историческом процессе, в развитии мировой культуры и цивилизации.</w:t>
      </w:r>
    </w:p>
    <w:p w:rsidR="00913807" w:rsidRPr="00F945A4" w:rsidRDefault="00913807" w:rsidP="00475A40">
      <w:pPr>
        <w:shd w:val="clear" w:color="auto" w:fill="FFFFFF"/>
        <w:ind w:firstLine="709"/>
        <w:jc w:val="both"/>
        <w:textAlignment w:val="baseline"/>
        <w:rPr>
          <w:rFonts w:eastAsia="Times New Roman"/>
          <w:lang w:val="ru-RU"/>
        </w:rPr>
      </w:pPr>
      <w:r w:rsidRPr="00F945A4">
        <w:rPr>
          <w:rFonts w:eastAsia="Times New Roman"/>
          <w:lang w:val="ru-RU"/>
        </w:rPr>
        <w:t>Содержание программы построено на основе проблемно-хронологического принципа, что позволяет уделить необходи</w:t>
      </w:r>
      <w:r w:rsidRPr="00F945A4">
        <w:rPr>
          <w:rFonts w:eastAsia="Times New Roman"/>
          <w:lang w:val="ru-RU"/>
        </w:rPr>
        <w:softHyphen/>
        <w:t>мое внимание и наиболее важным сквозным проблемам раз</w:t>
      </w:r>
      <w:r w:rsidRPr="00F945A4">
        <w:rPr>
          <w:rFonts w:eastAsia="Times New Roman"/>
          <w:lang w:val="ru-RU"/>
        </w:rPr>
        <w:softHyphen/>
        <w:t>вития человеческого общества, и особенностям развития от</w:t>
      </w:r>
      <w:r w:rsidRPr="00F945A4">
        <w:rPr>
          <w:rFonts w:eastAsia="Times New Roman"/>
          <w:lang w:val="ru-RU"/>
        </w:rPr>
        <w:softHyphen/>
        <w:t>дельных регионов, а также проследить динамику исторического развития и выделить его основные этапы. Программа включа</w:t>
      </w:r>
      <w:r w:rsidRPr="00F945A4">
        <w:rPr>
          <w:rFonts w:eastAsia="Times New Roman"/>
          <w:lang w:val="ru-RU"/>
        </w:rPr>
        <w:softHyphen/>
        <w:t>ет изучение истории Европы, Азии, Африки и Америки, одна</w:t>
      </w:r>
      <w:r w:rsidRPr="00F945A4">
        <w:rPr>
          <w:rFonts w:eastAsia="Times New Roman"/>
          <w:lang w:val="ru-RU"/>
        </w:rPr>
        <w:softHyphen/>
        <w:t>ко основное внимание сконцентрировано на истории Европы. Там, где возможны исторические параллели и аналогии, акцен</w:t>
      </w:r>
      <w:r w:rsidRPr="00F945A4">
        <w:rPr>
          <w:rFonts w:eastAsia="Times New Roman"/>
          <w:lang w:val="ru-RU"/>
        </w:rPr>
        <w:softHyphen/>
        <w:t>тируется связь истории зарубежных стран с историей России.</w:t>
      </w:r>
    </w:p>
    <w:p w:rsidR="00913807" w:rsidRPr="00F945A4" w:rsidRDefault="00913807" w:rsidP="00475A40">
      <w:pPr>
        <w:shd w:val="clear" w:color="auto" w:fill="FFFFFF"/>
        <w:ind w:firstLine="709"/>
        <w:jc w:val="both"/>
        <w:textAlignment w:val="baseline"/>
        <w:rPr>
          <w:rFonts w:eastAsia="Times New Roman"/>
          <w:lang w:val="ru-RU"/>
        </w:rPr>
      </w:pPr>
      <w:r w:rsidRPr="00F945A4">
        <w:rPr>
          <w:rFonts w:eastAsia="Times New Roman"/>
          <w:lang w:val="ru-RU"/>
        </w:rPr>
        <w:t xml:space="preserve">Программа нацелена на использование в учебниках по всеобщей истории цивилизационно-гуманитарного подхода, предполагающего выделение отдельной культурной общности и особенностей её общественно-культурных достижений на основе идей </w:t>
      </w:r>
      <w:proofErr w:type="spellStart"/>
      <w:r w:rsidRPr="00F945A4">
        <w:rPr>
          <w:rFonts w:eastAsia="Times New Roman"/>
          <w:lang w:val="ru-RU"/>
        </w:rPr>
        <w:t>гуманизации</w:t>
      </w:r>
      <w:proofErr w:type="spellEnd"/>
      <w:r w:rsidRPr="00F945A4">
        <w:rPr>
          <w:rFonts w:eastAsia="Times New Roman"/>
          <w:lang w:val="ru-RU"/>
        </w:rPr>
        <w:t>, прогресса и развития.</w:t>
      </w:r>
    </w:p>
    <w:p w:rsidR="00913807" w:rsidRPr="00F945A4" w:rsidRDefault="00913807" w:rsidP="00475A40">
      <w:pPr>
        <w:shd w:val="clear" w:color="auto" w:fill="FFFFFF"/>
        <w:ind w:firstLine="709"/>
        <w:jc w:val="both"/>
        <w:textAlignment w:val="baseline"/>
        <w:rPr>
          <w:rFonts w:eastAsia="Times New Roman"/>
          <w:lang w:val="ru-RU"/>
        </w:rPr>
      </w:pPr>
      <w:r w:rsidRPr="00F945A4">
        <w:rPr>
          <w:rFonts w:eastAsia="Times New Roman"/>
          <w:lang w:val="ru-RU"/>
        </w:rPr>
        <w:t xml:space="preserve">Цивилизационный подход также предполагается реализовать в курсах всеобщей истории для 5—9 классов основной школы. В поиске общих закономерностей исторического процесса </w:t>
      </w:r>
      <w:r w:rsidRPr="00F945A4">
        <w:rPr>
          <w:rFonts w:eastAsia="Times New Roman"/>
          <w:lang w:val="ru-RU"/>
        </w:rPr>
        <w:lastRenderedPageBreak/>
        <w:t>ци</w:t>
      </w:r>
      <w:r w:rsidRPr="00F945A4">
        <w:rPr>
          <w:rFonts w:eastAsia="Times New Roman"/>
          <w:lang w:val="ru-RU"/>
        </w:rPr>
        <w:softHyphen/>
        <w:t>вилизационный подход основан на выявлении общности черт в политической, духовной, бытовой, материальной культуре, общественном сознании, сходных путях развития. Кроме того, здесь учитываются различия, порождённые географической сре</w:t>
      </w:r>
      <w:r w:rsidRPr="00F945A4">
        <w:rPr>
          <w:rFonts w:eastAsia="Times New Roman"/>
          <w:lang w:val="ru-RU"/>
        </w:rPr>
        <w:softHyphen/>
        <w:t>дой обитания, историческими особенностями.</w:t>
      </w:r>
    </w:p>
    <w:p w:rsidR="00913807" w:rsidRPr="00F945A4" w:rsidRDefault="00913807" w:rsidP="00475A40">
      <w:pPr>
        <w:shd w:val="clear" w:color="auto" w:fill="FFFFFF"/>
        <w:ind w:firstLine="709"/>
        <w:jc w:val="both"/>
        <w:textAlignment w:val="baseline"/>
        <w:rPr>
          <w:rFonts w:eastAsia="Times New Roman"/>
          <w:lang w:val="ru-RU"/>
        </w:rPr>
      </w:pPr>
      <w:r w:rsidRPr="00F945A4">
        <w:rPr>
          <w:rFonts w:eastAsia="Times New Roman"/>
          <w:lang w:val="ru-RU"/>
        </w:rPr>
        <w:t>Содержание программы ориентирует на реализацию в кур</w:t>
      </w:r>
      <w:r w:rsidRPr="00F945A4">
        <w:rPr>
          <w:rFonts w:eastAsia="Times New Roman"/>
          <w:lang w:val="ru-RU"/>
        </w:rPr>
        <w:softHyphen/>
        <w:t>се всеобщей истории многофакторного подхода, позволяющего показать всю сложность и многомерность истории какой-либо страны, продемонстрировать одновременное действие различных факторов, приоритетное значение одного из них в тот или иной период, показать возможности альтернативного развития народа, страны в переломные моменты их истории.</w:t>
      </w:r>
    </w:p>
    <w:p w:rsidR="00913807" w:rsidRPr="00F945A4" w:rsidRDefault="00913807" w:rsidP="00475A40">
      <w:pPr>
        <w:shd w:val="clear" w:color="auto" w:fill="FFFFFF"/>
        <w:ind w:firstLine="709"/>
        <w:jc w:val="both"/>
        <w:textAlignment w:val="baseline"/>
        <w:rPr>
          <w:rFonts w:eastAsia="Times New Roman"/>
          <w:lang w:val="ru-RU"/>
        </w:rPr>
      </w:pPr>
      <w:r w:rsidRPr="00F945A4">
        <w:rPr>
          <w:rFonts w:eastAsia="Times New Roman"/>
          <w:lang w:val="ru-RU"/>
        </w:rPr>
        <w:t>Наряду с обозначенными подходами, реализующими содер</w:t>
      </w:r>
      <w:r w:rsidRPr="00F945A4">
        <w:rPr>
          <w:rFonts w:eastAsia="Times New Roman"/>
          <w:lang w:val="ru-RU"/>
        </w:rPr>
        <w:softHyphen/>
        <w:t>жание примерной программы по всеобщей истории, наиболее актуальными и значимыми для выполнения задач ФГОС так</w:t>
      </w:r>
      <w:r w:rsidRPr="00F945A4">
        <w:rPr>
          <w:rFonts w:eastAsia="Times New Roman"/>
          <w:lang w:val="ru-RU"/>
        </w:rPr>
        <w:softHyphen/>
        <w:t>же являются:</w:t>
      </w:r>
    </w:p>
    <w:p w:rsidR="00913807" w:rsidRPr="0005332E" w:rsidRDefault="00913807" w:rsidP="00870B6B">
      <w:pPr>
        <w:pStyle w:val="affffa"/>
        <w:numPr>
          <w:ilvl w:val="0"/>
          <w:numId w:val="79"/>
        </w:numPr>
        <w:shd w:val="clear" w:color="auto" w:fill="FFFFFF"/>
        <w:spacing w:after="0" w:line="240" w:lineRule="auto"/>
        <w:ind w:left="851" w:hanging="357"/>
        <w:jc w:val="both"/>
        <w:textAlignment w:val="baseline"/>
        <w:rPr>
          <w:rFonts w:ascii="Times New Roman" w:eastAsia="Times New Roman" w:hAnsi="Times New Roman"/>
          <w:sz w:val="24"/>
        </w:rPr>
      </w:pPr>
      <w:r w:rsidRPr="0005332E">
        <w:rPr>
          <w:rFonts w:ascii="Times New Roman" w:eastAsia="Times New Roman" w:hAnsi="Times New Roman"/>
          <w:sz w:val="24"/>
        </w:rPr>
        <w:t>деятельностный подход, ориентированный на форми</w:t>
      </w:r>
      <w:r w:rsidRPr="0005332E">
        <w:rPr>
          <w:rFonts w:ascii="Times New Roman" w:eastAsia="Times New Roman" w:hAnsi="Times New Roman"/>
          <w:sz w:val="24"/>
        </w:rPr>
        <w:softHyphen/>
        <w:t>рование личности и её способностей, компетентностей через активную познавательную деятельность самого школьника;</w:t>
      </w:r>
    </w:p>
    <w:p w:rsidR="00913807" w:rsidRPr="0005332E" w:rsidRDefault="00913807" w:rsidP="00870B6B">
      <w:pPr>
        <w:pStyle w:val="affffa"/>
        <w:numPr>
          <w:ilvl w:val="0"/>
          <w:numId w:val="79"/>
        </w:numPr>
        <w:shd w:val="clear" w:color="auto" w:fill="FFFFFF"/>
        <w:spacing w:after="0" w:line="240" w:lineRule="auto"/>
        <w:ind w:left="851" w:hanging="357"/>
        <w:jc w:val="both"/>
        <w:textAlignment w:val="baseline"/>
        <w:rPr>
          <w:rFonts w:ascii="Times New Roman" w:eastAsia="Times New Roman" w:hAnsi="Times New Roman"/>
          <w:sz w:val="24"/>
        </w:rPr>
      </w:pPr>
      <w:proofErr w:type="spellStart"/>
      <w:r w:rsidRPr="0005332E">
        <w:rPr>
          <w:rFonts w:ascii="Times New Roman" w:eastAsia="Times New Roman" w:hAnsi="Times New Roman"/>
          <w:sz w:val="24"/>
        </w:rPr>
        <w:t>компетентностный</w:t>
      </w:r>
      <w:proofErr w:type="spellEnd"/>
      <w:r w:rsidRPr="0005332E">
        <w:rPr>
          <w:rFonts w:ascii="Times New Roman" w:eastAsia="Times New Roman" w:hAnsi="Times New Roman"/>
          <w:sz w:val="24"/>
        </w:rPr>
        <w:t> подход, рассматривающий приори</w:t>
      </w:r>
      <w:r w:rsidRPr="0005332E">
        <w:rPr>
          <w:rFonts w:ascii="Times New Roman" w:eastAsia="Times New Roman" w:hAnsi="Times New Roman"/>
          <w:sz w:val="24"/>
        </w:rPr>
        <w:softHyphen/>
        <w:t xml:space="preserve">тетным в процессе усвоения программы по всеобщей истории формирование комплекса </w:t>
      </w:r>
      <w:proofErr w:type="spellStart"/>
      <w:r w:rsidRPr="0005332E">
        <w:rPr>
          <w:rFonts w:ascii="Times New Roman" w:eastAsia="Times New Roman" w:hAnsi="Times New Roman"/>
          <w:sz w:val="24"/>
        </w:rPr>
        <w:t>общеучебных</w:t>
      </w:r>
      <w:proofErr w:type="spellEnd"/>
      <w:r w:rsidRPr="0005332E">
        <w:rPr>
          <w:rFonts w:ascii="Times New Roman" w:eastAsia="Times New Roman" w:hAnsi="Times New Roman"/>
          <w:sz w:val="24"/>
        </w:rPr>
        <w:t xml:space="preserve"> (универсальных, над-предметных) умений, развитие способностей, различных видов деятельности и личностных качеств и отношений у учащихся основной школы;</w:t>
      </w:r>
    </w:p>
    <w:p w:rsidR="00913807" w:rsidRPr="0005332E" w:rsidRDefault="00913807" w:rsidP="00870B6B">
      <w:pPr>
        <w:pStyle w:val="affffa"/>
        <w:numPr>
          <w:ilvl w:val="0"/>
          <w:numId w:val="79"/>
        </w:numPr>
        <w:shd w:val="clear" w:color="auto" w:fill="FFFFFF"/>
        <w:spacing w:after="0" w:line="240" w:lineRule="auto"/>
        <w:ind w:left="851" w:hanging="357"/>
        <w:jc w:val="both"/>
        <w:textAlignment w:val="baseline"/>
        <w:rPr>
          <w:rFonts w:ascii="Times New Roman" w:eastAsia="Times New Roman" w:hAnsi="Times New Roman"/>
          <w:sz w:val="24"/>
        </w:rPr>
      </w:pPr>
      <w:r w:rsidRPr="0005332E">
        <w:rPr>
          <w:rFonts w:ascii="Times New Roman" w:eastAsia="Times New Roman" w:hAnsi="Times New Roman"/>
          <w:sz w:val="24"/>
        </w:rPr>
        <w:t>дифференцированный подход при отборе и конструиро</w:t>
      </w:r>
      <w:r w:rsidRPr="0005332E">
        <w:rPr>
          <w:rFonts w:ascii="Times New Roman" w:eastAsia="Times New Roman" w:hAnsi="Times New Roman"/>
          <w:sz w:val="24"/>
        </w:rPr>
        <w:softHyphen/>
        <w:t>вании учебного содержания, предусматривающий принципы учёта возрастных и индивидуальных возможностей учащихся, с выделением уклонов и т. д. Следует иметь в виду, что этот подход переходный: от фронтального к индивидуальному;</w:t>
      </w:r>
    </w:p>
    <w:p w:rsidR="00913807" w:rsidRPr="0005332E" w:rsidRDefault="00913807" w:rsidP="00870B6B">
      <w:pPr>
        <w:pStyle w:val="affffa"/>
        <w:numPr>
          <w:ilvl w:val="0"/>
          <w:numId w:val="79"/>
        </w:numPr>
        <w:shd w:val="clear" w:color="auto" w:fill="FFFFFF"/>
        <w:spacing w:after="0" w:line="240" w:lineRule="auto"/>
        <w:ind w:left="851" w:hanging="357"/>
        <w:jc w:val="both"/>
        <w:textAlignment w:val="baseline"/>
        <w:rPr>
          <w:rFonts w:ascii="Times New Roman" w:eastAsia="Times New Roman" w:hAnsi="Times New Roman"/>
          <w:sz w:val="24"/>
        </w:rPr>
      </w:pPr>
      <w:r w:rsidRPr="0005332E">
        <w:rPr>
          <w:rFonts w:ascii="Times New Roman" w:eastAsia="Times New Roman" w:hAnsi="Times New Roman"/>
          <w:sz w:val="24"/>
        </w:rPr>
        <w:t>личностно ориентированный (гуманистический) подход, рассматривающий обучение как осмысленное, самостоятельно инициируемое, направленное на освоение смыслов как эле</w:t>
      </w:r>
      <w:r w:rsidRPr="0005332E">
        <w:rPr>
          <w:rFonts w:ascii="Times New Roman" w:eastAsia="Times New Roman" w:hAnsi="Times New Roman"/>
          <w:sz w:val="24"/>
        </w:rPr>
        <w:softHyphen/>
        <w:t>ментов личностного опыта. Задача учителя в контексте этого подхода — мотивация и стимулирование осмысленного учения;</w:t>
      </w:r>
    </w:p>
    <w:p w:rsidR="00913807" w:rsidRPr="0005332E" w:rsidRDefault="00913807" w:rsidP="00870B6B">
      <w:pPr>
        <w:pStyle w:val="affffa"/>
        <w:numPr>
          <w:ilvl w:val="0"/>
          <w:numId w:val="79"/>
        </w:numPr>
        <w:shd w:val="clear" w:color="auto" w:fill="FFFFFF"/>
        <w:spacing w:after="0" w:line="240" w:lineRule="auto"/>
        <w:ind w:left="851" w:hanging="357"/>
        <w:jc w:val="both"/>
        <w:textAlignment w:val="baseline"/>
        <w:rPr>
          <w:rFonts w:ascii="Times New Roman" w:eastAsia="Times New Roman" w:hAnsi="Times New Roman"/>
          <w:sz w:val="24"/>
        </w:rPr>
      </w:pPr>
      <w:r w:rsidRPr="0005332E">
        <w:rPr>
          <w:rFonts w:ascii="Times New Roman" w:eastAsia="Times New Roman" w:hAnsi="Times New Roman"/>
          <w:sz w:val="24"/>
        </w:rPr>
        <w:t>проблемный подход, предполагающий усвоение про</w:t>
      </w:r>
      <w:r w:rsidRPr="0005332E">
        <w:rPr>
          <w:rFonts w:ascii="Times New Roman" w:eastAsia="Times New Roman" w:hAnsi="Times New Roman"/>
          <w:sz w:val="24"/>
        </w:rPr>
        <w:softHyphen/>
        <w:t>граммных знаний (по основным закономерностям) в процессе решения проблемных задач и исторических ситуаций, которые придают обучению поисковый и исследовательский характер. Под проблемной ситуацией понимается интеллектуальное за</w:t>
      </w:r>
      <w:r w:rsidRPr="0005332E">
        <w:rPr>
          <w:rFonts w:ascii="Times New Roman" w:eastAsia="Times New Roman" w:hAnsi="Times New Roman"/>
          <w:sz w:val="24"/>
        </w:rPr>
        <w:softHyphen/>
        <w:t>дание, в результате выполнения которого учащийся должен раскрыть некоторое искомое отношение, действие. Подход предусматривает мотивацию на высоком уровне активности и самостоятельности мышления учащихся. Проблемный под</w:t>
      </w:r>
      <w:r w:rsidRPr="0005332E">
        <w:rPr>
          <w:rFonts w:ascii="Times New Roman" w:eastAsia="Times New Roman" w:hAnsi="Times New Roman"/>
          <w:sz w:val="24"/>
        </w:rPr>
        <w:softHyphen/>
        <w:t>ход рассматривается как ведущий (хотя и неисчерпывающий) принцип развивающего обучения.</w:t>
      </w:r>
    </w:p>
    <w:p w:rsidR="00913807" w:rsidRPr="00F945A4" w:rsidRDefault="00913807" w:rsidP="00475A40">
      <w:pPr>
        <w:shd w:val="clear" w:color="auto" w:fill="FFFFFF"/>
        <w:ind w:firstLine="709"/>
        <w:jc w:val="both"/>
        <w:textAlignment w:val="baseline"/>
        <w:rPr>
          <w:rFonts w:eastAsia="Times New Roman"/>
          <w:lang w:val="ru-RU"/>
        </w:rPr>
      </w:pPr>
      <w:r w:rsidRPr="00F945A4">
        <w:rPr>
          <w:rFonts w:eastAsia="Times New Roman"/>
          <w:i/>
          <w:iCs/>
          <w:bdr w:val="none" w:sz="0" w:space="0" w:color="auto" w:frame="1"/>
          <w:lang w:val="ru-RU"/>
        </w:rPr>
        <w:t>Содержание курса по всеобщей истории конструируется на следующих принципах:</w:t>
      </w:r>
    </w:p>
    <w:p w:rsidR="00913807" w:rsidRPr="0005332E" w:rsidRDefault="00913807" w:rsidP="00870B6B">
      <w:pPr>
        <w:pStyle w:val="affffa"/>
        <w:numPr>
          <w:ilvl w:val="0"/>
          <w:numId w:val="79"/>
        </w:numPr>
        <w:shd w:val="clear" w:color="auto" w:fill="FFFFFF"/>
        <w:spacing w:after="0" w:line="240" w:lineRule="auto"/>
        <w:ind w:left="851" w:hanging="357"/>
        <w:jc w:val="both"/>
        <w:textAlignment w:val="baseline"/>
        <w:rPr>
          <w:rFonts w:ascii="Times New Roman" w:eastAsia="Times New Roman" w:hAnsi="Times New Roman"/>
          <w:sz w:val="24"/>
        </w:rPr>
      </w:pPr>
      <w:r w:rsidRPr="0005332E">
        <w:rPr>
          <w:rFonts w:ascii="Times New Roman" w:eastAsia="Times New Roman" w:hAnsi="Times New Roman"/>
          <w:i/>
          <w:iCs/>
          <w:sz w:val="24"/>
          <w:bdr w:val="none" w:sz="0" w:space="0" w:color="auto" w:frame="1"/>
        </w:rPr>
        <w:t>принцип историзма, </w:t>
      </w:r>
      <w:r w:rsidRPr="0005332E">
        <w:rPr>
          <w:rFonts w:ascii="Times New Roman" w:eastAsia="Times New Roman" w:hAnsi="Times New Roman"/>
          <w:sz w:val="24"/>
        </w:rPr>
        <w:t>рассматривающий все исторические факты, явления и события в их последовательности, взаимо</w:t>
      </w:r>
      <w:r w:rsidRPr="0005332E">
        <w:rPr>
          <w:rFonts w:ascii="Times New Roman" w:eastAsia="Times New Roman" w:hAnsi="Times New Roman"/>
          <w:sz w:val="24"/>
        </w:rPr>
        <w:softHyphen/>
        <w:t>связи и взаимообусловленности. Любое историческое явление следует изучать в динамике. Событие или личность не могут быть исследованы вне временных рамок;</w:t>
      </w:r>
    </w:p>
    <w:p w:rsidR="00913807" w:rsidRPr="0005332E" w:rsidRDefault="00913807" w:rsidP="00870B6B">
      <w:pPr>
        <w:pStyle w:val="affffa"/>
        <w:numPr>
          <w:ilvl w:val="0"/>
          <w:numId w:val="79"/>
        </w:numPr>
        <w:shd w:val="clear" w:color="auto" w:fill="FFFFFF"/>
        <w:spacing w:after="0" w:line="240" w:lineRule="auto"/>
        <w:ind w:left="851" w:hanging="357"/>
        <w:jc w:val="both"/>
        <w:textAlignment w:val="baseline"/>
        <w:rPr>
          <w:rFonts w:ascii="Times New Roman" w:eastAsia="Times New Roman" w:hAnsi="Times New Roman"/>
          <w:iCs/>
          <w:sz w:val="24"/>
          <w:bdr w:val="none" w:sz="0" w:space="0" w:color="auto" w:frame="1"/>
        </w:rPr>
      </w:pPr>
      <w:r w:rsidRPr="0005332E">
        <w:rPr>
          <w:rFonts w:ascii="Times New Roman" w:eastAsia="Times New Roman" w:hAnsi="Times New Roman"/>
          <w:i/>
          <w:iCs/>
          <w:sz w:val="24"/>
          <w:bdr w:val="none" w:sz="0" w:space="0" w:color="auto" w:frame="1"/>
        </w:rPr>
        <w:t>принцип объективности</w:t>
      </w:r>
      <w:r w:rsidRPr="0005332E">
        <w:rPr>
          <w:rFonts w:ascii="Times New Roman" w:eastAsia="Times New Roman" w:hAnsi="Times New Roman"/>
          <w:iCs/>
          <w:sz w:val="24"/>
          <w:bdr w:val="none" w:sz="0" w:space="0" w:color="auto" w:frame="1"/>
        </w:rPr>
        <w:t>, основанный на фактах в их ис</w:t>
      </w:r>
      <w:r w:rsidRPr="0005332E">
        <w:rPr>
          <w:rFonts w:ascii="Times New Roman" w:eastAsia="Times New Roman" w:hAnsi="Times New Roman"/>
          <w:iCs/>
          <w:sz w:val="24"/>
          <w:bdr w:val="none" w:sz="0" w:space="0" w:color="auto" w:frame="1"/>
        </w:rPr>
        <w:softHyphen/>
        <w:t>тинном содержании, без искажения и формализации. Принцип предполагает исследовать каждое явление разносторонне, мно</w:t>
      </w:r>
      <w:r w:rsidRPr="0005332E">
        <w:rPr>
          <w:rFonts w:ascii="Times New Roman" w:eastAsia="Times New Roman" w:hAnsi="Times New Roman"/>
          <w:iCs/>
          <w:sz w:val="24"/>
          <w:bdr w:val="none" w:sz="0" w:space="0" w:color="auto" w:frame="1"/>
        </w:rPr>
        <w:softHyphen/>
        <w:t>гогранно;</w:t>
      </w:r>
    </w:p>
    <w:p w:rsidR="00913807" w:rsidRPr="0005332E" w:rsidRDefault="00913807" w:rsidP="00870B6B">
      <w:pPr>
        <w:pStyle w:val="affffa"/>
        <w:numPr>
          <w:ilvl w:val="0"/>
          <w:numId w:val="79"/>
        </w:numPr>
        <w:shd w:val="clear" w:color="auto" w:fill="FFFFFF"/>
        <w:spacing w:after="0" w:line="240" w:lineRule="auto"/>
        <w:ind w:left="851" w:hanging="357"/>
        <w:jc w:val="both"/>
        <w:textAlignment w:val="baseline"/>
        <w:rPr>
          <w:rFonts w:ascii="Times New Roman" w:eastAsia="Times New Roman" w:hAnsi="Times New Roman"/>
          <w:iCs/>
          <w:sz w:val="24"/>
          <w:bdr w:val="none" w:sz="0" w:space="0" w:color="auto" w:frame="1"/>
        </w:rPr>
      </w:pPr>
      <w:r w:rsidRPr="0005332E">
        <w:rPr>
          <w:rFonts w:ascii="Times New Roman" w:eastAsia="Times New Roman" w:hAnsi="Times New Roman"/>
          <w:i/>
          <w:iCs/>
          <w:sz w:val="24"/>
          <w:bdr w:val="none" w:sz="0" w:space="0" w:color="auto" w:frame="1"/>
        </w:rPr>
        <w:t>принцип социального подхода</w:t>
      </w:r>
      <w:r w:rsidRPr="0005332E">
        <w:rPr>
          <w:rFonts w:ascii="Times New Roman" w:eastAsia="Times New Roman" w:hAnsi="Times New Roman"/>
          <w:iCs/>
          <w:sz w:val="24"/>
          <w:bdr w:val="none" w:sz="0" w:space="0" w:color="auto" w:frame="1"/>
        </w:rPr>
        <w:t> предполагает рассмотре</w:t>
      </w:r>
      <w:r w:rsidRPr="0005332E">
        <w:rPr>
          <w:rFonts w:ascii="Times New Roman" w:eastAsia="Times New Roman" w:hAnsi="Times New Roman"/>
          <w:iCs/>
          <w:sz w:val="24"/>
          <w:bdr w:val="none" w:sz="0" w:space="0" w:color="auto" w:frame="1"/>
        </w:rPr>
        <w:softHyphen/>
        <w:t>ние исторических процессов с учётом социальных интересов различных групп и слоев населения, отдельных личностей, различных форм их проявления в обществе;</w:t>
      </w:r>
    </w:p>
    <w:p w:rsidR="00913807" w:rsidRPr="0005332E" w:rsidRDefault="00913807" w:rsidP="00870B6B">
      <w:pPr>
        <w:pStyle w:val="affffa"/>
        <w:numPr>
          <w:ilvl w:val="0"/>
          <w:numId w:val="79"/>
        </w:numPr>
        <w:shd w:val="clear" w:color="auto" w:fill="FFFFFF"/>
        <w:spacing w:after="0" w:line="240" w:lineRule="auto"/>
        <w:ind w:left="851" w:hanging="357"/>
        <w:jc w:val="both"/>
        <w:textAlignment w:val="baseline"/>
        <w:rPr>
          <w:rFonts w:ascii="Times New Roman" w:eastAsia="Times New Roman" w:hAnsi="Times New Roman"/>
          <w:iCs/>
          <w:sz w:val="24"/>
          <w:bdr w:val="none" w:sz="0" w:space="0" w:color="auto" w:frame="1"/>
        </w:rPr>
      </w:pPr>
      <w:r w:rsidRPr="0005332E">
        <w:rPr>
          <w:rFonts w:ascii="Times New Roman" w:eastAsia="Times New Roman" w:hAnsi="Times New Roman"/>
          <w:i/>
          <w:iCs/>
          <w:sz w:val="24"/>
          <w:bdr w:val="none" w:sz="0" w:space="0" w:color="auto" w:frame="1"/>
        </w:rPr>
        <w:t>принцип альтернативности,</w:t>
      </w:r>
      <w:r w:rsidRPr="0005332E">
        <w:rPr>
          <w:rFonts w:ascii="Times New Roman" w:eastAsia="Times New Roman" w:hAnsi="Times New Roman"/>
          <w:iCs/>
          <w:sz w:val="24"/>
          <w:bdr w:val="none" w:sz="0" w:space="0" w:color="auto" w:frame="1"/>
        </w:rPr>
        <w:t> предполагающий гипоте</w:t>
      </w:r>
      <w:r w:rsidRPr="0005332E">
        <w:rPr>
          <w:rFonts w:ascii="Times New Roman" w:eastAsia="Times New Roman" w:hAnsi="Times New Roman"/>
          <w:iCs/>
          <w:sz w:val="24"/>
          <w:bdr w:val="none" w:sz="0" w:space="0" w:color="auto" w:frame="1"/>
        </w:rPr>
        <w:softHyphen/>
        <w:t>тическое, вероятностное осуществление того или иного собы</w:t>
      </w:r>
      <w:r w:rsidRPr="0005332E">
        <w:rPr>
          <w:rFonts w:ascii="Times New Roman" w:eastAsia="Times New Roman" w:hAnsi="Times New Roman"/>
          <w:iCs/>
          <w:sz w:val="24"/>
          <w:bdr w:val="none" w:sz="0" w:space="0" w:color="auto" w:frame="1"/>
        </w:rPr>
        <w:softHyphen/>
        <w:t>тия, явления, процесса на основе анализа объективных реалий и возможностей. Действие принципа альтернативности позво</w:t>
      </w:r>
      <w:r w:rsidRPr="0005332E">
        <w:rPr>
          <w:rFonts w:ascii="Times New Roman" w:eastAsia="Times New Roman" w:hAnsi="Times New Roman"/>
          <w:iCs/>
          <w:sz w:val="24"/>
          <w:bdr w:val="none" w:sz="0" w:space="0" w:color="auto" w:frame="1"/>
        </w:rPr>
        <w:softHyphen/>
        <w:t>ляет увидеть неиспользованные возможности в конкретном процессе, увидеть перспективные пути развития.</w:t>
      </w:r>
    </w:p>
    <w:p w:rsidR="00913807" w:rsidRPr="00F945A4" w:rsidRDefault="00913807" w:rsidP="00475A40">
      <w:pPr>
        <w:shd w:val="clear" w:color="auto" w:fill="FFFFFF"/>
        <w:ind w:firstLine="709"/>
        <w:jc w:val="both"/>
        <w:textAlignment w:val="baseline"/>
        <w:rPr>
          <w:rFonts w:eastAsia="Times New Roman"/>
          <w:b/>
          <w:lang w:val="ru-RU"/>
        </w:rPr>
      </w:pPr>
      <w:r w:rsidRPr="00F945A4">
        <w:rPr>
          <w:rFonts w:eastAsia="Times New Roman"/>
          <w:lang w:val="ru-RU"/>
        </w:rPr>
        <w:t>Наряду с отмеченными дидактическими принципами, со</w:t>
      </w:r>
      <w:r w:rsidRPr="00F945A4">
        <w:rPr>
          <w:rFonts w:eastAsia="Times New Roman"/>
          <w:lang w:val="ru-RU"/>
        </w:rPr>
        <w:softHyphen/>
        <w:t xml:space="preserve">держание программы соответствует традиционным принципам: научности, актуальности, наглядности, обеспечения </w:t>
      </w:r>
      <w:r w:rsidRPr="00F945A4">
        <w:rPr>
          <w:rFonts w:eastAsia="Times New Roman"/>
          <w:lang w:val="ru-RU"/>
        </w:rPr>
        <w:lastRenderedPageBreak/>
        <w:t>мотива</w:t>
      </w:r>
      <w:r w:rsidRPr="00F945A4">
        <w:rPr>
          <w:rFonts w:eastAsia="Times New Roman"/>
          <w:lang w:val="ru-RU"/>
        </w:rPr>
        <w:softHyphen/>
        <w:t xml:space="preserve">ции, соблюдения преемственности в образовании, уровневой и </w:t>
      </w:r>
      <w:proofErr w:type="spellStart"/>
      <w:r w:rsidRPr="00F945A4">
        <w:rPr>
          <w:rFonts w:eastAsia="Times New Roman"/>
          <w:lang w:val="ru-RU"/>
        </w:rPr>
        <w:t>предпрофильной</w:t>
      </w:r>
      <w:proofErr w:type="spellEnd"/>
      <w:r w:rsidRPr="00F945A4">
        <w:rPr>
          <w:rFonts w:eastAsia="Times New Roman"/>
          <w:lang w:val="ru-RU"/>
        </w:rPr>
        <w:t xml:space="preserve"> дифференциации, системности вопросов и заданий, практической направленности, прослеживания </w:t>
      </w:r>
      <w:proofErr w:type="spellStart"/>
      <w:r w:rsidRPr="00F945A4">
        <w:rPr>
          <w:rFonts w:eastAsia="Times New Roman"/>
          <w:i/>
          <w:lang w:val="ru-RU"/>
        </w:rPr>
        <w:t>внутрикурсовых</w:t>
      </w:r>
      <w:proofErr w:type="spellEnd"/>
      <w:r w:rsidR="0005332E">
        <w:rPr>
          <w:rFonts w:eastAsia="Times New Roman"/>
          <w:i/>
          <w:iCs/>
          <w:bdr w:val="none" w:sz="0" w:space="0" w:color="auto" w:frame="1"/>
          <w:lang w:val="ru-RU"/>
        </w:rPr>
        <w:t xml:space="preserve"> </w:t>
      </w:r>
      <w:r w:rsidRPr="00F945A4">
        <w:rPr>
          <w:rFonts w:eastAsia="Times New Roman"/>
          <w:lang w:val="ru-RU"/>
        </w:rPr>
        <w:t>(в рамках целостного курса всеобщей истории),</w:t>
      </w:r>
      <w:r w:rsidRPr="00F945A4">
        <w:rPr>
          <w:rFonts w:eastAsia="Times New Roman"/>
        </w:rPr>
        <w:t> </w:t>
      </w:r>
      <w:r w:rsidRPr="00F945A4">
        <w:rPr>
          <w:rFonts w:eastAsia="Times New Roman"/>
          <w:i/>
          <w:iCs/>
          <w:bdr w:val="none" w:sz="0" w:space="0" w:color="auto" w:frame="1"/>
          <w:lang w:val="ru-RU"/>
        </w:rPr>
        <w:t>межкурсовых</w:t>
      </w:r>
      <w:r w:rsidRPr="00F945A4">
        <w:rPr>
          <w:rFonts w:eastAsia="Times New Roman"/>
          <w:i/>
          <w:iCs/>
          <w:bdr w:val="none" w:sz="0" w:space="0" w:color="auto" w:frame="1"/>
        </w:rPr>
        <w:t> </w:t>
      </w:r>
      <w:r w:rsidRPr="00F945A4">
        <w:rPr>
          <w:rFonts w:eastAsia="Times New Roman"/>
          <w:lang w:val="ru-RU"/>
        </w:rPr>
        <w:t>(с историей России) и</w:t>
      </w:r>
      <w:r w:rsidRPr="00F945A4">
        <w:rPr>
          <w:rFonts w:eastAsia="Times New Roman"/>
        </w:rPr>
        <w:t> </w:t>
      </w:r>
      <w:proofErr w:type="spellStart"/>
      <w:r w:rsidRPr="00F945A4">
        <w:rPr>
          <w:rFonts w:eastAsia="Times New Roman"/>
          <w:i/>
          <w:iCs/>
          <w:bdr w:val="none" w:sz="0" w:space="0" w:color="auto" w:frame="1"/>
          <w:lang w:val="ru-RU"/>
        </w:rPr>
        <w:t>межпредметных</w:t>
      </w:r>
      <w:proofErr w:type="spellEnd"/>
      <w:r w:rsidRPr="00F945A4">
        <w:rPr>
          <w:rFonts w:eastAsia="Times New Roman"/>
          <w:i/>
          <w:iCs/>
          <w:bdr w:val="none" w:sz="0" w:space="0" w:color="auto" w:frame="1"/>
        </w:rPr>
        <w:t> </w:t>
      </w:r>
      <w:r w:rsidRPr="00F945A4">
        <w:rPr>
          <w:rFonts w:eastAsia="Times New Roman"/>
          <w:lang w:val="ru-RU"/>
        </w:rPr>
        <w:t>связей (обществознание, МХК).</w:t>
      </w:r>
    </w:p>
    <w:p w:rsidR="00913807" w:rsidRPr="00F945A4" w:rsidRDefault="00913807" w:rsidP="00475A40">
      <w:pPr>
        <w:shd w:val="clear" w:color="auto" w:fill="FFFFFF"/>
        <w:ind w:firstLine="709"/>
        <w:jc w:val="both"/>
        <w:textAlignment w:val="baseline"/>
        <w:rPr>
          <w:rFonts w:eastAsia="Times New Roman"/>
          <w:lang w:val="ru-RU"/>
        </w:rPr>
      </w:pPr>
      <w:r w:rsidRPr="00F945A4">
        <w:rPr>
          <w:rFonts w:eastAsia="Times New Roman"/>
          <w:lang w:val="ru-RU"/>
        </w:rPr>
        <w:t>Соблюдение и сочетание всех принципов познания исто</w:t>
      </w:r>
      <w:r w:rsidRPr="00F945A4">
        <w:rPr>
          <w:rFonts w:eastAsia="Times New Roman"/>
          <w:lang w:val="ru-RU"/>
        </w:rPr>
        <w:softHyphen/>
        <w:t>рии обеспечат строгую научность и достоверность в изучении исторического прошлого.</w:t>
      </w:r>
    </w:p>
    <w:p w:rsidR="00913807" w:rsidRPr="00F945A4" w:rsidRDefault="00913807" w:rsidP="00475A40">
      <w:pPr>
        <w:shd w:val="clear" w:color="auto" w:fill="FFFFFF"/>
        <w:ind w:firstLine="709"/>
        <w:jc w:val="both"/>
        <w:textAlignment w:val="baseline"/>
        <w:rPr>
          <w:rFonts w:eastAsia="Times New Roman"/>
          <w:i/>
          <w:lang w:val="ru-RU"/>
        </w:rPr>
      </w:pPr>
      <w:r w:rsidRPr="00F945A4">
        <w:rPr>
          <w:rFonts w:eastAsia="Times New Roman"/>
          <w:bCs/>
          <w:i/>
          <w:bdr w:val="none" w:sz="0" w:space="0" w:color="auto" w:frame="1"/>
          <w:lang w:val="ru-RU"/>
        </w:rPr>
        <w:t>Описание места предмета «Всеобщая история» в учебном плане образовательного учреждения</w:t>
      </w:r>
    </w:p>
    <w:p w:rsidR="00913807" w:rsidRPr="00F945A4" w:rsidRDefault="00913807" w:rsidP="00475A40">
      <w:pPr>
        <w:shd w:val="clear" w:color="auto" w:fill="FFFFFF"/>
        <w:ind w:firstLine="709"/>
        <w:jc w:val="both"/>
        <w:textAlignment w:val="baseline"/>
        <w:rPr>
          <w:rFonts w:eastAsia="Times New Roman"/>
          <w:lang w:val="ru-RU"/>
        </w:rPr>
      </w:pPr>
      <w:r w:rsidRPr="00F945A4">
        <w:rPr>
          <w:rFonts w:eastAsia="Times New Roman"/>
          <w:lang w:val="ru-RU"/>
        </w:rPr>
        <w:t>Федеральный базисный учебный план образовательных учреждений РФ предусматривает обязательное изучение истории на этапе основного общего образования в количестве 374 часов. Из них на Всеобщую историю</w:t>
      </w:r>
      <w:r w:rsidRPr="00F945A4">
        <w:rPr>
          <w:rFonts w:eastAsia="Times New Roman"/>
        </w:rPr>
        <w:t> </w:t>
      </w:r>
      <w:r w:rsidRPr="00F945A4">
        <w:rPr>
          <w:rFonts w:eastAsia="Times New Roman"/>
          <w:lang w:val="ru-RU"/>
        </w:rPr>
        <w:t>отводится в 5 классе</w:t>
      </w:r>
      <w:r w:rsidRPr="00F945A4">
        <w:rPr>
          <w:rFonts w:eastAsia="Times New Roman"/>
        </w:rPr>
        <w:t> </w:t>
      </w:r>
      <w:r w:rsidRPr="00F945A4">
        <w:rPr>
          <w:rFonts w:eastAsia="Times New Roman"/>
          <w:lang w:val="ru-RU"/>
        </w:rPr>
        <w:t>«История Древнего мира» — 68 часов,</w:t>
      </w:r>
      <w:r w:rsidRPr="00F945A4">
        <w:rPr>
          <w:rFonts w:eastAsia="Times New Roman"/>
        </w:rPr>
        <w:t> </w:t>
      </w:r>
      <w:r w:rsidRPr="00F945A4">
        <w:rPr>
          <w:rFonts w:eastAsia="Times New Roman"/>
          <w:lang w:val="ru-RU"/>
        </w:rPr>
        <w:t>в 6 классе «История Средних веков»</w:t>
      </w:r>
      <w:r w:rsidRPr="00F945A4">
        <w:rPr>
          <w:rFonts w:eastAsia="Times New Roman"/>
        </w:rPr>
        <w:t> </w:t>
      </w:r>
      <w:r w:rsidRPr="00F945A4">
        <w:rPr>
          <w:rFonts w:eastAsia="Times New Roman"/>
          <w:lang w:val="ru-RU"/>
        </w:rPr>
        <w:t>– 34 часа, в 7 классе «Новая история» – 26 часов, в 8 классе «Новая история» – 24 часа, в 9 классе «Новейшая история» – 34 часа. Распределение часов производится по усмотрению учителя.</w:t>
      </w:r>
    </w:p>
    <w:p w:rsidR="00913807" w:rsidRPr="00F945A4" w:rsidRDefault="00913807" w:rsidP="00475A40">
      <w:pPr>
        <w:shd w:val="clear" w:color="auto" w:fill="FFFFFF"/>
        <w:ind w:firstLine="709"/>
        <w:jc w:val="both"/>
        <w:textAlignment w:val="baseline"/>
        <w:rPr>
          <w:rFonts w:eastAsia="Times New Roman"/>
          <w:i/>
          <w:lang w:val="ru-RU"/>
        </w:rPr>
      </w:pPr>
      <w:r w:rsidRPr="00F945A4">
        <w:rPr>
          <w:rFonts w:eastAsia="Times New Roman"/>
          <w:bCs/>
          <w:i/>
          <w:bdr w:val="none" w:sz="0" w:space="0" w:color="auto" w:frame="1"/>
          <w:lang w:val="ru-RU"/>
        </w:rPr>
        <w:t>Результаты обучения и усвоения содержания учебного курса «Всеобщая история».</w:t>
      </w:r>
    </w:p>
    <w:p w:rsidR="00913807" w:rsidRPr="00F945A4" w:rsidRDefault="00913807" w:rsidP="00475A40">
      <w:pPr>
        <w:shd w:val="clear" w:color="auto" w:fill="FFFFFF"/>
        <w:ind w:firstLine="709"/>
        <w:jc w:val="both"/>
        <w:textAlignment w:val="baseline"/>
        <w:rPr>
          <w:rFonts w:eastAsia="Times New Roman"/>
          <w:lang w:val="ru-RU"/>
        </w:rPr>
      </w:pPr>
      <w:r w:rsidRPr="00F945A4">
        <w:rPr>
          <w:rFonts w:eastAsia="Times New Roman"/>
          <w:i/>
          <w:iCs/>
          <w:bdr w:val="none" w:sz="0" w:space="0" w:color="auto" w:frame="1"/>
          <w:lang w:val="ru-RU"/>
        </w:rPr>
        <w:t>Личностные результаты:</w:t>
      </w:r>
    </w:p>
    <w:p w:rsidR="00913807" w:rsidRPr="0005332E" w:rsidRDefault="00913807" w:rsidP="00870B6B">
      <w:pPr>
        <w:pStyle w:val="affffa"/>
        <w:numPr>
          <w:ilvl w:val="0"/>
          <w:numId w:val="79"/>
        </w:numPr>
        <w:shd w:val="clear" w:color="auto" w:fill="FFFFFF"/>
        <w:spacing w:after="0" w:line="240" w:lineRule="auto"/>
        <w:ind w:left="851" w:hanging="357"/>
        <w:jc w:val="both"/>
        <w:textAlignment w:val="baseline"/>
        <w:rPr>
          <w:rFonts w:ascii="Times New Roman" w:eastAsia="Times New Roman" w:hAnsi="Times New Roman"/>
          <w:iCs/>
          <w:sz w:val="24"/>
          <w:bdr w:val="none" w:sz="0" w:space="0" w:color="auto" w:frame="1"/>
        </w:rPr>
      </w:pPr>
      <w:r w:rsidRPr="0005332E">
        <w:rPr>
          <w:rFonts w:ascii="Times New Roman" w:eastAsia="Times New Roman" w:hAnsi="Times New Roman"/>
          <w:iCs/>
          <w:sz w:val="24"/>
          <w:bdr w:val="none" w:sz="0" w:space="0" w:color="auto" w:frame="1"/>
        </w:rPr>
        <w:t>осознание своей идентичности как гражданина страны, члена семьи, этнической и религиозной группы, локальной и региональной общности;</w:t>
      </w:r>
    </w:p>
    <w:p w:rsidR="00913807" w:rsidRPr="0005332E" w:rsidRDefault="00913807" w:rsidP="00870B6B">
      <w:pPr>
        <w:pStyle w:val="affffa"/>
        <w:numPr>
          <w:ilvl w:val="0"/>
          <w:numId w:val="79"/>
        </w:numPr>
        <w:shd w:val="clear" w:color="auto" w:fill="FFFFFF"/>
        <w:spacing w:after="0" w:line="240" w:lineRule="auto"/>
        <w:ind w:left="851" w:hanging="357"/>
        <w:jc w:val="both"/>
        <w:textAlignment w:val="baseline"/>
        <w:rPr>
          <w:rFonts w:ascii="Times New Roman" w:eastAsia="Times New Roman" w:hAnsi="Times New Roman"/>
          <w:iCs/>
          <w:sz w:val="24"/>
          <w:bdr w:val="none" w:sz="0" w:space="0" w:color="auto" w:frame="1"/>
        </w:rPr>
      </w:pPr>
      <w:r w:rsidRPr="0005332E">
        <w:rPr>
          <w:rFonts w:ascii="Times New Roman" w:eastAsia="Times New Roman" w:hAnsi="Times New Roman"/>
          <w:iCs/>
          <w:sz w:val="24"/>
          <w:bdr w:val="none" w:sz="0" w:space="0" w:color="auto" w:frame="1"/>
        </w:rPr>
        <w:t>освоение гуманистических традиций и ценностей совре</w:t>
      </w:r>
      <w:r w:rsidRPr="0005332E">
        <w:rPr>
          <w:rFonts w:ascii="Times New Roman" w:eastAsia="Times New Roman" w:hAnsi="Times New Roman"/>
          <w:iCs/>
          <w:sz w:val="24"/>
          <w:bdr w:val="none" w:sz="0" w:space="0" w:color="auto" w:frame="1"/>
        </w:rPr>
        <w:softHyphen/>
        <w:t>менного общества, уважение прав и свобод человека;</w:t>
      </w:r>
    </w:p>
    <w:p w:rsidR="00913807" w:rsidRPr="0005332E" w:rsidRDefault="00913807" w:rsidP="00870B6B">
      <w:pPr>
        <w:pStyle w:val="affffa"/>
        <w:numPr>
          <w:ilvl w:val="0"/>
          <w:numId w:val="79"/>
        </w:numPr>
        <w:shd w:val="clear" w:color="auto" w:fill="FFFFFF"/>
        <w:spacing w:after="0" w:line="240" w:lineRule="auto"/>
        <w:ind w:left="851" w:hanging="357"/>
        <w:jc w:val="both"/>
        <w:textAlignment w:val="baseline"/>
        <w:rPr>
          <w:rFonts w:ascii="Times New Roman" w:eastAsia="Times New Roman" w:hAnsi="Times New Roman"/>
          <w:iCs/>
          <w:sz w:val="24"/>
          <w:bdr w:val="none" w:sz="0" w:space="0" w:color="auto" w:frame="1"/>
        </w:rPr>
      </w:pPr>
      <w:r w:rsidRPr="0005332E">
        <w:rPr>
          <w:rFonts w:ascii="Times New Roman" w:eastAsia="Times New Roman" w:hAnsi="Times New Roman"/>
          <w:iCs/>
          <w:sz w:val="24"/>
          <w:bdr w:val="none" w:sz="0" w:space="0" w:color="auto" w:frame="1"/>
        </w:rPr>
        <w:t>осмысление социально-нравственного опыта предше</w:t>
      </w:r>
      <w:r w:rsidRPr="0005332E">
        <w:rPr>
          <w:rFonts w:ascii="Times New Roman" w:eastAsia="Times New Roman" w:hAnsi="Times New Roman"/>
          <w:iCs/>
          <w:sz w:val="24"/>
          <w:bdr w:val="none" w:sz="0" w:space="0" w:color="auto" w:frame="1"/>
        </w:rPr>
        <w:softHyphen/>
        <w:t>ствующих поколений, способность к определению своей по</w:t>
      </w:r>
      <w:r w:rsidRPr="0005332E">
        <w:rPr>
          <w:rFonts w:ascii="Times New Roman" w:eastAsia="Times New Roman" w:hAnsi="Times New Roman"/>
          <w:iCs/>
          <w:sz w:val="24"/>
          <w:bdr w:val="none" w:sz="0" w:space="0" w:color="auto" w:frame="1"/>
        </w:rPr>
        <w:softHyphen/>
        <w:t>зиции и ответственному поведению в современном обществе;</w:t>
      </w:r>
    </w:p>
    <w:p w:rsidR="00913807" w:rsidRPr="0005332E" w:rsidRDefault="00913807" w:rsidP="00870B6B">
      <w:pPr>
        <w:pStyle w:val="affffa"/>
        <w:numPr>
          <w:ilvl w:val="0"/>
          <w:numId w:val="79"/>
        </w:numPr>
        <w:shd w:val="clear" w:color="auto" w:fill="FFFFFF"/>
        <w:spacing w:after="0" w:line="240" w:lineRule="auto"/>
        <w:ind w:left="851" w:hanging="357"/>
        <w:jc w:val="both"/>
        <w:textAlignment w:val="baseline"/>
        <w:rPr>
          <w:rFonts w:ascii="Times New Roman" w:eastAsia="Times New Roman" w:hAnsi="Times New Roman"/>
          <w:iCs/>
          <w:sz w:val="24"/>
          <w:bdr w:val="none" w:sz="0" w:space="0" w:color="auto" w:frame="1"/>
        </w:rPr>
      </w:pPr>
      <w:r w:rsidRPr="0005332E">
        <w:rPr>
          <w:rFonts w:ascii="Times New Roman" w:eastAsia="Times New Roman" w:hAnsi="Times New Roman"/>
          <w:iCs/>
          <w:sz w:val="24"/>
          <w:bdr w:val="none" w:sz="0" w:space="0" w:color="auto" w:frame="1"/>
        </w:rPr>
        <w:t>понимание культурного многообразия мира, уважение к культуре своего народа и других народов, толерантность.</w:t>
      </w:r>
    </w:p>
    <w:p w:rsidR="00913807" w:rsidRPr="00F945A4" w:rsidRDefault="00913807" w:rsidP="00475A40">
      <w:pPr>
        <w:shd w:val="clear" w:color="auto" w:fill="FFFFFF"/>
        <w:ind w:firstLine="709"/>
        <w:jc w:val="both"/>
        <w:textAlignment w:val="baseline"/>
        <w:rPr>
          <w:rFonts w:eastAsia="Times New Roman"/>
          <w:lang w:val="ru-RU"/>
        </w:rPr>
      </w:pPr>
      <w:proofErr w:type="spellStart"/>
      <w:r w:rsidRPr="00F945A4">
        <w:rPr>
          <w:rFonts w:eastAsia="Times New Roman"/>
          <w:i/>
          <w:iCs/>
          <w:bdr w:val="none" w:sz="0" w:space="0" w:color="auto" w:frame="1"/>
          <w:lang w:val="ru-RU"/>
        </w:rPr>
        <w:t>Метапредметные</w:t>
      </w:r>
      <w:proofErr w:type="spellEnd"/>
      <w:r w:rsidRPr="00F945A4">
        <w:rPr>
          <w:rFonts w:eastAsia="Times New Roman"/>
          <w:i/>
          <w:iCs/>
          <w:bdr w:val="none" w:sz="0" w:space="0" w:color="auto" w:frame="1"/>
          <w:lang w:val="ru-RU"/>
        </w:rPr>
        <w:t xml:space="preserve"> результаты:</w:t>
      </w:r>
    </w:p>
    <w:p w:rsidR="00913807" w:rsidRPr="0005332E" w:rsidRDefault="00913807" w:rsidP="00870B6B">
      <w:pPr>
        <w:pStyle w:val="affffa"/>
        <w:numPr>
          <w:ilvl w:val="0"/>
          <w:numId w:val="79"/>
        </w:numPr>
        <w:shd w:val="clear" w:color="auto" w:fill="FFFFFF"/>
        <w:spacing w:after="0" w:line="240" w:lineRule="auto"/>
        <w:ind w:left="851" w:hanging="357"/>
        <w:jc w:val="both"/>
        <w:textAlignment w:val="baseline"/>
        <w:rPr>
          <w:rFonts w:ascii="Times New Roman" w:eastAsia="Times New Roman" w:hAnsi="Times New Roman"/>
          <w:iCs/>
          <w:sz w:val="24"/>
          <w:bdr w:val="none" w:sz="0" w:space="0" w:color="auto" w:frame="1"/>
        </w:rPr>
      </w:pPr>
      <w:r w:rsidRPr="0005332E">
        <w:rPr>
          <w:rFonts w:ascii="Times New Roman" w:eastAsia="Times New Roman" w:hAnsi="Times New Roman"/>
          <w:iCs/>
          <w:sz w:val="24"/>
          <w:bdr w:val="none" w:sz="0" w:space="0" w:color="auto" w:frame="1"/>
        </w:rPr>
        <w:t>способность сознательно организовывать и регулировать свою деятельность — учебную, общественную и др.;</w:t>
      </w:r>
    </w:p>
    <w:p w:rsidR="00913807" w:rsidRPr="0005332E" w:rsidRDefault="00913807" w:rsidP="00870B6B">
      <w:pPr>
        <w:pStyle w:val="affffa"/>
        <w:numPr>
          <w:ilvl w:val="0"/>
          <w:numId w:val="79"/>
        </w:numPr>
        <w:shd w:val="clear" w:color="auto" w:fill="FFFFFF"/>
        <w:spacing w:after="0" w:line="240" w:lineRule="auto"/>
        <w:ind w:left="851" w:hanging="357"/>
        <w:jc w:val="both"/>
        <w:textAlignment w:val="baseline"/>
        <w:rPr>
          <w:rFonts w:ascii="Times New Roman" w:eastAsia="Times New Roman" w:hAnsi="Times New Roman"/>
          <w:iCs/>
          <w:sz w:val="24"/>
          <w:bdr w:val="none" w:sz="0" w:space="0" w:color="auto" w:frame="1"/>
        </w:rPr>
      </w:pPr>
      <w:r w:rsidRPr="0005332E">
        <w:rPr>
          <w:rFonts w:ascii="Times New Roman" w:eastAsia="Times New Roman" w:hAnsi="Times New Roman"/>
          <w:iCs/>
          <w:sz w:val="24"/>
          <w:bdr w:val="none" w:sz="0" w:space="0" w:color="auto" w:frame="1"/>
        </w:rPr>
        <w:t>овладение умениями работать с учебной и внешкольной информацией (анализировать и обобщать факты, составлять простой и развёрнутый план, тезисы, конспект, формулиро</w:t>
      </w:r>
      <w:r w:rsidRPr="0005332E">
        <w:rPr>
          <w:rFonts w:ascii="Times New Roman" w:eastAsia="Times New Roman" w:hAnsi="Times New Roman"/>
          <w:iCs/>
          <w:sz w:val="24"/>
          <w:bdr w:val="none" w:sz="0" w:space="0" w:color="auto" w:frame="1"/>
        </w:rPr>
        <w:softHyphen/>
        <w:t>вать и обосновывать выводы и т. д.), использовать современ</w:t>
      </w:r>
      <w:r w:rsidRPr="0005332E">
        <w:rPr>
          <w:rFonts w:ascii="Times New Roman" w:eastAsia="Times New Roman" w:hAnsi="Times New Roman"/>
          <w:iCs/>
          <w:sz w:val="24"/>
          <w:bdr w:val="none" w:sz="0" w:space="0" w:color="auto" w:frame="1"/>
        </w:rPr>
        <w:softHyphen/>
        <w:t>ные источники информации, в том числе материалы на элек</w:t>
      </w:r>
      <w:r w:rsidRPr="0005332E">
        <w:rPr>
          <w:rFonts w:ascii="Times New Roman" w:eastAsia="Times New Roman" w:hAnsi="Times New Roman"/>
          <w:iCs/>
          <w:sz w:val="24"/>
          <w:bdr w:val="none" w:sz="0" w:space="0" w:color="auto" w:frame="1"/>
        </w:rPr>
        <w:softHyphen/>
        <w:t>тронных носителях;</w:t>
      </w:r>
    </w:p>
    <w:p w:rsidR="00913807" w:rsidRPr="0005332E" w:rsidRDefault="00913807" w:rsidP="00870B6B">
      <w:pPr>
        <w:pStyle w:val="affffa"/>
        <w:numPr>
          <w:ilvl w:val="0"/>
          <w:numId w:val="79"/>
        </w:numPr>
        <w:shd w:val="clear" w:color="auto" w:fill="FFFFFF"/>
        <w:spacing w:after="0" w:line="240" w:lineRule="auto"/>
        <w:ind w:left="851" w:hanging="357"/>
        <w:jc w:val="both"/>
        <w:textAlignment w:val="baseline"/>
        <w:rPr>
          <w:rFonts w:ascii="Times New Roman" w:eastAsia="Times New Roman" w:hAnsi="Times New Roman"/>
          <w:iCs/>
          <w:sz w:val="24"/>
          <w:bdr w:val="none" w:sz="0" w:space="0" w:color="auto" w:frame="1"/>
        </w:rPr>
      </w:pPr>
      <w:r w:rsidRPr="0005332E">
        <w:rPr>
          <w:rFonts w:ascii="Times New Roman" w:eastAsia="Times New Roman" w:hAnsi="Times New Roman"/>
          <w:iCs/>
          <w:sz w:val="24"/>
          <w:bdr w:val="none" w:sz="0" w:space="0" w:color="auto" w:frame="1"/>
        </w:rPr>
        <w:t>способность решать творческие задачи, представлять ре</w:t>
      </w:r>
      <w:r w:rsidRPr="0005332E">
        <w:rPr>
          <w:rFonts w:ascii="Times New Roman" w:eastAsia="Times New Roman" w:hAnsi="Times New Roman"/>
          <w:iCs/>
          <w:sz w:val="24"/>
          <w:bdr w:val="none" w:sz="0" w:space="0" w:color="auto" w:frame="1"/>
        </w:rPr>
        <w:softHyphen/>
        <w:t>зультаты своей деятельности в различных формах (сообщение, эссе, презентация, реферат и др.);</w:t>
      </w:r>
    </w:p>
    <w:p w:rsidR="00913807" w:rsidRPr="0005332E" w:rsidRDefault="00913807" w:rsidP="00870B6B">
      <w:pPr>
        <w:pStyle w:val="affffa"/>
        <w:numPr>
          <w:ilvl w:val="0"/>
          <w:numId w:val="79"/>
        </w:numPr>
        <w:shd w:val="clear" w:color="auto" w:fill="FFFFFF"/>
        <w:spacing w:after="0" w:line="240" w:lineRule="auto"/>
        <w:ind w:left="851" w:hanging="357"/>
        <w:jc w:val="both"/>
        <w:textAlignment w:val="baseline"/>
        <w:rPr>
          <w:rFonts w:ascii="Times New Roman" w:eastAsia="Times New Roman" w:hAnsi="Times New Roman"/>
          <w:iCs/>
          <w:sz w:val="24"/>
          <w:bdr w:val="none" w:sz="0" w:space="0" w:color="auto" w:frame="1"/>
        </w:rPr>
      </w:pPr>
      <w:r w:rsidRPr="0005332E">
        <w:rPr>
          <w:rFonts w:ascii="Times New Roman" w:eastAsia="Times New Roman" w:hAnsi="Times New Roman"/>
          <w:iCs/>
          <w:sz w:val="24"/>
          <w:bdr w:val="none" w:sz="0" w:space="0" w:color="auto" w:frame="1"/>
        </w:rPr>
        <w:t>готовность к сотрудничеству с соучениками, коллектив</w:t>
      </w:r>
      <w:r w:rsidRPr="0005332E">
        <w:rPr>
          <w:rFonts w:ascii="Times New Roman" w:eastAsia="Times New Roman" w:hAnsi="Times New Roman"/>
          <w:iCs/>
          <w:sz w:val="24"/>
          <w:bdr w:val="none" w:sz="0" w:space="0" w:color="auto" w:frame="1"/>
        </w:rPr>
        <w:softHyphen/>
        <w:t>ной работе, освоение основ межкультурного взаимодействия в школе и социальном окружении и др.;</w:t>
      </w:r>
    </w:p>
    <w:p w:rsidR="00913807" w:rsidRPr="0005332E" w:rsidRDefault="00913807" w:rsidP="00870B6B">
      <w:pPr>
        <w:pStyle w:val="affffa"/>
        <w:numPr>
          <w:ilvl w:val="0"/>
          <w:numId w:val="79"/>
        </w:numPr>
        <w:shd w:val="clear" w:color="auto" w:fill="FFFFFF"/>
        <w:spacing w:after="0" w:line="240" w:lineRule="auto"/>
        <w:ind w:left="851" w:hanging="357"/>
        <w:jc w:val="both"/>
        <w:textAlignment w:val="baseline"/>
        <w:rPr>
          <w:rFonts w:ascii="Times New Roman" w:eastAsia="Times New Roman" w:hAnsi="Times New Roman"/>
          <w:iCs/>
          <w:sz w:val="24"/>
          <w:bdr w:val="none" w:sz="0" w:space="0" w:color="auto" w:frame="1"/>
        </w:rPr>
      </w:pPr>
      <w:r w:rsidRPr="0005332E">
        <w:rPr>
          <w:rFonts w:ascii="Times New Roman" w:eastAsia="Times New Roman" w:hAnsi="Times New Roman"/>
          <w:iCs/>
          <w:sz w:val="24"/>
          <w:bdr w:val="none" w:sz="0" w:space="0" w:color="auto" w:frame="1"/>
        </w:rPr>
        <w:t>активное применение знаний и приобретённых умений, освоенных в школе, в повседневной жизни и продуктивное взаимодействие с другими людьми в профессиональной сфере и социуме.</w:t>
      </w:r>
    </w:p>
    <w:p w:rsidR="00913807" w:rsidRPr="00F945A4" w:rsidRDefault="00913807" w:rsidP="00475A40">
      <w:pPr>
        <w:shd w:val="clear" w:color="auto" w:fill="FFFFFF"/>
        <w:ind w:firstLine="709"/>
        <w:jc w:val="both"/>
        <w:textAlignment w:val="baseline"/>
        <w:rPr>
          <w:rFonts w:eastAsia="Times New Roman"/>
          <w:lang w:val="ru-RU"/>
        </w:rPr>
      </w:pPr>
      <w:r w:rsidRPr="00F945A4">
        <w:rPr>
          <w:rFonts w:eastAsia="Times New Roman"/>
          <w:i/>
          <w:iCs/>
          <w:bdr w:val="none" w:sz="0" w:space="0" w:color="auto" w:frame="1"/>
          <w:lang w:val="ru-RU"/>
        </w:rPr>
        <w:t>Предметные результаты:</w:t>
      </w:r>
    </w:p>
    <w:p w:rsidR="00913807" w:rsidRPr="00F945A4" w:rsidRDefault="00913807" w:rsidP="00475A40">
      <w:pPr>
        <w:shd w:val="clear" w:color="auto" w:fill="FFFFFF"/>
        <w:ind w:firstLine="709"/>
        <w:jc w:val="both"/>
        <w:textAlignment w:val="baseline"/>
        <w:rPr>
          <w:rFonts w:eastAsia="Times New Roman"/>
          <w:lang w:val="ru-RU"/>
        </w:rPr>
      </w:pPr>
      <w:r w:rsidRPr="00F945A4">
        <w:rPr>
          <w:rFonts w:eastAsia="Times New Roman"/>
          <w:lang w:val="ru-RU"/>
        </w:rPr>
        <w:t>—</w:t>
      </w:r>
      <w:r w:rsidRPr="00F945A4">
        <w:rPr>
          <w:rFonts w:eastAsia="Times New Roman"/>
        </w:rPr>
        <w:t> </w:t>
      </w:r>
      <w:r w:rsidRPr="00F945A4">
        <w:rPr>
          <w:rFonts w:eastAsia="Times New Roman"/>
          <w:lang w:val="ru-RU"/>
        </w:rPr>
        <w:t>овладение целостными представлениями об историче</w:t>
      </w:r>
      <w:r w:rsidRPr="00F945A4">
        <w:rPr>
          <w:rFonts w:eastAsia="Times New Roman"/>
          <w:lang w:val="ru-RU"/>
        </w:rPr>
        <w:softHyphen/>
        <w:t>ском пути человечества как необходимой основы для миро</w:t>
      </w:r>
      <w:r w:rsidRPr="00F945A4">
        <w:rPr>
          <w:rFonts w:eastAsia="Times New Roman"/>
          <w:lang w:val="ru-RU"/>
        </w:rPr>
        <w:softHyphen/>
        <w:t>понимания и познания современного общества, истории соб</w:t>
      </w:r>
      <w:r w:rsidRPr="00F945A4">
        <w:rPr>
          <w:rFonts w:eastAsia="Times New Roman"/>
          <w:lang w:val="ru-RU"/>
        </w:rPr>
        <w:softHyphen/>
        <w:t>ственной страны;</w:t>
      </w:r>
    </w:p>
    <w:p w:rsidR="00913807" w:rsidRPr="0005332E" w:rsidRDefault="00913807" w:rsidP="00870B6B">
      <w:pPr>
        <w:pStyle w:val="affffa"/>
        <w:numPr>
          <w:ilvl w:val="0"/>
          <w:numId w:val="79"/>
        </w:numPr>
        <w:shd w:val="clear" w:color="auto" w:fill="FFFFFF"/>
        <w:spacing w:after="0" w:line="240" w:lineRule="auto"/>
        <w:ind w:left="851" w:hanging="357"/>
        <w:jc w:val="both"/>
        <w:textAlignment w:val="baseline"/>
        <w:rPr>
          <w:rFonts w:ascii="Times New Roman" w:eastAsia="Times New Roman" w:hAnsi="Times New Roman"/>
          <w:iCs/>
          <w:sz w:val="24"/>
          <w:bdr w:val="none" w:sz="0" w:space="0" w:color="auto" w:frame="1"/>
        </w:rPr>
      </w:pPr>
      <w:r w:rsidRPr="0005332E">
        <w:rPr>
          <w:rFonts w:ascii="Times New Roman" w:eastAsia="Times New Roman" w:hAnsi="Times New Roman"/>
          <w:iCs/>
          <w:sz w:val="24"/>
          <w:bdr w:val="none" w:sz="0" w:space="0" w:color="auto" w:frame="1"/>
        </w:rPr>
        <w:t>способность применять понятийный аппарат историче</w:t>
      </w:r>
      <w:r w:rsidRPr="0005332E">
        <w:rPr>
          <w:rFonts w:ascii="Times New Roman" w:eastAsia="Times New Roman" w:hAnsi="Times New Roman"/>
          <w:iCs/>
          <w:sz w:val="24"/>
          <w:bdr w:val="none" w:sz="0" w:space="0" w:color="auto" w:frame="1"/>
        </w:rPr>
        <w:softHyphen/>
        <w:t>ского знания и приёмы исторического анализа для раскрытия сущности и значения событий и явлений прошлого и совре</w:t>
      </w:r>
      <w:r w:rsidRPr="0005332E">
        <w:rPr>
          <w:rFonts w:ascii="Times New Roman" w:eastAsia="Times New Roman" w:hAnsi="Times New Roman"/>
          <w:iCs/>
          <w:sz w:val="24"/>
          <w:bdr w:val="none" w:sz="0" w:space="0" w:color="auto" w:frame="1"/>
        </w:rPr>
        <w:softHyphen/>
        <w:t xml:space="preserve">менности в курсах всеобщей истории; </w:t>
      </w:r>
    </w:p>
    <w:p w:rsidR="00913807" w:rsidRPr="0005332E" w:rsidRDefault="00913807" w:rsidP="00870B6B">
      <w:pPr>
        <w:pStyle w:val="affffa"/>
        <w:numPr>
          <w:ilvl w:val="0"/>
          <w:numId w:val="79"/>
        </w:numPr>
        <w:shd w:val="clear" w:color="auto" w:fill="FFFFFF"/>
        <w:spacing w:after="0" w:line="240" w:lineRule="auto"/>
        <w:ind w:left="851" w:hanging="357"/>
        <w:jc w:val="both"/>
        <w:textAlignment w:val="baseline"/>
        <w:rPr>
          <w:rFonts w:ascii="Times New Roman" w:eastAsia="Times New Roman" w:hAnsi="Times New Roman"/>
          <w:iCs/>
          <w:sz w:val="24"/>
          <w:bdr w:val="none" w:sz="0" w:space="0" w:color="auto" w:frame="1"/>
        </w:rPr>
      </w:pPr>
      <w:r w:rsidRPr="0005332E">
        <w:rPr>
          <w:rFonts w:ascii="Times New Roman" w:eastAsia="Times New Roman" w:hAnsi="Times New Roman"/>
          <w:iCs/>
          <w:sz w:val="24"/>
          <w:bdr w:val="none" w:sz="0" w:space="0" w:color="auto" w:frame="1"/>
        </w:rPr>
        <w:t>способность соотносить историческое время и историче</w:t>
      </w:r>
      <w:r w:rsidRPr="0005332E">
        <w:rPr>
          <w:rFonts w:ascii="Times New Roman" w:eastAsia="Times New Roman" w:hAnsi="Times New Roman"/>
          <w:iCs/>
          <w:sz w:val="24"/>
          <w:bdr w:val="none" w:sz="0" w:space="0" w:color="auto" w:frame="1"/>
        </w:rPr>
        <w:softHyphen/>
        <w:t>ское пространство, действия и поступки личностей во време</w:t>
      </w:r>
      <w:r w:rsidRPr="0005332E">
        <w:rPr>
          <w:rFonts w:ascii="Times New Roman" w:eastAsia="Times New Roman" w:hAnsi="Times New Roman"/>
          <w:iCs/>
          <w:sz w:val="24"/>
          <w:bdr w:val="none" w:sz="0" w:space="0" w:color="auto" w:frame="1"/>
        </w:rPr>
        <w:softHyphen/>
        <w:t>ни и пространстве;</w:t>
      </w:r>
    </w:p>
    <w:p w:rsidR="00913807" w:rsidRPr="0005332E" w:rsidRDefault="00913807" w:rsidP="00870B6B">
      <w:pPr>
        <w:pStyle w:val="affffa"/>
        <w:numPr>
          <w:ilvl w:val="0"/>
          <w:numId w:val="79"/>
        </w:numPr>
        <w:shd w:val="clear" w:color="auto" w:fill="FFFFFF"/>
        <w:spacing w:after="0" w:line="240" w:lineRule="auto"/>
        <w:ind w:left="851" w:hanging="357"/>
        <w:jc w:val="both"/>
        <w:textAlignment w:val="baseline"/>
        <w:rPr>
          <w:rFonts w:ascii="Times New Roman" w:eastAsia="Times New Roman" w:hAnsi="Times New Roman"/>
          <w:iCs/>
          <w:sz w:val="24"/>
          <w:bdr w:val="none" w:sz="0" w:space="0" w:color="auto" w:frame="1"/>
        </w:rPr>
      </w:pPr>
      <w:r w:rsidRPr="0005332E">
        <w:rPr>
          <w:rFonts w:ascii="Times New Roman" w:eastAsia="Times New Roman" w:hAnsi="Times New Roman"/>
          <w:iCs/>
          <w:sz w:val="24"/>
          <w:bdr w:val="none" w:sz="0" w:space="0" w:color="auto" w:frame="1"/>
        </w:rPr>
        <w:t>умения изучать и систематизировать информацию из различных исторических и современных источников, раскры</w:t>
      </w:r>
      <w:r w:rsidRPr="0005332E">
        <w:rPr>
          <w:rFonts w:ascii="Times New Roman" w:eastAsia="Times New Roman" w:hAnsi="Times New Roman"/>
          <w:iCs/>
          <w:sz w:val="24"/>
          <w:bdr w:val="none" w:sz="0" w:space="0" w:color="auto" w:frame="1"/>
        </w:rPr>
        <w:softHyphen/>
        <w:t>вая её социальную принадлежность и познавательную цен</w:t>
      </w:r>
      <w:r w:rsidRPr="0005332E">
        <w:rPr>
          <w:rFonts w:ascii="Times New Roman" w:eastAsia="Times New Roman" w:hAnsi="Times New Roman"/>
          <w:iCs/>
          <w:sz w:val="24"/>
          <w:bdr w:val="none" w:sz="0" w:space="0" w:color="auto" w:frame="1"/>
        </w:rPr>
        <w:softHyphen/>
        <w:t>ность, читать историческую карту и ориентироваться в ней;</w:t>
      </w:r>
    </w:p>
    <w:p w:rsidR="00913807" w:rsidRPr="0005332E" w:rsidRDefault="00913807" w:rsidP="00870B6B">
      <w:pPr>
        <w:pStyle w:val="affffa"/>
        <w:numPr>
          <w:ilvl w:val="0"/>
          <w:numId w:val="79"/>
        </w:numPr>
        <w:shd w:val="clear" w:color="auto" w:fill="FFFFFF"/>
        <w:spacing w:after="0" w:line="240" w:lineRule="auto"/>
        <w:ind w:left="851" w:hanging="357"/>
        <w:jc w:val="both"/>
        <w:textAlignment w:val="baseline"/>
        <w:rPr>
          <w:rFonts w:ascii="Times New Roman" w:eastAsia="Times New Roman" w:hAnsi="Times New Roman"/>
          <w:iCs/>
          <w:sz w:val="24"/>
          <w:bdr w:val="none" w:sz="0" w:space="0" w:color="auto" w:frame="1"/>
        </w:rPr>
      </w:pPr>
      <w:r w:rsidRPr="0005332E">
        <w:rPr>
          <w:rFonts w:ascii="Times New Roman" w:eastAsia="Times New Roman" w:hAnsi="Times New Roman"/>
          <w:iCs/>
          <w:sz w:val="24"/>
          <w:bdr w:val="none" w:sz="0" w:space="0" w:color="auto" w:frame="1"/>
        </w:rPr>
        <w:t>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913807" w:rsidRPr="0005332E" w:rsidRDefault="00913807" w:rsidP="00870B6B">
      <w:pPr>
        <w:pStyle w:val="affffa"/>
        <w:numPr>
          <w:ilvl w:val="0"/>
          <w:numId w:val="79"/>
        </w:numPr>
        <w:shd w:val="clear" w:color="auto" w:fill="FFFFFF"/>
        <w:spacing w:after="0" w:line="240" w:lineRule="auto"/>
        <w:ind w:left="851" w:hanging="357"/>
        <w:jc w:val="both"/>
        <w:textAlignment w:val="baseline"/>
        <w:rPr>
          <w:rFonts w:ascii="Times New Roman" w:eastAsia="Times New Roman" w:hAnsi="Times New Roman"/>
          <w:iCs/>
          <w:sz w:val="24"/>
          <w:bdr w:val="none" w:sz="0" w:space="0" w:color="auto" w:frame="1"/>
        </w:rPr>
      </w:pPr>
      <w:r w:rsidRPr="0005332E">
        <w:rPr>
          <w:rFonts w:ascii="Times New Roman" w:eastAsia="Times New Roman" w:hAnsi="Times New Roman"/>
          <w:iCs/>
          <w:sz w:val="24"/>
          <w:bdr w:val="none" w:sz="0" w:space="0" w:color="auto" w:frame="1"/>
        </w:rPr>
        <w:lastRenderedPageBreak/>
        <w:t>готовность применять исторические знания для выяв</w:t>
      </w:r>
      <w:r w:rsidRPr="0005332E">
        <w:rPr>
          <w:rFonts w:ascii="Times New Roman" w:eastAsia="Times New Roman" w:hAnsi="Times New Roman"/>
          <w:iCs/>
          <w:sz w:val="24"/>
          <w:bdr w:val="none" w:sz="0" w:space="0" w:color="auto" w:frame="1"/>
        </w:rPr>
        <w:softHyphen/>
        <w:t>ления и сохранения исторических и культурных памятников своей страны и мира.</w:t>
      </w:r>
    </w:p>
    <w:p w:rsidR="00913807" w:rsidRPr="0005332E" w:rsidRDefault="00913807" w:rsidP="0005332E">
      <w:pPr>
        <w:shd w:val="clear" w:color="auto" w:fill="FFFFFF"/>
        <w:ind w:firstLine="709"/>
        <w:jc w:val="both"/>
        <w:textAlignment w:val="baseline"/>
        <w:rPr>
          <w:rFonts w:eastAsia="Times New Roman"/>
          <w:lang w:val="ru-RU"/>
        </w:rPr>
      </w:pPr>
      <w:r w:rsidRPr="0005332E">
        <w:rPr>
          <w:rFonts w:eastAsia="Times New Roman"/>
          <w:iCs/>
          <w:bdr w:val="none" w:sz="0" w:space="0" w:color="auto" w:frame="1"/>
          <w:lang w:val="ru-RU"/>
        </w:rPr>
        <w:t>Соотнесение элементов учебной деятельности школьников</w:t>
      </w:r>
      <w:r w:rsidRPr="0005332E">
        <w:rPr>
          <w:rFonts w:eastAsia="Times New Roman"/>
          <w:lang w:val="ru-RU"/>
        </w:rPr>
        <w:t xml:space="preserve"> и ведущих процедур исторического познания позволяет опре</w:t>
      </w:r>
      <w:r w:rsidRPr="0005332E">
        <w:rPr>
          <w:rFonts w:eastAsia="Times New Roman"/>
          <w:lang w:val="ru-RU"/>
        </w:rPr>
        <w:softHyphen/>
        <w:t>делить структуру подготовки учащихся 5—9 классов по всеоб</w:t>
      </w:r>
      <w:r w:rsidRPr="0005332E">
        <w:rPr>
          <w:rFonts w:eastAsia="Times New Roman"/>
          <w:lang w:val="ru-RU"/>
        </w:rPr>
        <w:softHyphen/>
        <w:t xml:space="preserve">щей истории в единстве её содержательных (объектных) и </w:t>
      </w:r>
      <w:proofErr w:type="spellStart"/>
      <w:r w:rsidRPr="0005332E">
        <w:rPr>
          <w:rFonts w:eastAsia="Times New Roman"/>
          <w:lang w:val="ru-RU"/>
        </w:rPr>
        <w:t>деятельностных</w:t>
      </w:r>
      <w:proofErr w:type="spellEnd"/>
      <w:r w:rsidRPr="0005332E">
        <w:rPr>
          <w:rFonts w:eastAsia="Times New Roman"/>
          <w:lang w:val="ru-RU"/>
        </w:rPr>
        <w:t xml:space="preserve"> (субъектных) компонентов.</w:t>
      </w:r>
    </w:p>
    <w:p w:rsidR="00913807" w:rsidRPr="00F945A4" w:rsidRDefault="00913807" w:rsidP="00475A40">
      <w:pPr>
        <w:shd w:val="clear" w:color="auto" w:fill="FFFFFF"/>
        <w:ind w:firstLine="709"/>
        <w:jc w:val="both"/>
        <w:textAlignment w:val="baseline"/>
        <w:rPr>
          <w:rFonts w:eastAsia="Times New Roman"/>
          <w:lang w:val="ru-RU"/>
        </w:rPr>
      </w:pPr>
      <w:r w:rsidRPr="00F945A4">
        <w:rPr>
          <w:rFonts w:eastAsia="Times New Roman"/>
          <w:lang w:val="ru-RU"/>
        </w:rPr>
        <w:t>Предполагается, что в результате изучения истории в ос</w:t>
      </w:r>
      <w:r w:rsidRPr="00F945A4">
        <w:rPr>
          <w:rFonts w:eastAsia="Times New Roman"/>
          <w:lang w:val="ru-RU"/>
        </w:rPr>
        <w:softHyphen/>
        <w:t>новной школе</w:t>
      </w:r>
      <w:r w:rsidRPr="00F945A4">
        <w:rPr>
          <w:rFonts w:eastAsia="Times New Roman"/>
        </w:rPr>
        <w:t> </w:t>
      </w:r>
      <w:r w:rsidRPr="00F945A4">
        <w:rPr>
          <w:rFonts w:eastAsia="Times New Roman"/>
          <w:i/>
          <w:iCs/>
          <w:bdr w:val="none" w:sz="0" w:space="0" w:color="auto" w:frame="1"/>
          <w:lang w:val="ru-RU"/>
        </w:rPr>
        <w:t>учащиеся должны овладеть следующими зна</w:t>
      </w:r>
      <w:r w:rsidRPr="00F945A4">
        <w:rPr>
          <w:rFonts w:eastAsia="Times New Roman"/>
          <w:i/>
          <w:iCs/>
          <w:bdr w:val="none" w:sz="0" w:space="0" w:color="auto" w:frame="1"/>
          <w:lang w:val="ru-RU"/>
        </w:rPr>
        <w:softHyphen/>
        <w:t>ниями и умениями:</w:t>
      </w:r>
    </w:p>
    <w:p w:rsidR="00913807" w:rsidRPr="00F945A4" w:rsidRDefault="00913807" w:rsidP="00475A40">
      <w:pPr>
        <w:shd w:val="clear" w:color="auto" w:fill="FFFFFF"/>
        <w:ind w:firstLine="709"/>
        <w:jc w:val="both"/>
        <w:textAlignment w:val="baseline"/>
        <w:rPr>
          <w:rFonts w:eastAsia="Times New Roman"/>
          <w:lang w:val="ru-RU"/>
        </w:rPr>
      </w:pPr>
      <w:r w:rsidRPr="00F945A4">
        <w:rPr>
          <w:rFonts w:eastAsia="Times New Roman"/>
          <w:lang w:val="ru-RU"/>
        </w:rPr>
        <w:t>1.</w:t>
      </w:r>
      <w:r w:rsidRPr="00F945A4">
        <w:rPr>
          <w:rFonts w:eastAsia="Times New Roman"/>
        </w:rPr>
        <w:t> </w:t>
      </w:r>
      <w:r w:rsidRPr="00F945A4">
        <w:rPr>
          <w:rFonts w:eastAsia="Times New Roman"/>
          <w:i/>
          <w:iCs/>
          <w:bdr w:val="none" w:sz="0" w:space="0" w:color="auto" w:frame="1"/>
          <w:lang w:val="ru-RU"/>
        </w:rPr>
        <w:t>Знание хронологии, работа с хронологией:</w:t>
      </w:r>
    </w:p>
    <w:p w:rsidR="00913807" w:rsidRPr="0005332E" w:rsidRDefault="00913807" w:rsidP="00870B6B">
      <w:pPr>
        <w:pStyle w:val="affffa"/>
        <w:numPr>
          <w:ilvl w:val="0"/>
          <w:numId w:val="79"/>
        </w:numPr>
        <w:shd w:val="clear" w:color="auto" w:fill="FFFFFF"/>
        <w:spacing w:after="0" w:line="240" w:lineRule="auto"/>
        <w:ind w:left="851" w:hanging="357"/>
        <w:jc w:val="both"/>
        <w:textAlignment w:val="baseline"/>
        <w:rPr>
          <w:rFonts w:ascii="Times New Roman" w:eastAsia="Times New Roman" w:hAnsi="Times New Roman"/>
          <w:sz w:val="24"/>
        </w:rPr>
      </w:pPr>
      <w:r w:rsidRPr="0005332E">
        <w:rPr>
          <w:rFonts w:ascii="Times New Roman" w:eastAsia="Times New Roman" w:hAnsi="Times New Roman"/>
          <w:sz w:val="24"/>
        </w:rPr>
        <w:t>указывать хронологические рамки и периоды ключевых процессов, а также даты важнейших событий всеобщей исто</w:t>
      </w:r>
      <w:r w:rsidRPr="0005332E">
        <w:rPr>
          <w:rFonts w:ascii="Times New Roman" w:eastAsia="Times New Roman" w:hAnsi="Times New Roman"/>
          <w:sz w:val="24"/>
        </w:rPr>
        <w:softHyphen/>
        <w:t>рии;</w:t>
      </w:r>
    </w:p>
    <w:p w:rsidR="00913807" w:rsidRPr="0005332E" w:rsidRDefault="00913807" w:rsidP="00870B6B">
      <w:pPr>
        <w:pStyle w:val="affffa"/>
        <w:numPr>
          <w:ilvl w:val="0"/>
          <w:numId w:val="79"/>
        </w:numPr>
        <w:shd w:val="clear" w:color="auto" w:fill="FFFFFF"/>
        <w:spacing w:after="0" w:line="240" w:lineRule="auto"/>
        <w:ind w:left="851" w:hanging="357"/>
        <w:jc w:val="both"/>
        <w:textAlignment w:val="baseline"/>
        <w:rPr>
          <w:rFonts w:ascii="Times New Roman" w:eastAsia="Times New Roman" w:hAnsi="Times New Roman"/>
          <w:sz w:val="24"/>
        </w:rPr>
      </w:pPr>
      <w:r w:rsidRPr="0005332E">
        <w:rPr>
          <w:rFonts w:ascii="Times New Roman" w:eastAsia="Times New Roman" w:hAnsi="Times New Roman"/>
          <w:sz w:val="24"/>
        </w:rPr>
        <w:t>соотносить год с веком, эрой, устанавливать последова</w:t>
      </w:r>
      <w:r w:rsidRPr="0005332E">
        <w:rPr>
          <w:rFonts w:ascii="Times New Roman" w:eastAsia="Times New Roman" w:hAnsi="Times New Roman"/>
          <w:sz w:val="24"/>
        </w:rPr>
        <w:softHyphen/>
        <w:t>тельность и длительность исторических событий.</w:t>
      </w:r>
    </w:p>
    <w:p w:rsidR="00913807" w:rsidRPr="00F945A4" w:rsidRDefault="00913807" w:rsidP="00475A40">
      <w:pPr>
        <w:widowControl/>
        <w:autoSpaceDE/>
        <w:adjustRightInd/>
        <w:ind w:firstLine="709"/>
        <w:jc w:val="both"/>
        <w:textAlignment w:val="baseline"/>
        <w:rPr>
          <w:rFonts w:eastAsia="Times New Roman"/>
          <w:lang w:val="ru-RU"/>
        </w:rPr>
      </w:pPr>
      <w:r w:rsidRPr="00F945A4">
        <w:rPr>
          <w:rFonts w:eastAsia="Times New Roman"/>
          <w:i/>
          <w:iCs/>
          <w:bdr w:val="none" w:sz="0" w:space="0" w:color="auto" w:frame="1"/>
          <w:lang w:val="ru-RU"/>
        </w:rPr>
        <w:t>2. Знание исторических фактов, работа с фактами:</w:t>
      </w:r>
    </w:p>
    <w:p w:rsidR="00913807" w:rsidRPr="0005332E" w:rsidRDefault="00913807" w:rsidP="00870B6B">
      <w:pPr>
        <w:pStyle w:val="affffa"/>
        <w:numPr>
          <w:ilvl w:val="0"/>
          <w:numId w:val="79"/>
        </w:numPr>
        <w:shd w:val="clear" w:color="auto" w:fill="FFFFFF"/>
        <w:spacing w:after="0" w:line="240" w:lineRule="auto"/>
        <w:ind w:left="851" w:hanging="357"/>
        <w:jc w:val="both"/>
        <w:textAlignment w:val="baseline"/>
        <w:rPr>
          <w:rFonts w:ascii="Times New Roman" w:eastAsia="Times New Roman" w:hAnsi="Times New Roman"/>
          <w:sz w:val="24"/>
        </w:rPr>
      </w:pPr>
      <w:r w:rsidRPr="0005332E">
        <w:rPr>
          <w:rFonts w:ascii="Times New Roman" w:eastAsia="Times New Roman" w:hAnsi="Times New Roman"/>
          <w:sz w:val="24"/>
        </w:rPr>
        <w:t>характеризовать место, обстоятельства, участников, этапы, особенности, результаты важнейших исторических со</w:t>
      </w:r>
      <w:r w:rsidRPr="0005332E">
        <w:rPr>
          <w:rFonts w:ascii="Times New Roman" w:eastAsia="Times New Roman" w:hAnsi="Times New Roman"/>
          <w:sz w:val="24"/>
        </w:rPr>
        <w:softHyphen/>
        <w:t>бытий;</w:t>
      </w:r>
    </w:p>
    <w:p w:rsidR="00913807" w:rsidRPr="0005332E" w:rsidRDefault="00913807" w:rsidP="00870B6B">
      <w:pPr>
        <w:pStyle w:val="affffa"/>
        <w:numPr>
          <w:ilvl w:val="0"/>
          <w:numId w:val="79"/>
        </w:numPr>
        <w:shd w:val="clear" w:color="auto" w:fill="FFFFFF"/>
        <w:spacing w:after="0" w:line="240" w:lineRule="auto"/>
        <w:ind w:left="851" w:hanging="357"/>
        <w:jc w:val="both"/>
        <w:textAlignment w:val="baseline"/>
        <w:rPr>
          <w:rFonts w:ascii="Times New Roman" w:eastAsia="Times New Roman" w:hAnsi="Times New Roman"/>
          <w:sz w:val="24"/>
        </w:rPr>
      </w:pPr>
      <w:r w:rsidRPr="0005332E">
        <w:rPr>
          <w:rFonts w:ascii="Times New Roman" w:eastAsia="Times New Roman" w:hAnsi="Times New Roman"/>
          <w:sz w:val="24"/>
        </w:rPr>
        <w:t>группировать (классифицировать) факты по различным признакам и основаниям.</w:t>
      </w:r>
    </w:p>
    <w:p w:rsidR="00913807" w:rsidRPr="00F945A4" w:rsidRDefault="00913807" w:rsidP="00475A40">
      <w:pPr>
        <w:widowControl/>
        <w:autoSpaceDE/>
        <w:adjustRightInd/>
        <w:ind w:firstLine="709"/>
        <w:jc w:val="both"/>
        <w:textAlignment w:val="baseline"/>
        <w:rPr>
          <w:rFonts w:eastAsia="Times New Roman"/>
          <w:lang w:val="ru-RU"/>
        </w:rPr>
      </w:pPr>
      <w:r w:rsidRPr="00F945A4">
        <w:rPr>
          <w:rFonts w:eastAsia="Times New Roman"/>
          <w:i/>
          <w:iCs/>
          <w:bdr w:val="none" w:sz="0" w:space="0" w:color="auto" w:frame="1"/>
          <w:lang w:val="ru-RU"/>
        </w:rPr>
        <w:t>3. Работа с историческими источниками:</w:t>
      </w:r>
    </w:p>
    <w:p w:rsidR="00913807" w:rsidRPr="0005332E" w:rsidRDefault="00913807" w:rsidP="00870B6B">
      <w:pPr>
        <w:pStyle w:val="affffa"/>
        <w:numPr>
          <w:ilvl w:val="0"/>
          <w:numId w:val="79"/>
        </w:numPr>
        <w:shd w:val="clear" w:color="auto" w:fill="FFFFFF"/>
        <w:spacing w:after="0" w:line="240" w:lineRule="auto"/>
        <w:ind w:left="851" w:hanging="357"/>
        <w:jc w:val="both"/>
        <w:textAlignment w:val="baseline"/>
        <w:rPr>
          <w:rFonts w:ascii="Times New Roman" w:eastAsia="Times New Roman" w:hAnsi="Times New Roman"/>
          <w:sz w:val="24"/>
        </w:rPr>
      </w:pPr>
      <w:r w:rsidRPr="0005332E">
        <w:rPr>
          <w:rFonts w:ascii="Times New Roman" w:eastAsia="Times New Roman" w:hAnsi="Times New Roman"/>
          <w:sz w:val="24"/>
        </w:rPr>
        <w:t>читать историческую карту с опорой на легенду, ориен</w:t>
      </w:r>
      <w:r w:rsidRPr="0005332E">
        <w:rPr>
          <w:rFonts w:ascii="Times New Roman" w:eastAsia="Times New Roman" w:hAnsi="Times New Roman"/>
          <w:sz w:val="24"/>
        </w:rPr>
        <w:softHyphen/>
        <w:t>тироваться в ней, соотносить местонахождение и состояние исторического объекта в разные эпохи, века, периоды;</w:t>
      </w:r>
    </w:p>
    <w:p w:rsidR="00913807" w:rsidRPr="0005332E" w:rsidRDefault="00913807" w:rsidP="00870B6B">
      <w:pPr>
        <w:pStyle w:val="affffa"/>
        <w:numPr>
          <w:ilvl w:val="0"/>
          <w:numId w:val="79"/>
        </w:numPr>
        <w:shd w:val="clear" w:color="auto" w:fill="FFFFFF"/>
        <w:spacing w:after="0" w:line="240" w:lineRule="auto"/>
        <w:ind w:left="851" w:hanging="357"/>
        <w:jc w:val="both"/>
        <w:textAlignment w:val="baseline"/>
        <w:rPr>
          <w:rFonts w:ascii="Times New Roman" w:eastAsia="Times New Roman" w:hAnsi="Times New Roman"/>
          <w:sz w:val="24"/>
        </w:rPr>
      </w:pPr>
      <w:r w:rsidRPr="0005332E">
        <w:rPr>
          <w:rFonts w:ascii="Times New Roman" w:eastAsia="Times New Roman" w:hAnsi="Times New Roman"/>
          <w:sz w:val="24"/>
        </w:rPr>
        <w:t>осуществлять поиск необходимой информации в одном или нескольких источниках (материальных, текстовых, изо</w:t>
      </w:r>
      <w:r w:rsidRPr="0005332E">
        <w:rPr>
          <w:rFonts w:ascii="Times New Roman" w:eastAsia="Times New Roman" w:hAnsi="Times New Roman"/>
          <w:sz w:val="24"/>
        </w:rPr>
        <w:softHyphen/>
        <w:t>бразительных и др.), отбирать её, группировать, обобщать;</w:t>
      </w:r>
    </w:p>
    <w:p w:rsidR="00913807" w:rsidRPr="0005332E" w:rsidRDefault="00913807" w:rsidP="00870B6B">
      <w:pPr>
        <w:pStyle w:val="affffa"/>
        <w:numPr>
          <w:ilvl w:val="0"/>
          <w:numId w:val="79"/>
        </w:numPr>
        <w:shd w:val="clear" w:color="auto" w:fill="FFFFFF"/>
        <w:spacing w:after="0" w:line="240" w:lineRule="auto"/>
        <w:ind w:left="851" w:hanging="357"/>
        <w:jc w:val="both"/>
        <w:textAlignment w:val="baseline"/>
        <w:rPr>
          <w:rFonts w:ascii="Times New Roman" w:eastAsia="Times New Roman" w:hAnsi="Times New Roman"/>
          <w:sz w:val="24"/>
        </w:rPr>
      </w:pPr>
      <w:r w:rsidRPr="0005332E">
        <w:rPr>
          <w:rFonts w:ascii="Times New Roman" w:eastAsia="Times New Roman" w:hAnsi="Times New Roman"/>
          <w:sz w:val="24"/>
        </w:rPr>
        <w:t>сравнивать данные разных источников, выявлять их сходство и различия, время и место создания.</w:t>
      </w:r>
    </w:p>
    <w:p w:rsidR="00913807" w:rsidRPr="00F945A4" w:rsidRDefault="00913807" w:rsidP="00475A40">
      <w:pPr>
        <w:widowControl/>
        <w:autoSpaceDE/>
        <w:adjustRightInd/>
        <w:ind w:firstLine="709"/>
        <w:jc w:val="both"/>
        <w:textAlignment w:val="baseline"/>
        <w:rPr>
          <w:rFonts w:eastAsia="Times New Roman"/>
          <w:lang w:val="ru-RU"/>
        </w:rPr>
      </w:pPr>
      <w:r w:rsidRPr="00F945A4">
        <w:rPr>
          <w:rFonts w:eastAsia="Times New Roman"/>
          <w:i/>
          <w:iCs/>
          <w:bdr w:val="none" w:sz="0" w:space="0" w:color="auto" w:frame="1"/>
          <w:lang w:val="ru-RU"/>
        </w:rPr>
        <w:t>4. Описание (реконструкция):</w:t>
      </w:r>
    </w:p>
    <w:p w:rsidR="00913807" w:rsidRPr="0005332E" w:rsidRDefault="00913807" w:rsidP="00870B6B">
      <w:pPr>
        <w:pStyle w:val="affffa"/>
        <w:numPr>
          <w:ilvl w:val="0"/>
          <w:numId w:val="79"/>
        </w:numPr>
        <w:shd w:val="clear" w:color="auto" w:fill="FFFFFF"/>
        <w:spacing w:after="0" w:line="240" w:lineRule="auto"/>
        <w:ind w:left="851" w:hanging="357"/>
        <w:jc w:val="both"/>
        <w:textAlignment w:val="baseline"/>
        <w:rPr>
          <w:rFonts w:ascii="Times New Roman" w:eastAsia="Times New Roman" w:hAnsi="Times New Roman"/>
          <w:sz w:val="24"/>
        </w:rPr>
      </w:pPr>
      <w:r w:rsidRPr="0005332E">
        <w:rPr>
          <w:rFonts w:ascii="Times New Roman" w:eastAsia="Times New Roman" w:hAnsi="Times New Roman"/>
          <w:sz w:val="24"/>
        </w:rPr>
        <w:t>последовательно строить рассказ (устно или письменно) об исторических событиях, их участниках;</w:t>
      </w:r>
    </w:p>
    <w:p w:rsidR="00913807" w:rsidRPr="0005332E" w:rsidRDefault="00913807" w:rsidP="00870B6B">
      <w:pPr>
        <w:pStyle w:val="affffa"/>
        <w:numPr>
          <w:ilvl w:val="0"/>
          <w:numId w:val="79"/>
        </w:numPr>
        <w:shd w:val="clear" w:color="auto" w:fill="FFFFFF"/>
        <w:spacing w:after="0" w:line="240" w:lineRule="auto"/>
        <w:ind w:left="851" w:hanging="357"/>
        <w:jc w:val="both"/>
        <w:textAlignment w:val="baseline"/>
        <w:rPr>
          <w:rFonts w:ascii="Times New Roman" w:eastAsia="Times New Roman" w:hAnsi="Times New Roman"/>
          <w:sz w:val="24"/>
        </w:rPr>
      </w:pPr>
      <w:r w:rsidRPr="0005332E">
        <w:rPr>
          <w:rFonts w:ascii="Times New Roman" w:eastAsia="Times New Roman" w:hAnsi="Times New Roman"/>
          <w:sz w:val="24"/>
        </w:rPr>
        <w:t>характеризовать условия и образ жизни, занятия людей, их достижения в различные исторические эпохи;</w:t>
      </w:r>
    </w:p>
    <w:p w:rsidR="00913807" w:rsidRPr="0005332E" w:rsidRDefault="00913807" w:rsidP="00870B6B">
      <w:pPr>
        <w:pStyle w:val="affffa"/>
        <w:numPr>
          <w:ilvl w:val="0"/>
          <w:numId w:val="79"/>
        </w:numPr>
        <w:shd w:val="clear" w:color="auto" w:fill="FFFFFF"/>
        <w:spacing w:after="0" w:line="240" w:lineRule="auto"/>
        <w:ind w:left="851" w:hanging="357"/>
        <w:jc w:val="both"/>
        <w:textAlignment w:val="baseline"/>
        <w:rPr>
          <w:rFonts w:ascii="Times New Roman" w:eastAsia="Times New Roman" w:hAnsi="Times New Roman"/>
          <w:sz w:val="24"/>
        </w:rPr>
      </w:pPr>
      <w:r w:rsidRPr="0005332E">
        <w:rPr>
          <w:rFonts w:ascii="Times New Roman" w:eastAsia="Times New Roman" w:hAnsi="Times New Roman"/>
          <w:sz w:val="24"/>
        </w:rPr>
        <w:t>на основе текста и иллюстраций учебника, дополнитель</w:t>
      </w:r>
      <w:r w:rsidRPr="0005332E">
        <w:rPr>
          <w:rFonts w:ascii="Times New Roman" w:eastAsia="Times New Roman" w:hAnsi="Times New Roman"/>
          <w:sz w:val="24"/>
        </w:rPr>
        <w:softHyphen/>
        <w:t xml:space="preserve">ной литературы, макетов, электронных изданий, </w:t>
      </w:r>
      <w:proofErr w:type="spellStart"/>
      <w:r w:rsidRPr="0005332E">
        <w:rPr>
          <w:rFonts w:ascii="Times New Roman" w:eastAsia="Times New Roman" w:hAnsi="Times New Roman"/>
          <w:sz w:val="24"/>
        </w:rPr>
        <w:t>интернет-ре</w:t>
      </w:r>
      <w:r w:rsidRPr="0005332E">
        <w:rPr>
          <w:rFonts w:ascii="Times New Roman" w:eastAsia="Times New Roman" w:hAnsi="Times New Roman"/>
          <w:sz w:val="24"/>
        </w:rPr>
        <w:softHyphen/>
        <w:t>сурсов</w:t>
      </w:r>
      <w:proofErr w:type="spellEnd"/>
      <w:r w:rsidRPr="0005332E">
        <w:rPr>
          <w:rFonts w:ascii="Times New Roman" w:eastAsia="Times New Roman" w:hAnsi="Times New Roman"/>
          <w:sz w:val="24"/>
        </w:rPr>
        <w:t xml:space="preserve"> и т. п. составлять описание исторических объектов, па</w:t>
      </w:r>
      <w:r w:rsidRPr="0005332E">
        <w:rPr>
          <w:rFonts w:ascii="Times New Roman" w:eastAsia="Times New Roman" w:hAnsi="Times New Roman"/>
          <w:sz w:val="24"/>
        </w:rPr>
        <w:softHyphen/>
        <w:t>мятников.</w:t>
      </w:r>
    </w:p>
    <w:p w:rsidR="00913807" w:rsidRPr="00F945A4" w:rsidRDefault="00913807" w:rsidP="00475A40">
      <w:pPr>
        <w:widowControl/>
        <w:autoSpaceDE/>
        <w:adjustRightInd/>
        <w:ind w:firstLine="709"/>
        <w:jc w:val="both"/>
        <w:textAlignment w:val="baseline"/>
        <w:rPr>
          <w:rFonts w:eastAsia="Times New Roman"/>
          <w:lang w:val="ru-RU"/>
        </w:rPr>
      </w:pPr>
      <w:r w:rsidRPr="00F945A4">
        <w:rPr>
          <w:rFonts w:eastAsia="Times New Roman"/>
          <w:i/>
          <w:iCs/>
          <w:bdr w:val="none" w:sz="0" w:space="0" w:color="auto" w:frame="1"/>
          <w:lang w:val="ru-RU"/>
        </w:rPr>
        <w:t>5. Анализ, объяснение:</w:t>
      </w:r>
    </w:p>
    <w:p w:rsidR="00913807" w:rsidRPr="006F0C4C" w:rsidRDefault="00913807" w:rsidP="00870B6B">
      <w:pPr>
        <w:pStyle w:val="affffa"/>
        <w:numPr>
          <w:ilvl w:val="0"/>
          <w:numId w:val="79"/>
        </w:numPr>
        <w:shd w:val="clear" w:color="auto" w:fill="FFFFFF"/>
        <w:spacing w:after="0" w:line="240" w:lineRule="auto"/>
        <w:ind w:left="851" w:hanging="357"/>
        <w:jc w:val="both"/>
        <w:textAlignment w:val="baseline"/>
        <w:rPr>
          <w:rFonts w:ascii="Times New Roman" w:eastAsia="Times New Roman" w:hAnsi="Times New Roman"/>
          <w:sz w:val="24"/>
        </w:rPr>
      </w:pPr>
      <w:r w:rsidRPr="006F0C4C">
        <w:rPr>
          <w:rFonts w:ascii="Times New Roman" w:eastAsia="Times New Roman" w:hAnsi="Times New Roman"/>
          <w:sz w:val="24"/>
        </w:rPr>
        <w:t>различать факт (событие) и его описание (факт источ</w:t>
      </w:r>
      <w:r w:rsidRPr="006F0C4C">
        <w:rPr>
          <w:rFonts w:ascii="Times New Roman" w:eastAsia="Times New Roman" w:hAnsi="Times New Roman"/>
          <w:sz w:val="24"/>
        </w:rPr>
        <w:softHyphen/>
        <w:t>ника, факт историка);</w:t>
      </w:r>
    </w:p>
    <w:p w:rsidR="00913807" w:rsidRPr="006F0C4C" w:rsidRDefault="00913807" w:rsidP="00870B6B">
      <w:pPr>
        <w:pStyle w:val="affffa"/>
        <w:numPr>
          <w:ilvl w:val="0"/>
          <w:numId w:val="79"/>
        </w:numPr>
        <w:shd w:val="clear" w:color="auto" w:fill="FFFFFF"/>
        <w:spacing w:after="0" w:line="240" w:lineRule="auto"/>
        <w:ind w:left="851" w:hanging="357"/>
        <w:jc w:val="both"/>
        <w:textAlignment w:val="baseline"/>
        <w:rPr>
          <w:rFonts w:ascii="Times New Roman" w:eastAsia="Times New Roman" w:hAnsi="Times New Roman"/>
          <w:sz w:val="24"/>
        </w:rPr>
      </w:pPr>
      <w:r w:rsidRPr="006F0C4C">
        <w:rPr>
          <w:rFonts w:ascii="Times New Roman" w:eastAsia="Times New Roman" w:hAnsi="Times New Roman"/>
          <w:sz w:val="24"/>
        </w:rPr>
        <w:t>соотносить единичные исторические факты и общие яв</w:t>
      </w:r>
      <w:r w:rsidRPr="006F0C4C">
        <w:rPr>
          <w:rFonts w:ascii="Times New Roman" w:eastAsia="Times New Roman" w:hAnsi="Times New Roman"/>
          <w:sz w:val="24"/>
        </w:rPr>
        <w:softHyphen/>
        <w:t>ления;</w:t>
      </w:r>
    </w:p>
    <w:p w:rsidR="00913807" w:rsidRPr="006F0C4C" w:rsidRDefault="00913807" w:rsidP="00870B6B">
      <w:pPr>
        <w:pStyle w:val="affffa"/>
        <w:numPr>
          <w:ilvl w:val="0"/>
          <w:numId w:val="79"/>
        </w:numPr>
        <w:shd w:val="clear" w:color="auto" w:fill="FFFFFF"/>
        <w:spacing w:after="0" w:line="240" w:lineRule="auto"/>
        <w:ind w:left="851" w:hanging="357"/>
        <w:jc w:val="both"/>
        <w:textAlignment w:val="baseline"/>
        <w:rPr>
          <w:rFonts w:ascii="Times New Roman" w:eastAsia="Times New Roman" w:hAnsi="Times New Roman"/>
          <w:sz w:val="24"/>
        </w:rPr>
      </w:pPr>
      <w:r w:rsidRPr="006F0C4C">
        <w:rPr>
          <w:rFonts w:ascii="Times New Roman" w:eastAsia="Times New Roman" w:hAnsi="Times New Roman"/>
          <w:sz w:val="24"/>
        </w:rPr>
        <w:t>различать причину и следствие исторических событий, явлений;</w:t>
      </w:r>
    </w:p>
    <w:p w:rsidR="00913807" w:rsidRPr="006F0C4C" w:rsidRDefault="00913807" w:rsidP="00870B6B">
      <w:pPr>
        <w:pStyle w:val="affffa"/>
        <w:numPr>
          <w:ilvl w:val="0"/>
          <w:numId w:val="79"/>
        </w:numPr>
        <w:shd w:val="clear" w:color="auto" w:fill="FFFFFF"/>
        <w:spacing w:after="0" w:line="240" w:lineRule="auto"/>
        <w:ind w:left="851" w:hanging="357"/>
        <w:jc w:val="both"/>
        <w:textAlignment w:val="baseline"/>
        <w:rPr>
          <w:rFonts w:ascii="Times New Roman" w:eastAsia="Times New Roman" w:hAnsi="Times New Roman"/>
          <w:sz w:val="24"/>
        </w:rPr>
      </w:pPr>
      <w:r w:rsidRPr="006F0C4C">
        <w:rPr>
          <w:rFonts w:ascii="Times New Roman" w:eastAsia="Times New Roman" w:hAnsi="Times New Roman"/>
          <w:sz w:val="24"/>
        </w:rPr>
        <w:t>выделять характерные, существенные признаки истори</w:t>
      </w:r>
      <w:r w:rsidRPr="006F0C4C">
        <w:rPr>
          <w:rFonts w:ascii="Times New Roman" w:eastAsia="Times New Roman" w:hAnsi="Times New Roman"/>
          <w:sz w:val="24"/>
        </w:rPr>
        <w:softHyphen/>
        <w:t>ческих событий и явлений;</w:t>
      </w:r>
    </w:p>
    <w:p w:rsidR="00913807" w:rsidRPr="006F0C4C" w:rsidRDefault="00913807" w:rsidP="00870B6B">
      <w:pPr>
        <w:pStyle w:val="affffa"/>
        <w:numPr>
          <w:ilvl w:val="0"/>
          <w:numId w:val="79"/>
        </w:numPr>
        <w:shd w:val="clear" w:color="auto" w:fill="FFFFFF"/>
        <w:spacing w:after="0" w:line="240" w:lineRule="auto"/>
        <w:ind w:left="851" w:hanging="357"/>
        <w:jc w:val="both"/>
        <w:textAlignment w:val="baseline"/>
        <w:rPr>
          <w:rFonts w:ascii="Times New Roman" w:eastAsia="Times New Roman" w:hAnsi="Times New Roman"/>
          <w:sz w:val="24"/>
        </w:rPr>
      </w:pPr>
      <w:r w:rsidRPr="006F0C4C">
        <w:rPr>
          <w:rFonts w:ascii="Times New Roman" w:eastAsia="Times New Roman" w:hAnsi="Times New Roman"/>
          <w:sz w:val="24"/>
        </w:rPr>
        <w:t>раскрывать смысл, значение важнейших исторических понятий;</w:t>
      </w:r>
    </w:p>
    <w:p w:rsidR="00913807" w:rsidRPr="006F0C4C" w:rsidRDefault="00913807" w:rsidP="00870B6B">
      <w:pPr>
        <w:pStyle w:val="affffa"/>
        <w:numPr>
          <w:ilvl w:val="0"/>
          <w:numId w:val="79"/>
        </w:numPr>
        <w:shd w:val="clear" w:color="auto" w:fill="FFFFFF"/>
        <w:spacing w:after="0" w:line="240" w:lineRule="auto"/>
        <w:ind w:left="851" w:hanging="357"/>
        <w:jc w:val="both"/>
        <w:textAlignment w:val="baseline"/>
        <w:rPr>
          <w:rFonts w:ascii="Times New Roman" w:eastAsia="Times New Roman" w:hAnsi="Times New Roman"/>
          <w:sz w:val="24"/>
        </w:rPr>
      </w:pPr>
      <w:r w:rsidRPr="006F0C4C">
        <w:rPr>
          <w:rFonts w:ascii="Times New Roman" w:eastAsia="Times New Roman" w:hAnsi="Times New Roman"/>
          <w:sz w:val="24"/>
        </w:rPr>
        <w:t>сравнивать исторические события и явления, определять в них общее и различия;</w:t>
      </w:r>
    </w:p>
    <w:p w:rsidR="00913807" w:rsidRPr="006F0C4C" w:rsidRDefault="00913807" w:rsidP="00870B6B">
      <w:pPr>
        <w:pStyle w:val="affffa"/>
        <w:numPr>
          <w:ilvl w:val="0"/>
          <w:numId w:val="79"/>
        </w:numPr>
        <w:shd w:val="clear" w:color="auto" w:fill="FFFFFF"/>
        <w:spacing w:after="0" w:line="240" w:lineRule="auto"/>
        <w:ind w:left="851" w:hanging="357"/>
        <w:jc w:val="both"/>
        <w:textAlignment w:val="baseline"/>
        <w:rPr>
          <w:rFonts w:ascii="Times New Roman" w:eastAsia="Times New Roman" w:hAnsi="Times New Roman"/>
          <w:sz w:val="24"/>
        </w:rPr>
      </w:pPr>
      <w:r w:rsidRPr="006F0C4C">
        <w:rPr>
          <w:rFonts w:ascii="Times New Roman" w:eastAsia="Times New Roman" w:hAnsi="Times New Roman"/>
          <w:sz w:val="24"/>
        </w:rPr>
        <w:t>излагать суждения о причинах и следствиях историче</w:t>
      </w:r>
      <w:r w:rsidRPr="006F0C4C">
        <w:rPr>
          <w:rFonts w:ascii="Times New Roman" w:eastAsia="Times New Roman" w:hAnsi="Times New Roman"/>
          <w:sz w:val="24"/>
        </w:rPr>
        <w:softHyphen/>
        <w:t>ских событий.</w:t>
      </w:r>
    </w:p>
    <w:p w:rsidR="00913807" w:rsidRPr="00F945A4" w:rsidRDefault="00913807" w:rsidP="00475A40">
      <w:pPr>
        <w:widowControl/>
        <w:autoSpaceDE/>
        <w:adjustRightInd/>
        <w:ind w:firstLine="709"/>
        <w:jc w:val="both"/>
        <w:textAlignment w:val="baseline"/>
        <w:rPr>
          <w:rFonts w:eastAsia="Times New Roman"/>
          <w:lang w:val="ru-RU"/>
        </w:rPr>
      </w:pPr>
      <w:r w:rsidRPr="00F945A4">
        <w:rPr>
          <w:rFonts w:eastAsia="Times New Roman"/>
          <w:i/>
          <w:iCs/>
          <w:bdr w:val="none" w:sz="0" w:space="0" w:color="auto" w:frame="1"/>
          <w:lang w:val="ru-RU"/>
        </w:rPr>
        <w:t>6. Работа с версиями, оценками:</w:t>
      </w:r>
    </w:p>
    <w:p w:rsidR="00913807" w:rsidRPr="006F0C4C" w:rsidRDefault="00913807" w:rsidP="00870B6B">
      <w:pPr>
        <w:pStyle w:val="affffa"/>
        <w:numPr>
          <w:ilvl w:val="0"/>
          <w:numId w:val="79"/>
        </w:numPr>
        <w:shd w:val="clear" w:color="auto" w:fill="FFFFFF"/>
        <w:spacing w:after="0" w:line="240" w:lineRule="auto"/>
        <w:ind w:left="851" w:hanging="357"/>
        <w:jc w:val="both"/>
        <w:textAlignment w:val="baseline"/>
        <w:rPr>
          <w:rFonts w:ascii="Times New Roman" w:eastAsia="Times New Roman" w:hAnsi="Times New Roman"/>
          <w:sz w:val="24"/>
        </w:rPr>
      </w:pPr>
      <w:r w:rsidRPr="006F0C4C">
        <w:rPr>
          <w:rFonts w:ascii="Times New Roman" w:eastAsia="Times New Roman" w:hAnsi="Times New Roman"/>
          <w:sz w:val="24"/>
        </w:rPr>
        <w:t>приводить оценки исторических событий и личностей, изложенные в учебной литературе;</w:t>
      </w:r>
    </w:p>
    <w:p w:rsidR="00913807" w:rsidRPr="006F0C4C" w:rsidRDefault="00913807" w:rsidP="00870B6B">
      <w:pPr>
        <w:pStyle w:val="affffa"/>
        <w:numPr>
          <w:ilvl w:val="0"/>
          <w:numId w:val="79"/>
        </w:numPr>
        <w:shd w:val="clear" w:color="auto" w:fill="FFFFFF"/>
        <w:spacing w:after="0" w:line="240" w:lineRule="auto"/>
        <w:ind w:left="851" w:hanging="357"/>
        <w:jc w:val="both"/>
        <w:textAlignment w:val="baseline"/>
        <w:rPr>
          <w:rFonts w:ascii="Times New Roman" w:eastAsia="Times New Roman" w:hAnsi="Times New Roman"/>
          <w:sz w:val="24"/>
        </w:rPr>
      </w:pPr>
      <w:r w:rsidRPr="006F0C4C">
        <w:rPr>
          <w:rFonts w:ascii="Times New Roman" w:eastAsia="Times New Roman" w:hAnsi="Times New Roman"/>
          <w:sz w:val="24"/>
        </w:rPr>
        <w:t>определять и объяснять (аргументировать) своё отноше</w:t>
      </w:r>
      <w:r w:rsidRPr="006F0C4C">
        <w:rPr>
          <w:rFonts w:ascii="Times New Roman" w:eastAsia="Times New Roman" w:hAnsi="Times New Roman"/>
          <w:sz w:val="24"/>
        </w:rPr>
        <w:softHyphen/>
        <w:t>ние к наиболее значительным событиям и личностям в исто</w:t>
      </w:r>
      <w:r w:rsidRPr="006F0C4C">
        <w:rPr>
          <w:rFonts w:ascii="Times New Roman" w:eastAsia="Times New Roman" w:hAnsi="Times New Roman"/>
          <w:sz w:val="24"/>
        </w:rPr>
        <w:softHyphen/>
        <w:t>рии и их оценку.</w:t>
      </w:r>
    </w:p>
    <w:p w:rsidR="00913807" w:rsidRPr="00F945A4" w:rsidRDefault="00913807" w:rsidP="00475A40">
      <w:pPr>
        <w:widowControl/>
        <w:autoSpaceDE/>
        <w:adjustRightInd/>
        <w:ind w:firstLine="709"/>
        <w:jc w:val="both"/>
        <w:textAlignment w:val="baseline"/>
        <w:rPr>
          <w:rFonts w:eastAsia="Times New Roman"/>
          <w:lang w:val="ru-RU"/>
        </w:rPr>
      </w:pPr>
      <w:r w:rsidRPr="00F945A4">
        <w:rPr>
          <w:rFonts w:eastAsia="Times New Roman"/>
          <w:i/>
          <w:iCs/>
          <w:bdr w:val="none" w:sz="0" w:space="0" w:color="auto" w:frame="1"/>
          <w:lang w:val="ru-RU"/>
        </w:rPr>
        <w:t>7. Применение знаний и умений в общении, социальной среде:</w:t>
      </w:r>
    </w:p>
    <w:p w:rsidR="00913807" w:rsidRPr="006F0C4C" w:rsidRDefault="00913807" w:rsidP="00870B6B">
      <w:pPr>
        <w:pStyle w:val="affffa"/>
        <w:numPr>
          <w:ilvl w:val="0"/>
          <w:numId w:val="79"/>
        </w:numPr>
        <w:shd w:val="clear" w:color="auto" w:fill="FFFFFF"/>
        <w:spacing w:after="0" w:line="240" w:lineRule="auto"/>
        <w:ind w:left="851" w:hanging="357"/>
        <w:jc w:val="both"/>
        <w:textAlignment w:val="baseline"/>
        <w:rPr>
          <w:rFonts w:ascii="Times New Roman" w:eastAsia="Times New Roman" w:hAnsi="Times New Roman"/>
          <w:sz w:val="24"/>
        </w:rPr>
      </w:pPr>
      <w:r w:rsidRPr="006F0C4C">
        <w:rPr>
          <w:rFonts w:ascii="Times New Roman" w:eastAsia="Times New Roman" w:hAnsi="Times New Roman"/>
          <w:sz w:val="24"/>
        </w:rPr>
        <w:t>применять исторические знания для раскрытия причин и оценки сущности современных событий;</w:t>
      </w:r>
    </w:p>
    <w:p w:rsidR="00913807" w:rsidRPr="006F0C4C" w:rsidRDefault="00913807" w:rsidP="00870B6B">
      <w:pPr>
        <w:pStyle w:val="affffa"/>
        <w:numPr>
          <w:ilvl w:val="0"/>
          <w:numId w:val="79"/>
        </w:numPr>
        <w:shd w:val="clear" w:color="auto" w:fill="FFFFFF"/>
        <w:spacing w:after="0" w:line="240" w:lineRule="auto"/>
        <w:ind w:left="851" w:hanging="357"/>
        <w:jc w:val="both"/>
        <w:textAlignment w:val="baseline"/>
        <w:rPr>
          <w:rFonts w:ascii="Times New Roman" w:eastAsia="Times New Roman" w:hAnsi="Times New Roman"/>
          <w:sz w:val="24"/>
        </w:rPr>
      </w:pPr>
      <w:r w:rsidRPr="006F0C4C">
        <w:rPr>
          <w:rFonts w:ascii="Times New Roman" w:eastAsia="Times New Roman" w:hAnsi="Times New Roman"/>
          <w:sz w:val="24"/>
        </w:rPr>
        <w:t>использовать знания об истории и культуре своего на</w:t>
      </w:r>
      <w:r w:rsidRPr="006F0C4C">
        <w:rPr>
          <w:rFonts w:ascii="Times New Roman" w:eastAsia="Times New Roman" w:hAnsi="Times New Roman"/>
          <w:sz w:val="24"/>
        </w:rPr>
        <w:softHyphen/>
        <w:t>рода и других народов в общении с людьми в школе и вне</w:t>
      </w:r>
      <w:r w:rsidRPr="006F0C4C">
        <w:rPr>
          <w:rFonts w:ascii="Times New Roman" w:eastAsia="Times New Roman" w:hAnsi="Times New Roman"/>
          <w:sz w:val="24"/>
        </w:rPr>
        <w:softHyphen/>
        <w:t>школьной жизни как основу диалога в поликультурной среде;</w:t>
      </w:r>
    </w:p>
    <w:p w:rsidR="00913807" w:rsidRPr="006F0C4C" w:rsidRDefault="00913807" w:rsidP="00870B6B">
      <w:pPr>
        <w:pStyle w:val="affffa"/>
        <w:numPr>
          <w:ilvl w:val="0"/>
          <w:numId w:val="79"/>
        </w:numPr>
        <w:shd w:val="clear" w:color="auto" w:fill="FFFFFF"/>
        <w:spacing w:after="0" w:line="240" w:lineRule="auto"/>
        <w:ind w:left="851" w:hanging="357"/>
        <w:jc w:val="both"/>
        <w:textAlignment w:val="baseline"/>
        <w:rPr>
          <w:rFonts w:ascii="Times New Roman" w:eastAsia="Times New Roman" w:hAnsi="Times New Roman"/>
          <w:sz w:val="24"/>
        </w:rPr>
      </w:pPr>
      <w:r w:rsidRPr="006F0C4C">
        <w:rPr>
          <w:rFonts w:ascii="Times New Roman" w:eastAsia="Times New Roman" w:hAnsi="Times New Roman"/>
          <w:sz w:val="24"/>
        </w:rPr>
        <w:lastRenderedPageBreak/>
        <w:t>способствовать сохранению памятников истории и куль</w:t>
      </w:r>
      <w:r w:rsidRPr="006F0C4C">
        <w:rPr>
          <w:rFonts w:ascii="Times New Roman" w:eastAsia="Times New Roman" w:hAnsi="Times New Roman"/>
          <w:sz w:val="24"/>
        </w:rPr>
        <w:softHyphen/>
        <w:t>туры (участвовать в создании школьных музеев, учебных и общественных мероприятиях по поиску и охране памятников истории и культуры).</w:t>
      </w:r>
    </w:p>
    <w:p w:rsidR="00913807" w:rsidRPr="006F0C4C" w:rsidRDefault="00913807" w:rsidP="00475A40">
      <w:pPr>
        <w:shd w:val="clear" w:color="auto" w:fill="FFFFFF"/>
        <w:ind w:firstLine="709"/>
        <w:jc w:val="both"/>
        <w:textAlignment w:val="baseline"/>
        <w:rPr>
          <w:rFonts w:eastAsia="Times New Roman"/>
          <w:lang w:val="ru-RU"/>
        </w:rPr>
      </w:pPr>
    </w:p>
    <w:p w:rsidR="00913807" w:rsidRPr="00F945A4" w:rsidRDefault="00913807" w:rsidP="00475A40">
      <w:pPr>
        <w:shd w:val="clear" w:color="auto" w:fill="FFFFFF"/>
        <w:ind w:firstLine="709"/>
        <w:jc w:val="both"/>
        <w:textAlignment w:val="baseline"/>
        <w:rPr>
          <w:rFonts w:eastAsia="Times New Roman"/>
          <w:lang w:val="ru-RU"/>
        </w:rPr>
      </w:pPr>
      <w:r w:rsidRPr="00F945A4">
        <w:rPr>
          <w:rFonts w:eastAsia="Times New Roman"/>
          <w:b/>
          <w:bCs/>
          <w:bdr w:val="none" w:sz="0" w:space="0" w:color="auto" w:frame="1"/>
          <w:lang w:val="ru-RU"/>
        </w:rPr>
        <w:t>Основное содержание учебного предмета «Всеобщая история»</w:t>
      </w:r>
    </w:p>
    <w:p w:rsidR="00913807" w:rsidRPr="00F945A4" w:rsidRDefault="00913807" w:rsidP="00475A40">
      <w:pPr>
        <w:shd w:val="clear" w:color="auto" w:fill="FFFFFF"/>
        <w:ind w:firstLine="709"/>
        <w:jc w:val="both"/>
        <w:rPr>
          <w:lang w:val="ru-RU"/>
        </w:rPr>
      </w:pPr>
      <w:r w:rsidRPr="00F945A4">
        <w:rPr>
          <w:b/>
          <w:lang w:val="ru-RU"/>
        </w:rPr>
        <w:t>История Древнего мира</w:t>
      </w:r>
      <w:r w:rsidRPr="00F945A4">
        <w:rPr>
          <w:lang w:val="ru-RU"/>
        </w:rPr>
        <w:t xml:space="preserve"> </w:t>
      </w:r>
    </w:p>
    <w:p w:rsidR="00913807" w:rsidRPr="00F945A4" w:rsidRDefault="00913807" w:rsidP="00475A40">
      <w:pPr>
        <w:shd w:val="clear" w:color="auto" w:fill="FFFFFF"/>
        <w:ind w:firstLine="709"/>
        <w:jc w:val="both"/>
        <w:rPr>
          <w:lang w:val="ru-RU"/>
        </w:rPr>
      </w:pPr>
      <w:r w:rsidRPr="00F945A4">
        <w:rPr>
          <w:lang w:val="ru-RU"/>
        </w:rPr>
        <w:t>Что изучает история. Историческая хронология (счёт лет «до н.</w:t>
      </w:r>
      <w:r w:rsidRPr="00F945A4">
        <w:t> </w:t>
      </w:r>
      <w:r w:rsidRPr="00F945A4">
        <w:rPr>
          <w:lang w:val="ru-RU"/>
        </w:rPr>
        <w:t>э.» и «н.</w:t>
      </w:r>
      <w:r w:rsidRPr="00F945A4">
        <w:t> </w:t>
      </w:r>
      <w:r w:rsidRPr="00F945A4">
        <w:rPr>
          <w:lang w:val="ru-RU"/>
        </w:rPr>
        <w:t>э.»). Историческая карта. Источники исторических знаний. Вспомогательные исторические науки.</w:t>
      </w:r>
    </w:p>
    <w:p w:rsidR="00913807" w:rsidRPr="00F945A4" w:rsidRDefault="00913807" w:rsidP="00475A40">
      <w:pPr>
        <w:shd w:val="clear" w:color="auto" w:fill="FFFFFF"/>
        <w:ind w:firstLine="709"/>
        <w:jc w:val="both"/>
        <w:rPr>
          <w:lang w:val="ru-RU"/>
        </w:rPr>
      </w:pPr>
      <w:r w:rsidRPr="00F945A4">
        <w:rPr>
          <w:b/>
          <w:bCs/>
          <w:lang w:val="ru-RU"/>
        </w:rPr>
        <w:t xml:space="preserve">Первобытность. </w:t>
      </w:r>
      <w:r w:rsidRPr="00F945A4">
        <w:rPr>
          <w:lang w:val="ru-RU"/>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913807" w:rsidRPr="00F945A4" w:rsidRDefault="00913807" w:rsidP="00475A40">
      <w:pPr>
        <w:shd w:val="clear" w:color="auto" w:fill="FFFFFF"/>
        <w:ind w:firstLine="709"/>
        <w:jc w:val="both"/>
        <w:rPr>
          <w:lang w:val="ru-RU"/>
        </w:rPr>
      </w:pPr>
      <w:r w:rsidRPr="00F945A4">
        <w:rPr>
          <w:b/>
          <w:bCs/>
          <w:lang w:val="ru-RU"/>
        </w:rPr>
        <w:t xml:space="preserve">Древний мир: </w:t>
      </w:r>
      <w:r w:rsidRPr="00F945A4">
        <w:rPr>
          <w:lang w:val="ru-RU"/>
        </w:rPr>
        <w:t>понятие и хронология. Карта Древнего мира.</w:t>
      </w:r>
    </w:p>
    <w:p w:rsidR="00913807" w:rsidRPr="00F945A4" w:rsidRDefault="00913807" w:rsidP="00475A40">
      <w:pPr>
        <w:shd w:val="clear" w:color="auto" w:fill="FFFFFF"/>
        <w:ind w:firstLine="709"/>
        <w:jc w:val="both"/>
        <w:rPr>
          <w:lang w:val="ru-RU"/>
        </w:rPr>
      </w:pPr>
      <w:r w:rsidRPr="00F945A4">
        <w:rPr>
          <w:b/>
          <w:bCs/>
          <w:lang w:val="ru-RU"/>
        </w:rPr>
        <w:t>Древний Восток</w:t>
      </w:r>
    </w:p>
    <w:p w:rsidR="00913807" w:rsidRPr="00F945A4" w:rsidRDefault="00913807" w:rsidP="00475A40">
      <w:pPr>
        <w:shd w:val="clear" w:color="auto" w:fill="FFFFFF"/>
        <w:ind w:firstLine="709"/>
        <w:jc w:val="both"/>
        <w:rPr>
          <w:lang w:val="ru-RU"/>
        </w:rPr>
      </w:pPr>
      <w:r w:rsidRPr="00F945A4">
        <w:rPr>
          <w:lang w:val="ru-RU"/>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sidRPr="00F945A4">
        <w:rPr>
          <w:lang w:val="ru-RU"/>
        </w:rPr>
        <w:t>Нововавилонское</w:t>
      </w:r>
      <w:proofErr w:type="spellEnd"/>
      <w:r w:rsidRPr="00F945A4">
        <w:rPr>
          <w:lang w:val="ru-RU"/>
        </w:rPr>
        <w:t xml:space="preserve"> царство: завоевания, легендарные памятники города Вавилона.</w:t>
      </w:r>
    </w:p>
    <w:p w:rsidR="00913807" w:rsidRPr="00F945A4" w:rsidRDefault="00913807" w:rsidP="00475A40">
      <w:pPr>
        <w:shd w:val="clear" w:color="auto" w:fill="FFFFFF"/>
        <w:ind w:firstLine="709"/>
        <w:jc w:val="both"/>
        <w:rPr>
          <w:lang w:val="ru-RU"/>
        </w:rPr>
      </w:pPr>
      <w:r w:rsidRPr="00F945A4">
        <w:rPr>
          <w:lang w:val="ru-RU"/>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913807" w:rsidRPr="00F945A4" w:rsidRDefault="00913807" w:rsidP="00475A40">
      <w:pPr>
        <w:shd w:val="clear" w:color="auto" w:fill="FFFFFF"/>
        <w:ind w:firstLine="709"/>
        <w:jc w:val="both"/>
        <w:rPr>
          <w:lang w:val="ru-RU"/>
        </w:rPr>
      </w:pPr>
      <w:r w:rsidRPr="00F945A4">
        <w:rPr>
          <w:lang w:val="ru-RU"/>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13807" w:rsidRPr="00F945A4" w:rsidRDefault="00913807" w:rsidP="00475A40">
      <w:pPr>
        <w:shd w:val="clear" w:color="auto" w:fill="FFFFFF"/>
        <w:ind w:firstLine="709"/>
        <w:jc w:val="both"/>
        <w:rPr>
          <w:lang w:val="ru-RU"/>
        </w:rPr>
      </w:pPr>
      <w:r w:rsidRPr="00F945A4">
        <w:rPr>
          <w:lang w:val="ru-RU"/>
        </w:rPr>
        <w:t>Ассирия: завоевания ассирийцев, культурные сокровища Ниневии, гибель империи. Персидская держава: военные походы, управление империей.</w:t>
      </w:r>
    </w:p>
    <w:p w:rsidR="00913807" w:rsidRPr="00F945A4" w:rsidRDefault="00913807" w:rsidP="00475A40">
      <w:pPr>
        <w:shd w:val="clear" w:color="auto" w:fill="FFFFFF"/>
        <w:ind w:firstLine="709"/>
        <w:jc w:val="both"/>
        <w:rPr>
          <w:lang w:val="ru-RU"/>
        </w:rPr>
      </w:pPr>
      <w:r w:rsidRPr="00F945A4">
        <w:rPr>
          <w:lang w:val="ru-RU"/>
        </w:rPr>
        <w:t xml:space="preserve">Древняя Индия. Природные условия, занятия населения. Древние города-государства. Общественное устройство, </w:t>
      </w:r>
      <w:proofErr w:type="spellStart"/>
      <w:r w:rsidRPr="00F945A4">
        <w:rPr>
          <w:lang w:val="ru-RU"/>
        </w:rPr>
        <w:t>варны</w:t>
      </w:r>
      <w:proofErr w:type="spellEnd"/>
      <w:r w:rsidRPr="00F945A4">
        <w:rPr>
          <w:lang w:val="ru-RU"/>
        </w:rPr>
        <w:t>. Религиозные верования, легенды и сказания. Возникновение буддизма. Культурное наследие Древней Индии.</w:t>
      </w:r>
    </w:p>
    <w:p w:rsidR="00913807" w:rsidRPr="00F945A4" w:rsidRDefault="00913807" w:rsidP="00475A40">
      <w:pPr>
        <w:shd w:val="clear" w:color="auto" w:fill="FFFFFF"/>
        <w:ind w:firstLine="709"/>
        <w:jc w:val="both"/>
        <w:rPr>
          <w:lang w:val="ru-RU"/>
        </w:rPr>
      </w:pPr>
      <w:r w:rsidRPr="00F945A4">
        <w:rPr>
          <w:lang w:val="ru-RU"/>
        </w:rPr>
        <w:t xml:space="preserve">Древний Китай. Условия жизни и хозяйственная деятельность населения. Создание объединённого государства. Империи </w:t>
      </w:r>
      <w:proofErr w:type="spellStart"/>
      <w:r w:rsidRPr="00F945A4">
        <w:rPr>
          <w:lang w:val="ru-RU"/>
        </w:rPr>
        <w:t>Цинь</w:t>
      </w:r>
      <w:proofErr w:type="spellEnd"/>
      <w:r w:rsidRPr="00F945A4">
        <w:rPr>
          <w:lang w:val="ru-RU"/>
        </w:rPr>
        <w:t xml:space="preserve"> и </w:t>
      </w:r>
      <w:proofErr w:type="spellStart"/>
      <w:r w:rsidRPr="00F945A4">
        <w:rPr>
          <w:lang w:val="ru-RU"/>
        </w:rPr>
        <w:t>Хань</w:t>
      </w:r>
      <w:proofErr w:type="spellEnd"/>
      <w:r w:rsidRPr="00F945A4">
        <w:rPr>
          <w:lang w:val="ru-RU"/>
        </w:rPr>
        <w:t>.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913807" w:rsidRPr="00F945A4" w:rsidRDefault="00913807" w:rsidP="00475A40">
      <w:pPr>
        <w:shd w:val="clear" w:color="auto" w:fill="FFFFFF"/>
        <w:ind w:firstLine="709"/>
        <w:jc w:val="both"/>
        <w:rPr>
          <w:lang w:val="ru-RU"/>
        </w:rPr>
      </w:pPr>
      <w:r w:rsidRPr="00F945A4">
        <w:rPr>
          <w:b/>
          <w:bCs/>
          <w:lang w:val="ru-RU"/>
        </w:rPr>
        <w:t xml:space="preserve">Античный мир: </w:t>
      </w:r>
      <w:r w:rsidRPr="00F945A4">
        <w:rPr>
          <w:lang w:val="ru-RU"/>
        </w:rPr>
        <w:t>понятие. Карта античного мира.</w:t>
      </w:r>
    </w:p>
    <w:p w:rsidR="00913807" w:rsidRPr="00F945A4" w:rsidRDefault="00913807" w:rsidP="00475A40">
      <w:pPr>
        <w:shd w:val="clear" w:color="auto" w:fill="FFFFFF"/>
        <w:ind w:firstLine="709"/>
        <w:jc w:val="both"/>
        <w:rPr>
          <w:lang w:val="ru-RU"/>
        </w:rPr>
      </w:pPr>
      <w:r w:rsidRPr="00F945A4">
        <w:rPr>
          <w:b/>
          <w:bCs/>
          <w:lang w:val="ru-RU"/>
        </w:rPr>
        <w:t>Древняя Греция</w:t>
      </w:r>
    </w:p>
    <w:p w:rsidR="00913807" w:rsidRPr="00F945A4" w:rsidRDefault="00913807" w:rsidP="00475A40">
      <w:pPr>
        <w:shd w:val="clear" w:color="auto" w:fill="FFFFFF"/>
        <w:ind w:firstLine="709"/>
        <w:jc w:val="both"/>
        <w:rPr>
          <w:lang w:val="ru-RU"/>
        </w:rPr>
      </w:pPr>
      <w:r w:rsidRPr="00F945A4">
        <w:rPr>
          <w:lang w:val="ru-RU"/>
        </w:rPr>
        <w:t xml:space="preserve">Население Древней Греции: условия жизни и занятия. Древнейшие государства на Крите. Государства ахейской Греции (Микены, </w:t>
      </w:r>
      <w:proofErr w:type="spellStart"/>
      <w:r w:rsidRPr="00F945A4">
        <w:rPr>
          <w:lang w:val="ru-RU"/>
        </w:rPr>
        <w:t>Тиринф</w:t>
      </w:r>
      <w:proofErr w:type="spellEnd"/>
      <w:r w:rsidRPr="00F945A4">
        <w:rPr>
          <w:lang w:val="ru-RU"/>
        </w:rPr>
        <w:t xml:space="preserve"> и др.). Троянская война. «Илиада» и «Одиссея». Верования древних греков. Сказания о богах и героях.</w:t>
      </w:r>
    </w:p>
    <w:p w:rsidR="00913807" w:rsidRPr="00F945A4" w:rsidRDefault="00913807" w:rsidP="00475A40">
      <w:pPr>
        <w:shd w:val="clear" w:color="auto" w:fill="FFFFFF"/>
        <w:ind w:firstLine="709"/>
        <w:jc w:val="both"/>
        <w:rPr>
          <w:lang w:val="ru-RU"/>
        </w:rPr>
      </w:pPr>
      <w:r w:rsidRPr="00F945A4">
        <w:rPr>
          <w:lang w:val="ru-RU"/>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w:t>
      </w:r>
      <w:proofErr w:type="spellStart"/>
      <w:r w:rsidRPr="00F945A4">
        <w:rPr>
          <w:lang w:val="ru-RU"/>
        </w:rPr>
        <w:t>Клисфена</w:t>
      </w:r>
      <w:proofErr w:type="spellEnd"/>
      <w:r w:rsidRPr="00F945A4">
        <w:rPr>
          <w:lang w:val="ru-RU"/>
        </w:rPr>
        <w:t>. Спарта: основные группы населения, политическое устройство. Спартанское воспитание. Организация военного дела.</w:t>
      </w:r>
    </w:p>
    <w:p w:rsidR="00913807" w:rsidRPr="00F945A4" w:rsidRDefault="00913807" w:rsidP="00475A40">
      <w:pPr>
        <w:shd w:val="clear" w:color="auto" w:fill="FFFFFF"/>
        <w:ind w:firstLine="709"/>
        <w:jc w:val="both"/>
        <w:rPr>
          <w:lang w:val="ru-RU"/>
        </w:rPr>
      </w:pPr>
      <w:r w:rsidRPr="00F945A4">
        <w:rPr>
          <w:lang w:val="ru-RU"/>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13807" w:rsidRPr="00F945A4" w:rsidRDefault="00913807" w:rsidP="00475A40">
      <w:pPr>
        <w:shd w:val="clear" w:color="auto" w:fill="FFFFFF"/>
        <w:ind w:firstLine="709"/>
        <w:jc w:val="both"/>
        <w:rPr>
          <w:lang w:val="ru-RU"/>
        </w:rPr>
      </w:pPr>
      <w:r w:rsidRPr="00F945A4">
        <w:rPr>
          <w:lang w:val="ru-RU"/>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13807" w:rsidRPr="00F945A4" w:rsidRDefault="00913807" w:rsidP="00475A40">
      <w:pPr>
        <w:shd w:val="clear" w:color="auto" w:fill="FFFFFF"/>
        <w:ind w:firstLine="709"/>
        <w:jc w:val="both"/>
        <w:rPr>
          <w:lang w:val="ru-RU"/>
        </w:rPr>
      </w:pPr>
      <w:r w:rsidRPr="00F945A4">
        <w:rPr>
          <w:lang w:val="ru-RU"/>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913807" w:rsidRPr="00F945A4" w:rsidRDefault="00913807" w:rsidP="00475A40">
      <w:pPr>
        <w:shd w:val="clear" w:color="auto" w:fill="FFFFFF"/>
        <w:ind w:firstLine="709"/>
        <w:jc w:val="both"/>
        <w:rPr>
          <w:lang w:val="ru-RU"/>
        </w:rPr>
      </w:pPr>
      <w:r w:rsidRPr="00F945A4">
        <w:rPr>
          <w:b/>
          <w:bCs/>
          <w:lang w:val="ru-RU"/>
        </w:rPr>
        <w:t>Древний Рим</w:t>
      </w:r>
    </w:p>
    <w:p w:rsidR="00913807" w:rsidRPr="00F945A4" w:rsidRDefault="00913807" w:rsidP="00475A40">
      <w:pPr>
        <w:shd w:val="clear" w:color="auto" w:fill="FFFFFF"/>
        <w:ind w:firstLine="709"/>
        <w:jc w:val="both"/>
        <w:rPr>
          <w:lang w:val="ru-RU"/>
        </w:rPr>
      </w:pPr>
      <w:r w:rsidRPr="00F945A4">
        <w:rPr>
          <w:lang w:val="ru-RU"/>
        </w:rPr>
        <w:t xml:space="preserve">Население Древней Италии: условия жизни и занятия. Этруски. Легенды об основании </w:t>
      </w:r>
      <w:r w:rsidRPr="00F945A4">
        <w:rPr>
          <w:lang w:val="ru-RU"/>
        </w:rPr>
        <w:lastRenderedPageBreak/>
        <w:t>Рима. Рим эпохи царей. Римская республика. Патриции и плебеи. Управление и законы. Верования древних римлян.</w:t>
      </w:r>
    </w:p>
    <w:p w:rsidR="00913807" w:rsidRPr="00F945A4" w:rsidRDefault="00913807" w:rsidP="00475A40">
      <w:pPr>
        <w:shd w:val="clear" w:color="auto" w:fill="FFFFFF"/>
        <w:ind w:firstLine="709"/>
        <w:jc w:val="both"/>
        <w:rPr>
          <w:lang w:val="ru-RU"/>
        </w:rPr>
      </w:pPr>
      <w:r w:rsidRPr="00F945A4">
        <w:rPr>
          <w:lang w:val="ru-RU"/>
        </w:rPr>
        <w:t xml:space="preserve">Завоевание Римом Италии. Войны с Карфагеном; Ганнибал. Римская армия. Установление господства Рима в Средиземноморье. Реформы </w:t>
      </w:r>
      <w:proofErr w:type="spellStart"/>
      <w:r w:rsidRPr="00F945A4">
        <w:rPr>
          <w:lang w:val="ru-RU"/>
        </w:rPr>
        <w:t>Гракхов</w:t>
      </w:r>
      <w:proofErr w:type="spellEnd"/>
      <w:r w:rsidRPr="00F945A4">
        <w:rPr>
          <w:lang w:val="ru-RU"/>
        </w:rPr>
        <w:t>. Рабство в Древнем Риме.</w:t>
      </w:r>
    </w:p>
    <w:p w:rsidR="00913807" w:rsidRPr="00F945A4" w:rsidRDefault="00913807" w:rsidP="00475A40">
      <w:pPr>
        <w:shd w:val="clear" w:color="auto" w:fill="FFFFFF"/>
        <w:ind w:firstLine="709"/>
        <w:jc w:val="both"/>
        <w:rPr>
          <w:lang w:val="ru-RU"/>
        </w:rPr>
      </w:pPr>
      <w:r w:rsidRPr="00F945A4">
        <w:rPr>
          <w:lang w:val="ru-RU"/>
        </w:rPr>
        <w:t xml:space="preserve">От республики к империи. Гражданские войны в Риме. Гай Юлий Цезарь. Установление императорской власти; </w:t>
      </w:r>
      <w:proofErr w:type="spellStart"/>
      <w:r w:rsidRPr="00F945A4">
        <w:rPr>
          <w:lang w:val="ru-RU"/>
        </w:rPr>
        <w:t>Октавиан</w:t>
      </w:r>
      <w:proofErr w:type="spellEnd"/>
      <w:r w:rsidRPr="00F945A4">
        <w:rPr>
          <w:lang w:val="ru-RU"/>
        </w:rPr>
        <w:t xml:space="preserve">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13807" w:rsidRPr="00F945A4" w:rsidRDefault="00913807" w:rsidP="00475A40">
      <w:pPr>
        <w:shd w:val="clear" w:color="auto" w:fill="FFFFFF"/>
        <w:ind w:firstLine="709"/>
        <w:jc w:val="both"/>
        <w:rPr>
          <w:lang w:val="ru-RU"/>
        </w:rPr>
      </w:pPr>
      <w:r w:rsidRPr="00F945A4">
        <w:rPr>
          <w:lang w:val="ru-RU"/>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13807" w:rsidRPr="00F945A4" w:rsidRDefault="00913807" w:rsidP="00475A40">
      <w:pPr>
        <w:shd w:val="clear" w:color="auto" w:fill="FFFFFF"/>
        <w:ind w:firstLine="709"/>
        <w:jc w:val="both"/>
        <w:rPr>
          <w:lang w:val="ru-RU"/>
        </w:rPr>
      </w:pPr>
      <w:r w:rsidRPr="00F945A4">
        <w:rPr>
          <w:lang w:val="ru-RU"/>
        </w:rPr>
        <w:t>Историческое и культурное наследие древних цивилизаций.</w:t>
      </w:r>
    </w:p>
    <w:p w:rsidR="00913807" w:rsidRPr="00F945A4" w:rsidRDefault="00913807" w:rsidP="00475A40">
      <w:pPr>
        <w:shd w:val="clear" w:color="auto" w:fill="FFFFFF"/>
        <w:ind w:firstLine="709"/>
        <w:jc w:val="both"/>
        <w:rPr>
          <w:lang w:val="ru-RU"/>
        </w:rPr>
      </w:pPr>
      <w:r w:rsidRPr="00F945A4">
        <w:rPr>
          <w:b/>
          <w:lang w:val="ru-RU"/>
        </w:rPr>
        <w:t>История Средних веков</w:t>
      </w:r>
    </w:p>
    <w:p w:rsidR="00913807" w:rsidRPr="00F945A4" w:rsidRDefault="00913807" w:rsidP="00475A40">
      <w:pPr>
        <w:shd w:val="clear" w:color="auto" w:fill="FFFFFF"/>
        <w:ind w:firstLine="709"/>
        <w:jc w:val="both"/>
        <w:rPr>
          <w:lang w:val="ru-RU"/>
        </w:rPr>
      </w:pPr>
      <w:r w:rsidRPr="00F945A4">
        <w:rPr>
          <w:lang w:val="ru-RU"/>
        </w:rPr>
        <w:t>Средние века: понятие и хронологические рамки.</w:t>
      </w:r>
    </w:p>
    <w:p w:rsidR="00913807" w:rsidRPr="00F945A4" w:rsidRDefault="00913807" w:rsidP="00475A40">
      <w:pPr>
        <w:shd w:val="clear" w:color="auto" w:fill="FFFFFF"/>
        <w:ind w:firstLine="709"/>
        <w:jc w:val="both"/>
        <w:rPr>
          <w:lang w:val="ru-RU"/>
        </w:rPr>
      </w:pPr>
      <w:r w:rsidRPr="00F945A4">
        <w:rPr>
          <w:b/>
          <w:bCs/>
          <w:lang w:val="ru-RU"/>
        </w:rPr>
        <w:t>Раннее Средневековье</w:t>
      </w:r>
    </w:p>
    <w:p w:rsidR="00913807" w:rsidRPr="00F945A4" w:rsidRDefault="00913807" w:rsidP="00475A40">
      <w:pPr>
        <w:shd w:val="clear" w:color="auto" w:fill="FFFFFF"/>
        <w:ind w:firstLine="709"/>
        <w:jc w:val="both"/>
        <w:rPr>
          <w:lang w:val="ru-RU"/>
        </w:rPr>
      </w:pPr>
      <w:r w:rsidRPr="00F945A4">
        <w:rPr>
          <w:lang w:val="ru-RU"/>
        </w:rPr>
        <w:t>Начало Средневековья. Великое переселение народов. Образование варварских королевств.</w:t>
      </w:r>
    </w:p>
    <w:p w:rsidR="00913807" w:rsidRPr="00F945A4" w:rsidRDefault="00913807" w:rsidP="00475A40">
      <w:pPr>
        <w:shd w:val="clear" w:color="auto" w:fill="FFFFFF"/>
        <w:ind w:firstLine="709"/>
        <w:jc w:val="both"/>
        <w:rPr>
          <w:lang w:val="ru-RU"/>
        </w:rPr>
      </w:pPr>
      <w:r w:rsidRPr="00F945A4">
        <w:rPr>
          <w:lang w:val="ru-RU"/>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13807" w:rsidRPr="00F945A4" w:rsidRDefault="00913807" w:rsidP="00475A40">
      <w:pPr>
        <w:shd w:val="clear" w:color="auto" w:fill="FFFFFF"/>
        <w:ind w:firstLine="709"/>
        <w:jc w:val="both"/>
        <w:rPr>
          <w:lang w:val="ru-RU"/>
        </w:rPr>
      </w:pPr>
      <w:r w:rsidRPr="00F945A4">
        <w:rPr>
          <w:lang w:val="ru-RU"/>
        </w:rPr>
        <w:t xml:space="preserve">Византийская империя в </w:t>
      </w:r>
      <w:r w:rsidRPr="00F945A4">
        <w:t>IV</w:t>
      </w:r>
      <w:r w:rsidRPr="00F945A4">
        <w:rPr>
          <w:lang w:val="ru-RU"/>
        </w:rPr>
        <w:t>—</w:t>
      </w:r>
      <w:r w:rsidRPr="00F945A4">
        <w:t>XI</w:t>
      </w:r>
      <w:r w:rsidRPr="00F945A4">
        <w:rPr>
          <w:lang w:val="ru-RU"/>
        </w:rPr>
        <w:t>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13807" w:rsidRPr="00F945A4" w:rsidRDefault="00913807" w:rsidP="00475A40">
      <w:pPr>
        <w:shd w:val="clear" w:color="auto" w:fill="FFFFFF"/>
        <w:ind w:firstLine="709"/>
        <w:jc w:val="both"/>
        <w:rPr>
          <w:lang w:val="ru-RU"/>
        </w:rPr>
      </w:pPr>
      <w:r w:rsidRPr="00F945A4">
        <w:rPr>
          <w:lang w:val="ru-RU"/>
        </w:rPr>
        <w:t xml:space="preserve">Арабы в </w:t>
      </w:r>
      <w:r w:rsidRPr="00F945A4">
        <w:t>VI</w:t>
      </w:r>
      <w:r w:rsidRPr="00F945A4">
        <w:rPr>
          <w:lang w:val="ru-RU"/>
        </w:rPr>
        <w:t>—Х</w:t>
      </w:r>
      <w:r w:rsidRPr="00F945A4">
        <w:t>I</w:t>
      </w:r>
      <w:r w:rsidRPr="00F945A4">
        <w:rPr>
          <w:lang w:val="ru-RU"/>
        </w:rPr>
        <w:t> вв.: расселение, занятия. Возникновение и распространение ислама. Завоевания арабов. Арабский халифат, его расцвет и распад. Арабская культура.</w:t>
      </w:r>
    </w:p>
    <w:p w:rsidR="00913807" w:rsidRPr="00F945A4" w:rsidRDefault="00913807" w:rsidP="00475A40">
      <w:pPr>
        <w:shd w:val="clear" w:color="auto" w:fill="FFFFFF"/>
        <w:ind w:firstLine="709"/>
        <w:jc w:val="both"/>
        <w:rPr>
          <w:lang w:val="ru-RU"/>
        </w:rPr>
      </w:pPr>
      <w:r w:rsidRPr="00F945A4">
        <w:rPr>
          <w:b/>
          <w:bCs/>
          <w:lang w:val="ru-RU"/>
        </w:rPr>
        <w:t>Зрелое Средневековье</w:t>
      </w:r>
    </w:p>
    <w:p w:rsidR="00913807" w:rsidRPr="00F945A4" w:rsidRDefault="00913807" w:rsidP="00475A40">
      <w:pPr>
        <w:shd w:val="clear" w:color="auto" w:fill="FFFFFF"/>
        <w:ind w:firstLine="709"/>
        <w:jc w:val="both"/>
        <w:rPr>
          <w:lang w:val="ru-RU"/>
        </w:rPr>
      </w:pPr>
      <w:r w:rsidRPr="00F945A4">
        <w:rPr>
          <w:lang w:val="ru-RU"/>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13807" w:rsidRPr="00F945A4" w:rsidRDefault="00913807" w:rsidP="00475A40">
      <w:pPr>
        <w:shd w:val="clear" w:color="auto" w:fill="FFFFFF"/>
        <w:ind w:firstLine="709"/>
        <w:jc w:val="both"/>
        <w:rPr>
          <w:lang w:val="ru-RU"/>
        </w:rPr>
      </w:pPr>
      <w:r w:rsidRPr="00F945A4">
        <w:rPr>
          <w:lang w:val="ru-RU"/>
        </w:rPr>
        <w:t>Крестьянство: феодальная зависимость, повинности, условия жизни. Крестьянская община.</w:t>
      </w:r>
    </w:p>
    <w:p w:rsidR="00913807" w:rsidRPr="00F945A4" w:rsidRDefault="00913807" w:rsidP="00475A40">
      <w:pPr>
        <w:shd w:val="clear" w:color="auto" w:fill="FFFFFF"/>
        <w:ind w:firstLine="709"/>
        <w:jc w:val="both"/>
        <w:rPr>
          <w:lang w:val="ru-RU"/>
        </w:rPr>
      </w:pPr>
      <w:r w:rsidRPr="00F945A4">
        <w:rPr>
          <w:lang w:val="ru-RU"/>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13807" w:rsidRPr="00F945A4" w:rsidRDefault="00913807" w:rsidP="00475A40">
      <w:pPr>
        <w:shd w:val="clear" w:color="auto" w:fill="FFFFFF"/>
        <w:ind w:firstLine="709"/>
        <w:jc w:val="both"/>
        <w:rPr>
          <w:lang w:val="ru-RU"/>
        </w:rPr>
      </w:pPr>
      <w:r w:rsidRPr="00F945A4">
        <w:rPr>
          <w:lang w:val="ru-RU"/>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913807" w:rsidRPr="00F945A4" w:rsidRDefault="00913807" w:rsidP="00475A40">
      <w:pPr>
        <w:shd w:val="clear" w:color="auto" w:fill="FFFFFF"/>
        <w:ind w:firstLine="709"/>
        <w:jc w:val="both"/>
        <w:rPr>
          <w:lang w:val="ru-RU"/>
        </w:rPr>
      </w:pPr>
      <w:r w:rsidRPr="00F945A4">
        <w:rPr>
          <w:lang w:val="ru-RU"/>
        </w:rPr>
        <w:t>Государства Европы в X</w:t>
      </w:r>
      <w:r w:rsidRPr="00F945A4">
        <w:t>II</w:t>
      </w:r>
      <w:r w:rsidRPr="00F945A4">
        <w:rPr>
          <w:lang w:val="ru-RU"/>
        </w:rPr>
        <w:t>—Х</w:t>
      </w:r>
      <w:r w:rsidRPr="00F945A4">
        <w:t>V</w:t>
      </w:r>
      <w:r w:rsidRPr="00F945A4">
        <w:rPr>
          <w:lang w:val="ru-RU"/>
        </w:rPr>
        <w:t>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sidRPr="00F945A4">
        <w:rPr>
          <w:lang w:val="ru-RU"/>
        </w:rPr>
        <w:t>д’Арк</w:t>
      </w:r>
      <w:proofErr w:type="spellEnd"/>
      <w:r w:rsidRPr="00F945A4">
        <w:rPr>
          <w:lang w:val="ru-RU"/>
        </w:rPr>
        <w:t xml:space="preserve">. Германские государства в </w:t>
      </w:r>
      <w:r w:rsidRPr="00F945A4">
        <w:t>XII</w:t>
      </w:r>
      <w:r w:rsidRPr="00F945A4">
        <w:rPr>
          <w:lang w:val="ru-RU"/>
        </w:rPr>
        <w:t>—</w:t>
      </w:r>
      <w:r w:rsidRPr="00F945A4">
        <w:t>XV</w:t>
      </w:r>
      <w:r w:rsidRPr="00F945A4">
        <w:rPr>
          <w:lang w:val="ru-RU"/>
        </w:rPr>
        <w:t xml:space="preserve"> вв. Реконкиста и образование централизованных государств на Пиренейском полуострове. Итальянские республики в </w:t>
      </w:r>
      <w:r w:rsidRPr="00F945A4">
        <w:t>XII</w:t>
      </w:r>
      <w:r w:rsidRPr="00F945A4">
        <w:rPr>
          <w:lang w:val="ru-RU"/>
        </w:rPr>
        <w:t>—</w:t>
      </w:r>
      <w:r w:rsidRPr="00F945A4">
        <w:t>XV</w:t>
      </w:r>
      <w:r w:rsidRPr="00F945A4">
        <w:rPr>
          <w:lang w:val="ru-RU"/>
        </w:rPr>
        <w:t> вв. Экономическое и социальное развитие европейских стран. Обострение социальных противоречий в X</w:t>
      </w:r>
      <w:r w:rsidRPr="00F945A4">
        <w:t>IV</w:t>
      </w:r>
      <w:r w:rsidRPr="00F945A4">
        <w:rPr>
          <w:lang w:val="ru-RU"/>
        </w:rPr>
        <w:t xml:space="preserve"> в. (Жакерия, восстание </w:t>
      </w:r>
      <w:proofErr w:type="spellStart"/>
      <w:r w:rsidRPr="00F945A4">
        <w:rPr>
          <w:lang w:val="ru-RU"/>
        </w:rPr>
        <w:t>Уота</w:t>
      </w:r>
      <w:proofErr w:type="spellEnd"/>
      <w:r w:rsidRPr="00F945A4">
        <w:rPr>
          <w:lang w:val="ru-RU"/>
        </w:rPr>
        <w:t xml:space="preserve"> </w:t>
      </w:r>
      <w:proofErr w:type="spellStart"/>
      <w:r w:rsidRPr="00F945A4">
        <w:rPr>
          <w:lang w:val="ru-RU"/>
        </w:rPr>
        <w:t>Тайлера</w:t>
      </w:r>
      <w:proofErr w:type="spellEnd"/>
      <w:r w:rsidRPr="00F945A4">
        <w:rPr>
          <w:lang w:val="ru-RU"/>
        </w:rPr>
        <w:t>). Гуситское движение в Чехии.</w:t>
      </w:r>
    </w:p>
    <w:p w:rsidR="00913807" w:rsidRPr="00F945A4" w:rsidRDefault="00913807" w:rsidP="00475A40">
      <w:pPr>
        <w:shd w:val="clear" w:color="auto" w:fill="FFFFFF"/>
        <w:ind w:firstLine="709"/>
        <w:jc w:val="both"/>
        <w:rPr>
          <w:lang w:val="ru-RU"/>
        </w:rPr>
      </w:pPr>
      <w:r w:rsidRPr="00F945A4">
        <w:rPr>
          <w:lang w:val="ru-RU"/>
        </w:rPr>
        <w:t>Византийская империя и славянские государства в X</w:t>
      </w:r>
      <w:r w:rsidRPr="00F945A4">
        <w:t>II</w:t>
      </w:r>
      <w:r w:rsidRPr="00F945A4">
        <w:rPr>
          <w:lang w:val="ru-RU"/>
        </w:rPr>
        <w:t>—</w:t>
      </w:r>
      <w:r w:rsidRPr="00F945A4">
        <w:t>XV</w:t>
      </w:r>
      <w:r w:rsidRPr="00F945A4">
        <w:rPr>
          <w:lang w:val="ru-RU"/>
        </w:rPr>
        <w:t> вв. Экспансия турок-османов и падение Византии.</w:t>
      </w:r>
    </w:p>
    <w:p w:rsidR="00913807" w:rsidRPr="00F945A4" w:rsidRDefault="00913807" w:rsidP="00475A40">
      <w:pPr>
        <w:shd w:val="clear" w:color="auto" w:fill="FFFFFF"/>
        <w:ind w:firstLine="709"/>
        <w:jc w:val="both"/>
        <w:rPr>
          <w:lang w:val="ru-RU"/>
        </w:rPr>
      </w:pPr>
      <w:r w:rsidRPr="00F945A4">
        <w:rPr>
          <w:lang w:val="ru-RU"/>
        </w:rPr>
        <w:t xml:space="preserve">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w:t>
      </w:r>
      <w:r w:rsidRPr="00F945A4">
        <w:rPr>
          <w:lang w:val="ru-RU"/>
        </w:rPr>
        <w:lastRenderedPageBreak/>
        <w:t>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13807" w:rsidRPr="00F945A4" w:rsidRDefault="00913807" w:rsidP="00475A40">
      <w:pPr>
        <w:shd w:val="clear" w:color="auto" w:fill="FFFFFF"/>
        <w:ind w:firstLine="709"/>
        <w:jc w:val="both"/>
        <w:rPr>
          <w:lang w:val="ru-RU"/>
        </w:rPr>
      </w:pPr>
      <w:r w:rsidRPr="00F945A4">
        <w:rPr>
          <w:b/>
          <w:bCs/>
          <w:lang w:val="ru-RU"/>
        </w:rPr>
        <w:t xml:space="preserve">Страны Востока в Средние века. </w:t>
      </w:r>
      <w:r w:rsidRPr="00F945A4">
        <w:rPr>
          <w:lang w:val="ru-RU"/>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913807" w:rsidRPr="00F945A4" w:rsidRDefault="00913807" w:rsidP="00475A40">
      <w:pPr>
        <w:shd w:val="clear" w:color="auto" w:fill="FFFFFF"/>
        <w:ind w:firstLine="709"/>
        <w:jc w:val="both"/>
        <w:rPr>
          <w:lang w:val="ru-RU"/>
        </w:rPr>
      </w:pPr>
      <w:r w:rsidRPr="00F945A4">
        <w:rPr>
          <w:b/>
          <w:bCs/>
          <w:lang w:val="ru-RU"/>
        </w:rPr>
        <w:t xml:space="preserve">Государства доколумбовой Америки. </w:t>
      </w:r>
      <w:r w:rsidRPr="00F945A4">
        <w:rPr>
          <w:lang w:val="ru-RU"/>
        </w:rPr>
        <w:t>Общественный строй. Религиозные верования населения. Культура.</w:t>
      </w:r>
    </w:p>
    <w:p w:rsidR="00913807" w:rsidRPr="00F945A4" w:rsidRDefault="00913807" w:rsidP="00475A40">
      <w:pPr>
        <w:shd w:val="clear" w:color="auto" w:fill="FFFFFF"/>
        <w:ind w:firstLine="709"/>
        <w:jc w:val="both"/>
        <w:rPr>
          <w:lang w:val="ru-RU"/>
        </w:rPr>
      </w:pPr>
      <w:r w:rsidRPr="00F945A4">
        <w:rPr>
          <w:lang w:val="ru-RU"/>
        </w:rPr>
        <w:t>Историческое и культурное наследие Средневековья.</w:t>
      </w:r>
    </w:p>
    <w:p w:rsidR="00913807" w:rsidRPr="00F945A4" w:rsidRDefault="00913807" w:rsidP="00475A40">
      <w:pPr>
        <w:shd w:val="clear" w:color="auto" w:fill="FFFFFF"/>
        <w:ind w:firstLine="709"/>
        <w:jc w:val="both"/>
        <w:rPr>
          <w:lang w:val="ru-RU"/>
        </w:rPr>
      </w:pPr>
      <w:r w:rsidRPr="00F945A4">
        <w:rPr>
          <w:b/>
          <w:lang w:val="ru-RU"/>
        </w:rPr>
        <w:t>Новая история</w:t>
      </w:r>
    </w:p>
    <w:p w:rsidR="00913807" w:rsidRPr="00F945A4" w:rsidRDefault="00913807" w:rsidP="00475A40">
      <w:pPr>
        <w:shd w:val="clear" w:color="auto" w:fill="FFFFFF"/>
        <w:ind w:firstLine="709"/>
        <w:jc w:val="both"/>
        <w:rPr>
          <w:lang w:val="ru-RU"/>
        </w:rPr>
      </w:pPr>
      <w:r w:rsidRPr="00F945A4">
        <w:rPr>
          <w:lang w:val="ru-RU"/>
        </w:rPr>
        <w:t xml:space="preserve">Новое время: понятие и хронологические рамки. </w:t>
      </w:r>
    </w:p>
    <w:p w:rsidR="00913807" w:rsidRPr="00F945A4" w:rsidRDefault="00913807" w:rsidP="00475A40">
      <w:pPr>
        <w:shd w:val="clear" w:color="auto" w:fill="FFFFFF"/>
        <w:ind w:firstLine="709"/>
        <w:jc w:val="both"/>
        <w:rPr>
          <w:lang w:val="ru-RU"/>
        </w:rPr>
      </w:pPr>
      <w:r w:rsidRPr="00F945A4">
        <w:rPr>
          <w:b/>
          <w:bCs/>
          <w:lang w:val="ru-RU"/>
        </w:rPr>
        <w:t>Европа в конце Х</w:t>
      </w:r>
      <w:r w:rsidRPr="00F945A4">
        <w:rPr>
          <w:b/>
          <w:bCs/>
        </w:rPr>
        <w:t>V</w:t>
      </w:r>
      <w:r w:rsidRPr="00F945A4">
        <w:rPr>
          <w:b/>
          <w:bCs/>
          <w:lang w:val="ru-RU"/>
        </w:rPr>
        <w:t xml:space="preserve"> </w:t>
      </w:r>
      <w:r w:rsidRPr="00F945A4">
        <w:rPr>
          <w:lang w:val="ru-RU"/>
        </w:rPr>
        <w:t xml:space="preserve">— </w:t>
      </w:r>
      <w:r w:rsidRPr="00F945A4">
        <w:rPr>
          <w:b/>
          <w:bCs/>
          <w:lang w:val="ru-RU"/>
        </w:rPr>
        <w:t>начале X</w:t>
      </w:r>
      <w:r w:rsidRPr="00F945A4">
        <w:rPr>
          <w:b/>
          <w:bCs/>
        </w:rPr>
        <w:t>VII</w:t>
      </w:r>
      <w:r w:rsidRPr="00F945A4">
        <w:rPr>
          <w:b/>
          <w:bCs/>
          <w:lang w:val="ru-RU"/>
        </w:rPr>
        <w:t> в.</w:t>
      </w:r>
    </w:p>
    <w:p w:rsidR="00913807" w:rsidRPr="00F945A4" w:rsidRDefault="00913807" w:rsidP="00475A40">
      <w:pPr>
        <w:shd w:val="clear" w:color="auto" w:fill="FFFFFF"/>
        <w:ind w:firstLine="709"/>
        <w:jc w:val="both"/>
        <w:rPr>
          <w:lang w:val="ru-RU"/>
        </w:rPr>
      </w:pPr>
      <w:r w:rsidRPr="00F945A4">
        <w:rPr>
          <w:lang w:val="ru-RU"/>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w:t>
      </w:r>
      <w:r w:rsidRPr="00F945A4">
        <w:t>XVI</w:t>
      </w:r>
      <w:r w:rsidRPr="00F945A4">
        <w:rPr>
          <w:lang w:val="ru-RU"/>
        </w:rPr>
        <w:t xml:space="preserve"> — начале </w:t>
      </w:r>
      <w:r w:rsidRPr="00F945A4">
        <w:t>XVII</w:t>
      </w:r>
      <w:r w:rsidRPr="00F945A4">
        <w:rPr>
          <w:lang w:val="ru-RU"/>
        </w:rPr>
        <w:t> в. Возникновение мануфактур. Развитие товарного производства. Расширение внутреннего и мирового рынка.</w:t>
      </w:r>
    </w:p>
    <w:p w:rsidR="00913807" w:rsidRPr="00F945A4" w:rsidRDefault="00913807" w:rsidP="00475A40">
      <w:pPr>
        <w:shd w:val="clear" w:color="auto" w:fill="FFFFFF"/>
        <w:ind w:firstLine="709"/>
        <w:jc w:val="both"/>
        <w:rPr>
          <w:lang w:val="ru-RU"/>
        </w:rPr>
      </w:pPr>
      <w:r w:rsidRPr="00F945A4">
        <w:rPr>
          <w:lang w:val="ru-RU"/>
        </w:rPr>
        <w:t xml:space="preserve">Абсолютные монархии. Англия, Франция, монархия Габсбургов в </w:t>
      </w:r>
      <w:r w:rsidRPr="00F945A4">
        <w:t>XVI</w:t>
      </w:r>
      <w:r w:rsidRPr="00F945A4">
        <w:rPr>
          <w:lang w:val="ru-RU"/>
        </w:rPr>
        <w:t xml:space="preserve"> — начале </w:t>
      </w:r>
      <w:r w:rsidRPr="00F945A4">
        <w:t>XVII</w:t>
      </w:r>
      <w:r w:rsidRPr="00F945A4">
        <w:rPr>
          <w:lang w:val="ru-RU"/>
        </w:rPr>
        <w:t> в.: внутреннее развитие и внешняя политика. Образование национальных государств в Европе.</w:t>
      </w:r>
    </w:p>
    <w:p w:rsidR="00913807" w:rsidRPr="00F945A4" w:rsidRDefault="00913807" w:rsidP="00475A40">
      <w:pPr>
        <w:shd w:val="clear" w:color="auto" w:fill="FFFFFF"/>
        <w:ind w:firstLine="709"/>
        <w:jc w:val="both"/>
        <w:rPr>
          <w:lang w:val="ru-RU"/>
        </w:rPr>
      </w:pPr>
      <w:r w:rsidRPr="00F945A4">
        <w:rPr>
          <w:lang w:val="ru-RU"/>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13807" w:rsidRPr="00F945A4" w:rsidRDefault="00913807" w:rsidP="00475A40">
      <w:pPr>
        <w:shd w:val="clear" w:color="auto" w:fill="FFFFFF"/>
        <w:ind w:firstLine="709"/>
        <w:jc w:val="both"/>
        <w:rPr>
          <w:lang w:val="ru-RU"/>
        </w:rPr>
      </w:pPr>
      <w:r w:rsidRPr="00F945A4">
        <w:rPr>
          <w:lang w:val="ru-RU"/>
        </w:rPr>
        <w:t>Нидерландская революция: цели, участники, формы борьбы. Итоги и значение революции.</w:t>
      </w:r>
    </w:p>
    <w:p w:rsidR="00913807" w:rsidRPr="00F945A4" w:rsidRDefault="00913807" w:rsidP="00475A40">
      <w:pPr>
        <w:shd w:val="clear" w:color="auto" w:fill="FFFFFF"/>
        <w:ind w:firstLine="709"/>
        <w:jc w:val="both"/>
        <w:rPr>
          <w:lang w:val="ru-RU"/>
        </w:rPr>
      </w:pPr>
      <w:r w:rsidRPr="00F945A4">
        <w:rPr>
          <w:lang w:val="ru-RU"/>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13807" w:rsidRPr="00F945A4" w:rsidRDefault="00913807" w:rsidP="00475A40">
      <w:pPr>
        <w:shd w:val="clear" w:color="auto" w:fill="FFFFFF"/>
        <w:ind w:firstLine="709"/>
        <w:jc w:val="both"/>
        <w:rPr>
          <w:lang w:val="ru-RU"/>
        </w:rPr>
      </w:pPr>
      <w:r w:rsidRPr="00F945A4">
        <w:rPr>
          <w:b/>
          <w:bCs/>
          <w:lang w:val="ru-RU"/>
        </w:rPr>
        <w:t>Страны Европы и Северной Америки в середине X</w:t>
      </w:r>
      <w:r w:rsidRPr="00F945A4">
        <w:rPr>
          <w:b/>
          <w:bCs/>
        </w:rPr>
        <w:t>VII</w:t>
      </w:r>
      <w:r w:rsidRPr="00F945A4">
        <w:rPr>
          <w:b/>
          <w:bCs/>
          <w:lang w:val="ru-RU"/>
        </w:rPr>
        <w:t>—Х</w:t>
      </w:r>
      <w:r w:rsidRPr="00F945A4">
        <w:rPr>
          <w:b/>
          <w:bCs/>
        </w:rPr>
        <w:t>VIII</w:t>
      </w:r>
      <w:r w:rsidRPr="00F945A4">
        <w:rPr>
          <w:b/>
          <w:bCs/>
          <w:lang w:val="ru-RU"/>
        </w:rPr>
        <w:t> в.</w:t>
      </w:r>
    </w:p>
    <w:p w:rsidR="00913807" w:rsidRPr="00F945A4" w:rsidRDefault="00913807" w:rsidP="00475A40">
      <w:pPr>
        <w:shd w:val="clear" w:color="auto" w:fill="FFFFFF"/>
        <w:ind w:firstLine="709"/>
        <w:jc w:val="both"/>
        <w:rPr>
          <w:lang w:val="ru-RU"/>
        </w:rPr>
      </w:pPr>
      <w:r w:rsidRPr="00F945A4">
        <w:rPr>
          <w:lang w:val="ru-RU"/>
        </w:rPr>
        <w:t xml:space="preserve">Английская революция </w:t>
      </w:r>
      <w:r w:rsidRPr="00F945A4">
        <w:t>XVII</w:t>
      </w:r>
      <w:r w:rsidRPr="00F945A4">
        <w:rPr>
          <w:lang w:val="ru-RU"/>
        </w:rPr>
        <w:t> в.: причины, участники, этапы. О. Кромвель. Итоги и значение революции. Экономическое и социальное развитие Европы в X</w:t>
      </w:r>
      <w:r w:rsidRPr="00F945A4">
        <w:t>VII</w:t>
      </w:r>
      <w:r w:rsidRPr="00F945A4">
        <w:rPr>
          <w:lang w:val="ru-RU"/>
        </w:rPr>
        <w:t>—Х</w:t>
      </w:r>
      <w:r w:rsidRPr="00F945A4">
        <w:t>VIII</w:t>
      </w:r>
      <w:r w:rsidRPr="00F945A4">
        <w:rPr>
          <w:lang w:val="ru-RU"/>
        </w:rPr>
        <w:t xml:space="preserve">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w:t>
      </w:r>
      <w:r w:rsidRPr="00F945A4">
        <w:t>XVIII</w:t>
      </w:r>
      <w:r w:rsidRPr="00F945A4">
        <w:rPr>
          <w:lang w:val="ru-RU"/>
        </w:rPr>
        <w:t> в. Война североамериканских колоний за независимость. Образование Соединённых Штатов Америки; «отцы-основатели».</w:t>
      </w:r>
    </w:p>
    <w:p w:rsidR="00913807" w:rsidRPr="00F945A4" w:rsidRDefault="00913807" w:rsidP="00475A40">
      <w:pPr>
        <w:shd w:val="clear" w:color="auto" w:fill="FFFFFF"/>
        <w:ind w:firstLine="709"/>
        <w:jc w:val="both"/>
        <w:rPr>
          <w:lang w:val="ru-RU"/>
        </w:rPr>
      </w:pPr>
      <w:r w:rsidRPr="00F945A4">
        <w:rPr>
          <w:lang w:val="ru-RU"/>
        </w:rPr>
        <w:t>Французская революция X</w:t>
      </w:r>
      <w:r w:rsidRPr="00F945A4">
        <w:t>VIII</w:t>
      </w:r>
      <w:r w:rsidRPr="00F945A4">
        <w:rPr>
          <w:lang w:val="ru-RU"/>
        </w:rPr>
        <w:t>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913807" w:rsidRPr="00F945A4" w:rsidRDefault="00913807" w:rsidP="00475A40">
      <w:pPr>
        <w:shd w:val="clear" w:color="auto" w:fill="FFFFFF"/>
        <w:ind w:firstLine="709"/>
        <w:jc w:val="both"/>
        <w:rPr>
          <w:lang w:val="ru-RU"/>
        </w:rPr>
      </w:pPr>
      <w:r w:rsidRPr="00F945A4">
        <w:rPr>
          <w:lang w:val="ru-RU"/>
        </w:rPr>
        <w:t xml:space="preserve">Европейская культура </w:t>
      </w:r>
      <w:r w:rsidRPr="00F945A4">
        <w:t>XVI</w:t>
      </w:r>
      <w:r w:rsidRPr="00F945A4">
        <w:rPr>
          <w:lang w:val="ru-RU"/>
        </w:rPr>
        <w:t>—</w:t>
      </w:r>
      <w:r w:rsidRPr="00F945A4">
        <w:t>XVIII</w:t>
      </w:r>
      <w:r w:rsidRPr="00F945A4">
        <w:rPr>
          <w:lang w:val="ru-RU"/>
        </w:rPr>
        <w:t xml:space="preserve">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w:t>
      </w:r>
      <w:r w:rsidRPr="00F945A4">
        <w:t>XVII</w:t>
      </w:r>
      <w:r w:rsidRPr="00F945A4">
        <w:rPr>
          <w:lang w:val="ru-RU"/>
        </w:rPr>
        <w:t>—</w:t>
      </w:r>
      <w:r w:rsidRPr="00F945A4">
        <w:t>XVIII</w:t>
      </w:r>
      <w:r w:rsidRPr="00F945A4">
        <w:rPr>
          <w:lang w:val="ru-RU"/>
        </w:rPr>
        <w:t xml:space="preserve"> вв. (барокко, классицизм). Становление театра. Международные отношения середины </w:t>
      </w:r>
      <w:r w:rsidRPr="00F945A4">
        <w:t>XVII</w:t>
      </w:r>
      <w:r w:rsidRPr="00F945A4">
        <w:rPr>
          <w:lang w:val="ru-RU"/>
        </w:rPr>
        <w:t>—</w:t>
      </w:r>
      <w:r w:rsidRPr="00F945A4">
        <w:t>XVIII</w:t>
      </w:r>
      <w:r w:rsidRPr="00F945A4">
        <w:rPr>
          <w:lang w:val="ru-RU"/>
        </w:rPr>
        <w:t xml:space="preserve"> в. Европейские конфликты и дипломатия. Семилетняя война. Разделы Речи </w:t>
      </w:r>
      <w:proofErr w:type="spellStart"/>
      <w:r w:rsidRPr="00F945A4">
        <w:rPr>
          <w:lang w:val="ru-RU"/>
        </w:rPr>
        <w:t>Посполитой</w:t>
      </w:r>
      <w:proofErr w:type="spellEnd"/>
      <w:r w:rsidRPr="00F945A4">
        <w:rPr>
          <w:lang w:val="ru-RU"/>
        </w:rPr>
        <w:t>. Колониальные захваты европейских держав.</w:t>
      </w:r>
    </w:p>
    <w:p w:rsidR="00913807" w:rsidRPr="00F945A4" w:rsidRDefault="00913807" w:rsidP="00475A40">
      <w:pPr>
        <w:shd w:val="clear" w:color="auto" w:fill="FFFFFF"/>
        <w:ind w:firstLine="709"/>
        <w:jc w:val="both"/>
        <w:rPr>
          <w:lang w:val="ru-RU"/>
        </w:rPr>
      </w:pPr>
      <w:r w:rsidRPr="00F945A4">
        <w:rPr>
          <w:b/>
          <w:bCs/>
          <w:lang w:val="ru-RU"/>
        </w:rPr>
        <w:t xml:space="preserve">Страны Востока в </w:t>
      </w:r>
      <w:r w:rsidRPr="00F945A4">
        <w:rPr>
          <w:b/>
          <w:bCs/>
        </w:rPr>
        <w:t>XVI</w:t>
      </w:r>
      <w:r w:rsidRPr="00F945A4">
        <w:rPr>
          <w:b/>
          <w:bCs/>
          <w:lang w:val="ru-RU"/>
        </w:rPr>
        <w:t>—</w:t>
      </w:r>
      <w:r w:rsidRPr="00F945A4">
        <w:rPr>
          <w:b/>
          <w:bCs/>
        </w:rPr>
        <w:t>XVIII</w:t>
      </w:r>
      <w:r w:rsidRPr="00F945A4">
        <w:rPr>
          <w:b/>
          <w:bCs/>
          <w:lang w:val="ru-RU"/>
        </w:rPr>
        <w:t> вв.</w:t>
      </w:r>
    </w:p>
    <w:p w:rsidR="00913807" w:rsidRPr="00F945A4" w:rsidRDefault="00913807" w:rsidP="00475A40">
      <w:pPr>
        <w:shd w:val="clear" w:color="auto" w:fill="FFFFFF"/>
        <w:ind w:firstLine="709"/>
        <w:jc w:val="both"/>
        <w:rPr>
          <w:lang w:val="ru-RU"/>
        </w:rPr>
      </w:pPr>
      <w:r w:rsidRPr="00F945A4">
        <w:rPr>
          <w:lang w:val="ru-RU"/>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w:t>
      </w:r>
      <w:proofErr w:type="spellStart"/>
      <w:r w:rsidRPr="00F945A4">
        <w:rPr>
          <w:lang w:val="ru-RU"/>
        </w:rPr>
        <w:t>сёгуната</w:t>
      </w:r>
      <w:proofErr w:type="spellEnd"/>
      <w:r w:rsidRPr="00F945A4">
        <w:rPr>
          <w:lang w:val="ru-RU"/>
        </w:rPr>
        <w:t xml:space="preserve"> </w:t>
      </w:r>
      <w:proofErr w:type="spellStart"/>
      <w:r w:rsidRPr="00F945A4">
        <w:rPr>
          <w:lang w:val="ru-RU"/>
        </w:rPr>
        <w:t>Токугава</w:t>
      </w:r>
      <w:proofErr w:type="spellEnd"/>
      <w:r w:rsidRPr="00F945A4">
        <w:rPr>
          <w:lang w:val="ru-RU"/>
        </w:rPr>
        <w:t xml:space="preserve"> в Японии.</w:t>
      </w:r>
    </w:p>
    <w:p w:rsidR="00913807" w:rsidRPr="00F945A4" w:rsidRDefault="00913807" w:rsidP="00475A40">
      <w:pPr>
        <w:shd w:val="clear" w:color="auto" w:fill="FFFFFF"/>
        <w:ind w:firstLine="709"/>
        <w:jc w:val="both"/>
        <w:rPr>
          <w:lang w:val="ru-RU"/>
        </w:rPr>
      </w:pPr>
      <w:r w:rsidRPr="00F945A4">
        <w:rPr>
          <w:b/>
          <w:bCs/>
          <w:lang w:val="ru-RU"/>
        </w:rPr>
        <w:t>Страны Европы и Северной Америки в первой половине Х</w:t>
      </w:r>
      <w:r w:rsidRPr="00F945A4">
        <w:rPr>
          <w:b/>
          <w:bCs/>
        </w:rPr>
        <w:t>I</w:t>
      </w:r>
      <w:r w:rsidRPr="00F945A4">
        <w:rPr>
          <w:b/>
          <w:bCs/>
          <w:lang w:val="ru-RU"/>
        </w:rPr>
        <w:t>Х в.</w:t>
      </w:r>
    </w:p>
    <w:p w:rsidR="00913807" w:rsidRPr="00F945A4" w:rsidRDefault="00913807" w:rsidP="00475A40">
      <w:pPr>
        <w:shd w:val="clear" w:color="auto" w:fill="FFFFFF"/>
        <w:ind w:firstLine="709"/>
        <w:jc w:val="both"/>
        <w:rPr>
          <w:lang w:val="ru-RU"/>
        </w:rPr>
      </w:pPr>
      <w:r w:rsidRPr="00F945A4">
        <w:rPr>
          <w:lang w:val="ru-RU"/>
        </w:rPr>
        <w:t>Империя Наполеона во Франции: внутренняя и внешняя политика. Наполеоновские войны. Падение империи. Венский конгресс; Ш. М.</w:t>
      </w:r>
      <w:r w:rsidRPr="00F945A4">
        <w:t> </w:t>
      </w:r>
      <w:r w:rsidRPr="00F945A4">
        <w:rPr>
          <w:lang w:val="ru-RU"/>
        </w:rPr>
        <w:t>Талейран. Священный союз.</w:t>
      </w:r>
    </w:p>
    <w:p w:rsidR="00913807" w:rsidRPr="00F945A4" w:rsidRDefault="00913807" w:rsidP="00475A40">
      <w:pPr>
        <w:shd w:val="clear" w:color="auto" w:fill="FFFFFF"/>
        <w:ind w:firstLine="709"/>
        <w:jc w:val="both"/>
        <w:rPr>
          <w:lang w:val="ru-RU"/>
        </w:rPr>
      </w:pPr>
      <w:r w:rsidRPr="00F945A4">
        <w:rPr>
          <w:lang w:val="ru-RU"/>
        </w:rPr>
        <w:lastRenderedPageBreak/>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w:t>
      </w:r>
      <w:r w:rsidRPr="00F945A4">
        <w:t> </w:t>
      </w:r>
      <w:r w:rsidRPr="00F945A4">
        <w:rPr>
          <w:lang w:val="ru-RU"/>
        </w:rPr>
        <w:t>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13807" w:rsidRPr="00F945A4" w:rsidRDefault="00913807" w:rsidP="00475A40">
      <w:pPr>
        <w:shd w:val="clear" w:color="auto" w:fill="FFFFFF"/>
        <w:ind w:firstLine="709"/>
        <w:jc w:val="both"/>
        <w:rPr>
          <w:lang w:val="ru-RU"/>
        </w:rPr>
      </w:pPr>
      <w:r w:rsidRPr="00F945A4">
        <w:rPr>
          <w:b/>
          <w:bCs/>
          <w:lang w:val="ru-RU"/>
        </w:rPr>
        <w:t>Страны Европы и Северной Америки во второй половине Х</w:t>
      </w:r>
      <w:r w:rsidRPr="00F945A4">
        <w:rPr>
          <w:b/>
          <w:bCs/>
        </w:rPr>
        <w:t>I</w:t>
      </w:r>
      <w:r w:rsidRPr="00F945A4">
        <w:rPr>
          <w:b/>
          <w:bCs/>
          <w:lang w:val="ru-RU"/>
        </w:rPr>
        <w:t>Х</w:t>
      </w:r>
      <w:r w:rsidRPr="00F945A4">
        <w:rPr>
          <w:b/>
          <w:bCs/>
        </w:rPr>
        <w:t> </w:t>
      </w:r>
      <w:r w:rsidRPr="00F945A4">
        <w:rPr>
          <w:b/>
          <w:bCs/>
          <w:lang w:val="ru-RU"/>
        </w:rPr>
        <w:t>в.</w:t>
      </w:r>
    </w:p>
    <w:p w:rsidR="00913807" w:rsidRPr="00F945A4" w:rsidRDefault="00913807" w:rsidP="00475A40">
      <w:pPr>
        <w:shd w:val="clear" w:color="auto" w:fill="FFFFFF"/>
        <w:ind w:firstLine="709"/>
        <w:jc w:val="both"/>
        <w:rPr>
          <w:lang w:val="ru-RU"/>
        </w:rPr>
      </w:pPr>
      <w:r w:rsidRPr="00F945A4">
        <w:rPr>
          <w:lang w:val="ru-RU"/>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w:t>
      </w:r>
      <w:r w:rsidRPr="00F945A4">
        <w:t> </w:t>
      </w:r>
      <w:proofErr w:type="spellStart"/>
      <w:r w:rsidRPr="00F945A4">
        <w:rPr>
          <w:lang w:val="ru-RU"/>
        </w:rPr>
        <w:t>Кавур</w:t>
      </w:r>
      <w:proofErr w:type="spellEnd"/>
      <w:r w:rsidRPr="00F945A4">
        <w:rPr>
          <w:lang w:val="ru-RU"/>
        </w:rPr>
        <w:t>, Дж.</w:t>
      </w:r>
      <w:r w:rsidRPr="00F945A4">
        <w:t> </w:t>
      </w:r>
      <w:r w:rsidRPr="00F945A4">
        <w:rPr>
          <w:lang w:val="ru-RU"/>
        </w:rPr>
        <w:t>Гарибальди. Объединение германских государств, провозглашение Германской империи; О.</w:t>
      </w:r>
      <w:r w:rsidRPr="00F945A4">
        <w:t> </w:t>
      </w:r>
      <w:r w:rsidRPr="00F945A4">
        <w:rPr>
          <w:lang w:val="ru-RU"/>
        </w:rPr>
        <w:t xml:space="preserve">Бисмарк. </w:t>
      </w:r>
      <w:proofErr w:type="spellStart"/>
      <w:r w:rsidRPr="00F945A4">
        <w:rPr>
          <w:lang w:val="ru-RU"/>
        </w:rPr>
        <w:t>Габсбургская</w:t>
      </w:r>
      <w:proofErr w:type="spellEnd"/>
      <w:r w:rsidRPr="00F945A4">
        <w:rPr>
          <w:lang w:val="ru-RU"/>
        </w:rPr>
        <w:t xml:space="preserve"> монархия: австро-венгерский дуализм.</w:t>
      </w:r>
    </w:p>
    <w:p w:rsidR="00913807" w:rsidRPr="00F945A4" w:rsidRDefault="00913807" w:rsidP="00475A40">
      <w:pPr>
        <w:shd w:val="clear" w:color="auto" w:fill="FFFFFF"/>
        <w:ind w:firstLine="709"/>
        <w:jc w:val="both"/>
        <w:rPr>
          <w:lang w:val="ru-RU"/>
        </w:rPr>
      </w:pPr>
      <w:r w:rsidRPr="00F945A4">
        <w:rPr>
          <w:lang w:val="ru-RU"/>
        </w:rPr>
        <w:t>Соединённые Штаты Америки во второй половине Х</w:t>
      </w:r>
      <w:r w:rsidRPr="00F945A4">
        <w:t>I</w:t>
      </w:r>
      <w:r w:rsidRPr="00F945A4">
        <w:rPr>
          <w:lang w:val="ru-RU"/>
        </w:rPr>
        <w:t>Х</w:t>
      </w:r>
      <w:r w:rsidRPr="00F945A4">
        <w:t> </w:t>
      </w:r>
      <w:r w:rsidRPr="00F945A4">
        <w:rPr>
          <w:lang w:val="ru-RU"/>
        </w:rPr>
        <w:t>в.: экономика, социальные отношения, политическая жизнь. Север и Юг. Гражданская война (1861—1865). А.</w:t>
      </w:r>
      <w:r w:rsidRPr="00F945A4">
        <w:t> </w:t>
      </w:r>
      <w:r w:rsidRPr="00F945A4">
        <w:rPr>
          <w:lang w:val="ru-RU"/>
        </w:rPr>
        <w:t>Линкольн.</w:t>
      </w:r>
    </w:p>
    <w:p w:rsidR="00913807" w:rsidRPr="00F945A4" w:rsidRDefault="00913807" w:rsidP="00475A40">
      <w:pPr>
        <w:shd w:val="clear" w:color="auto" w:fill="FFFFFF"/>
        <w:ind w:firstLine="709"/>
        <w:jc w:val="both"/>
        <w:rPr>
          <w:lang w:val="ru-RU"/>
        </w:rPr>
      </w:pPr>
      <w:r w:rsidRPr="00F945A4">
        <w:rPr>
          <w:b/>
          <w:bCs/>
          <w:lang w:val="ru-RU"/>
        </w:rPr>
        <w:t>Экономическое и социально-политическое развитие стран Европы и США в конце Х</w:t>
      </w:r>
      <w:r w:rsidRPr="00F945A4">
        <w:rPr>
          <w:b/>
          <w:bCs/>
        </w:rPr>
        <w:t>I</w:t>
      </w:r>
      <w:r w:rsidRPr="00F945A4">
        <w:rPr>
          <w:b/>
          <w:bCs/>
          <w:lang w:val="ru-RU"/>
        </w:rPr>
        <w:t>Х</w:t>
      </w:r>
      <w:r w:rsidRPr="00F945A4">
        <w:rPr>
          <w:b/>
          <w:bCs/>
        </w:rPr>
        <w:t> </w:t>
      </w:r>
      <w:r w:rsidRPr="00F945A4">
        <w:rPr>
          <w:b/>
          <w:bCs/>
          <w:lang w:val="ru-RU"/>
        </w:rPr>
        <w:t>в.</w:t>
      </w:r>
    </w:p>
    <w:p w:rsidR="00913807" w:rsidRPr="00F945A4" w:rsidRDefault="00913807" w:rsidP="00475A40">
      <w:pPr>
        <w:shd w:val="clear" w:color="auto" w:fill="FFFFFF"/>
        <w:ind w:firstLine="709"/>
        <w:jc w:val="both"/>
        <w:rPr>
          <w:lang w:val="ru-RU"/>
        </w:rPr>
      </w:pPr>
      <w:r w:rsidRPr="00F945A4">
        <w:rPr>
          <w:lang w:val="ru-RU"/>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913807" w:rsidRPr="00F945A4" w:rsidRDefault="00913807" w:rsidP="00475A40">
      <w:pPr>
        <w:shd w:val="clear" w:color="auto" w:fill="FFFFFF"/>
        <w:ind w:firstLine="709"/>
        <w:jc w:val="both"/>
        <w:rPr>
          <w:lang w:val="ru-RU"/>
        </w:rPr>
      </w:pPr>
      <w:r w:rsidRPr="00F945A4">
        <w:rPr>
          <w:b/>
          <w:bCs/>
          <w:lang w:val="ru-RU"/>
        </w:rPr>
        <w:t>Страны Азии в Х</w:t>
      </w:r>
      <w:r w:rsidRPr="00F945A4">
        <w:rPr>
          <w:b/>
          <w:bCs/>
        </w:rPr>
        <w:t>I</w:t>
      </w:r>
      <w:r w:rsidRPr="00F945A4">
        <w:rPr>
          <w:b/>
          <w:bCs/>
          <w:lang w:val="ru-RU"/>
        </w:rPr>
        <w:t>Х</w:t>
      </w:r>
      <w:r w:rsidRPr="00F945A4">
        <w:rPr>
          <w:b/>
          <w:bCs/>
        </w:rPr>
        <w:t> </w:t>
      </w:r>
      <w:r w:rsidRPr="00F945A4">
        <w:rPr>
          <w:b/>
          <w:bCs/>
          <w:lang w:val="ru-RU"/>
        </w:rPr>
        <w:t>в.</w:t>
      </w:r>
    </w:p>
    <w:p w:rsidR="00913807" w:rsidRPr="00F945A4" w:rsidRDefault="00913807" w:rsidP="00475A40">
      <w:pPr>
        <w:shd w:val="clear" w:color="auto" w:fill="FFFFFF"/>
        <w:ind w:firstLine="709"/>
        <w:jc w:val="both"/>
        <w:rPr>
          <w:lang w:val="ru-RU"/>
        </w:rPr>
      </w:pPr>
      <w:r w:rsidRPr="00F945A4">
        <w:rPr>
          <w:lang w:val="ru-RU"/>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w:t>
      </w:r>
      <w:proofErr w:type="spellStart"/>
      <w:r w:rsidRPr="00F945A4">
        <w:rPr>
          <w:lang w:val="ru-RU"/>
        </w:rPr>
        <w:t>сёгуната</w:t>
      </w:r>
      <w:proofErr w:type="spellEnd"/>
      <w:r w:rsidRPr="00F945A4">
        <w:rPr>
          <w:lang w:val="ru-RU"/>
        </w:rPr>
        <w:t xml:space="preserve"> </w:t>
      </w:r>
      <w:proofErr w:type="spellStart"/>
      <w:r w:rsidRPr="00F945A4">
        <w:rPr>
          <w:lang w:val="ru-RU"/>
        </w:rPr>
        <w:t>Токугава</w:t>
      </w:r>
      <w:proofErr w:type="spellEnd"/>
      <w:r w:rsidRPr="00F945A4">
        <w:rPr>
          <w:lang w:val="ru-RU"/>
        </w:rPr>
        <w:t xml:space="preserve">, преобразования эпохи </w:t>
      </w:r>
      <w:proofErr w:type="spellStart"/>
      <w:r w:rsidRPr="00F945A4">
        <w:rPr>
          <w:lang w:val="ru-RU"/>
        </w:rPr>
        <w:t>Мэйдзи</w:t>
      </w:r>
      <w:proofErr w:type="spellEnd"/>
      <w:r w:rsidRPr="00F945A4">
        <w:rPr>
          <w:lang w:val="ru-RU"/>
        </w:rPr>
        <w:t>.</w:t>
      </w:r>
    </w:p>
    <w:p w:rsidR="00913807" w:rsidRPr="00F945A4" w:rsidRDefault="00913807" w:rsidP="00475A40">
      <w:pPr>
        <w:shd w:val="clear" w:color="auto" w:fill="FFFFFF"/>
        <w:ind w:firstLine="709"/>
        <w:jc w:val="both"/>
        <w:rPr>
          <w:lang w:val="ru-RU"/>
        </w:rPr>
      </w:pPr>
      <w:r w:rsidRPr="00F945A4">
        <w:rPr>
          <w:b/>
          <w:bCs/>
          <w:lang w:val="ru-RU"/>
        </w:rPr>
        <w:t>Война за независимость в Латинской Америке</w:t>
      </w:r>
    </w:p>
    <w:p w:rsidR="00913807" w:rsidRPr="00F945A4" w:rsidRDefault="00913807" w:rsidP="00475A40">
      <w:pPr>
        <w:shd w:val="clear" w:color="auto" w:fill="FFFFFF"/>
        <w:ind w:firstLine="709"/>
        <w:jc w:val="both"/>
        <w:rPr>
          <w:lang w:val="ru-RU"/>
        </w:rPr>
      </w:pPr>
      <w:r w:rsidRPr="00F945A4">
        <w:rPr>
          <w:lang w:val="ru-RU"/>
        </w:rPr>
        <w:t>Колониальное общество. Освободительная борьба: задачи, участники, формы выступлений. П.</w:t>
      </w:r>
      <w:r w:rsidRPr="00F945A4">
        <w:t> </w:t>
      </w:r>
      <w:r w:rsidRPr="00F945A4">
        <w:rPr>
          <w:lang w:val="ru-RU"/>
        </w:rPr>
        <w:t>Д.</w:t>
      </w:r>
      <w:r w:rsidRPr="00F945A4">
        <w:t> </w:t>
      </w:r>
      <w:proofErr w:type="spellStart"/>
      <w:r w:rsidRPr="00F945A4">
        <w:rPr>
          <w:lang w:val="ru-RU"/>
        </w:rPr>
        <w:t>Туссен-Лувертюр</w:t>
      </w:r>
      <w:proofErr w:type="spellEnd"/>
      <w:r w:rsidRPr="00F945A4">
        <w:rPr>
          <w:lang w:val="ru-RU"/>
        </w:rPr>
        <w:t>, С.</w:t>
      </w:r>
      <w:r w:rsidRPr="00F945A4">
        <w:t> </w:t>
      </w:r>
      <w:r w:rsidRPr="00F945A4">
        <w:rPr>
          <w:lang w:val="ru-RU"/>
        </w:rPr>
        <w:t>Боливар. Провозглашение независимых государств.</w:t>
      </w:r>
    </w:p>
    <w:p w:rsidR="00913807" w:rsidRPr="00F945A4" w:rsidRDefault="00913807" w:rsidP="00475A40">
      <w:pPr>
        <w:shd w:val="clear" w:color="auto" w:fill="FFFFFF"/>
        <w:ind w:firstLine="709"/>
        <w:jc w:val="both"/>
        <w:rPr>
          <w:lang w:val="ru-RU"/>
        </w:rPr>
      </w:pPr>
      <w:r w:rsidRPr="00F945A4">
        <w:rPr>
          <w:b/>
          <w:bCs/>
          <w:lang w:val="ru-RU"/>
        </w:rPr>
        <w:t>Народы Африки в Новое время</w:t>
      </w:r>
    </w:p>
    <w:p w:rsidR="00913807" w:rsidRPr="00F945A4" w:rsidRDefault="00913807" w:rsidP="00475A40">
      <w:pPr>
        <w:shd w:val="clear" w:color="auto" w:fill="FFFFFF"/>
        <w:ind w:firstLine="709"/>
        <w:jc w:val="both"/>
        <w:rPr>
          <w:lang w:val="ru-RU"/>
        </w:rPr>
      </w:pPr>
      <w:r w:rsidRPr="00F945A4">
        <w:rPr>
          <w:lang w:val="ru-RU"/>
        </w:rPr>
        <w:t>Колониальные империи. Колониальные порядки и традиционные общественные отношения. Выступления против колонизаторов.</w:t>
      </w:r>
    </w:p>
    <w:p w:rsidR="00913807" w:rsidRPr="00F945A4" w:rsidRDefault="00913807" w:rsidP="00475A40">
      <w:pPr>
        <w:shd w:val="clear" w:color="auto" w:fill="FFFFFF"/>
        <w:ind w:firstLine="709"/>
        <w:jc w:val="both"/>
        <w:rPr>
          <w:lang w:val="ru-RU"/>
        </w:rPr>
      </w:pPr>
      <w:r w:rsidRPr="00F945A4">
        <w:rPr>
          <w:b/>
          <w:bCs/>
          <w:lang w:val="ru-RU"/>
        </w:rPr>
        <w:t xml:space="preserve">Развитие культуры в </w:t>
      </w:r>
      <w:r w:rsidRPr="00F945A4">
        <w:rPr>
          <w:b/>
          <w:bCs/>
        </w:rPr>
        <w:t>XIX </w:t>
      </w:r>
      <w:r w:rsidRPr="00F945A4">
        <w:rPr>
          <w:b/>
          <w:bCs/>
          <w:lang w:val="ru-RU"/>
        </w:rPr>
        <w:t>в.</w:t>
      </w:r>
    </w:p>
    <w:p w:rsidR="00913807" w:rsidRPr="00F945A4" w:rsidRDefault="00913807" w:rsidP="00475A40">
      <w:pPr>
        <w:shd w:val="clear" w:color="auto" w:fill="FFFFFF"/>
        <w:ind w:firstLine="709"/>
        <w:jc w:val="both"/>
        <w:rPr>
          <w:lang w:val="ru-RU"/>
        </w:rPr>
      </w:pPr>
      <w:r w:rsidRPr="00F945A4">
        <w:rPr>
          <w:lang w:val="ru-RU"/>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13807" w:rsidRPr="00F945A4" w:rsidRDefault="00913807" w:rsidP="00475A40">
      <w:pPr>
        <w:shd w:val="clear" w:color="auto" w:fill="FFFFFF"/>
        <w:ind w:firstLine="709"/>
        <w:jc w:val="both"/>
        <w:rPr>
          <w:lang w:val="ru-RU"/>
        </w:rPr>
      </w:pPr>
      <w:r w:rsidRPr="00F945A4">
        <w:rPr>
          <w:b/>
          <w:bCs/>
          <w:lang w:val="ru-RU"/>
        </w:rPr>
        <w:t xml:space="preserve">Международные отношения в </w:t>
      </w:r>
      <w:r w:rsidRPr="00F945A4">
        <w:rPr>
          <w:b/>
          <w:bCs/>
        </w:rPr>
        <w:t>XIX</w:t>
      </w:r>
      <w:r w:rsidRPr="00F945A4">
        <w:rPr>
          <w:b/>
          <w:bCs/>
          <w:lang w:val="ru-RU"/>
        </w:rPr>
        <w:t> в.</w:t>
      </w:r>
    </w:p>
    <w:p w:rsidR="00913807" w:rsidRPr="00F945A4" w:rsidRDefault="00913807" w:rsidP="00475A40">
      <w:pPr>
        <w:shd w:val="clear" w:color="auto" w:fill="FFFFFF"/>
        <w:ind w:firstLine="709"/>
        <w:jc w:val="both"/>
        <w:rPr>
          <w:lang w:val="ru-RU"/>
        </w:rPr>
      </w:pPr>
      <w:r w:rsidRPr="00F945A4">
        <w:rPr>
          <w:lang w:val="ru-RU"/>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13807" w:rsidRPr="00F945A4" w:rsidRDefault="00913807" w:rsidP="00475A40">
      <w:pPr>
        <w:shd w:val="clear" w:color="auto" w:fill="FFFFFF"/>
        <w:ind w:firstLine="709"/>
        <w:jc w:val="both"/>
        <w:rPr>
          <w:lang w:val="ru-RU"/>
        </w:rPr>
      </w:pPr>
      <w:r w:rsidRPr="00F945A4">
        <w:rPr>
          <w:lang w:val="ru-RU"/>
        </w:rPr>
        <w:t>Историческое и культурное наследие Нового времени.</w:t>
      </w:r>
    </w:p>
    <w:p w:rsidR="00913807" w:rsidRPr="00F945A4" w:rsidRDefault="00913807" w:rsidP="00475A40">
      <w:pPr>
        <w:shd w:val="clear" w:color="auto" w:fill="FFFFFF"/>
        <w:ind w:firstLine="709"/>
        <w:jc w:val="both"/>
        <w:rPr>
          <w:lang w:val="ru-RU"/>
        </w:rPr>
      </w:pPr>
      <w:r w:rsidRPr="00F945A4">
        <w:rPr>
          <w:b/>
          <w:lang w:val="ru-RU"/>
        </w:rPr>
        <w:t xml:space="preserve">Новейшая история. ХХ — начало </w:t>
      </w:r>
      <w:r w:rsidRPr="00F945A4">
        <w:rPr>
          <w:b/>
        </w:rPr>
        <w:t>XXI</w:t>
      </w:r>
      <w:r w:rsidRPr="00F945A4">
        <w:rPr>
          <w:b/>
          <w:lang w:val="ru-RU"/>
        </w:rPr>
        <w:t> в.</w:t>
      </w:r>
    </w:p>
    <w:p w:rsidR="00913807" w:rsidRPr="00F945A4" w:rsidRDefault="00913807" w:rsidP="00475A40">
      <w:pPr>
        <w:shd w:val="clear" w:color="auto" w:fill="FFFFFF"/>
        <w:ind w:firstLine="709"/>
        <w:jc w:val="both"/>
        <w:rPr>
          <w:lang w:val="ru-RU"/>
        </w:rPr>
      </w:pPr>
      <w:r w:rsidRPr="00F945A4">
        <w:rPr>
          <w:lang w:val="ru-RU"/>
        </w:rPr>
        <w:t xml:space="preserve">Мир к началу </w:t>
      </w:r>
      <w:r w:rsidRPr="00F945A4">
        <w:t>XX </w:t>
      </w:r>
      <w:r w:rsidRPr="00F945A4">
        <w:rPr>
          <w:lang w:val="ru-RU"/>
        </w:rPr>
        <w:t>в. Новейшая история: понятие, периодизация.</w:t>
      </w:r>
    </w:p>
    <w:p w:rsidR="00913807" w:rsidRPr="00F945A4" w:rsidRDefault="00913807" w:rsidP="00475A40">
      <w:pPr>
        <w:shd w:val="clear" w:color="auto" w:fill="FFFFFF"/>
        <w:ind w:firstLine="709"/>
        <w:jc w:val="both"/>
        <w:rPr>
          <w:lang w:val="ru-RU"/>
        </w:rPr>
      </w:pPr>
      <w:r w:rsidRPr="00F945A4">
        <w:rPr>
          <w:b/>
          <w:bCs/>
          <w:lang w:val="ru-RU"/>
        </w:rPr>
        <w:t>Мир в 1900—1914</w:t>
      </w:r>
      <w:r w:rsidRPr="00F945A4">
        <w:rPr>
          <w:b/>
          <w:bCs/>
        </w:rPr>
        <w:t> </w:t>
      </w:r>
      <w:r w:rsidRPr="00F945A4">
        <w:rPr>
          <w:b/>
          <w:bCs/>
          <w:lang w:val="ru-RU"/>
        </w:rPr>
        <w:t>гг.</w:t>
      </w:r>
    </w:p>
    <w:p w:rsidR="00913807" w:rsidRPr="00F945A4" w:rsidRDefault="00913807" w:rsidP="00475A40">
      <w:pPr>
        <w:shd w:val="clear" w:color="auto" w:fill="FFFFFF"/>
        <w:ind w:firstLine="709"/>
        <w:jc w:val="both"/>
        <w:rPr>
          <w:lang w:val="ru-RU"/>
        </w:rPr>
      </w:pPr>
      <w:r w:rsidRPr="00F945A4">
        <w:rPr>
          <w:lang w:val="ru-RU"/>
        </w:rPr>
        <w:t>Страны Европы и США в 1900—1914</w:t>
      </w:r>
      <w:r w:rsidRPr="00F945A4">
        <w:t> </w:t>
      </w:r>
      <w:r w:rsidRPr="00F945A4">
        <w:rPr>
          <w:lang w:val="ru-RU"/>
        </w:rPr>
        <w:t>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w:t>
      </w:r>
      <w:r w:rsidRPr="00F945A4">
        <w:t> </w:t>
      </w:r>
      <w:r w:rsidRPr="00F945A4">
        <w:rPr>
          <w:lang w:val="ru-RU"/>
        </w:rPr>
        <w:t>Ллойд Джордж.</w:t>
      </w:r>
    </w:p>
    <w:p w:rsidR="00913807" w:rsidRPr="00F945A4" w:rsidRDefault="00913807" w:rsidP="00475A40">
      <w:pPr>
        <w:shd w:val="clear" w:color="auto" w:fill="FFFFFF"/>
        <w:ind w:firstLine="709"/>
        <w:jc w:val="both"/>
        <w:rPr>
          <w:lang w:val="ru-RU"/>
        </w:rPr>
      </w:pPr>
      <w:r w:rsidRPr="00F945A4">
        <w:rPr>
          <w:lang w:val="ru-RU"/>
        </w:rPr>
        <w:t>Страны Азии и Латинской Америки в 1900—1917</w:t>
      </w:r>
      <w:r w:rsidRPr="00F945A4">
        <w:t> </w:t>
      </w:r>
      <w:r w:rsidRPr="00F945A4">
        <w:rPr>
          <w:lang w:val="ru-RU"/>
        </w:rPr>
        <w:t xml:space="preserve">гг.: традиционные общественные </w:t>
      </w:r>
      <w:r w:rsidRPr="00F945A4">
        <w:rPr>
          <w:lang w:val="ru-RU"/>
        </w:rPr>
        <w:lastRenderedPageBreak/>
        <w:t>отношения и проблемы модернизации. Подъём освободительных движений в колониальных и зависимых странах. Революции первых десятилетий ХХ</w:t>
      </w:r>
      <w:r w:rsidRPr="00F945A4">
        <w:t> </w:t>
      </w:r>
      <w:r w:rsidRPr="00F945A4">
        <w:rPr>
          <w:lang w:val="ru-RU"/>
        </w:rPr>
        <w:t>в. в странах Азии (Турция, Иран, Китай). Мексиканская революция 1910—1917</w:t>
      </w:r>
      <w:r w:rsidRPr="00F945A4">
        <w:t> </w:t>
      </w:r>
      <w:r w:rsidRPr="00F945A4">
        <w:rPr>
          <w:lang w:val="ru-RU"/>
        </w:rPr>
        <w:t>гг. Руководители освободительной борьбы (Сунь Ятсен, Э. </w:t>
      </w:r>
      <w:proofErr w:type="spellStart"/>
      <w:r w:rsidRPr="00F945A4">
        <w:rPr>
          <w:lang w:val="ru-RU"/>
        </w:rPr>
        <w:t>Сапата</w:t>
      </w:r>
      <w:proofErr w:type="spellEnd"/>
      <w:r w:rsidRPr="00F945A4">
        <w:rPr>
          <w:lang w:val="ru-RU"/>
        </w:rPr>
        <w:t>, Ф. </w:t>
      </w:r>
      <w:proofErr w:type="spellStart"/>
      <w:r w:rsidRPr="00F945A4">
        <w:rPr>
          <w:lang w:val="ru-RU"/>
        </w:rPr>
        <w:t>Вилья</w:t>
      </w:r>
      <w:proofErr w:type="spellEnd"/>
      <w:r w:rsidRPr="00F945A4">
        <w:rPr>
          <w:lang w:val="ru-RU"/>
        </w:rPr>
        <w:t>).</w:t>
      </w:r>
    </w:p>
    <w:p w:rsidR="00913807" w:rsidRPr="00F945A4" w:rsidRDefault="00913807" w:rsidP="00475A40">
      <w:pPr>
        <w:shd w:val="clear" w:color="auto" w:fill="FFFFFF"/>
        <w:ind w:firstLine="709"/>
        <w:jc w:val="both"/>
        <w:rPr>
          <w:lang w:val="ru-RU"/>
        </w:rPr>
      </w:pPr>
      <w:r w:rsidRPr="00F945A4">
        <w:rPr>
          <w:b/>
          <w:bCs/>
          <w:lang w:val="ru-RU"/>
        </w:rPr>
        <w:t>Первая мировая война (1914—1918 гг.)</w:t>
      </w:r>
    </w:p>
    <w:p w:rsidR="00913807" w:rsidRPr="00F945A4" w:rsidRDefault="00913807" w:rsidP="00475A40">
      <w:pPr>
        <w:shd w:val="clear" w:color="auto" w:fill="FFFFFF"/>
        <w:ind w:firstLine="709"/>
        <w:jc w:val="both"/>
        <w:rPr>
          <w:lang w:val="ru-RU"/>
        </w:rPr>
      </w:pPr>
      <w:r w:rsidRPr="00F945A4">
        <w:rPr>
          <w:lang w:val="ru-RU"/>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913807" w:rsidRPr="00F945A4" w:rsidRDefault="00913807" w:rsidP="00475A40">
      <w:pPr>
        <w:shd w:val="clear" w:color="auto" w:fill="FFFFFF"/>
        <w:ind w:firstLine="709"/>
        <w:jc w:val="both"/>
        <w:rPr>
          <w:lang w:val="ru-RU"/>
        </w:rPr>
      </w:pPr>
      <w:r w:rsidRPr="00F945A4">
        <w:rPr>
          <w:b/>
          <w:bCs/>
          <w:lang w:val="ru-RU"/>
        </w:rPr>
        <w:t>Мир в 1918—1939 гг.</w:t>
      </w:r>
    </w:p>
    <w:p w:rsidR="00913807" w:rsidRPr="00F945A4" w:rsidRDefault="00913807" w:rsidP="00475A40">
      <w:pPr>
        <w:shd w:val="clear" w:color="auto" w:fill="FFFFFF"/>
        <w:ind w:firstLine="709"/>
        <w:jc w:val="both"/>
        <w:rPr>
          <w:lang w:val="ru-RU"/>
        </w:rPr>
      </w:pPr>
      <w:r w:rsidRPr="00F945A4">
        <w:rPr>
          <w:lang w:val="ru-RU"/>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913807" w:rsidRPr="00F945A4" w:rsidRDefault="00913807" w:rsidP="00475A40">
      <w:pPr>
        <w:shd w:val="clear" w:color="auto" w:fill="FFFFFF"/>
        <w:ind w:firstLine="709"/>
        <w:jc w:val="both"/>
        <w:rPr>
          <w:lang w:val="ru-RU"/>
        </w:rPr>
      </w:pPr>
      <w:r w:rsidRPr="00F945A4">
        <w:rPr>
          <w:lang w:val="ru-RU"/>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913807" w:rsidRPr="00F945A4" w:rsidRDefault="00913807" w:rsidP="00475A40">
      <w:pPr>
        <w:shd w:val="clear" w:color="auto" w:fill="FFFFFF"/>
        <w:ind w:firstLine="709"/>
        <w:jc w:val="both"/>
        <w:rPr>
          <w:lang w:val="ru-RU"/>
        </w:rPr>
      </w:pPr>
      <w:r w:rsidRPr="00F945A4">
        <w:rPr>
          <w:lang w:val="ru-RU"/>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913807" w:rsidRPr="00F945A4" w:rsidRDefault="00913807" w:rsidP="00475A40">
      <w:pPr>
        <w:shd w:val="clear" w:color="auto" w:fill="FFFFFF"/>
        <w:ind w:firstLine="709"/>
        <w:jc w:val="both"/>
        <w:rPr>
          <w:lang w:val="ru-RU"/>
        </w:rPr>
      </w:pPr>
      <w:r w:rsidRPr="00F945A4">
        <w:rPr>
          <w:lang w:val="ru-RU"/>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913807" w:rsidRPr="00F945A4" w:rsidRDefault="00913807" w:rsidP="00475A40">
      <w:pPr>
        <w:shd w:val="clear" w:color="auto" w:fill="FFFFFF"/>
        <w:ind w:firstLine="709"/>
        <w:jc w:val="both"/>
        <w:rPr>
          <w:lang w:val="ru-RU"/>
        </w:rPr>
      </w:pPr>
      <w:r w:rsidRPr="00F945A4">
        <w:rPr>
          <w:lang w:val="ru-RU"/>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913807" w:rsidRPr="00F945A4" w:rsidRDefault="00913807" w:rsidP="00475A40">
      <w:pPr>
        <w:shd w:val="clear" w:color="auto" w:fill="FFFFFF"/>
        <w:ind w:firstLine="709"/>
        <w:jc w:val="both"/>
        <w:rPr>
          <w:lang w:val="ru-RU"/>
        </w:rPr>
      </w:pPr>
      <w:r w:rsidRPr="00F945A4">
        <w:rPr>
          <w:lang w:val="ru-RU"/>
        </w:rPr>
        <w:t>Страны Азии в 1920—1930-е гг. Опыт модернизации в Турции; М. </w:t>
      </w:r>
      <w:proofErr w:type="spellStart"/>
      <w:r w:rsidRPr="00F945A4">
        <w:rPr>
          <w:lang w:val="ru-RU"/>
        </w:rPr>
        <w:t>Кемаль</w:t>
      </w:r>
      <w:proofErr w:type="spellEnd"/>
      <w:r w:rsidRPr="00F945A4">
        <w:rPr>
          <w:lang w:val="ru-RU"/>
        </w:rPr>
        <w:t xml:space="preserve"> </w:t>
      </w:r>
      <w:proofErr w:type="spellStart"/>
      <w:r w:rsidRPr="00F945A4">
        <w:rPr>
          <w:lang w:val="ru-RU"/>
        </w:rPr>
        <w:t>Ататюрк</w:t>
      </w:r>
      <w:proofErr w:type="spellEnd"/>
      <w:r w:rsidRPr="00F945A4">
        <w:rPr>
          <w:lang w:val="ru-RU"/>
        </w:rPr>
        <w:t>. Революция 1920-х гг. в Китае. Движение народов Индии против колониального гнёта; М. К. Ганди.</w:t>
      </w:r>
    </w:p>
    <w:p w:rsidR="00913807" w:rsidRPr="00F945A4" w:rsidRDefault="00913807" w:rsidP="00475A40">
      <w:pPr>
        <w:shd w:val="clear" w:color="auto" w:fill="FFFFFF"/>
        <w:ind w:firstLine="709"/>
        <w:jc w:val="both"/>
        <w:rPr>
          <w:lang w:val="ru-RU"/>
        </w:rPr>
      </w:pPr>
      <w:r w:rsidRPr="00F945A4">
        <w:rPr>
          <w:lang w:val="ru-RU"/>
        </w:rPr>
        <w:t xml:space="preserve">Развитие культуры в первой трети </w:t>
      </w:r>
      <w:r w:rsidRPr="00F945A4">
        <w:t>XX</w:t>
      </w:r>
      <w:r w:rsidRPr="00F945A4">
        <w:rPr>
          <w:lang w:val="ru-RU"/>
        </w:rPr>
        <w:t xml:space="preserve"> в. Социальные потрясения начала </w:t>
      </w:r>
      <w:r w:rsidRPr="00F945A4">
        <w:t>XX</w:t>
      </w:r>
      <w:r w:rsidRPr="00F945A4">
        <w:rPr>
          <w:lang w:val="ru-RU"/>
        </w:rPr>
        <w:t xml:space="preserve">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913807" w:rsidRPr="00F945A4" w:rsidRDefault="00913807" w:rsidP="00475A40">
      <w:pPr>
        <w:shd w:val="clear" w:color="auto" w:fill="FFFFFF"/>
        <w:ind w:firstLine="709"/>
        <w:jc w:val="both"/>
        <w:rPr>
          <w:lang w:val="ru-RU"/>
        </w:rPr>
      </w:pPr>
      <w:r w:rsidRPr="00F945A4">
        <w:rPr>
          <w:lang w:val="ru-RU"/>
        </w:rPr>
        <w:t>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1939 г., их результаты.</w:t>
      </w:r>
    </w:p>
    <w:p w:rsidR="00913807" w:rsidRPr="00F945A4" w:rsidRDefault="00913807" w:rsidP="00475A40">
      <w:pPr>
        <w:shd w:val="clear" w:color="auto" w:fill="FFFFFF"/>
        <w:ind w:firstLine="709"/>
        <w:jc w:val="both"/>
        <w:rPr>
          <w:lang w:val="ru-RU"/>
        </w:rPr>
      </w:pPr>
      <w:r w:rsidRPr="00F945A4">
        <w:rPr>
          <w:b/>
          <w:bCs/>
          <w:lang w:val="ru-RU"/>
        </w:rPr>
        <w:t>Вторая мировая война (1939—1945 гг.)</w:t>
      </w:r>
    </w:p>
    <w:p w:rsidR="00913807" w:rsidRPr="00F945A4" w:rsidRDefault="00913807" w:rsidP="00475A40">
      <w:pPr>
        <w:shd w:val="clear" w:color="auto" w:fill="FFFFFF"/>
        <w:ind w:firstLine="709"/>
        <w:jc w:val="both"/>
        <w:rPr>
          <w:lang w:val="ru-RU"/>
        </w:rPr>
      </w:pPr>
      <w:r w:rsidRPr="00F945A4">
        <w:rPr>
          <w:lang w:val="ru-RU"/>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913807" w:rsidRPr="00F945A4" w:rsidRDefault="00913807" w:rsidP="00475A40">
      <w:pPr>
        <w:shd w:val="clear" w:color="auto" w:fill="FFFFFF"/>
        <w:ind w:firstLine="709"/>
        <w:jc w:val="both"/>
        <w:rPr>
          <w:lang w:val="ru-RU"/>
        </w:rPr>
      </w:pPr>
      <w:r w:rsidRPr="00F945A4">
        <w:rPr>
          <w:b/>
          <w:bCs/>
          <w:lang w:val="ru-RU"/>
        </w:rPr>
        <w:t xml:space="preserve">Мир во второй половине </w:t>
      </w:r>
      <w:r w:rsidRPr="00F945A4">
        <w:rPr>
          <w:b/>
          <w:bCs/>
        </w:rPr>
        <w:t>XX</w:t>
      </w:r>
      <w:r w:rsidRPr="00F945A4">
        <w:rPr>
          <w:b/>
          <w:bCs/>
          <w:lang w:val="ru-RU"/>
        </w:rPr>
        <w:t xml:space="preserve"> — начале </w:t>
      </w:r>
      <w:r w:rsidRPr="00F945A4">
        <w:rPr>
          <w:b/>
          <w:bCs/>
        </w:rPr>
        <w:t>XXI</w:t>
      </w:r>
      <w:r w:rsidRPr="00F945A4">
        <w:rPr>
          <w:b/>
          <w:bCs/>
          <w:lang w:val="ru-RU"/>
        </w:rPr>
        <w:t> в.</w:t>
      </w:r>
    </w:p>
    <w:p w:rsidR="00913807" w:rsidRPr="00F945A4" w:rsidRDefault="00913807" w:rsidP="00475A40">
      <w:pPr>
        <w:shd w:val="clear" w:color="auto" w:fill="FFFFFF"/>
        <w:ind w:firstLine="709"/>
        <w:jc w:val="both"/>
        <w:rPr>
          <w:lang w:val="ru-RU"/>
        </w:rPr>
      </w:pPr>
      <w:r w:rsidRPr="00F945A4">
        <w:rPr>
          <w:lang w:val="ru-RU"/>
        </w:rPr>
        <w:t xml:space="preserve">Изменения на политической карте мира после Второй мировой войны. Отношения между державами-победительницами. Формирование </w:t>
      </w:r>
      <w:proofErr w:type="spellStart"/>
      <w:proofErr w:type="gramStart"/>
      <w:r w:rsidRPr="00F945A4">
        <w:rPr>
          <w:lang w:val="ru-RU"/>
        </w:rPr>
        <w:t>биполяр-ного</w:t>
      </w:r>
      <w:proofErr w:type="spellEnd"/>
      <w:proofErr w:type="gramEnd"/>
      <w:r w:rsidRPr="00F945A4">
        <w:rPr>
          <w:lang w:val="ru-RU"/>
        </w:rPr>
        <w:t xml:space="preserve"> мира. Начало «холодной войны».</w:t>
      </w:r>
    </w:p>
    <w:p w:rsidR="00913807" w:rsidRPr="00F945A4" w:rsidRDefault="00913807" w:rsidP="00475A40">
      <w:pPr>
        <w:shd w:val="clear" w:color="auto" w:fill="FFFFFF"/>
        <w:ind w:firstLine="709"/>
        <w:jc w:val="both"/>
        <w:rPr>
          <w:lang w:val="ru-RU"/>
        </w:rPr>
      </w:pPr>
      <w:r w:rsidRPr="00F945A4">
        <w:rPr>
          <w:lang w:val="ru-RU"/>
        </w:rPr>
        <w:t xml:space="preserve">Новые явления в экономике и социальной жизни послевоенного мира. Научно-техническая революция второй половины </w:t>
      </w:r>
      <w:r w:rsidRPr="00F945A4">
        <w:t>XX</w:t>
      </w:r>
      <w:r w:rsidRPr="00F945A4">
        <w:rPr>
          <w:lang w:val="ru-RU"/>
        </w:rPr>
        <w:t> в. Переход от индустриального общества к постиндустриальному, информационному обществу. Эволюция социальной структуры общества.</w:t>
      </w:r>
    </w:p>
    <w:p w:rsidR="00913807" w:rsidRPr="00F945A4" w:rsidRDefault="00913807" w:rsidP="00475A40">
      <w:pPr>
        <w:shd w:val="clear" w:color="auto" w:fill="FFFFFF"/>
        <w:ind w:firstLine="709"/>
        <w:jc w:val="both"/>
        <w:rPr>
          <w:lang w:val="ru-RU"/>
        </w:rPr>
      </w:pPr>
      <w:r w:rsidRPr="00F945A4">
        <w:rPr>
          <w:lang w:val="ru-RU"/>
        </w:rPr>
        <w:t xml:space="preserve">Соединённые Штаты Америки во второй половине ХХ — начале </w:t>
      </w:r>
      <w:r w:rsidRPr="00F945A4">
        <w:t>XXI</w:t>
      </w:r>
      <w:r w:rsidRPr="00F945A4">
        <w:rPr>
          <w:lang w:val="ru-RU"/>
        </w:rPr>
        <w:t>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913807" w:rsidRPr="00F945A4" w:rsidRDefault="00913807" w:rsidP="00475A40">
      <w:pPr>
        <w:shd w:val="clear" w:color="auto" w:fill="FFFFFF"/>
        <w:ind w:firstLine="709"/>
        <w:jc w:val="both"/>
        <w:rPr>
          <w:lang w:val="ru-RU"/>
        </w:rPr>
      </w:pPr>
      <w:r w:rsidRPr="00F945A4">
        <w:rPr>
          <w:lang w:val="ru-RU"/>
        </w:rPr>
        <w:t xml:space="preserve">Страны Западной Европы во второй половине </w:t>
      </w:r>
      <w:r w:rsidRPr="00F945A4">
        <w:t>XX</w:t>
      </w:r>
      <w:r w:rsidRPr="00F945A4">
        <w:rPr>
          <w:lang w:val="ru-RU"/>
        </w:rPr>
        <w:t xml:space="preserve"> — начале </w:t>
      </w:r>
      <w:r w:rsidRPr="00F945A4">
        <w:t>XXI</w:t>
      </w:r>
      <w:r w:rsidRPr="00F945A4">
        <w:rPr>
          <w:lang w:val="ru-RU"/>
        </w:rPr>
        <w:t xml:space="preserve"> в. Экономическое </w:t>
      </w:r>
      <w:r w:rsidRPr="00F945A4">
        <w:rPr>
          <w:lang w:val="ru-RU"/>
        </w:rPr>
        <w:lastRenderedPageBreak/>
        <w:t>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913807" w:rsidRPr="00F945A4" w:rsidRDefault="00913807" w:rsidP="00475A40">
      <w:pPr>
        <w:shd w:val="clear" w:color="auto" w:fill="FFFFFF"/>
        <w:ind w:firstLine="709"/>
        <w:jc w:val="both"/>
        <w:rPr>
          <w:lang w:val="ru-RU"/>
        </w:rPr>
      </w:pPr>
      <w:r w:rsidRPr="00F945A4">
        <w:rPr>
          <w:lang w:val="ru-RU"/>
        </w:rPr>
        <w:t xml:space="preserve">Страны Восточной Европы во второй половине ХХ — начале </w:t>
      </w:r>
      <w:r w:rsidRPr="00F945A4">
        <w:t>XXI</w:t>
      </w:r>
      <w:r w:rsidRPr="00F945A4">
        <w:rPr>
          <w:lang w:val="ru-RU"/>
        </w:rPr>
        <w:t>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913807" w:rsidRPr="00F945A4" w:rsidRDefault="00913807" w:rsidP="00475A40">
      <w:pPr>
        <w:shd w:val="clear" w:color="auto" w:fill="FFFFFF"/>
        <w:ind w:firstLine="709"/>
        <w:jc w:val="both"/>
        <w:rPr>
          <w:lang w:val="ru-RU"/>
        </w:rPr>
      </w:pPr>
      <w:r w:rsidRPr="00F945A4">
        <w:rPr>
          <w:lang w:val="ru-RU"/>
        </w:rPr>
        <w:t xml:space="preserve">Страны Азии и Африки во второй половине </w:t>
      </w:r>
      <w:r w:rsidRPr="00F945A4">
        <w:t>XX</w:t>
      </w:r>
      <w:r w:rsidRPr="00F945A4">
        <w:rPr>
          <w:lang w:val="ru-RU"/>
        </w:rPr>
        <w:t xml:space="preserve"> — начале </w:t>
      </w:r>
      <w:r w:rsidRPr="00F945A4">
        <w:t>XXI</w:t>
      </w:r>
      <w:r w:rsidRPr="00F945A4">
        <w:rPr>
          <w:lang w:val="ru-RU"/>
        </w:rPr>
        <w:t>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913807" w:rsidRPr="00F945A4" w:rsidRDefault="00913807" w:rsidP="00475A40">
      <w:pPr>
        <w:shd w:val="clear" w:color="auto" w:fill="FFFFFF"/>
        <w:ind w:firstLine="709"/>
        <w:jc w:val="both"/>
        <w:rPr>
          <w:lang w:val="ru-RU"/>
        </w:rPr>
      </w:pPr>
      <w:r w:rsidRPr="00F945A4">
        <w:rPr>
          <w:lang w:val="ru-RU"/>
        </w:rPr>
        <w:t xml:space="preserve">Страны Латинской Америки во второй половине ХХ — начале </w:t>
      </w:r>
      <w:r w:rsidRPr="00F945A4">
        <w:t>XXI</w:t>
      </w:r>
      <w:r w:rsidRPr="00F945A4">
        <w:rPr>
          <w:lang w:val="ru-RU"/>
        </w:rPr>
        <w:t>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913807" w:rsidRPr="00F945A4" w:rsidRDefault="00913807" w:rsidP="00475A40">
      <w:pPr>
        <w:shd w:val="clear" w:color="auto" w:fill="FFFFFF"/>
        <w:ind w:firstLine="709"/>
        <w:jc w:val="both"/>
        <w:rPr>
          <w:lang w:val="ru-RU"/>
        </w:rPr>
      </w:pPr>
      <w:r w:rsidRPr="00F945A4">
        <w:rPr>
          <w:lang w:val="ru-RU"/>
        </w:rPr>
        <w:t xml:space="preserve">Культура зарубежных стран во второй половине </w:t>
      </w:r>
      <w:r w:rsidRPr="00F945A4">
        <w:t>XX</w:t>
      </w:r>
      <w:r w:rsidRPr="00F945A4">
        <w:rPr>
          <w:lang w:val="ru-RU"/>
        </w:rPr>
        <w:t xml:space="preserve"> — начале </w:t>
      </w:r>
      <w:r w:rsidRPr="00F945A4">
        <w:t>XXI</w:t>
      </w:r>
      <w:r w:rsidRPr="00F945A4">
        <w:rPr>
          <w:lang w:val="ru-RU"/>
        </w:rPr>
        <w:t xml:space="preserve">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w:t>
      </w:r>
      <w:r w:rsidRPr="00F945A4">
        <w:t>XX</w:t>
      </w:r>
      <w:r w:rsidRPr="00F945A4">
        <w:rPr>
          <w:lang w:val="ru-RU"/>
        </w:rPr>
        <w:t xml:space="preserve"> — начала </w:t>
      </w:r>
      <w:r w:rsidRPr="00F945A4">
        <w:t>XXI</w:t>
      </w:r>
      <w:r w:rsidRPr="00F945A4">
        <w:rPr>
          <w:lang w:val="ru-RU"/>
        </w:rPr>
        <w:t> в. Массовая культура. Расширение контактов и взаимовлияний в мировой культуре.</w:t>
      </w:r>
    </w:p>
    <w:p w:rsidR="00913807" w:rsidRPr="00F945A4" w:rsidRDefault="00913807" w:rsidP="00475A40">
      <w:pPr>
        <w:shd w:val="clear" w:color="auto" w:fill="FFFFFF"/>
        <w:ind w:firstLine="709"/>
        <w:jc w:val="both"/>
        <w:rPr>
          <w:lang w:val="ru-RU"/>
        </w:rPr>
      </w:pPr>
      <w:r w:rsidRPr="00F945A4">
        <w:rPr>
          <w:lang w:val="ru-RU"/>
        </w:rPr>
        <w:t xml:space="preserve">Международные отношения во второй половине ХХ — начале </w:t>
      </w:r>
      <w:r w:rsidRPr="00F945A4">
        <w:t>XXI</w:t>
      </w:r>
      <w:r w:rsidRPr="00F945A4">
        <w:rPr>
          <w:lang w:val="ru-RU"/>
        </w:rPr>
        <w:t>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913807" w:rsidRPr="00F945A4" w:rsidRDefault="00913807" w:rsidP="00475A40">
      <w:pPr>
        <w:shd w:val="clear" w:color="auto" w:fill="FFFFFF"/>
        <w:ind w:firstLine="709"/>
        <w:jc w:val="both"/>
        <w:rPr>
          <w:lang w:val="ru-RU"/>
        </w:rPr>
      </w:pPr>
      <w:r w:rsidRPr="00F945A4">
        <w:rPr>
          <w:lang w:val="ru-RU"/>
        </w:rPr>
        <w:t xml:space="preserve">Основное содержание и противоречия современной эпохи. Глобальные проблемы человечества. Мировое сообщество в начале </w:t>
      </w:r>
      <w:r w:rsidRPr="00F945A4">
        <w:t>XXI</w:t>
      </w:r>
      <w:r w:rsidRPr="00F945A4">
        <w:rPr>
          <w:lang w:val="ru-RU"/>
        </w:rPr>
        <w:t> в.</w:t>
      </w:r>
    </w:p>
    <w:p w:rsidR="00913807" w:rsidRPr="00F945A4" w:rsidRDefault="00913807" w:rsidP="00475A40">
      <w:pPr>
        <w:shd w:val="clear" w:color="auto" w:fill="FFFFFF"/>
        <w:ind w:firstLine="709"/>
        <w:jc w:val="both"/>
        <w:rPr>
          <w:lang w:val="ru-RU"/>
        </w:rPr>
      </w:pPr>
    </w:p>
    <w:p w:rsidR="00913807" w:rsidRPr="006F0C4C" w:rsidRDefault="00913807" w:rsidP="00475A40">
      <w:pPr>
        <w:pStyle w:val="4"/>
        <w:ind w:firstLine="709"/>
        <w:jc w:val="both"/>
        <w:rPr>
          <w:sz w:val="24"/>
          <w:lang w:val="ru-RU"/>
        </w:rPr>
      </w:pPr>
      <w:r w:rsidRPr="006F0C4C">
        <w:rPr>
          <w:sz w:val="24"/>
          <w:lang w:val="ru-RU"/>
        </w:rPr>
        <w:t xml:space="preserve">2.2.2.5. </w:t>
      </w:r>
      <w:r w:rsidRPr="006F0C4C">
        <w:rPr>
          <w:bCs w:val="0"/>
          <w:sz w:val="24"/>
          <w:bdr w:val="none" w:sz="0" w:space="0" w:color="auto" w:frame="1"/>
          <w:lang w:val="ru-RU"/>
        </w:rPr>
        <w:t xml:space="preserve">Программа учебного </w:t>
      </w:r>
      <w:proofErr w:type="gramStart"/>
      <w:r w:rsidRPr="006F0C4C">
        <w:rPr>
          <w:bCs w:val="0"/>
          <w:sz w:val="24"/>
          <w:bdr w:val="none" w:sz="0" w:space="0" w:color="auto" w:frame="1"/>
          <w:lang w:val="ru-RU"/>
        </w:rPr>
        <w:t>предмета</w:t>
      </w:r>
      <w:r w:rsidRPr="006F0C4C">
        <w:rPr>
          <w:bCs w:val="0"/>
          <w:sz w:val="24"/>
          <w:bdr w:val="none" w:sz="0" w:space="0" w:color="auto" w:frame="1"/>
        </w:rPr>
        <w:t>  </w:t>
      </w:r>
      <w:r w:rsidRPr="006F0C4C">
        <w:rPr>
          <w:bCs w:val="0"/>
          <w:sz w:val="24"/>
          <w:bdr w:val="none" w:sz="0" w:space="0" w:color="auto" w:frame="1"/>
          <w:lang w:val="ru-RU"/>
        </w:rPr>
        <w:t>«</w:t>
      </w:r>
      <w:proofErr w:type="gramEnd"/>
      <w:r w:rsidRPr="006F0C4C">
        <w:rPr>
          <w:bCs w:val="0"/>
          <w:sz w:val="24"/>
          <w:bdr w:val="none" w:sz="0" w:space="0" w:color="auto" w:frame="1"/>
          <w:lang w:val="ru-RU"/>
        </w:rPr>
        <w:t>Обществознание».</w:t>
      </w:r>
    </w:p>
    <w:p w:rsidR="00913807" w:rsidRPr="00F945A4" w:rsidRDefault="00913807" w:rsidP="00475A40">
      <w:pPr>
        <w:shd w:val="clear" w:color="auto" w:fill="FFFFFF"/>
        <w:ind w:firstLine="709"/>
        <w:jc w:val="both"/>
        <w:textAlignment w:val="baseline"/>
        <w:rPr>
          <w:rFonts w:eastAsia="Times New Roman"/>
          <w:i/>
          <w:lang w:val="ru-RU"/>
        </w:rPr>
      </w:pPr>
      <w:r w:rsidRPr="00F945A4">
        <w:rPr>
          <w:rFonts w:eastAsia="Times New Roman"/>
          <w:bCs/>
          <w:i/>
          <w:bdr w:val="none" w:sz="0" w:space="0" w:color="auto" w:frame="1"/>
          <w:lang w:val="ru-RU"/>
        </w:rPr>
        <w:t>Пояснительная записка.</w:t>
      </w:r>
    </w:p>
    <w:p w:rsidR="00913807" w:rsidRPr="00F945A4" w:rsidRDefault="00913807" w:rsidP="00475A40">
      <w:pPr>
        <w:shd w:val="clear" w:color="auto" w:fill="FFFFFF"/>
        <w:ind w:firstLine="709"/>
        <w:jc w:val="both"/>
        <w:textAlignment w:val="baseline"/>
        <w:rPr>
          <w:rFonts w:eastAsia="Times New Roman"/>
          <w:lang w:val="ru-RU"/>
        </w:rPr>
      </w:pPr>
      <w:r w:rsidRPr="00F945A4">
        <w:rPr>
          <w:rFonts w:eastAsia="Times New Roman"/>
          <w:lang w:val="ru-RU"/>
        </w:rPr>
        <w:t>Программа составлена на основе Федерального государственного образовательного стандарта общего образо</w:t>
      </w:r>
      <w:r w:rsidRPr="00F945A4">
        <w:rPr>
          <w:rFonts w:eastAsia="Times New Roman"/>
          <w:lang w:val="ru-RU"/>
        </w:rPr>
        <w:softHyphen/>
        <w:t>вания (основное общее образование), фундаментального ядра содержания общего образования. Она опирается на опыт соз</w:t>
      </w:r>
      <w:r w:rsidRPr="00F945A4">
        <w:rPr>
          <w:rFonts w:eastAsia="Times New Roman"/>
          <w:lang w:val="ru-RU"/>
        </w:rPr>
        <w:softHyphen/>
        <w:t>дания курса обществознания для основной школы.</w:t>
      </w:r>
    </w:p>
    <w:p w:rsidR="00913807" w:rsidRPr="00F945A4" w:rsidRDefault="00913807" w:rsidP="00475A40">
      <w:pPr>
        <w:shd w:val="clear" w:color="auto" w:fill="FFFFFF"/>
        <w:ind w:firstLine="709"/>
        <w:jc w:val="both"/>
        <w:textAlignment w:val="baseline"/>
        <w:rPr>
          <w:rFonts w:eastAsia="Times New Roman"/>
          <w:lang w:val="ru-RU"/>
        </w:rPr>
      </w:pPr>
      <w:r w:rsidRPr="00F945A4">
        <w:rPr>
          <w:rFonts w:eastAsia="Times New Roman"/>
          <w:lang w:val="ru-RU"/>
        </w:rPr>
        <w:t>Содержание основного общего образования по обществознанию представляет собой комплекс знаний, отражаю</w:t>
      </w:r>
      <w:r w:rsidRPr="00F945A4">
        <w:rPr>
          <w:rFonts w:eastAsia="Times New Roman"/>
          <w:lang w:val="ru-RU"/>
        </w:rPr>
        <w:softHyphen/>
        <w:t>щих основные объекты изучения: общество и его основные сферы, положение человека в обществе, правовое регулиро</w:t>
      </w:r>
      <w:r w:rsidRPr="00F945A4">
        <w:rPr>
          <w:rFonts w:eastAsia="Times New Roman"/>
          <w:lang w:val="ru-RU"/>
        </w:rPr>
        <w:softHyphen/>
        <w:t>вание общественных отношений. Помимо знаний, важными содержательными компонентами курса являются: социальные навыки, умения, совокупность моральных норм и гуманисти</w:t>
      </w:r>
      <w:r w:rsidRPr="00F945A4">
        <w:rPr>
          <w:rFonts w:eastAsia="Times New Roman"/>
          <w:lang w:val="ru-RU"/>
        </w:rPr>
        <w:softHyphen/>
        <w:t>ческих ценностей; правовые нормы, лежащие в основе пра</w:t>
      </w:r>
      <w:r w:rsidRPr="00F945A4">
        <w:rPr>
          <w:rFonts w:eastAsia="Times New Roman"/>
          <w:lang w:val="ru-RU"/>
        </w:rPr>
        <w:softHyphen/>
        <w:t>вомерного поведения. Не менее важным элементом содер</w:t>
      </w:r>
      <w:r w:rsidRPr="00F945A4">
        <w:rPr>
          <w:rFonts w:eastAsia="Times New Roman"/>
          <w:lang w:val="ru-RU"/>
        </w:rPr>
        <w:softHyphen/>
        <w:t>жания учебного предмета «Обществознание» является опыт познавательной и практической деятельности, включающий работу с адаптированными источниками социальной инфор</w:t>
      </w:r>
      <w:r w:rsidRPr="00F945A4">
        <w:rPr>
          <w:rFonts w:eastAsia="Times New Roman"/>
          <w:lang w:val="ru-RU"/>
        </w:rPr>
        <w:softHyphen/>
        <w:t>мации; решение познавательных и практических задач, от</w:t>
      </w:r>
      <w:r w:rsidRPr="00F945A4">
        <w:rPr>
          <w:rFonts w:eastAsia="Times New Roman"/>
          <w:lang w:val="ru-RU"/>
        </w:rPr>
        <w:softHyphen/>
        <w:t>ражающих типичные социальные ситуации; учебную комму</w:t>
      </w:r>
      <w:r w:rsidRPr="00F945A4">
        <w:rPr>
          <w:rFonts w:eastAsia="Times New Roman"/>
          <w:lang w:val="ru-RU"/>
        </w:rPr>
        <w:softHyphen/>
        <w:t>никацию; опыт проектной деятельности в учебном процессе и социальной практике.</w:t>
      </w:r>
    </w:p>
    <w:p w:rsidR="00913807" w:rsidRPr="00F945A4" w:rsidRDefault="00913807" w:rsidP="00475A40">
      <w:pPr>
        <w:shd w:val="clear" w:color="auto" w:fill="FFFFFF"/>
        <w:ind w:firstLine="709"/>
        <w:jc w:val="both"/>
        <w:textAlignment w:val="baseline"/>
        <w:rPr>
          <w:rFonts w:eastAsia="Times New Roman"/>
          <w:lang w:val="ru-RU"/>
        </w:rPr>
      </w:pPr>
      <w:r w:rsidRPr="00F945A4">
        <w:rPr>
          <w:rFonts w:eastAsia="Times New Roman"/>
          <w:lang w:val="ru-RU"/>
        </w:rPr>
        <w:t>Изучение обществознания в основной школе призва</w:t>
      </w:r>
      <w:r w:rsidRPr="00F945A4">
        <w:rPr>
          <w:rFonts w:eastAsia="Times New Roman"/>
          <w:lang w:val="ru-RU"/>
        </w:rPr>
        <w:softHyphen/>
        <w:t>но создать условия для полноценного выполнения выпуск</w:t>
      </w:r>
      <w:r w:rsidRPr="00F945A4">
        <w:rPr>
          <w:rFonts w:eastAsia="Times New Roman"/>
          <w:lang w:val="ru-RU"/>
        </w:rPr>
        <w:softHyphen/>
        <w:t>ником типичных для подростка социальных ролей; общей ориентации в актуальных общественных событиях и процес</w:t>
      </w:r>
      <w:r w:rsidRPr="00F945A4">
        <w:rPr>
          <w:rFonts w:eastAsia="Times New Roman"/>
          <w:lang w:val="ru-RU"/>
        </w:rPr>
        <w:softHyphen/>
        <w:t xml:space="preserve">сах; нравственной и правовой </w:t>
      </w:r>
      <w:r w:rsidRPr="00F945A4">
        <w:rPr>
          <w:rFonts w:eastAsia="Times New Roman"/>
          <w:lang w:val="ru-RU"/>
        </w:rPr>
        <w:lastRenderedPageBreak/>
        <w:t>оценки конкретных поступков людей; реализации и защиты прав человека и гражданина, осознанного выполнения гражданских обязанностей; пер</w:t>
      </w:r>
      <w:r w:rsidRPr="00F945A4">
        <w:rPr>
          <w:rFonts w:eastAsia="Times New Roman"/>
          <w:lang w:val="ru-RU"/>
        </w:rPr>
        <w:softHyphen/>
        <w:t>вичного анализа и использования социальной информации; сознательного неприятия антиобщественного поведения. Вы</w:t>
      </w:r>
      <w:r w:rsidRPr="00F945A4">
        <w:rPr>
          <w:rFonts w:eastAsia="Times New Roman"/>
          <w:lang w:val="ru-RU"/>
        </w:rPr>
        <w:softHyphen/>
        <w:t>пускник основной школы должен получить достаточно пол</w:t>
      </w:r>
      <w:r w:rsidRPr="00F945A4">
        <w:rPr>
          <w:rFonts w:eastAsia="Times New Roman"/>
          <w:lang w:val="ru-RU"/>
        </w:rPr>
        <w:softHyphen/>
        <w:t>ное представление о возможностях, которые существуют в современном российском обществе для продолжения обра</w:t>
      </w:r>
      <w:r w:rsidRPr="00F945A4">
        <w:rPr>
          <w:rFonts w:eastAsia="Times New Roman"/>
          <w:lang w:val="ru-RU"/>
        </w:rPr>
        <w:softHyphen/>
        <w:t>зования и работы, для самореализации в многообразных ви</w:t>
      </w:r>
      <w:r w:rsidRPr="00F945A4">
        <w:rPr>
          <w:rFonts w:eastAsia="Times New Roman"/>
          <w:lang w:val="ru-RU"/>
        </w:rPr>
        <w:softHyphen/>
        <w:t xml:space="preserve">дах деятельности, а также об условиях достижения успеха в различных сферах жизни общества. Курс призван помогать </w:t>
      </w:r>
      <w:proofErr w:type="spellStart"/>
      <w:r w:rsidRPr="00F945A4">
        <w:rPr>
          <w:rFonts w:eastAsia="Times New Roman"/>
          <w:lang w:val="ru-RU"/>
        </w:rPr>
        <w:t>предпрофильному</w:t>
      </w:r>
      <w:proofErr w:type="spellEnd"/>
      <w:r w:rsidRPr="00F945A4">
        <w:rPr>
          <w:rFonts w:eastAsia="Times New Roman"/>
          <w:lang w:val="ru-RU"/>
        </w:rPr>
        <w:t xml:space="preserve"> самоопределению.</w:t>
      </w:r>
    </w:p>
    <w:p w:rsidR="00913807" w:rsidRPr="00F945A4" w:rsidRDefault="00913807" w:rsidP="00475A40">
      <w:pPr>
        <w:ind w:firstLine="709"/>
        <w:jc w:val="both"/>
        <w:rPr>
          <w:rFonts w:eastAsia="Times New Roman"/>
          <w:lang w:val="ru-RU"/>
        </w:rPr>
      </w:pPr>
      <w:r w:rsidRPr="00F945A4">
        <w:rPr>
          <w:rFonts w:eastAsia="Times New Roman"/>
          <w:i/>
          <w:iCs/>
          <w:bdr w:val="none" w:sz="0" w:space="0" w:color="auto" w:frame="1"/>
          <w:lang w:val="ru-RU"/>
        </w:rPr>
        <w:t>Изучение обществознания в основной школе направле</w:t>
      </w:r>
      <w:r w:rsidRPr="00F945A4">
        <w:rPr>
          <w:rFonts w:eastAsia="Times New Roman"/>
          <w:i/>
          <w:iCs/>
          <w:bdr w:val="none" w:sz="0" w:space="0" w:color="auto" w:frame="1"/>
          <w:lang w:val="ru-RU"/>
        </w:rPr>
        <w:softHyphen/>
        <w:t>но на достижение следующих целей:</w:t>
      </w:r>
    </w:p>
    <w:p w:rsidR="00913807" w:rsidRPr="008D2D46" w:rsidRDefault="00913807" w:rsidP="00475A40">
      <w:pPr>
        <w:ind w:firstLine="709"/>
        <w:jc w:val="both"/>
        <w:rPr>
          <w:lang w:val="ru-RU"/>
        </w:rPr>
      </w:pPr>
      <w:r w:rsidRPr="008D2D46">
        <w:rPr>
          <w:bdr w:val="none" w:sz="0" w:space="0" w:color="auto" w:frame="1"/>
          <w:lang w:val="ru-RU"/>
        </w:rPr>
        <w:t>развитие</w:t>
      </w:r>
      <w:r w:rsidRPr="00F945A4">
        <w:rPr>
          <w:bdr w:val="none" w:sz="0" w:space="0" w:color="auto" w:frame="1"/>
        </w:rPr>
        <w:t> </w:t>
      </w:r>
      <w:r w:rsidRPr="008D2D46">
        <w:rPr>
          <w:lang w:val="ru-RU"/>
        </w:rPr>
        <w:t>личности в ответственный период социального взросления человека (10—15 лет), её познавательных интере</w:t>
      </w:r>
      <w:r w:rsidRPr="008D2D46">
        <w:rPr>
          <w:lang w:val="ru-RU"/>
        </w:rPr>
        <w:softHyphen/>
        <w:t>сов, критического мышления в процессе восприятия социаль</w:t>
      </w:r>
      <w:r w:rsidRPr="008D2D46">
        <w:rPr>
          <w:lang w:val="ru-RU"/>
        </w:rPr>
        <w:softHyphen/>
        <w:t>ной (в том числе экономической и правовой)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rsidR="00913807" w:rsidRPr="008D2D46" w:rsidRDefault="00913807" w:rsidP="00475A40">
      <w:pPr>
        <w:ind w:firstLine="709"/>
        <w:jc w:val="both"/>
        <w:rPr>
          <w:lang w:val="ru-RU"/>
        </w:rPr>
      </w:pPr>
      <w:r w:rsidRPr="008D2D46">
        <w:rPr>
          <w:bdr w:val="none" w:sz="0" w:space="0" w:color="auto" w:frame="1"/>
          <w:lang w:val="ru-RU"/>
        </w:rPr>
        <w:t>воспитание</w:t>
      </w:r>
      <w:r w:rsidRPr="00F945A4">
        <w:rPr>
          <w:bdr w:val="none" w:sz="0" w:space="0" w:color="auto" w:frame="1"/>
        </w:rPr>
        <w:t> </w:t>
      </w:r>
      <w:r w:rsidRPr="008D2D46">
        <w:rPr>
          <w:lang w:val="ru-RU"/>
        </w:rPr>
        <w:t>общероссийской идентичности, гражданской ответственности, уважения, к социальным нормам; привер</w:t>
      </w:r>
      <w:r w:rsidRPr="008D2D46">
        <w:rPr>
          <w:lang w:val="ru-RU"/>
        </w:rPr>
        <w:softHyphen/>
        <w:t>женности гуманистическим и демократическим ценностям, закреплённым в Конституции Российской Федерации;</w:t>
      </w:r>
    </w:p>
    <w:p w:rsidR="00913807" w:rsidRPr="008D2D46" w:rsidRDefault="00913807" w:rsidP="00475A40">
      <w:pPr>
        <w:ind w:firstLine="709"/>
        <w:jc w:val="both"/>
        <w:rPr>
          <w:lang w:val="ru-RU"/>
        </w:rPr>
      </w:pPr>
      <w:r w:rsidRPr="008D2D46">
        <w:rPr>
          <w:bdr w:val="none" w:sz="0" w:space="0" w:color="auto" w:frame="1"/>
          <w:lang w:val="ru-RU"/>
        </w:rPr>
        <w:t>освоение</w:t>
      </w:r>
      <w:r w:rsidRPr="00F945A4">
        <w:rPr>
          <w:bdr w:val="none" w:sz="0" w:space="0" w:color="auto" w:frame="1"/>
        </w:rPr>
        <w:t> </w:t>
      </w:r>
      <w:r w:rsidRPr="008D2D46">
        <w:rPr>
          <w:lang w:val="ru-RU"/>
        </w:rPr>
        <w:t>на уровне функциональной грамотности системы знаний, необходимых для социальной адаптации: об обще</w:t>
      </w:r>
      <w:r w:rsidRPr="008D2D46">
        <w:rPr>
          <w:lang w:val="ru-RU"/>
        </w:rPr>
        <w:softHyphen/>
        <w:t>стве; основных социальных ролях; о позитивно оценивае</w:t>
      </w:r>
      <w:r w:rsidRPr="008D2D46">
        <w:rPr>
          <w:lang w:val="ru-RU"/>
        </w:rPr>
        <w:softHyphen/>
        <w:t>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w:t>
      </w:r>
      <w:r w:rsidRPr="008D2D46">
        <w:rPr>
          <w:lang w:val="ru-RU"/>
        </w:rPr>
        <w:softHyphen/>
        <w:t>шений; механизмах реализации и защиты прав человека и гражданина;</w:t>
      </w:r>
    </w:p>
    <w:p w:rsidR="00913807" w:rsidRPr="008D2D46" w:rsidRDefault="00913807" w:rsidP="00475A40">
      <w:pPr>
        <w:ind w:firstLine="709"/>
        <w:jc w:val="both"/>
        <w:rPr>
          <w:lang w:val="ru-RU"/>
        </w:rPr>
      </w:pPr>
      <w:r w:rsidRPr="008D2D46">
        <w:rPr>
          <w:bdr w:val="none" w:sz="0" w:space="0" w:color="auto" w:frame="1"/>
          <w:lang w:val="ru-RU"/>
        </w:rPr>
        <w:t>формирование</w:t>
      </w:r>
      <w:r w:rsidRPr="00F945A4">
        <w:rPr>
          <w:bdr w:val="none" w:sz="0" w:space="0" w:color="auto" w:frame="1"/>
        </w:rPr>
        <w:t> </w:t>
      </w:r>
      <w:r w:rsidRPr="008D2D46">
        <w:rPr>
          <w:lang w:val="ru-RU"/>
        </w:rPr>
        <w:t>опыта 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отношений; отношений между людьми раз</w:t>
      </w:r>
      <w:r w:rsidRPr="008D2D46">
        <w:rPr>
          <w:lang w:val="ru-RU"/>
        </w:rPr>
        <w:softHyphen/>
        <w:t>личных национальностей и вероисповеданий; самостоятель</w:t>
      </w:r>
      <w:r w:rsidRPr="008D2D46">
        <w:rPr>
          <w:lang w:val="ru-RU"/>
        </w:rPr>
        <w:softHyphen/>
        <w:t xml:space="preserve">ной познавательной деятельности; правоотношений; </w:t>
      </w:r>
      <w:proofErr w:type="gramStart"/>
      <w:r w:rsidRPr="008D2D46">
        <w:rPr>
          <w:lang w:val="ru-RU"/>
        </w:rPr>
        <w:t>семей-но</w:t>
      </w:r>
      <w:proofErr w:type="gramEnd"/>
      <w:r w:rsidRPr="008D2D46">
        <w:rPr>
          <w:lang w:val="ru-RU"/>
        </w:rPr>
        <w:t>-бытовых отношений.</w:t>
      </w:r>
    </w:p>
    <w:p w:rsidR="00913807" w:rsidRPr="006F0C4C" w:rsidRDefault="00913807" w:rsidP="006F0C4C">
      <w:pPr>
        <w:ind w:firstLine="709"/>
        <w:jc w:val="both"/>
        <w:rPr>
          <w:rFonts w:eastAsia="Times New Roman"/>
          <w:i/>
          <w:lang w:val="ru-RU"/>
        </w:rPr>
      </w:pPr>
      <w:r w:rsidRPr="006F0C4C">
        <w:rPr>
          <w:rFonts w:eastAsia="Times New Roman"/>
          <w:bCs/>
          <w:i/>
          <w:bdr w:val="none" w:sz="0" w:space="0" w:color="auto" w:frame="1"/>
          <w:lang w:val="ru-RU"/>
        </w:rPr>
        <w:t>Общая характеристика учебного предмета «Обществознание»</w:t>
      </w:r>
    </w:p>
    <w:p w:rsidR="00913807" w:rsidRPr="006F0C4C" w:rsidRDefault="00913807" w:rsidP="006F0C4C">
      <w:pPr>
        <w:ind w:firstLine="709"/>
        <w:jc w:val="both"/>
        <w:rPr>
          <w:rFonts w:eastAsia="Times New Roman"/>
          <w:lang w:val="ru-RU"/>
        </w:rPr>
      </w:pPr>
      <w:r w:rsidRPr="006F0C4C">
        <w:rPr>
          <w:rFonts w:eastAsia="Times New Roman"/>
          <w:lang w:val="ru-RU"/>
        </w:rPr>
        <w:t>Последовательность, предлагаемая в рабочей программе по обществознанию для основной школы, обусловлена, по</w:t>
      </w:r>
      <w:r w:rsidRPr="006F0C4C">
        <w:rPr>
          <w:rFonts w:eastAsia="Times New Roman"/>
          <w:lang w:val="ru-RU"/>
        </w:rPr>
        <w:softHyphen/>
        <w:t>мимо учёта общих принципов отбора содержания и логики его развёртывания, также особенностями построения учебно</w:t>
      </w:r>
      <w:r w:rsidRPr="006F0C4C">
        <w:rPr>
          <w:rFonts w:eastAsia="Times New Roman"/>
          <w:lang w:val="ru-RU"/>
        </w:rPr>
        <w:softHyphen/>
        <w:t>го содержания курса для школьников-подростков.</w:t>
      </w:r>
    </w:p>
    <w:p w:rsidR="00913807" w:rsidRPr="006F0C4C" w:rsidRDefault="00913807" w:rsidP="006F0C4C">
      <w:pPr>
        <w:ind w:firstLine="709"/>
        <w:jc w:val="both"/>
        <w:rPr>
          <w:rFonts w:eastAsia="Times New Roman"/>
          <w:lang w:val="ru-RU"/>
        </w:rPr>
      </w:pPr>
      <w:r w:rsidRPr="006F0C4C">
        <w:rPr>
          <w:rFonts w:eastAsia="Times New Roman"/>
          <w:lang w:val="ru-RU"/>
        </w:rPr>
        <w:t>Программа предусматривает выделение двух относитель</w:t>
      </w:r>
      <w:r w:rsidRPr="006F0C4C">
        <w:rPr>
          <w:rFonts w:eastAsia="Times New Roman"/>
          <w:lang w:val="ru-RU"/>
        </w:rPr>
        <w:softHyphen/>
        <w:t>но самостоятельных этапов изучения курса, связанных между собой, с учётом возрастных особенностей учащихся.</w:t>
      </w:r>
    </w:p>
    <w:p w:rsidR="00913807" w:rsidRPr="006F0C4C" w:rsidRDefault="00913807" w:rsidP="006F0C4C">
      <w:pPr>
        <w:ind w:firstLine="709"/>
        <w:jc w:val="both"/>
        <w:rPr>
          <w:rFonts w:eastAsia="Times New Roman"/>
          <w:lang w:val="ru-RU"/>
        </w:rPr>
      </w:pPr>
      <w:r w:rsidRPr="006F0C4C">
        <w:rPr>
          <w:rFonts w:eastAsia="Times New Roman"/>
          <w:lang w:val="ru-RU"/>
        </w:rPr>
        <w:t>Содержание первого этапа курса (5—7 классы), обращен</w:t>
      </w:r>
      <w:r w:rsidRPr="006F0C4C">
        <w:rPr>
          <w:rFonts w:eastAsia="Times New Roman"/>
          <w:lang w:val="ru-RU"/>
        </w:rPr>
        <w:softHyphen/>
        <w:t>ное к младшему подростковому возрасту, посвящено акту</w:t>
      </w:r>
      <w:r w:rsidRPr="006F0C4C">
        <w:rPr>
          <w:rFonts w:eastAsia="Times New Roman"/>
          <w:lang w:val="ru-RU"/>
        </w:rPr>
        <w:softHyphen/>
        <w:t>альным для растущей личности проблемам жизни человека в социуме. Даются элементарные научные представления об обществе, о социальном окружении, Родине. Эти вопросы должны быть раскрыты через противопоставление добра и зла, справедливости и нес</w:t>
      </w:r>
      <w:r w:rsidR="006F0C4C">
        <w:rPr>
          <w:rFonts w:eastAsia="Times New Roman"/>
          <w:lang w:val="ru-RU"/>
        </w:rPr>
        <w:t>праведливости. Основой содержа</w:t>
      </w:r>
      <w:r w:rsidRPr="006F0C4C">
        <w:rPr>
          <w:rFonts w:eastAsia="Times New Roman"/>
          <w:lang w:val="ru-RU"/>
        </w:rPr>
        <w:t>ния являются моральные и правовые нормы. Это создаст ус</w:t>
      </w:r>
      <w:r w:rsidRPr="006F0C4C">
        <w:rPr>
          <w:rFonts w:eastAsia="Times New Roman"/>
          <w:lang w:val="ru-RU"/>
        </w:rPr>
        <w:softHyphen/>
        <w:t>ловия для единства обучения и воспитания, определяющего нравственные ориентиры, формирующего образцы достойно</w:t>
      </w:r>
      <w:r w:rsidRPr="006F0C4C">
        <w:rPr>
          <w:rFonts w:eastAsia="Times New Roman"/>
          <w:lang w:val="ru-RU"/>
        </w:rPr>
        <w:softHyphen/>
        <w:t>го поведения.</w:t>
      </w:r>
    </w:p>
    <w:p w:rsidR="006F0C4C" w:rsidRDefault="00913807" w:rsidP="006F0C4C">
      <w:pPr>
        <w:ind w:firstLine="709"/>
        <w:jc w:val="both"/>
        <w:rPr>
          <w:rFonts w:eastAsia="Times New Roman"/>
          <w:lang w:val="ru-RU"/>
        </w:rPr>
      </w:pPr>
      <w:r w:rsidRPr="006F0C4C">
        <w:rPr>
          <w:rFonts w:eastAsia="Times New Roman"/>
          <w:lang w:val="ru-RU"/>
        </w:rPr>
        <w:t>В 5 классе содержание курса носит преимущественно пропедевтический характер, связанный с проблемами соци</w:t>
      </w:r>
      <w:r w:rsidRPr="006F0C4C">
        <w:rPr>
          <w:rFonts w:eastAsia="Times New Roman"/>
          <w:lang w:val="ru-RU"/>
        </w:rPr>
        <w:softHyphen/>
        <w:t>ализации младших подростков. На этом этапе необходимо обеспечить преемственность по отношению к курсу «Окру</w:t>
      </w:r>
      <w:r w:rsidRPr="006F0C4C">
        <w:rPr>
          <w:rFonts w:eastAsia="Times New Roman"/>
          <w:lang w:val="ru-RU"/>
        </w:rPr>
        <w:softHyphen/>
        <w:t>жающий мир», изучаемому в начальной школе. Открывает</w:t>
      </w:r>
      <w:r w:rsidRPr="006F0C4C">
        <w:rPr>
          <w:rFonts w:eastAsia="Times New Roman"/>
          <w:lang w:val="ru-RU"/>
        </w:rPr>
        <w:softHyphen/>
        <w:t>ся курс темой «Человек», где рассматриваются важнейшие социальные свойства человека. Программа последовательно вводит ученика в расширяющийся круг социальных институ</w:t>
      </w:r>
      <w:r w:rsidRPr="006F0C4C">
        <w:rPr>
          <w:rFonts w:eastAsia="Times New Roman"/>
          <w:lang w:val="ru-RU"/>
        </w:rPr>
        <w:softHyphen/>
        <w:t>тов: от самого близкого и эмоционально значимого — тема «Семья» и «Школа» — через раскрытие важнейшей стороны человеческой жизни в теме «Труд» до самого общественно значимого — тема «Родина». Учащиеся расширяют круг све</w:t>
      </w:r>
      <w:r w:rsidRPr="006F0C4C">
        <w:rPr>
          <w:rFonts w:eastAsia="Times New Roman"/>
          <w:lang w:val="ru-RU"/>
        </w:rPr>
        <w:softHyphen/>
        <w:t>дений не только о важнейших социальных институтах и их общественном назначении, но и о качествах человека, про</w:t>
      </w:r>
      <w:r w:rsidRPr="006F0C4C">
        <w:rPr>
          <w:rFonts w:eastAsia="Times New Roman"/>
          <w:lang w:val="ru-RU"/>
        </w:rPr>
        <w:softHyphen/>
        <w:t>являю</w:t>
      </w:r>
      <w:r w:rsidR="006F0C4C">
        <w:rPr>
          <w:rFonts w:eastAsia="Times New Roman"/>
          <w:lang w:val="ru-RU"/>
        </w:rPr>
        <w:t>щихся во взаимодействии с ними.</w:t>
      </w:r>
    </w:p>
    <w:p w:rsidR="006F0C4C" w:rsidRDefault="00913807" w:rsidP="006F0C4C">
      <w:pPr>
        <w:ind w:firstLine="709"/>
        <w:jc w:val="both"/>
        <w:rPr>
          <w:rFonts w:eastAsia="Times New Roman"/>
          <w:lang w:val="ru-RU"/>
        </w:rPr>
      </w:pPr>
      <w:r w:rsidRPr="006F0C4C">
        <w:rPr>
          <w:rFonts w:eastAsia="Times New Roman"/>
          <w:lang w:val="ru-RU"/>
        </w:rPr>
        <w:t xml:space="preserve">В 6 классе содержание курса возвращает к изученному в предшествующем году, но на </w:t>
      </w:r>
      <w:r w:rsidRPr="006F0C4C">
        <w:rPr>
          <w:rFonts w:eastAsia="Times New Roman"/>
          <w:lang w:val="ru-RU"/>
        </w:rPr>
        <w:lastRenderedPageBreak/>
        <w:t>более высоком уровне: круг знаний о человеке в обществе расширяется. Тема «Человек в социальном измерении» даёт относительно развёрнутое пред</w:t>
      </w:r>
      <w:r w:rsidRPr="006F0C4C">
        <w:rPr>
          <w:rFonts w:eastAsia="Times New Roman"/>
          <w:lang w:val="ru-RU"/>
        </w:rPr>
        <w:softHyphen/>
        <w:t>ставление о личности и её социальных качествах, о человече</w:t>
      </w:r>
      <w:r w:rsidRPr="006F0C4C">
        <w:rPr>
          <w:rFonts w:eastAsia="Times New Roman"/>
          <w:lang w:val="ru-RU"/>
        </w:rPr>
        <w:softHyphen/>
        <w:t>ской деятельности, включая познавательную. Тема «Человек среди людей» характеризует его взаимоотношения с другими людьми. Проблеме качеств, свойственных человеку, посвяще</w:t>
      </w:r>
      <w:r w:rsidRPr="006F0C4C">
        <w:rPr>
          <w:rFonts w:eastAsia="Times New Roman"/>
          <w:lang w:val="ru-RU"/>
        </w:rPr>
        <w:softHyphen/>
        <w:t>на те</w:t>
      </w:r>
      <w:r w:rsidR="006F0C4C">
        <w:rPr>
          <w:rFonts w:eastAsia="Times New Roman"/>
          <w:lang w:val="ru-RU"/>
        </w:rPr>
        <w:t>ма «Нравственные основы жизни».</w:t>
      </w:r>
    </w:p>
    <w:p w:rsidR="006F0C4C" w:rsidRDefault="00913807" w:rsidP="006F0C4C">
      <w:pPr>
        <w:ind w:firstLine="709"/>
        <w:jc w:val="both"/>
        <w:rPr>
          <w:rFonts w:eastAsia="Times New Roman"/>
          <w:lang w:val="ru-RU"/>
        </w:rPr>
      </w:pPr>
      <w:r w:rsidRPr="006F0C4C">
        <w:rPr>
          <w:rFonts w:eastAsia="Times New Roman"/>
          <w:lang w:val="ru-RU"/>
        </w:rPr>
        <w:t>В 7 классе школьники проходят важный рубеж своего социального взросления: им исполняется 14 лет, они полу</w:t>
      </w:r>
      <w:r w:rsidRPr="006F0C4C">
        <w:rPr>
          <w:rFonts w:eastAsia="Times New Roman"/>
          <w:lang w:val="ru-RU"/>
        </w:rPr>
        <w:softHyphen/>
        <w:t>чают паспорт гражданина Российской Федерации, расши</w:t>
      </w:r>
      <w:r w:rsidRPr="006F0C4C">
        <w:rPr>
          <w:rFonts w:eastAsia="Times New Roman"/>
          <w:lang w:val="ru-RU"/>
        </w:rPr>
        <w:softHyphen/>
        <w:t>ряются их права в экономических отношениях, наступает уголовная ответственность за некоторые виды преступлений. Соответственно курс даёт им две необходимые на этом ру</w:t>
      </w:r>
      <w:r w:rsidRPr="006F0C4C">
        <w:rPr>
          <w:rFonts w:eastAsia="Times New Roman"/>
          <w:lang w:val="ru-RU"/>
        </w:rPr>
        <w:softHyphen/>
        <w:t>беже социализации темы. Первая из них — «Регулирование поведения людей в обществе» — представляет собой цикл уроков, рассчитанных на формирование первоначальных и в определённой мере упорядоченных знаний о роли соци</w:t>
      </w:r>
      <w:r w:rsidRPr="006F0C4C">
        <w:rPr>
          <w:rFonts w:eastAsia="Times New Roman"/>
          <w:lang w:val="ru-RU"/>
        </w:rPr>
        <w:softHyphen/>
        <w:t>альных норм в жизни человека и общества. Материал темы включает сюжеты, раскрывающие вопросы о необходимости соблюдения закона, о правах человека и, отдельно, о пра</w:t>
      </w:r>
      <w:r w:rsidRPr="006F0C4C">
        <w:rPr>
          <w:rFonts w:eastAsia="Times New Roman"/>
          <w:lang w:val="ru-RU"/>
        </w:rPr>
        <w:softHyphen/>
        <w:t>вах ребёнка. Специальный урок посвящен необходимости подготовки учащегося к выполнению воинского долга. Вто</w:t>
      </w:r>
      <w:r w:rsidRPr="006F0C4C">
        <w:rPr>
          <w:rFonts w:eastAsia="Times New Roman"/>
          <w:lang w:val="ru-RU"/>
        </w:rPr>
        <w:softHyphen/>
        <w:t>рая тема — «Человек в экономических отношениях» — даёт представление о таких проявлениях экономической жизни общества, как производство, обмен, потребление. Особое внимание уделено рассмотрению основы экономики — про</w:t>
      </w:r>
      <w:r w:rsidRPr="006F0C4C">
        <w:rPr>
          <w:rFonts w:eastAsia="Times New Roman"/>
          <w:lang w:val="ru-RU"/>
        </w:rPr>
        <w:softHyphen/>
        <w:t>изводству,</w:t>
      </w:r>
      <w:r w:rsidRPr="006F0C4C">
        <w:rPr>
          <w:rFonts w:eastAsia="Times New Roman"/>
        </w:rPr>
        <w:t> </w:t>
      </w:r>
      <w:proofErr w:type="gramStart"/>
      <w:r w:rsidRPr="006F0C4C">
        <w:rPr>
          <w:rFonts w:eastAsia="Times New Roman"/>
          <w:lang w:val="ru-RU"/>
        </w:rPr>
        <w:t>в</w:t>
      </w:r>
      <w:r w:rsidRPr="006F0C4C">
        <w:rPr>
          <w:rFonts w:eastAsia="Times New Roman"/>
        </w:rPr>
        <w:t> </w:t>
      </w:r>
      <w:r w:rsidRPr="006F0C4C">
        <w:rPr>
          <w:rFonts w:eastAsia="Times New Roman"/>
          <w:lang w:val="ru-RU"/>
        </w:rPr>
        <w:t xml:space="preserve"> процессе</w:t>
      </w:r>
      <w:proofErr w:type="gramEnd"/>
      <w:r w:rsidRPr="006F0C4C">
        <w:rPr>
          <w:rFonts w:eastAsia="Times New Roman"/>
        </w:rPr>
        <w:t> </w:t>
      </w:r>
      <w:r w:rsidRPr="006F0C4C">
        <w:rPr>
          <w:rFonts w:eastAsia="Times New Roman"/>
          <w:lang w:val="ru-RU"/>
        </w:rPr>
        <w:t xml:space="preserve"> которого</w:t>
      </w:r>
      <w:r w:rsidRPr="006F0C4C">
        <w:rPr>
          <w:rFonts w:eastAsia="Times New Roman"/>
        </w:rPr>
        <w:t> </w:t>
      </w:r>
      <w:r w:rsidRPr="006F0C4C">
        <w:rPr>
          <w:rFonts w:eastAsia="Times New Roman"/>
          <w:lang w:val="ru-RU"/>
        </w:rPr>
        <w:t xml:space="preserve"> реализуется</w:t>
      </w:r>
      <w:r w:rsidRPr="006F0C4C">
        <w:rPr>
          <w:rFonts w:eastAsia="Times New Roman"/>
        </w:rPr>
        <w:t> </w:t>
      </w:r>
      <w:r w:rsidRPr="006F0C4C">
        <w:rPr>
          <w:rFonts w:eastAsia="Times New Roman"/>
          <w:lang w:val="ru-RU"/>
        </w:rPr>
        <w:t xml:space="preserve"> её</w:t>
      </w:r>
      <w:r w:rsidRPr="006F0C4C">
        <w:rPr>
          <w:rFonts w:eastAsia="Times New Roman"/>
        </w:rPr>
        <w:t> </w:t>
      </w:r>
      <w:r w:rsidRPr="006F0C4C">
        <w:rPr>
          <w:rFonts w:eastAsia="Times New Roman"/>
          <w:lang w:val="ru-RU"/>
        </w:rPr>
        <w:t xml:space="preserve"> важнейшая роль в обществе — создание материальных благ для удовлет</w:t>
      </w:r>
      <w:r w:rsidRPr="006F0C4C">
        <w:rPr>
          <w:rFonts w:eastAsia="Times New Roman"/>
          <w:lang w:val="ru-RU"/>
        </w:rPr>
        <w:softHyphen/>
        <w:t>ворения потребностей людей. При изучении экономических явлений акцент делается на раскрытии способов рациональ</w:t>
      </w:r>
      <w:r w:rsidRPr="006F0C4C">
        <w:rPr>
          <w:rFonts w:eastAsia="Times New Roman"/>
          <w:lang w:val="ru-RU"/>
        </w:rPr>
        <w:softHyphen/>
        <w:t>ного поведения основных участников экономики — потреби</w:t>
      </w:r>
      <w:r w:rsidRPr="006F0C4C">
        <w:rPr>
          <w:rFonts w:eastAsia="Times New Roman"/>
          <w:lang w:val="ru-RU"/>
        </w:rPr>
        <w:softHyphen/>
        <w:t>телей и производителей: Кроме того, программа предполагает раскрытие основной проблематики нравственных и правовых отношений человека и прир</w:t>
      </w:r>
      <w:r w:rsidR="006F0C4C">
        <w:rPr>
          <w:rFonts w:eastAsia="Times New Roman"/>
          <w:lang w:val="ru-RU"/>
        </w:rPr>
        <w:t>оды (тема «Человек и природа»).</w:t>
      </w:r>
    </w:p>
    <w:p w:rsidR="006F0C4C" w:rsidRDefault="00913807" w:rsidP="006F0C4C">
      <w:pPr>
        <w:ind w:firstLine="709"/>
        <w:jc w:val="both"/>
        <w:rPr>
          <w:rFonts w:eastAsia="Times New Roman"/>
          <w:lang w:val="ru-RU"/>
        </w:rPr>
      </w:pPr>
      <w:r w:rsidRPr="006F0C4C">
        <w:rPr>
          <w:rFonts w:eastAsia="Times New Roman"/>
          <w:lang w:val="ru-RU"/>
        </w:rPr>
        <w:t>На втором этапе курса для старших подростков (8—9 клас</w:t>
      </w:r>
      <w:r w:rsidRPr="006F0C4C">
        <w:rPr>
          <w:rFonts w:eastAsia="Times New Roman"/>
          <w:lang w:val="ru-RU"/>
        </w:rPr>
        <w:softHyphen/>
        <w:t>сы) все его содержательные компоненты (социально-психо</w:t>
      </w:r>
      <w:r w:rsidRPr="006F0C4C">
        <w:rPr>
          <w:rFonts w:eastAsia="Times New Roman"/>
          <w:lang w:val="ru-RU"/>
        </w:rPr>
        <w:softHyphen/>
        <w:t>логические, морально-этические, социологические, экономи</w:t>
      </w:r>
      <w:r w:rsidRPr="006F0C4C">
        <w:rPr>
          <w:rFonts w:eastAsia="Times New Roman"/>
          <w:lang w:val="ru-RU"/>
        </w:rPr>
        <w:softHyphen/>
        <w:t>ческие, правовые и т. д.) раскрываются более обстоя</w:t>
      </w:r>
      <w:r w:rsidR="006F0C4C">
        <w:rPr>
          <w:rFonts w:eastAsia="Times New Roman"/>
          <w:lang w:val="ru-RU"/>
        </w:rPr>
        <w:t>тельно, систематично, целостно.</w:t>
      </w:r>
    </w:p>
    <w:p w:rsidR="006F0C4C" w:rsidRDefault="00913807" w:rsidP="006F0C4C">
      <w:pPr>
        <w:ind w:firstLine="709"/>
        <w:jc w:val="both"/>
        <w:rPr>
          <w:rFonts w:eastAsia="Times New Roman"/>
          <w:lang w:val="ru-RU"/>
        </w:rPr>
      </w:pPr>
      <w:r w:rsidRPr="006F0C4C">
        <w:rPr>
          <w:rFonts w:eastAsia="Times New Roman"/>
          <w:lang w:val="ru-RU"/>
        </w:rPr>
        <w:t>В 8 классе предложены четыре темы. Первая — «Личность и общество» — вводит в круг проблем современного обще</w:t>
      </w:r>
      <w:r w:rsidRPr="006F0C4C">
        <w:rPr>
          <w:rFonts w:eastAsia="Times New Roman"/>
          <w:lang w:val="ru-RU"/>
        </w:rPr>
        <w:softHyphen/>
        <w:t>ства и общественных отношений. Следующая тема — «Сфера духовной культуры» — вводит ученика в круг проблем мора</w:t>
      </w:r>
      <w:r w:rsidRPr="006F0C4C">
        <w:rPr>
          <w:rFonts w:eastAsia="Times New Roman"/>
          <w:lang w:val="ru-RU"/>
        </w:rPr>
        <w:softHyphen/>
        <w:t>ли, важных для осознания себя как существа нравственного. Кроме того, в этой теме учащиеся получают возможность познакомиться с функционированием в обществе системы образования, науки и религии, с информационными про</w:t>
      </w:r>
      <w:r w:rsidRPr="006F0C4C">
        <w:rPr>
          <w:rFonts w:eastAsia="Times New Roman"/>
          <w:lang w:val="ru-RU"/>
        </w:rPr>
        <w:softHyphen/>
        <w:t>цессами в обществе. Тема «Социальная сфера» раскрывает ключевые социологические понятия: социальная структура, социальные группы, социальная роль, социальный статус, социальная мобильность, социальный конфликт, межнацио</w:t>
      </w:r>
      <w:r w:rsidRPr="006F0C4C">
        <w:rPr>
          <w:rFonts w:eastAsia="Times New Roman"/>
          <w:lang w:val="ru-RU"/>
        </w:rPr>
        <w:softHyphen/>
        <w:t>нальные отношения. На их основе характеризуются социаль</w:t>
      </w:r>
      <w:r w:rsidRPr="006F0C4C">
        <w:rPr>
          <w:rFonts w:eastAsia="Times New Roman"/>
          <w:lang w:val="ru-RU"/>
        </w:rPr>
        <w:softHyphen/>
        <w:t>ные отношения в современном обществе. Тема «Экономика» углубляет знания учащихся об основных экономических про</w:t>
      </w:r>
      <w:r w:rsidRPr="006F0C4C">
        <w:rPr>
          <w:rFonts w:eastAsia="Times New Roman"/>
          <w:lang w:val="ru-RU"/>
        </w:rPr>
        <w:softHyphen/>
        <w:t>явлениях (производство, обмен, потребление) через раскры</w:t>
      </w:r>
      <w:r w:rsidRPr="006F0C4C">
        <w:rPr>
          <w:rFonts w:eastAsia="Times New Roman"/>
          <w:lang w:val="ru-RU"/>
        </w:rPr>
        <w:softHyphen/>
        <w:t>тие ключевых экономических понятий. Изучаются понятия относительно высокой степени обобщённости, охватываю</w:t>
      </w:r>
      <w:r w:rsidRPr="006F0C4C">
        <w:rPr>
          <w:rFonts w:eastAsia="Times New Roman"/>
          <w:lang w:val="ru-RU"/>
        </w:rPr>
        <w:softHyphen/>
        <w:t>щие широкий спектр разнообразных явлений экономической жизни (экономическая система, рынок, собственность, огра</w:t>
      </w:r>
      <w:r w:rsidRPr="006F0C4C">
        <w:rPr>
          <w:rFonts w:eastAsia="Times New Roman"/>
          <w:lang w:val="ru-RU"/>
        </w:rPr>
        <w:softHyphen/>
        <w:t>ниченность ресурсов). Преимущество отдано рассмотрению вопросов микроэкономики — экономическим отношениям между отдельными хозяйствующими субъектами (потребите</w:t>
      </w:r>
      <w:r w:rsidRPr="006F0C4C">
        <w:rPr>
          <w:rFonts w:eastAsia="Times New Roman"/>
          <w:lang w:val="ru-RU"/>
        </w:rPr>
        <w:softHyphen/>
        <w:t>ли, производители, фирмы). Специальное внимание уделено и некоторым макроэкономическим проблемам, включая роль государства в экономике, безработицу, междун</w:t>
      </w:r>
      <w:r w:rsidR="006F0C4C">
        <w:rPr>
          <w:rFonts w:eastAsia="Times New Roman"/>
          <w:lang w:val="ru-RU"/>
        </w:rPr>
        <w:t>ародную тор</w:t>
      </w:r>
      <w:r w:rsidR="006F0C4C">
        <w:rPr>
          <w:rFonts w:eastAsia="Times New Roman"/>
          <w:lang w:val="ru-RU"/>
        </w:rPr>
        <w:softHyphen/>
        <w:t>говлю.</w:t>
      </w:r>
    </w:p>
    <w:p w:rsidR="006F0C4C" w:rsidRDefault="00913807" w:rsidP="006F0C4C">
      <w:pPr>
        <w:ind w:firstLine="709"/>
        <w:jc w:val="both"/>
        <w:rPr>
          <w:rFonts w:eastAsia="Times New Roman"/>
          <w:lang w:val="ru-RU"/>
        </w:rPr>
      </w:pPr>
      <w:r w:rsidRPr="006F0C4C">
        <w:rPr>
          <w:rFonts w:eastAsia="Times New Roman"/>
          <w:lang w:val="ru-RU"/>
        </w:rPr>
        <w:t>В 9 классе завершается рассмотрение основных сфер жиз</w:t>
      </w:r>
      <w:r w:rsidRPr="006F0C4C">
        <w:rPr>
          <w:rFonts w:eastAsia="Times New Roman"/>
          <w:lang w:val="ru-RU"/>
        </w:rPr>
        <w:softHyphen/>
        <w:t>ни общества. Тема «Политика» даёт обобщённое представ</w:t>
      </w:r>
      <w:r w:rsidRPr="006F0C4C">
        <w:rPr>
          <w:rFonts w:eastAsia="Times New Roman"/>
          <w:lang w:val="ru-RU"/>
        </w:rPr>
        <w:softHyphen/>
        <w:t>ление о власти и отношениях по поводу власти, раскрывает роль государства, возможности участия граждан в управлении делами общества. Заключительная тема «Право», на которую отводится наибольший в 9 классе объём учебного времени, вводит учащихся в сложный и обширный мир права и зако</w:t>
      </w:r>
      <w:r w:rsidRPr="006F0C4C">
        <w:rPr>
          <w:rFonts w:eastAsia="Times New Roman"/>
          <w:lang w:val="ru-RU"/>
        </w:rPr>
        <w:softHyphen/>
        <w:t>на. Часть уроков посвящается вопросам теории права, дру</w:t>
      </w:r>
      <w:r w:rsidRPr="006F0C4C">
        <w:rPr>
          <w:rFonts w:eastAsia="Times New Roman"/>
          <w:lang w:val="ru-RU"/>
        </w:rPr>
        <w:softHyphen/>
        <w:t xml:space="preserve">гая — отраслям права. Особое внимание уделено </w:t>
      </w:r>
      <w:r w:rsidR="006F0C4C">
        <w:rPr>
          <w:rFonts w:eastAsia="Times New Roman"/>
          <w:lang w:val="ru-RU"/>
        </w:rPr>
        <w:t>элементам.</w:t>
      </w:r>
    </w:p>
    <w:p w:rsidR="006F0C4C" w:rsidRDefault="00913807" w:rsidP="006F0C4C">
      <w:pPr>
        <w:ind w:firstLine="709"/>
        <w:jc w:val="both"/>
        <w:rPr>
          <w:rFonts w:eastAsia="Times New Roman"/>
          <w:lang w:val="ru-RU"/>
        </w:rPr>
      </w:pPr>
      <w:r w:rsidRPr="006F0C4C">
        <w:rPr>
          <w:rFonts w:eastAsia="Times New Roman"/>
          <w:bCs/>
          <w:i/>
          <w:bdr w:val="none" w:sz="0" w:space="0" w:color="auto" w:frame="1"/>
          <w:lang w:val="ru-RU"/>
        </w:rPr>
        <w:t>Описание места предмета «Обществознание» в учебном плане образовательного учреждения</w:t>
      </w:r>
    </w:p>
    <w:p w:rsidR="006F0C4C" w:rsidRDefault="00913807" w:rsidP="006F0C4C">
      <w:pPr>
        <w:ind w:firstLine="709"/>
        <w:jc w:val="both"/>
        <w:rPr>
          <w:rFonts w:eastAsia="Times New Roman"/>
          <w:lang w:val="ru-RU"/>
        </w:rPr>
      </w:pPr>
      <w:r w:rsidRPr="006F0C4C">
        <w:rPr>
          <w:rFonts w:eastAsia="Times New Roman"/>
          <w:lang w:val="ru-RU"/>
        </w:rPr>
        <w:t xml:space="preserve">Федеральный базисный учебный план образовательных учреждений РФ </w:t>
      </w:r>
      <w:r w:rsidRPr="006F0C4C">
        <w:rPr>
          <w:rFonts w:eastAsia="Times New Roman"/>
          <w:lang w:val="ru-RU"/>
        </w:rPr>
        <w:lastRenderedPageBreak/>
        <w:t>предусматривает обязательное изучение обществознания</w:t>
      </w:r>
      <w:r w:rsidRPr="006F0C4C">
        <w:rPr>
          <w:rFonts w:eastAsia="Times New Roman"/>
        </w:rPr>
        <w:t> </w:t>
      </w:r>
      <w:r w:rsidRPr="006F0C4C">
        <w:rPr>
          <w:rFonts w:eastAsia="Times New Roman"/>
          <w:lang w:val="ru-RU"/>
        </w:rPr>
        <w:t xml:space="preserve">на этапе основного общего образования в количестве 170 часов: в 5 классе – 34 часа, в 6 классе – 34 часа, в 7 классе – 34 часа, в 8 классе – 34 часа, в 9 классе – 34 часа. Из </w:t>
      </w:r>
      <w:r w:rsidR="006F0C4C">
        <w:rPr>
          <w:rFonts w:eastAsia="Times New Roman"/>
          <w:lang w:val="ru-RU"/>
        </w:rPr>
        <w:t>расчета 1 учебный час в неделю.</w:t>
      </w:r>
    </w:p>
    <w:p w:rsidR="006F0C4C" w:rsidRDefault="00913807" w:rsidP="006F0C4C">
      <w:pPr>
        <w:ind w:firstLine="709"/>
        <w:jc w:val="both"/>
        <w:rPr>
          <w:rFonts w:eastAsia="Times New Roman"/>
          <w:lang w:val="ru-RU"/>
        </w:rPr>
      </w:pPr>
      <w:r w:rsidRPr="006F0C4C">
        <w:rPr>
          <w:rFonts w:eastAsia="Times New Roman"/>
          <w:bCs/>
          <w:i/>
          <w:bdr w:val="none" w:sz="0" w:space="0" w:color="auto" w:frame="1"/>
          <w:lang w:val="ru-RU"/>
        </w:rPr>
        <w:t>Требования к результатам обучения и освоения содержания курса по обществознанию.</w:t>
      </w:r>
    </w:p>
    <w:p w:rsidR="006F0C4C" w:rsidRDefault="00913807" w:rsidP="006F0C4C">
      <w:pPr>
        <w:ind w:firstLine="709"/>
        <w:jc w:val="both"/>
        <w:rPr>
          <w:rFonts w:eastAsia="Times New Roman"/>
          <w:lang w:val="ru-RU"/>
        </w:rPr>
      </w:pPr>
      <w:r w:rsidRPr="006F0C4C">
        <w:rPr>
          <w:rFonts w:eastAsia="Times New Roman"/>
          <w:i/>
          <w:iCs/>
          <w:bdr w:val="none" w:sz="0" w:space="0" w:color="auto" w:frame="1"/>
          <w:lang w:val="ru-RU"/>
        </w:rPr>
        <w:t xml:space="preserve">Личностными </w:t>
      </w:r>
      <w:r w:rsidRPr="006F0C4C">
        <w:rPr>
          <w:rFonts w:eastAsia="Times New Roman"/>
          <w:lang w:val="ru-RU"/>
        </w:rPr>
        <w:t>результатами выпускников основной шко</w:t>
      </w:r>
      <w:r w:rsidRPr="006F0C4C">
        <w:rPr>
          <w:rFonts w:eastAsia="Times New Roman"/>
          <w:lang w:val="ru-RU"/>
        </w:rPr>
        <w:softHyphen/>
        <w:t>лы, формируемыми при изучен</w:t>
      </w:r>
      <w:r w:rsidR="006F0C4C">
        <w:rPr>
          <w:rFonts w:eastAsia="Times New Roman"/>
          <w:lang w:val="ru-RU"/>
        </w:rPr>
        <w:t>ии содержания курса, явля</w:t>
      </w:r>
      <w:r w:rsidR="006F0C4C">
        <w:rPr>
          <w:rFonts w:eastAsia="Times New Roman"/>
          <w:lang w:val="ru-RU"/>
        </w:rPr>
        <w:softHyphen/>
        <w:t xml:space="preserve">ются: </w:t>
      </w:r>
      <w:proofErr w:type="spellStart"/>
      <w:r w:rsidRPr="006F0C4C">
        <w:rPr>
          <w:lang w:val="ru-RU"/>
        </w:rPr>
        <w:t>мотивированность</w:t>
      </w:r>
      <w:proofErr w:type="spellEnd"/>
      <w:r w:rsidRPr="006F0C4C">
        <w:rPr>
          <w:lang w:val="ru-RU"/>
        </w:rPr>
        <w:t xml:space="preserve"> на посильное и созидательное участие в жизни общества;</w:t>
      </w:r>
      <w:r w:rsidR="006F0C4C">
        <w:rPr>
          <w:rFonts w:eastAsia="Times New Roman"/>
          <w:lang w:val="ru-RU"/>
        </w:rPr>
        <w:t xml:space="preserve"> </w:t>
      </w:r>
      <w:r w:rsidRPr="006F0C4C">
        <w:rPr>
          <w:lang w:val="ru-RU"/>
        </w:rPr>
        <w:t>заинтересованность не только в личном успехе, но и в бла</w:t>
      </w:r>
      <w:r w:rsidRPr="006F0C4C">
        <w:rPr>
          <w:lang w:val="ru-RU"/>
        </w:rPr>
        <w:softHyphen/>
        <w:t>гополучии и процветании своей страны;</w:t>
      </w:r>
      <w:r w:rsidR="006F0C4C">
        <w:rPr>
          <w:rFonts w:eastAsia="Times New Roman"/>
          <w:lang w:val="ru-RU"/>
        </w:rPr>
        <w:t xml:space="preserve"> </w:t>
      </w:r>
      <w:r w:rsidRPr="006F0C4C">
        <w:rPr>
          <w:lang w:val="ru-RU"/>
        </w:rPr>
        <w:t>ценностные ориентиры, основанные на идеях патриотиз</w:t>
      </w:r>
      <w:r w:rsidRPr="006F0C4C">
        <w:rPr>
          <w:lang w:val="ru-RU"/>
        </w:rPr>
        <w:softHyphen/>
        <w:t>ма, любви и уважения к Отечеству; необходимости поддер</w:t>
      </w:r>
      <w:r w:rsidRPr="006F0C4C">
        <w:rPr>
          <w:lang w:val="ru-RU"/>
        </w:rPr>
        <w:softHyphen/>
        <w:t>жания гражданского мира и согласия; отношении к человеку, его правам и свободам как высшей ценности; стремлении к укреплению исторически сложившегося государственного единства; признании равноправия народов, единства разно</w:t>
      </w:r>
      <w:r w:rsidRPr="006F0C4C">
        <w:rPr>
          <w:lang w:val="ru-RU"/>
        </w:rPr>
        <w:softHyphen/>
        <w:t>образных культур; убеждённости в важности для общества семьи и семейных традиций; осознании своей ответственно</w:t>
      </w:r>
      <w:r w:rsidRPr="006F0C4C">
        <w:rPr>
          <w:lang w:val="ru-RU"/>
        </w:rPr>
        <w:softHyphen/>
        <w:t>сти за страну перед нынешними и грядущими поколениями.</w:t>
      </w:r>
    </w:p>
    <w:p w:rsidR="006F0C4C" w:rsidRDefault="00913807" w:rsidP="006F0C4C">
      <w:pPr>
        <w:ind w:firstLine="709"/>
        <w:jc w:val="both"/>
        <w:rPr>
          <w:rFonts w:eastAsia="Times New Roman"/>
          <w:lang w:val="ru-RU"/>
        </w:rPr>
      </w:pPr>
      <w:proofErr w:type="spellStart"/>
      <w:r w:rsidRPr="006F0C4C">
        <w:rPr>
          <w:rFonts w:eastAsia="Times New Roman"/>
          <w:i/>
          <w:iCs/>
          <w:bdr w:val="none" w:sz="0" w:space="0" w:color="auto" w:frame="1"/>
          <w:lang w:val="ru-RU"/>
        </w:rPr>
        <w:t>Метапредметные</w:t>
      </w:r>
      <w:proofErr w:type="spellEnd"/>
      <w:r w:rsidRPr="006F0C4C">
        <w:rPr>
          <w:rFonts w:eastAsia="Times New Roman"/>
          <w:i/>
          <w:iCs/>
          <w:bdr w:val="none" w:sz="0" w:space="0" w:color="auto" w:frame="1"/>
          <w:lang w:val="ru-RU"/>
        </w:rPr>
        <w:t xml:space="preserve"> результаты </w:t>
      </w:r>
      <w:r w:rsidRPr="006F0C4C">
        <w:rPr>
          <w:rFonts w:eastAsia="Times New Roman"/>
          <w:lang w:val="ru-RU"/>
        </w:rPr>
        <w:t>изучения обществознания выпускникам</w:t>
      </w:r>
      <w:r w:rsidR="006F0C4C">
        <w:rPr>
          <w:rFonts w:eastAsia="Times New Roman"/>
          <w:lang w:val="ru-RU"/>
        </w:rPr>
        <w:t>и основной школы проявляются в:</w:t>
      </w:r>
    </w:p>
    <w:p w:rsidR="00913807" w:rsidRPr="006F0C4C" w:rsidRDefault="00913807" w:rsidP="006F0C4C">
      <w:pPr>
        <w:ind w:firstLine="709"/>
        <w:jc w:val="both"/>
        <w:rPr>
          <w:rFonts w:eastAsia="Times New Roman"/>
          <w:lang w:val="ru-RU"/>
        </w:rPr>
      </w:pPr>
      <w:r w:rsidRPr="006F0C4C">
        <w:rPr>
          <w:lang w:val="ru-RU"/>
        </w:rPr>
        <w:t>умении сознательно организовывать свою познавательную деятельность (от постановки цели до получения и оценки ре</w:t>
      </w:r>
      <w:r w:rsidRPr="006F0C4C">
        <w:rPr>
          <w:lang w:val="ru-RU"/>
        </w:rPr>
        <w:softHyphen/>
        <w:t>зультата);</w:t>
      </w:r>
      <w:r w:rsidR="006F0C4C">
        <w:rPr>
          <w:rFonts w:eastAsia="Times New Roman"/>
          <w:lang w:val="ru-RU"/>
        </w:rPr>
        <w:t xml:space="preserve"> </w:t>
      </w:r>
      <w:r w:rsidRPr="006F0C4C">
        <w:rPr>
          <w:lang w:val="ru-RU"/>
        </w:rPr>
        <w:t>умении объяснять явления и процессы социальной действи</w:t>
      </w:r>
      <w:r w:rsidRPr="006F0C4C">
        <w:rPr>
          <w:lang w:val="ru-RU"/>
        </w:rPr>
        <w:softHyphen/>
        <w:t>тельности с научных позиций; рассматривать их комплексно в контексте сложившихся реалий и возможных перспектив;</w:t>
      </w:r>
      <w:r w:rsidR="006F0C4C">
        <w:rPr>
          <w:rFonts w:eastAsia="Times New Roman"/>
          <w:lang w:val="ru-RU"/>
        </w:rPr>
        <w:t xml:space="preserve"> </w:t>
      </w:r>
      <w:r w:rsidRPr="006F0C4C">
        <w:rPr>
          <w:lang w:val="ru-RU"/>
        </w:rPr>
        <w:t>способности анализировать реальные социальные ситуа</w:t>
      </w:r>
      <w:r w:rsidRPr="006F0C4C">
        <w:rPr>
          <w:lang w:val="ru-RU"/>
        </w:rPr>
        <w:softHyphen/>
        <w:t>ции, выбирать адекватные способы деятельности и модели поведения в рамках реализуемых основных социальных ро</w:t>
      </w:r>
      <w:r w:rsidRPr="006F0C4C">
        <w:rPr>
          <w:lang w:val="ru-RU"/>
        </w:rPr>
        <w:softHyphen/>
        <w:t>лей, свойственных подросткам;</w:t>
      </w:r>
      <w:r w:rsidR="006F0C4C">
        <w:rPr>
          <w:rFonts w:eastAsia="Times New Roman"/>
          <w:lang w:val="ru-RU"/>
        </w:rPr>
        <w:t xml:space="preserve"> </w:t>
      </w:r>
      <w:r w:rsidRPr="006F0C4C">
        <w:rPr>
          <w:lang w:val="ru-RU"/>
        </w:rPr>
        <w:t>овладении различными видами публичных выступлений (высказывания, монолог, дискуссия) и следовании этическим нормам и правилам ведения диалога;</w:t>
      </w:r>
      <w:r w:rsidR="006F0C4C">
        <w:rPr>
          <w:rFonts w:eastAsia="Times New Roman"/>
          <w:lang w:val="ru-RU"/>
        </w:rPr>
        <w:t xml:space="preserve"> </w:t>
      </w:r>
      <w:r w:rsidRPr="006F0C4C">
        <w:rPr>
          <w:lang w:val="ru-RU"/>
        </w:rPr>
        <w:t>умении выполнять познавательные и практические зада</w:t>
      </w:r>
      <w:r w:rsidRPr="006F0C4C">
        <w:rPr>
          <w:lang w:val="ru-RU"/>
        </w:rPr>
        <w:softHyphen/>
        <w:t>ния, в том числе с использованием проектной деятельности на уроках и в доступной социальной практике, на:</w:t>
      </w:r>
    </w:p>
    <w:p w:rsidR="00913807" w:rsidRPr="006F0C4C" w:rsidRDefault="00913807" w:rsidP="00870B6B">
      <w:pPr>
        <w:pStyle w:val="affffa"/>
        <w:numPr>
          <w:ilvl w:val="1"/>
          <w:numId w:val="80"/>
        </w:numPr>
        <w:spacing w:after="0" w:line="240" w:lineRule="auto"/>
        <w:ind w:left="993" w:hanging="357"/>
        <w:jc w:val="both"/>
        <w:rPr>
          <w:rFonts w:ascii="Times New Roman" w:eastAsia="Times New Roman" w:hAnsi="Times New Roman"/>
          <w:sz w:val="24"/>
        </w:rPr>
      </w:pPr>
      <w:r w:rsidRPr="006F0C4C">
        <w:rPr>
          <w:rFonts w:ascii="Times New Roman" w:eastAsia="Times New Roman" w:hAnsi="Times New Roman"/>
          <w:sz w:val="24"/>
        </w:rPr>
        <w:t>использование элементов причинно-следственного ана</w:t>
      </w:r>
      <w:r w:rsidRPr="006F0C4C">
        <w:rPr>
          <w:rFonts w:ascii="Times New Roman" w:eastAsia="Times New Roman" w:hAnsi="Times New Roman"/>
          <w:sz w:val="24"/>
        </w:rPr>
        <w:softHyphen/>
        <w:t>лиза;</w:t>
      </w:r>
    </w:p>
    <w:p w:rsidR="00913807" w:rsidRPr="006F0C4C" w:rsidRDefault="00913807" w:rsidP="00870B6B">
      <w:pPr>
        <w:pStyle w:val="affffa"/>
        <w:numPr>
          <w:ilvl w:val="1"/>
          <w:numId w:val="80"/>
        </w:numPr>
        <w:spacing w:after="0" w:line="240" w:lineRule="auto"/>
        <w:ind w:left="993" w:hanging="357"/>
        <w:jc w:val="both"/>
        <w:rPr>
          <w:rFonts w:ascii="Times New Roman" w:eastAsia="Times New Roman" w:hAnsi="Times New Roman"/>
          <w:sz w:val="24"/>
        </w:rPr>
      </w:pPr>
      <w:r w:rsidRPr="006F0C4C">
        <w:rPr>
          <w:rFonts w:ascii="Times New Roman" w:eastAsia="Times New Roman" w:hAnsi="Times New Roman"/>
          <w:sz w:val="24"/>
        </w:rPr>
        <w:t>исследование несложных реальных связей и зависимо</w:t>
      </w:r>
      <w:r w:rsidRPr="006F0C4C">
        <w:rPr>
          <w:rFonts w:ascii="Times New Roman" w:eastAsia="Times New Roman" w:hAnsi="Times New Roman"/>
          <w:sz w:val="24"/>
        </w:rPr>
        <w:softHyphen/>
        <w:t>стей;</w:t>
      </w:r>
    </w:p>
    <w:p w:rsidR="00913807" w:rsidRPr="006F0C4C" w:rsidRDefault="00913807" w:rsidP="00870B6B">
      <w:pPr>
        <w:pStyle w:val="affffa"/>
        <w:numPr>
          <w:ilvl w:val="1"/>
          <w:numId w:val="80"/>
        </w:numPr>
        <w:spacing w:after="0" w:line="240" w:lineRule="auto"/>
        <w:ind w:left="993" w:hanging="357"/>
        <w:jc w:val="both"/>
        <w:rPr>
          <w:rFonts w:ascii="Times New Roman" w:eastAsia="Times New Roman" w:hAnsi="Times New Roman"/>
          <w:sz w:val="24"/>
        </w:rPr>
      </w:pPr>
      <w:r w:rsidRPr="006F0C4C">
        <w:rPr>
          <w:rFonts w:ascii="Times New Roman" w:eastAsia="Times New Roman" w:hAnsi="Times New Roman"/>
          <w:sz w:val="24"/>
        </w:rPr>
        <w:t>определение сущностных характеристик изучаемого объекта; выбор верных критериев для сравнения, сопостав</w:t>
      </w:r>
      <w:r w:rsidRPr="006F0C4C">
        <w:rPr>
          <w:rFonts w:ascii="Times New Roman" w:eastAsia="Times New Roman" w:hAnsi="Times New Roman"/>
          <w:sz w:val="24"/>
        </w:rPr>
        <w:softHyphen/>
        <w:t>ления, оценки объектов;</w:t>
      </w:r>
    </w:p>
    <w:p w:rsidR="00913807" w:rsidRPr="006F0C4C" w:rsidRDefault="00913807" w:rsidP="00870B6B">
      <w:pPr>
        <w:pStyle w:val="affffa"/>
        <w:numPr>
          <w:ilvl w:val="1"/>
          <w:numId w:val="80"/>
        </w:numPr>
        <w:spacing w:after="0" w:line="240" w:lineRule="auto"/>
        <w:ind w:left="993" w:hanging="357"/>
        <w:jc w:val="both"/>
        <w:rPr>
          <w:rFonts w:ascii="Times New Roman" w:eastAsia="Times New Roman" w:hAnsi="Times New Roman"/>
          <w:sz w:val="24"/>
        </w:rPr>
      </w:pPr>
      <w:r w:rsidRPr="006F0C4C">
        <w:rPr>
          <w:rFonts w:ascii="Times New Roman" w:eastAsia="Times New Roman" w:hAnsi="Times New Roman"/>
          <w:sz w:val="24"/>
        </w:rPr>
        <w:t>поиск и извлечение нужной информации по заданной теме в адаптированных источниках различного типа;</w:t>
      </w:r>
    </w:p>
    <w:p w:rsidR="00913807" w:rsidRPr="006F0C4C" w:rsidRDefault="00913807" w:rsidP="00870B6B">
      <w:pPr>
        <w:pStyle w:val="affffa"/>
        <w:numPr>
          <w:ilvl w:val="1"/>
          <w:numId w:val="80"/>
        </w:numPr>
        <w:spacing w:after="0" w:line="240" w:lineRule="auto"/>
        <w:ind w:left="993" w:hanging="357"/>
        <w:jc w:val="both"/>
        <w:rPr>
          <w:rFonts w:ascii="Times New Roman" w:eastAsia="Times New Roman" w:hAnsi="Times New Roman"/>
          <w:sz w:val="24"/>
        </w:rPr>
      </w:pPr>
      <w:r w:rsidRPr="006F0C4C">
        <w:rPr>
          <w:rFonts w:ascii="Times New Roman" w:eastAsia="Times New Roman" w:hAnsi="Times New Roman"/>
          <w:sz w:val="24"/>
        </w:rPr>
        <w:t>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913807" w:rsidRPr="006F0C4C" w:rsidRDefault="00913807" w:rsidP="00870B6B">
      <w:pPr>
        <w:pStyle w:val="affffa"/>
        <w:numPr>
          <w:ilvl w:val="1"/>
          <w:numId w:val="80"/>
        </w:numPr>
        <w:spacing w:after="0" w:line="240" w:lineRule="auto"/>
        <w:ind w:left="993" w:hanging="357"/>
        <w:jc w:val="both"/>
        <w:rPr>
          <w:rFonts w:ascii="Times New Roman" w:eastAsia="Times New Roman" w:hAnsi="Times New Roman"/>
          <w:sz w:val="24"/>
        </w:rPr>
      </w:pPr>
      <w:r w:rsidRPr="006F0C4C">
        <w:rPr>
          <w:rFonts w:ascii="Times New Roman" w:eastAsia="Times New Roman" w:hAnsi="Times New Roman"/>
          <w:sz w:val="24"/>
        </w:rPr>
        <w:t>подкрепление изученных положений конкретными примерами;</w:t>
      </w:r>
    </w:p>
    <w:p w:rsidR="00913807" w:rsidRPr="006F0C4C" w:rsidRDefault="00913807" w:rsidP="00870B6B">
      <w:pPr>
        <w:pStyle w:val="affffa"/>
        <w:numPr>
          <w:ilvl w:val="1"/>
          <w:numId w:val="80"/>
        </w:numPr>
        <w:spacing w:after="0" w:line="240" w:lineRule="auto"/>
        <w:ind w:left="993" w:hanging="357"/>
        <w:jc w:val="both"/>
        <w:rPr>
          <w:rFonts w:ascii="Times New Roman" w:eastAsia="Times New Roman" w:hAnsi="Times New Roman"/>
          <w:sz w:val="24"/>
        </w:rPr>
      </w:pPr>
      <w:r w:rsidRPr="006F0C4C">
        <w:rPr>
          <w:rFonts w:ascii="Times New Roman" w:eastAsia="Times New Roman" w:hAnsi="Times New Roman"/>
          <w:sz w:val="24"/>
        </w:rPr>
        <w:t>оценку своих учебных достижений, поведения, черт своей личности с учётом мнения других людей, в том числе для корректировки собственного поведения в окружающей среде; выполнение в повседневной жизни этических и право</w:t>
      </w:r>
      <w:r w:rsidRPr="006F0C4C">
        <w:rPr>
          <w:rFonts w:ascii="Times New Roman" w:eastAsia="Times New Roman" w:hAnsi="Times New Roman"/>
          <w:sz w:val="24"/>
        </w:rPr>
        <w:softHyphen/>
        <w:t>вых норм, экологических требований;</w:t>
      </w:r>
    </w:p>
    <w:p w:rsidR="00913807" w:rsidRPr="006F0C4C" w:rsidRDefault="00913807" w:rsidP="00870B6B">
      <w:pPr>
        <w:pStyle w:val="affffa"/>
        <w:numPr>
          <w:ilvl w:val="1"/>
          <w:numId w:val="80"/>
        </w:numPr>
        <w:spacing w:after="0" w:line="240" w:lineRule="auto"/>
        <w:ind w:left="993" w:hanging="357"/>
        <w:jc w:val="both"/>
        <w:rPr>
          <w:rFonts w:ascii="Times New Roman" w:eastAsia="Times New Roman" w:hAnsi="Times New Roman"/>
          <w:sz w:val="24"/>
        </w:rPr>
      </w:pPr>
      <w:r w:rsidRPr="006F0C4C">
        <w:rPr>
          <w:rFonts w:ascii="Times New Roman" w:eastAsia="Times New Roman" w:hAnsi="Times New Roman"/>
          <w:sz w:val="24"/>
        </w:rPr>
        <w:t>определение собственного отношения к явлениям со</w:t>
      </w:r>
      <w:r w:rsidRPr="006F0C4C">
        <w:rPr>
          <w:rFonts w:ascii="Times New Roman" w:eastAsia="Times New Roman" w:hAnsi="Times New Roman"/>
          <w:sz w:val="24"/>
        </w:rPr>
        <w:softHyphen/>
        <w:t>временной жизни, формулирование своей точки зрения.</w:t>
      </w:r>
    </w:p>
    <w:p w:rsidR="006F0C4C" w:rsidRDefault="006F0C4C" w:rsidP="006F0C4C">
      <w:pPr>
        <w:jc w:val="both"/>
        <w:rPr>
          <w:rFonts w:eastAsia="Times New Roman"/>
          <w:i/>
          <w:iCs/>
          <w:bdr w:val="none" w:sz="0" w:space="0" w:color="auto" w:frame="1"/>
          <w:lang w:val="ru-RU"/>
        </w:rPr>
      </w:pPr>
    </w:p>
    <w:p w:rsidR="00913807" w:rsidRPr="006F0C4C" w:rsidRDefault="00913807" w:rsidP="006F0C4C">
      <w:pPr>
        <w:ind w:firstLine="709"/>
        <w:jc w:val="both"/>
        <w:rPr>
          <w:rFonts w:eastAsia="Times New Roman"/>
          <w:lang w:val="ru-RU"/>
        </w:rPr>
      </w:pPr>
      <w:r w:rsidRPr="006F0C4C">
        <w:rPr>
          <w:rFonts w:eastAsia="Times New Roman"/>
          <w:i/>
          <w:iCs/>
          <w:bdr w:val="none" w:sz="0" w:space="0" w:color="auto" w:frame="1"/>
          <w:lang w:val="ru-RU"/>
        </w:rPr>
        <w:t xml:space="preserve">Предметными результатами </w:t>
      </w:r>
      <w:r w:rsidRPr="006F0C4C">
        <w:rPr>
          <w:rFonts w:eastAsia="Times New Roman"/>
          <w:lang w:val="ru-RU"/>
        </w:rPr>
        <w:t>освоения выпускниками ос</w:t>
      </w:r>
      <w:r w:rsidRPr="006F0C4C">
        <w:rPr>
          <w:rFonts w:eastAsia="Times New Roman"/>
          <w:lang w:val="ru-RU"/>
        </w:rPr>
        <w:softHyphen/>
        <w:t>новной школы содержания программы по обществознанию являются:</w:t>
      </w:r>
    </w:p>
    <w:p w:rsidR="00913807" w:rsidRPr="006F0C4C" w:rsidRDefault="00913807" w:rsidP="006F0C4C">
      <w:pPr>
        <w:ind w:firstLine="709"/>
        <w:jc w:val="both"/>
        <w:rPr>
          <w:lang w:val="ru-RU"/>
        </w:rPr>
      </w:pPr>
      <w:r w:rsidRPr="006F0C4C">
        <w:rPr>
          <w:lang w:val="ru-RU"/>
        </w:rPr>
        <w:t>относительно целостное представление об обществе и че</w:t>
      </w:r>
      <w:r w:rsidRPr="006F0C4C">
        <w:rPr>
          <w:lang w:val="ru-RU"/>
        </w:rPr>
        <w:softHyphen/>
        <w:t>ловеке, о сферах и областях общественной жизни, механиз</w:t>
      </w:r>
      <w:r w:rsidRPr="006F0C4C">
        <w:rPr>
          <w:lang w:val="ru-RU"/>
        </w:rPr>
        <w:softHyphen/>
        <w:t>мах и регуляторах деятельности людей;</w:t>
      </w:r>
    </w:p>
    <w:p w:rsidR="00913807" w:rsidRPr="006F0C4C" w:rsidRDefault="00913807" w:rsidP="006F0C4C">
      <w:pPr>
        <w:ind w:firstLine="709"/>
        <w:jc w:val="both"/>
        <w:rPr>
          <w:lang w:val="ru-RU"/>
        </w:rPr>
      </w:pPr>
      <w:r w:rsidRPr="006F0C4C">
        <w:rPr>
          <w:lang w:val="ru-RU"/>
        </w:rPr>
        <w:t>знание ряда ключевых понятий об основных социальных объектах; умение объяснять явления социальной действи</w:t>
      </w:r>
      <w:r w:rsidRPr="006F0C4C">
        <w:rPr>
          <w:lang w:val="ru-RU"/>
        </w:rPr>
        <w:softHyphen/>
        <w:t>тельности с опорой на эти понятия;</w:t>
      </w:r>
    </w:p>
    <w:p w:rsidR="00913807" w:rsidRPr="006F0C4C" w:rsidRDefault="00913807" w:rsidP="006F0C4C">
      <w:pPr>
        <w:ind w:firstLine="709"/>
        <w:jc w:val="both"/>
        <w:rPr>
          <w:lang w:val="ru-RU"/>
        </w:rPr>
      </w:pPr>
      <w:r w:rsidRPr="006F0C4C">
        <w:rPr>
          <w:lang w:val="ru-RU"/>
        </w:rPr>
        <w:t>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p>
    <w:p w:rsidR="00913807" w:rsidRPr="006F0C4C" w:rsidRDefault="00913807" w:rsidP="006F0C4C">
      <w:pPr>
        <w:ind w:firstLine="709"/>
        <w:jc w:val="both"/>
        <w:rPr>
          <w:lang w:val="ru-RU"/>
        </w:rPr>
      </w:pPr>
      <w:r w:rsidRPr="006F0C4C">
        <w:rPr>
          <w:lang w:val="ru-RU"/>
        </w:rPr>
        <w:t>умения находить нужную социальную информацию в пе</w:t>
      </w:r>
      <w:r w:rsidRPr="006F0C4C">
        <w:rPr>
          <w:lang w:val="ru-RU"/>
        </w:rPr>
        <w:softHyphen/>
        <w:t>дагогически отобранных источниках; адекватно её воспри</w:t>
      </w:r>
      <w:r w:rsidRPr="006F0C4C">
        <w:rPr>
          <w:lang w:val="ru-RU"/>
        </w:rPr>
        <w:softHyphen/>
        <w:t xml:space="preserve">нимать, применяя основные обществоведческие термины и </w:t>
      </w:r>
      <w:r w:rsidRPr="006F0C4C">
        <w:rPr>
          <w:lang w:val="ru-RU"/>
        </w:rPr>
        <w:lastRenderedPageBreak/>
        <w:t>понятия; преобразовывать в соответствии с решаемой зада</w:t>
      </w:r>
      <w:r w:rsidRPr="006F0C4C">
        <w:rPr>
          <w:lang w:val="ru-RU"/>
        </w:rPr>
        <w:softHyphen/>
        <w:t>чей (анализировать, обобщать, систематизировать, конкрети</w:t>
      </w:r>
      <w:r w:rsidRPr="006F0C4C">
        <w:rPr>
          <w:lang w:val="ru-RU"/>
        </w:rPr>
        <w:softHyphen/>
        <w:t>зировать) имеющиеся данные, соотносить их с собственными знаниями; давать оценку общественным явлениям с позиций одобряемых в современном российском обществе социаль</w:t>
      </w:r>
      <w:r w:rsidRPr="006F0C4C">
        <w:rPr>
          <w:lang w:val="ru-RU"/>
        </w:rPr>
        <w:softHyphen/>
        <w:t>ных ценностей;</w:t>
      </w:r>
    </w:p>
    <w:p w:rsidR="00913807" w:rsidRPr="006F0C4C" w:rsidRDefault="00913807" w:rsidP="006F0C4C">
      <w:pPr>
        <w:ind w:firstLine="709"/>
        <w:jc w:val="both"/>
        <w:rPr>
          <w:lang w:val="ru-RU"/>
        </w:rPr>
      </w:pPr>
      <w:r w:rsidRPr="006F0C4C">
        <w:rPr>
          <w:lang w:val="ru-RU"/>
        </w:rPr>
        <w:t>понимание побудительной роли мотивов в деятельности человека, места ценностей в мотивационной структуре лич</w:t>
      </w:r>
      <w:r w:rsidRPr="006F0C4C">
        <w:rPr>
          <w:lang w:val="ru-RU"/>
        </w:rPr>
        <w:softHyphen/>
        <w:t>ности, их значения в жизни человека и развитии обще</w:t>
      </w:r>
      <w:r w:rsidRPr="006F0C4C">
        <w:rPr>
          <w:lang w:val="ru-RU"/>
        </w:rPr>
        <w:softHyphen/>
        <w:t>ства;</w:t>
      </w:r>
    </w:p>
    <w:p w:rsidR="00913807" w:rsidRPr="006F0C4C" w:rsidRDefault="00913807" w:rsidP="006F0C4C">
      <w:pPr>
        <w:ind w:firstLine="709"/>
        <w:jc w:val="both"/>
        <w:rPr>
          <w:lang w:val="ru-RU"/>
        </w:rPr>
      </w:pPr>
      <w:r w:rsidRPr="006F0C4C">
        <w:rPr>
          <w:lang w:val="ru-RU"/>
        </w:rPr>
        <w:t>знание основных нравственных и правовых понятий, норм и правил, понимание их роли как решающих регуляторов об</w:t>
      </w:r>
      <w:r w:rsidRPr="006F0C4C">
        <w:rPr>
          <w:lang w:val="ru-RU"/>
        </w:rPr>
        <w:softHyphen/>
        <w:t>щественной жизни; умение применять эти нормы и правила к анализу и оценке реальных социальных ситуаций; уста</w:t>
      </w:r>
      <w:r w:rsidRPr="006F0C4C">
        <w:rPr>
          <w:lang w:val="ru-RU"/>
        </w:rPr>
        <w:softHyphen/>
        <w:t>новка на необходимость руководствоваться этими нормами и правилами в собственной повседневной жизни;</w:t>
      </w:r>
    </w:p>
    <w:p w:rsidR="00913807" w:rsidRPr="006F0C4C" w:rsidRDefault="00913807" w:rsidP="006F0C4C">
      <w:pPr>
        <w:ind w:firstLine="709"/>
        <w:jc w:val="both"/>
        <w:rPr>
          <w:lang w:val="ru-RU"/>
        </w:rPr>
      </w:pPr>
      <w:r w:rsidRPr="006F0C4C">
        <w:rPr>
          <w:lang w:val="ru-RU"/>
        </w:rPr>
        <w:t>приверженность гуманистическим и демократическим цен</w:t>
      </w:r>
      <w:r w:rsidRPr="006F0C4C">
        <w:rPr>
          <w:lang w:val="ru-RU"/>
        </w:rPr>
        <w:softHyphen/>
        <w:t>ностям, патриотизм и гражданственность;</w:t>
      </w:r>
    </w:p>
    <w:p w:rsidR="00913807" w:rsidRPr="006F0C4C" w:rsidRDefault="00913807" w:rsidP="006F0C4C">
      <w:pPr>
        <w:ind w:firstLine="709"/>
        <w:jc w:val="both"/>
        <w:rPr>
          <w:lang w:val="ru-RU"/>
        </w:rPr>
      </w:pPr>
      <w:r w:rsidRPr="006F0C4C">
        <w:rPr>
          <w:lang w:val="ru-RU"/>
        </w:rPr>
        <w:t>знание особенностей труда как одного из основных видов деятельности человека, основных требований трудовой эти</w:t>
      </w:r>
      <w:r w:rsidRPr="006F0C4C">
        <w:rPr>
          <w:lang w:val="ru-RU"/>
        </w:rPr>
        <w:softHyphen/>
        <w:t>ки в современном обществе, правовых норм, регулирующих трудовую деятельность несовершеннолетних; и для общества;</w:t>
      </w:r>
    </w:p>
    <w:p w:rsidR="00913807" w:rsidRPr="006F0C4C" w:rsidRDefault="00913807" w:rsidP="006F0C4C">
      <w:pPr>
        <w:ind w:firstLine="709"/>
        <w:jc w:val="both"/>
        <w:rPr>
          <w:lang w:val="ru-RU"/>
        </w:rPr>
      </w:pPr>
      <w:r w:rsidRPr="006F0C4C">
        <w:rPr>
          <w:lang w:val="ru-RU"/>
        </w:rPr>
        <w:t>понимание специфики познания мира средствами искус</w:t>
      </w:r>
      <w:r w:rsidRPr="006F0C4C">
        <w:rPr>
          <w:lang w:val="ru-RU"/>
        </w:rPr>
        <w:softHyphen/>
        <w:t>ства в соотнесении с другими способами познания;</w:t>
      </w:r>
    </w:p>
    <w:p w:rsidR="00913807" w:rsidRPr="006F0C4C" w:rsidRDefault="00913807" w:rsidP="006F0C4C">
      <w:pPr>
        <w:ind w:firstLine="709"/>
        <w:jc w:val="both"/>
        <w:rPr>
          <w:lang w:val="ru-RU"/>
        </w:rPr>
      </w:pPr>
      <w:r w:rsidRPr="006F0C4C">
        <w:rPr>
          <w:lang w:val="ru-RU"/>
        </w:rPr>
        <w:t>понимание роли искусства в становлении личности и в жизни общества;</w:t>
      </w:r>
    </w:p>
    <w:p w:rsidR="00913807" w:rsidRPr="006F0C4C" w:rsidRDefault="00913807" w:rsidP="006F0C4C">
      <w:pPr>
        <w:ind w:firstLine="709"/>
        <w:jc w:val="both"/>
        <w:rPr>
          <w:lang w:val="ru-RU"/>
        </w:rPr>
      </w:pPr>
      <w:r w:rsidRPr="006F0C4C">
        <w:rPr>
          <w:lang w:val="ru-RU"/>
        </w:rPr>
        <w:t>знание определяющих признаков коммуникативной дея</w:t>
      </w:r>
      <w:r w:rsidRPr="006F0C4C">
        <w:rPr>
          <w:lang w:val="ru-RU"/>
        </w:rPr>
        <w:softHyphen/>
        <w:t>тельности в сравнении с другими видами деятельности;</w:t>
      </w:r>
    </w:p>
    <w:p w:rsidR="00913807" w:rsidRPr="006F0C4C" w:rsidRDefault="00913807" w:rsidP="006F0C4C">
      <w:pPr>
        <w:ind w:firstLine="709"/>
        <w:jc w:val="both"/>
        <w:rPr>
          <w:lang w:val="ru-RU"/>
        </w:rPr>
      </w:pPr>
      <w:r w:rsidRPr="006F0C4C">
        <w:rPr>
          <w:lang w:val="ru-RU"/>
        </w:rPr>
        <w:t>знание новых возможностей для коммуникации в совре</w:t>
      </w:r>
      <w:r w:rsidRPr="006F0C4C">
        <w:rPr>
          <w:lang w:val="ru-RU"/>
        </w:rPr>
        <w:softHyphen/>
        <w:t>менном обществе; умение использовать современные сред</w:t>
      </w:r>
      <w:r w:rsidRPr="006F0C4C">
        <w:rPr>
          <w:lang w:val="ru-RU"/>
        </w:rPr>
        <w:softHyphen/>
        <w:t>ства связи и коммуникации для поиска и обработки необ</w:t>
      </w:r>
      <w:r w:rsidRPr="006F0C4C">
        <w:rPr>
          <w:lang w:val="ru-RU"/>
        </w:rPr>
        <w:softHyphen/>
        <w:t>ходимой социальной информации;</w:t>
      </w:r>
    </w:p>
    <w:p w:rsidR="00913807" w:rsidRPr="006F0C4C" w:rsidRDefault="00913807" w:rsidP="006F0C4C">
      <w:pPr>
        <w:ind w:firstLine="709"/>
        <w:jc w:val="both"/>
        <w:rPr>
          <w:lang w:val="ru-RU"/>
        </w:rPr>
      </w:pPr>
      <w:r w:rsidRPr="006F0C4C">
        <w:rPr>
          <w:lang w:val="ru-RU"/>
        </w:rPr>
        <w:t>понимание языка массовой социально-политической ком</w:t>
      </w:r>
      <w:r w:rsidRPr="006F0C4C">
        <w:rPr>
          <w:lang w:val="ru-RU"/>
        </w:rPr>
        <w:softHyphen/>
        <w:t>муникации, позволяющее осознанно воспринимать соответ</w:t>
      </w:r>
      <w:r w:rsidRPr="006F0C4C">
        <w:rPr>
          <w:lang w:val="ru-RU"/>
        </w:rPr>
        <w:softHyphen/>
        <w:t>ствующую информацию; умение различать факты, аргумен</w:t>
      </w:r>
      <w:r w:rsidRPr="006F0C4C">
        <w:rPr>
          <w:lang w:val="ru-RU"/>
        </w:rPr>
        <w:softHyphen/>
        <w:t>ты, оценочные суждения;</w:t>
      </w:r>
    </w:p>
    <w:p w:rsidR="00913807" w:rsidRPr="006F0C4C" w:rsidRDefault="00913807" w:rsidP="006F0C4C">
      <w:pPr>
        <w:ind w:firstLine="709"/>
        <w:jc w:val="both"/>
        <w:rPr>
          <w:lang w:val="ru-RU"/>
        </w:rPr>
      </w:pPr>
      <w:r w:rsidRPr="006F0C4C">
        <w:rPr>
          <w:lang w:val="ru-RU"/>
        </w:rPr>
        <w:t>понимание значения коммуникации в межличностном об</w:t>
      </w:r>
      <w:r w:rsidRPr="006F0C4C">
        <w:rPr>
          <w:lang w:val="ru-RU"/>
        </w:rPr>
        <w:softHyphen/>
        <w:t>щении;</w:t>
      </w:r>
    </w:p>
    <w:p w:rsidR="00913807" w:rsidRPr="006F0C4C" w:rsidRDefault="00913807" w:rsidP="006F0C4C">
      <w:pPr>
        <w:ind w:firstLine="709"/>
        <w:jc w:val="both"/>
        <w:rPr>
          <w:lang w:val="ru-RU"/>
        </w:rPr>
      </w:pPr>
      <w:r w:rsidRPr="006F0C4C">
        <w:rPr>
          <w:lang w:val="ru-RU"/>
        </w:rPr>
        <w:t>умение взаимодействовать в ходе выполнения групповой работы, вести диалог, участвовать в дискуссии, аргументи</w:t>
      </w:r>
      <w:r w:rsidRPr="006F0C4C">
        <w:rPr>
          <w:lang w:val="ru-RU"/>
        </w:rPr>
        <w:softHyphen/>
        <w:t>ровать собственную точку зрения;</w:t>
      </w:r>
    </w:p>
    <w:p w:rsidR="00913807" w:rsidRPr="006F0C4C" w:rsidRDefault="00913807" w:rsidP="006F0C4C">
      <w:pPr>
        <w:ind w:firstLine="709"/>
        <w:jc w:val="both"/>
        <w:rPr>
          <w:lang w:val="ru-RU"/>
        </w:rPr>
      </w:pPr>
      <w:r w:rsidRPr="006F0C4C">
        <w:rPr>
          <w:lang w:val="ru-RU"/>
        </w:rPr>
        <w:t>знакомство с отдельными приёмами и техниками преодо</w:t>
      </w:r>
      <w:r w:rsidRPr="006F0C4C">
        <w:rPr>
          <w:lang w:val="ru-RU"/>
        </w:rPr>
        <w:softHyphen/>
        <w:t>ления конфликтов;</w:t>
      </w:r>
    </w:p>
    <w:p w:rsidR="00913807" w:rsidRPr="006F0C4C" w:rsidRDefault="00913807" w:rsidP="006F0C4C">
      <w:pPr>
        <w:ind w:firstLine="709"/>
        <w:jc w:val="both"/>
        <w:rPr>
          <w:lang w:val="ru-RU"/>
        </w:rPr>
      </w:pPr>
      <w:r w:rsidRPr="006F0C4C">
        <w:rPr>
          <w:lang w:val="ru-RU"/>
        </w:rPr>
        <w:t>ценностные ориентиры, основанные на идеях патриотиз</w:t>
      </w:r>
      <w:r w:rsidRPr="006F0C4C">
        <w:rPr>
          <w:lang w:val="ru-RU"/>
        </w:rPr>
        <w:softHyphen/>
        <w:t>ма, любви и уважения к Отечеству; на отношении к чело</w:t>
      </w:r>
      <w:r w:rsidRPr="006F0C4C">
        <w:rPr>
          <w:lang w:val="ru-RU"/>
        </w:rPr>
        <w:softHyphen/>
        <w:t>веку, его правам и свободам как к высшей ценности; на стремлении к укреплению исторически сложившегося госу</w:t>
      </w:r>
      <w:r w:rsidRPr="006F0C4C">
        <w:rPr>
          <w:lang w:val="ru-RU"/>
        </w:rPr>
        <w:softHyphen/>
        <w:t>дарственного единства; на признании равноправия народов, единства разнообразных культур; на убеждённости в важно</w:t>
      </w:r>
      <w:r w:rsidRPr="006F0C4C">
        <w:rPr>
          <w:lang w:val="ru-RU"/>
        </w:rPr>
        <w:softHyphen/>
        <w:t>сти для общества семьи и семейных традиций; на осознании необходимости поддержания гражданского мира и согласия, своей ответственности за судьбу страны перед нынешними и грядущими поколениями.</w:t>
      </w:r>
    </w:p>
    <w:p w:rsidR="00913807" w:rsidRPr="006F0C4C" w:rsidRDefault="00913807" w:rsidP="006F0C4C">
      <w:pPr>
        <w:ind w:firstLine="709"/>
        <w:jc w:val="both"/>
        <w:rPr>
          <w:rFonts w:eastAsia="Times New Roman"/>
          <w:lang w:val="ru-RU"/>
        </w:rPr>
      </w:pPr>
    </w:p>
    <w:p w:rsidR="00913807" w:rsidRPr="006F0C4C" w:rsidRDefault="00913807" w:rsidP="006F0C4C">
      <w:pPr>
        <w:ind w:firstLine="709"/>
        <w:jc w:val="both"/>
        <w:rPr>
          <w:rFonts w:eastAsia="Times New Roman"/>
          <w:lang w:val="ru-RU"/>
        </w:rPr>
      </w:pPr>
      <w:r w:rsidRPr="006F0C4C">
        <w:rPr>
          <w:rFonts w:eastAsia="Times New Roman"/>
          <w:b/>
          <w:bCs/>
          <w:bdr w:val="none" w:sz="0" w:space="0" w:color="auto" w:frame="1"/>
          <w:lang w:val="ru-RU"/>
        </w:rPr>
        <w:t>Основное содержание учебного предмета «Обществознание».</w:t>
      </w:r>
    </w:p>
    <w:p w:rsidR="00913807" w:rsidRPr="006F0C4C" w:rsidRDefault="00913807" w:rsidP="006F0C4C">
      <w:pPr>
        <w:ind w:firstLine="709"/>
        <w:jc w:val="both"/>
        <w:rPr>
          <w:lang w:val="ru-RU"/>
        </w:rPr>
      </w:pPr>
      <w:r w:rsidRPr="006F0C4C">
        <w:rPr>
          <w:b/>
          <w:bCs/>
          <w:lang w:val="ru-RU"/>
        </w:rPr>
        <w:t>Социальная сущность личности</w:t>
      </w:r>
    </w:p>
    <w:p w:rsidR="00913807" w:rsidRPr="006F0C4C" w:rsidRDefault="00913807" w:rsidP="006F0C4C">
      <w:pPr>
        <w:ind w:firstLine="709"/>
        <w:jc w:val="both"/>
        <w:rPr>
          <w:iCs/>
          <w:lang w:val="ru-RU"/>
        </w:rPr>
      </w:pPr>
      <w:r w:rsidRPr="006F0C4C">
        <w:rPr>
          <w:b/>
          <w:bCs/>
          <w:lang w:val="ru-RU"/>
        </w:rPr>
        <w:t>Человек в социальном измерении</w:t>
      </w:r>
    </w:p>
    <w:p w:rsidR="00913807" w:rsidRPr="006F0C4C" w:rsidRDefault="00913807" w:rsidP="006F0C4C">
      <w:pPr>
        <w:ind w:firstLine="709"/>
        <w:jc w:val="both"/>
        <w:rPr>
          <w:lang w:val="ru-RU"/>
        </w:rPr>
      </w:pPr>
      <w:r w:rsidRPr="006F0C4C">
        <w:rPr>
          <w:lang w:val="ru-RU"/>
        </w:rPr>
        <w:t>Природа человека. Интересы и потребности. Самооценка. Здоровый образ жизни. Безопасность жизни.</w:t>
      </w:r>
    </w:p>
    <w:p w:rsidR="00913807" w:rsidRPr="006F0C4C" w:rsidRDefault="00913807" w:rsidP="006F0C4C">
      <w:pPr>
        <w:ind w:firstLine="709"/>
        <w:jc w:val="both"/>
        <w:rPr>
          <w:lang w:val="ru-RU"/>
        </w:rPr>
      </w:pPr>
      <w:r w:rsidRPr="006F0C4C">
        <w:rPr>
          <w:lang w:val="ru-RU"/>
        </w:rPr>
        <w:t>Деятельность и поведение. Мотивы деятельности. Виды деятельности. Люди с ограниченными возможностями и особыми потребностями.</w:t>
      </w:r>
    </w:p>
    <w:p w:rsidR="00913807" w:rsidRPr="006F0C4C" w:rsidRDefault="00913807" w:rsidP="006F0C4C">
      <w:pPr>
        <w:ind w:firstLine="709"/>
        <w:jc w:val="both"/>
        <w:rPr>
          <w:lang w:val="ru-RU"/>
        </w:rPr>
      </w:pPr>
      <w:r w:rsidRPr="006F0C4C">
        <w:rPr>
          <w:lang w:val="ru-RU"/>
        </w:rPr>
        <w:t>Как человек познаёт мир и самого себя. Образование и самообразование.</w:t>
      </w:r>
    </w:p>
    <w:p w:rsidR="00913807" w:rsidRPr="006F0C4C" w:rsidRDefault="00913807" w:rsidP="006F0C4C">
      <w:pPr>
        <w:ind w:firstLine="709"/>
        <w:jc w:val="both"/>
        <w:rPr>
          <w:lang w:val="ru-RU"/>
        </w:rPr>
      </w:pPr>
      <w:r w:rsidRPr="006F0C4C">
        <w:rPr>
          <w:lang w:val="ru-RU"/>
        </w:rPr>
        <w:t>Социальное становление человека: как усваиваются социальные нормы. Социальные «параметры личности».</w:t>
      </w:r>
    </w:p>
    <w:p w:rsidR="00913807" w:rsidRPr="006F0C4C" w:rsidRDefault="00913807" w:rsidP="006F0C4C">
      <w:pPr>
        <w:ind w:firstLine="709"/>
        <w:jc w:val="both"/>
        <w:rPr>
          <w:lang w:val="ru-RU"/>
        </w:rPr>
      </w:pPr>
      <w:r w:rsidRPr="006F0C4C">
        <w:rPr>
          <w:lang w:val="ru-RU"/>
        </w:rPr>
        <w:t>Положение личности в обществе: от чего оно зависит. Статус. Типичные социальные роли.</w:t>
      </w:r>
    </w:p>
    <w:p w:rsidR="00913807" w:rsidRPr="006F0C4C" w:rsidRDefault="00913807" w:rsidP="006F0C4C">
      <w:pPr>
        <w:ind w:firstLine="709"/>
        <w:jc w:val="both"/>
        <w:rPr>
          <w:lang w:val="ru-RU"/>
        </w:rPr>
      </w:pPr>
      <w:r w:rsidRPr="006F0C4C">
        <w:rPr>
          <w:lang w:val="ru-RU"/>
        </w:rPr>
        <w:t>Возраст человека и социальные отношения. Особенности подросткового возраста. Отношения в семье и со сверстниками.</w:t>
      </w:r>
    </w:p>
    <w:p w:rsidR="00913807" w:rsidRPr="006F0C4C" w:rsidRDefault="00913807" w:rsidP="006F0C4C">
      <w:pPr>
        <w:ind w:firstLine="709"/>
        <w:jc w:val="both"/>
        <w:rPr>
          <w:lang w:val="ru-RU"/>
        </w:rPr>
      </w:pPr>
      <w:r w:rsidRPr="006F0C4C">
        <w:rPr>
          <w:lang w:val="ru-RU"/>
        </w:rPr>
        <w:t>Гендер как «социальный пол». Различия в поведении мальчиков и девочек.</w:t>
      </w:r>
    </w:p>
    <w:p w:rsidR="00913807" w:rsidRPr="006F0C4C" w:rsidRDefault="00913807" w:rsidP="006F0C4C">
      <w:pPr>
        <w:ind w:firstLine="709"/>
        <w:jc w:val="both"/>
        <w:rPr>
          <w:lang w:val="ru-RU"/>
        </w:rPr>
      </w:pPr>
      <w:r w:rsidRPr="006F0C4C">
        <w:rPr>
          <w:lang w:val="ru-RU"/>
        </w:rPr>
        <w:lastRenderedPageBreak/>
        <w:t>Национальная принадлежность: влияет ли она на социальное положение личности?</w:t>
      </w:r>
    </w:p>
    <w:p w:rsidR="00913807" w:rsidRPr="006F0C4C" w:rsidRDefault="00913807" w:rsidP="006F0C4C">
      <w:pPr>
        <w:ind w:firstLine="709"/>
        <w:jc w:val="both"/>
        <w:rPr>
          <w:lang w:val="ru-RU"/>
        </w:rPr>
      </w:pPr>
      <w:r w:rsidRPr="006F0C4C">
        <w:rPr>
          <w:lang w:val="ru-RU"/>
        </w:rPr>
        <w:t>Гражданско-правовое положение личности в обществе. Юные граждане России: какие права человек получает от рождения.</w:t>
      </w:r>
    </w:p>
    <w:p w:rsidR="00913807" w:rsidRPr="006F0C4C" w:rsidRDefault="00913807" w:rsidP="006F0C4C">
      <w:pPr>
        <w:ind w:firstLine="709"/>
        <w:jc w:val="both"/>
        <w:rPr>
          <w:lang w:val="ru-RU"/>
        </w:rPr>
      </w:pPr>
      <w:r w:rsidRPr="006F0C4C">
        <w:rPr>
          <w:b/>
          <w:bCs/>
          <w:lang w:val="ru-RU"/>
        </w:rPr>
        <w:t>Ближайшее социальное окружение</w:t>
      </w:r>
    </w:p>
    <w:p w:rsidR="00913807" w:rsidRPr="006F0C4C" w:rsidRDefault="00913807" w:rsidP="006F0C4C">
      <w:pPr>
        <w:ind w:firstLine="709"/>
        <w:jc w:val="both"/>
        <w:rPr>
          <w:lang w:val="ru-RU"/>
        </w:rPr>
      </w:pPr>
      <w:r w:rsidRPr="006F0C4C">
        <w:rPr>
          <w:lang w:val="ru-RU"/>
        </w:rPr>
        <w:t>Семья и семейные отношения. Роли в семье. Семейные ценности и традиции. Забота и воспитание в семье.</w:t>
      </w:r>
    </w:p>
    <w:p w:rsidR="00913807" w:rsidRPr="006F0C4C" w:rsidRDefault="00913807" w:rsidP="006F0C4C">
      <w:pPr>
        <w:ind w:firstLine="709"/>
        <w:jc w:val="both"/>
        <w:rPr>
          <w:lang w:val="ru-RU"/>
        </w:rPr>
      </w:pPr>
      <w:r w:rsidRPr="006F0C4C">
        <w:rPr>
          <w:lang w:val="ru-RU"/>
        </w:rPr>
        <w:t>Защита прав и интересов детей, оставшихся без попечения родителей.</w:t>
      </w:r>
    </w:p>
    <w:p w:rsidR="00913807" w:rsidRPr="006F0C4C" w:rsidRDefault="00913807" w:rsidP="006F0C4C">
      <w:pPr>
        <w:ind w:firstLine="709"/>
        <w:jc w:val="both"/>
        <w:rPr>
          <w:lang w:val="ru-RU"/>
        </w:rPr>
      </w:pPr>
      <w:r w:rsidRPr="006F0C4C">
        <w:rPr>
          <w:lang w:val="ru-RU"/>
        </w:rPr>
        <w:t>Человек в малой группе. Ученический коллектив, группа сверстников.</w:t>
      </w:r>
    </w:p>
    <w:p w:rsidR="00913807" w:rsidRPr="006F0C4C" w:rsidRDefault="00913807" w:rsidP="006F0C4C">
      <w:pPr>
        <w:ind w:firstLine="709"/>
        <w:jc w:val="both"/>
        <w:rPr>
          <w:lang w:val="ru-RU"/>
        </w:rPr>
      </w:pPr>
      <w:r w:rsidRPr="006F0C4C">
        <w:rPr>
          <w:lang w:val="ru-RU"/>
        </w:rPr>
        <w:t>Межличностные отношения. Общение. Межличностные конфликты и пути их разрешения.</w:t>
      </w:r>
    </w:p>
    <w:p w:rsidR="00913807" w:rsidRPr="006F0C4C" w:rsidRDefault="00913807" w:rsidP="006F0C4C">
      <w:pPr>
        <w:ind w:firstLine="709"/>
        <w:jc w:val="both"/>
        <w:rPr>
          <w:lang w:val="ru-RU"/>
        </w:rPr>
      </w:pPr>
      <w:r w:rsidRPr="006F0C4C">
        <w:rPr>
          <w:b/>
          <w:bCs/>
          <w:lang w:val="ru-RU"/>
        </w:rPr>
        <w:t>Современное общество</w:t>
      </w:r>
    </w:p>
    <w:p w:rsidR="00913807" w:rsidRPr="006F0C4C" w:rsidRDefault="00913807" w:rsidP="006F0C4C">
      <w:pPr>
        <w:ind w:firstLine="709"/>
        <w:jc w:val="both"/>
        <w:rPr>
          <w:lang w:val="ru-RU"/>
        </w:rPr>
      </w:pPr>
      <w:r w:rsidRPr="006F0C4C">
        <w:rPr>
          <w:b/>
          <w:bCs/>
          <w:lang w:val="ru-RU"/>
        </w:rPr>
        <w:t>Общество — большой «дом» человечества</w:t>
      </w:r>
    </w:p>
    <w:p w:rsidR="00913807" w:rsidRPr="006F0C4C" w:rsidRDefault="00913807" w:rsidP="006F0C4C">
      <w:pPr>
        <w:ind w:firstLine="709"/>
        <w:jc w:val="both"/>
        <w:rPr>
          <w:lang w:val="ru-RU"/>
        </w:rPr>
      </w:pPr>
      <w:r w:rsidRPr="006F0C4C">
        <w:rPr>
          <w:lang w:val="ru-RU"/>
        </w:rPr>
        <w:t>Что связывает людей в общество. Устойчивость и изменчивость в развитии общества. Основные типы обществ. Общественный прогресс.</w:t>
      </w:r>
    </w:p>
    <w:p w:rsidR="00913807" w:rsidRPr="006F0C4C" w:rsidRDefault="00913807" w:rsidP="006F0C4C">
      <w:pPr>
        <w:ind w:firstLine="709"/>
        <w:jc w:val="both"/>
        <w:rPr>
          <w:lang w:val="ru-RU"/>
        </w:rPr>
      </w:pPr>
      <w:r w:rsidRPr="006F0C4C">
        <w:rPr>
          <w:lang w:val="ru-RU"/>
        </w:rPr>
        <w:t>Сферы общественной жизни, их взаимосвязь.</w:t>
      </w:r>
    </w:p>
    <w:p w:rsidR="00913807" w:rsidRPr="006F0C4C" w:rsidRDefault="00913807" w:rsidP="006F0C4C">
      <w:pPr>
        <w:ind w:firstLine="709"/>
        <w:jc w:val="both"/>
        <w:rPr>
          <w:lang w:val="ru-RU"/>
        </w:rPr>
      </w:pPr>
      <w:r w:rsidRPr="006F0C4C">
        <w:rPr>
          <w:lang w:val="ru-RU"/>
        </w:rPr>
        <w:t>Труд и образ жизни людей: как создаются материальные блага. Экономика.</w:t>
      </w:r>
    </w:p>
    <w:p w:rsidR="00913807" w:rsidRPr="006F0C4C" w:rsidRDefault="00913807" w:rsidP="006F0C4C">
      <w:pPr>
        <w:ind w:firstLine="709"/>
        <w:jc w:val="both"/>
        <w:rPr>
          <w:lang w:val="ru-RU"/>
        </w:rPr>
      </w:pPr>
      <w:r w:rsidRPr="006F0C4C">
        <w:rPr>
          <w:lang w:val="ru-RU"/>
        </w:rPr>
        <w:t>Социальные различия в обществе: причины их возникновения и проявления. Социальные общности и группы.</w:t>
      </w:r>
    </w:p>
    <w:p w:rsidR="00913807" w:rsidRPr="006F0C4C" w:rsidRDefault="00913807" w:rsidP="006F0C4C">
      <w:pPr>
        <w:ind w:firstLine="709"/>
        <w:jc w:val="both"/>
        <w:rPr>
          <w:lang w:val="ru-RU"/>
        </w:rPr>
      </w:pPr>
      <w:r w:rsidRPr="006F0C4C">
        <w:rPr>
          <w:lang w:val="ru-RU"/>
        </w:rPr>
        <w:t>Государственная власть, её роль в управлении общественной жизнью.</w:t>
      </w:r>
    </w:p>
    <w:p w:rsidR="00913807" w:rsidRPr="006F0C4C" w:rsidRDefault="00913807" w:rsidP="006F0C4C">
      <w:pPr>
        <w:ind w:firstLine="709"/>
        <w:jc w:val="both"/>
        <w:rPr>
          <w:lang w:val="ru-RU"/>
        </w:rPr>
      </w:pPr>
      <w:r w:rsidRPr="006F0C4C">
        <w:rPr>
          <w:lang w:val="ru-RU"/>
        </w:rPr>
        <w:t>Из чего складывается духовная культура общества. Духовные богатства общества: создание, сохранение, распространение, усвоение.</w:t>
      </w:r>
    </w:p>
    <w:p w:rsidR="00913807" w:rsidRPr="006F0C4C" w:rsidRDefault="00913807" w:rsidP="006F0C4C">
      <w:pPr>
        <w:ind w:firstLine="709"/>
        <w:jc w:val="both"/>
        <w:rPr>
          <w:lang w:val="ru-RU"/>
        </w:rPr>
      </w:pPr>
      <w:r w:rsidRPr="006F0C4C">
        <w:rPr>
          <w:b/>
          <w:bCs/>
          <w:lang w:val="ru-RU"/>
        </w:rPr>
        <w:t>Общество, в котором мы живём</w:t>
      </w:r>
    </w:p>
    <w:p w:rsidR="00913807" w:rsidRPr="006F0C4C" w:rsidRDefault="00913807" w:rsidP="006F0C4C">
      <w:pPr>
        <w:ind w:firstLine="709"/>
        <w:jc w:val="both"/>
        <w:rPr>
          <w:lang w:val="ru-RU"/>
        </w:rPr>
      </w:pPr>
      <w:r w:rsidRPr="006F0C4C">
        <w:rPr>
          <w:lang w:val="ru-RU"/>
        </w:rPr>
        <w:t>Мир как единое целое. Ускорение мирового общественного развития.</w:t>
      </w:r>
    </w:p>
    <w:p w:rsidR="00913807" w:rsidRPr="006F0C4C" w:rsidRDefault="00913807" w:rsidP="006F0C4C">
      <w:pPr>
        <w:ind w:firstLine="709"/>
        <w:jc w:val="both"/>
        <w:rPr>
          <w:lang w:val="ru-RU"/>
        </w:rPr>
      </w:pPr>
      <w:r w:rsidRPr="006F0C4C">
        <w:rPr>
          <w:lang w:val="ru-RU"/>
        </w:rPr>
        <w:t>Современные средства связи и коммуникации, их влияние на нашу жизнь.</w:t>
      </w:r>
    </w:p>
    <w:p w:rsidR="00913807" w:rsidRPr="006F0C4C" w:rsidRDefault="00913807" w:rsidP="006F0C4C">
      <w:pPr>
        <w:ind w:firstLine="709"/>
        <w:jc w:val="both"/>
        <w:rPr>
          <w:lang w:val="ru-RU"/>
        </w:rPr>
      </w:pPr>
      <w:r w:rsidRPr="006F0C4C">
        <w:rPr>
          <w:lang w:val="ru-RU"/>
        </w:rPr>
        <w:t>Глобальные проблемы современности. Экологическая ситуация в современном глобальном мире: как спасти природу.</w:t>
      </w:r>
    </w:p>
    <w:p w:rsidR="00913807" w:rsidRPr="006F0C4C" w:rsidRDefault="00913807" w:rsidP="006F0C4C">
      <w:pPr>
        <w:ind w:firstLine="709"/>
        <w:jc w:val="both"/>
        <w:rPr>
          <w:lang w:val="ru-RU"/>
        </w:rPr>
      </w:pPr>
      <w:r w:rsidRPr="006F0C4C">
        <w:rPr>
          <w:lang w:val="ru-RU"/>
        </w:rPr>
        <w:t xml:space="preserve">Российское общество в начале </w:t>
      </w:r>
      <w:r w:rsidRPr="006F0C4C">
        <w:t>XXI</w:t>
      </w:r>
      <w:r w:rsidRPr="006F0C4C">
        <w:rPr>
          <w:lang w:val="ru-RU"/>
        </w:rPr>
        <w:t xml:space="preserve"> в. </w:t>
      </w:r>
    </w:p>
    <w:p w:rsidR="00913807" w:rsidRPr="006F0C4C" w:rsidRDefault="00913807" w:rsidP="006F0C4C">
      <w:pPr>
        <w:ind w:firstLine="709"/>
        <w:jc w:val="both"/>
        <w:rPr>
          <w:lang w:val="ru-RU"/>
        </w:rPr>
      </w:pPr>
      <w:r w:rsidRPr="006F0C4C">
        <w:rPr>
          <w:lang w:val="ru-RU"/>
        </w:rPr>
        <w:t>Ресурсы и возможности развития нашей страны: какие задачи стоят перед отечественной экономикой.</w:t>
      </w:r>
    </w:p>
    <w:p w:rsidR="00913807" w:rsidRPr="006F0C4C" w:rsidRDefault="00913807" w:rsidP="006F0C4C">
      <w:pPr>
        <w:ind w:firstLine="709"/>
        <w:jc w:val="both"/>
        <w:rPr>
          <w:lang w:val="ru-RU"/>
        </w:rPr>
      </w:pPr>
      <w:r w:rsidRPr="006F0C4C">
        <w:rPr>
          <w:lang w:val="ru-RU"/>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913807" w:rsidRPr="006F0C4C" w:rsidRDefault="00913807" w:rsidP="006F0C4C">
      <w:pPr>
        <w:ind w:firstLine="709"/>
        <w:jc w:val="both"/>
        <w:rPr>
          <w:lang w:val="ru-RU"/>
        </w:rPr>
      </w:pPr>
      <w:r w:rsidRPr="006F0C4C">
        <w:rPr>
          <w:lang w:val="ru-RU"/>
        </w:rPr>
        <w:t>Духовные ценности российского народа. Культурные достижения народов России: как их сохранить и приумножить.</w:t>
      </w:r>
    </w:p>
    <w:p w:rsidR="00913807" w:rsidRPr="006F0C4C" w:rsidRDefault="00913807" w:rsidP="006F0C4C">
      <w:pPr>
        <w:ind w:firstLine="709"/>
        <w:jc w:val="both"/>
        <w:rPr>
          <w:lang w:val="ru-RU"/>
        </w:rPr>
      </w:pPr>
      <w:r w:rsidRPr="006F0C4C">
        <w:rPr>
          <w:lang w:val="ru-RU"/>
        </w:rPr>
        <w:t>Место России среди других государств мира</w:t>
      </w:r>
    </w:p>
    <w:p w:rsidR="00913807" w:rsidRPr="006F0C4C" w:rsidRDefault="00913807" w:rsidP="006F0C4C">
      <w:pPr>
        <w:ind w:firstLine="709"/>
        <w:jc w:val="both"/>
        <w:rPr>
          <w:lang w:val="ru-RU"/>
        </w:rPr>
      </w:pPr>
      <w:r w:rsidRPr="006F0C4C">
        <w:rPr>
          <w:b/>
          <w:bCs/>
          <w:lang w:val="ru-RU"/>
        </w:rPr>
        <w:t>Социальные нормы</w:t>
      </w:r>
    </w:p>
    <w:p w:rsidR="00913807" w:rsidRPr="006F0C4C" w:rsidRDefault="00913807" w:rsidP="006F0C4C">
      <w:pPr>
        <w:ind w:firstLine="709"/>
        <w:jc w:val="both"/>
        <w:rPr>
          <w:lang w:val="ru-RU"/>
        </w:rPr>
      </w:pPr>
      <w:r w:rsidRPr="006F0C4C">
        <w:rPr>
          <w:b/>
          <w:bCs/>
          <w:lang w:val="ru-RU"/>
        </w:rPr>
        <w:t>Регулирование поведения людей в обществе</w:t>
      </w:r>
    </w:p>
    <w:p w:rsidR="00913807" w:rsidRPr="006F0C4C" w:rsidRDefault="00913807" w:rsidP="006F0C4C">
      <w:pPr>
        <w:ind w:firstLine="709"/>
        <w:jc w:val="both"/>
        <w:rPr>
          <w:lang w:val="ru-RU"/>
        </w:rPr>
      </w:pPr>
      <w:r w:rsidRPr="006F0C4C">
        <w:rPr>
          <w:lang w:val="ru-RU"/>
        </w:rPr>
        <w:t>Социальные нормы и правила общественной жизни. Общественные традиции и обычаи.</w:t>
      </w:r>
    </w:p>
    <w:p w:rsidR="00913807" w:rsidRPr="006F0C4C" w:rsidRDefault="00913807" w:rsidP="006F0C4C">
      <w:pPr>
        <w:ind w:firstLine="709"/>
        <w:jc w:val="both"/>
        <w:rPr>
          <w:lang w:val="ru-RU"/>
        </w:rPr>
      </w:pPr>
      <w:r w:rsidRPr="006F0C4C">
        <w:rPr>
          <w:lang w:val="ru-RU"/>
        </w:rPr>
        <w:t>Общественное сознание и ценности. Гражданственность и патриотизм.</w:t>
      </w:r>
    </w:p>
    <w:p w:rsidR="00913807" w:rsidRPr="006F0C4C" w:rsidRDefault="00913807" w:rsidP="006F0C4C">
      <w:pPr>
        <w:ind w:firstLine="709"/>
        <w:jc w:val="both"/>
        <w:rPr>
          <w:lang w:val="ru-RU"/>
        </w:rPr>
      </w:pPr>
      <w:r w:rsidRPr="006F0C4C">
        <w:rPr>
          <w:lang w:val="ru-RU"/>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913807" w:rsidRPr="006F0C4C" w:rsidRDefault="00913807" w:rsidP="006F0C4C">
      <w:pPr>
        <w:ind w:firstLine="709"/>
        <w:jc w:val="both"/>
        <w:rPr>
          <w:lang w:val="ru-RU"/>
        </w:rPr>
      </w:pPr>
      <w:r w:rsidRPr="006F0C4C">
        <w:rPr>
          <w:lang w:val="ru-RU"/>
        </w:rPr>
        <w:t>Право, его роль в жизни человека, общества и государства. Основные признаки права. Нормы права. Понятие прав, свобод и обязанностей.</w:t>
      </w:r>
    </w:p>
    <w:p w:rsidR="00913807" w:rsidRPr="006F0C4C" w:rsidRDefault="00913807" w:rsidP="006F0C4C">
      <w:pPr>
        <w:ind w:firstLine="709"/>
        <w:jc w:val="both"/>
        <w:rPr>
          <w:lang w:val="ru-RU"/>
        </w:rPr>
      </w:pPr>
      <w:r w:rsidRPr="006F0C4C">
        <w:rPr>
          <w:lang w:val="ru-RU"/>
        </w:rPr>
        <w:t>Дееспособность и правоспособность человека. Правоотношения, субъекты права.</w:t>
      </w:r>
    </w:p>
    <w:p w:rsidR="00913807" w:rsidRPr="006F0C4C" w:rsidRDefault="00913807" w:rsidP="006F0C4C">
      <w:pPr>
        <w:ind w:firstLine="709"/>
        <w:jc w:val="both"/>
        <w:rPr>
          <w:lang w:val="ru-RU"/>
        </w:rPr>
      </w:pPr>
      <w:r w:rsidRPr="006F0C4C">
        <w:rPr>
          <w:lang w:val="ru-RU"/>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913807" w:rsidRPr="006F0C4C" w:rsidRDefault="00913807" w:rsidP="006F0C4C">
      <w:pPr>
        <w:ind w:firstLine="709"/>
        <w:jc w:val="both"/>
        <w:rPr>
          <w:lang w:val="ru-RU"/>
        </w:rPr>
      </w:pPr>
      <w:r w:rsidRPr="006F0C4C">
        <w:rPr>
          <w:lang w:val="ru-RU"/>
        </w:rPr>
        <w:t>Личные (гражданские) права, социально-экономические и культурные права, политические права и свободы российских граждан.</w:t>
      </w:r>
    </w:p>
    <w:p w:rsidR="00913807" w:rsidRPr="006F0C4C" w:rsidRDefault="00913807" w:rsidP="006F0C4C">
      <w:pPr>
        <w:ind w:firstLine="709"/>
        <w:jc w:val="both"/>
        <w:rPr>
          <w:lang w:val="ru-RU"/>
        </w:rPr>
      </w:pPr>
      <w:r w:rsidRPr="006F0C4C">
        <w:rPr>
          <w:lang w:val="ru-RU"/>
        </w:rPr>
        <w:t>Как защищаются права человека в России.</w:t>
      </w:r>
    </w:p>
    <w:p w:rsidR="00913807" w:rsidRPr="006F0C4C" w:rsidRDefault="00913807" w:rsidP="006F0C4C">
      <w:pPr>
        <w:ind w:firstLine="709"/>
        <w:jc w:val="both"/>
        <w:rPr>
          <w:lang w:val="ru-RU"/>
        </w:rPr>
      </w:pPr>
      <w:r w:rsidRPr="006F0C4C">
        <w:rPr>
          <w:lang w:val="ru-RU"/>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913807" w:rsidRPr="006F0C4C" w:rsidRDefault="00913807" w:rsidP="006F0C4C">
      <w:pPr>
        <w:ind w:firstLine="709"/>
        <w:jc w:val="both"/>
        <w:rPr>
          <w:lang w:val="ru-RU"/>
        </w:rPr>
      </w:pPr>
      <w:r w:rsidRPr="006F0C4C">
        <w:rPr>
          <w:b/>
          <w:bCs/>
          <w:lang w:val="ru-RU"/>
        </w:rPr>
        <w:lastRenderedPageBreak/>
        <w:t>Основы российского законодательства</w:t>
      </w:r>
    </w:p>
    <w:p w:rsidR="00913807" w:rsidRPr="006F0C4C" w:rsidRDefault="00913807" w:rsidP="006F0C4C">
      <w:pPr>
        <w:ind w:firstLine="709"/>
        <w:jc w:val="both"/>
        <w:rPr>
          <w:lang w:val="ru-RU"/>
        </w:rPr>
      </w:pPr>
      <w:r w:rsidRPr="006F0C4C">
        <w:rPr>
          <w:lang w:val="ru-RU"/>
        </w:rPr>
        <w:t>Гражданские правоотношения. Гражданско-правовые споры. Судебное разбирательство.</w:t>
      </w:r>
    </w:p>
    <w:p w:rsidR="00913807" w:rsidRPr="006F0C4C" w:rsidRDefault="00913807" w:rsidP="006F0C4C">
      <w:pPr>
        <w:ind w:firstLine="709"/>
        <w:jc w:val="both"/>
        <w:rPr>
          <w:lang w:val="ru-RU"/>
        </w:rPr>
      </w:pPr>
      <w:r w:rsidRPr="006F0C4C">
        <w:rPr>
          <w:lang w:val="ru-RU"/>
        </w:rPr>
        <w:t>Семейные правоотношения. Права и обязанности родителей и детей. Защита прав и интересов детей, оставшихся без родителей.</w:t>
      </w:r>
    </w:p>
    <w:p w:rsidR="00913807" w:rsidRPr="006F0C4C" w:rsidRDefault="00913807" w:rsidP="006F0C4C">
      <w:pPr>
        <w:ind w:firstLine="709"/>
        <w:jc w:val="both"/>
        <w:rPr>
          <w:lang w:val="ru-RU"/>
        </w:rPr>
      </w:pPr>
      <w:r w:rsidRPr="006F0C4C">
        <w:rPr>
          <w:lang w:val="ru-RU"/>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913807" w:rsidRPr="006F0C4C" w:rsidRDefault="00913807" w:rsidP="006F0C4C">
      <w:pPr>
        <w:ind w:firstLine="709"/>
        <w:jc w:val="both"/>
        <w:rPr>
          <w:lang w:val="ru-RU"/>
        </w:rPr>
      </w:pPr>
      <w:r w:rsidRPr="006F0C4C">
        <w:rPr>
          <w:lang w:val="ru-RU"/>
        </w:rPr>
        <w:t>Административные правоотношения. Административное правонарушение.</w:t>
      </w:r>
    </w:p>
    <w:p w:rsidR="00913807" w:rsidRPr="006F0C4C" w:rsidRDefault="00913807" w:rsidP="006F0C4C">
      <w:pPr>
        <w:ind w:firstLine="709"/>
        <w:jc w:val="both"/>
        <w:rPr>
          <w:lang w:val="ru-RU"/>
        </w:rPr>
      </w:pPr>
      <w:r w:rsidRPr="006F0C4C">
        <w:rPr>
          <w:lang w:val="ru-RU"/>
        </w:rPr>
        <w:t>Преступление и наказание. Правовая ответственность несовершеннолетних.</w:t>
      </w:r>
    </w:p>
    <w:p w:rsidR="00913807" w:rsidRPr="006F0C4C" w:rsidRDefault="00913807" w:rsidP="006F0C4C">
      <w:pPr>
        <w:ind w:firstLine="709"/>
        <w:jc w:val="both"/>
        <w:rPr>
          <w:lang w:val="ru-RU"/>
        </w:rPr>
      </w:pPr>
      <w:r w:rsidRPr="006F0C4C">
        <w:rPr>
          <w:lang w:val="ru-RU"/>
        </w:rPr>
        <w:t>Правоохранительные органы. Судебная система.</w:t>
      </w:r>
    </w:p>
    <w:p w:rsidR="00913807" w:rsidRPr="006F0C4C" w:rsidRDefault="00913807" w:rsidP="006F0C4C">
      <w:pPr>
        <w:ind w:firstLine="709"/>
        <w:jc w:val="both"/>
        <w:rPr>
          <w:lang w:val="ru-RU"/>
        </w:rPr>
      </w:pPr>
      <w:r w:rsidRPr="006F0C4C">
        <w:rPr>
          <w:b/>
          <w:bCs/>
          <w:lang w:val="ru-RU"/>
        </w:rPr>
        <w:t>Экономика и социальные отношения</w:t>
      </w:r>
    </w:p>
    <w:p w:rsidR="00913807" w:rsidRPr="006F0C4C" w:rsidRDefault="00913807" w:rsidP="006F0C4C">
      <w:pPr>
        <w:ind w:firstLine="709"/>
        <w:jc w:val="both"/>
        <w:rPr>
          <w:lang w:val="ru-RU"/>
        </w:rPr>
      </w:pPr>
      <w:r w:rsidRPr="006F0C4C">
        <w:rPr>
          <w:b/>
          <w:bCs/>
          <w:lang w:val="ru-RU"/>
        </w:rPr>
        <w:t>Мир экономики</w:t>
      </w:r>
    </w:p>
    <w:p w:rsidR="00913807" w:rsidRPr="006F0C4C" w:rsidRDefault="00913807" w:rsidP="006F0C4C">
      <w:pPr>
        <w:ind w:firstLine="709"/>
        <w:jc w:val="both"/>
        <w:rPr>
          <w:lang w:val="ru-RU"/>
        </w:rPr>
      </w:pPr>
      <w:r w:rsidRPr="006F0C4C">
        <w:rPr>
          <w:lang w:val="ru-RU"/>
        </w:rPr>
        <w:t>Экономика и её роль в жизни общества. Экономические ресурсы и потребности. Товары и услуги. Цикличность экономического развития.</w:t>
      </w:r>
    </w:p>
    <w:p w:rsidR="00913807" w:rsidRPr="006F0C4C" w:rsidRDefault="00913807" w:rsidP="006F0C4C">
      <w:pPr>
        <w:ind w:firstLine="709"/>
        <w:jc w:val="both"/>
        <w:rPr>
          <w:lang w:val="ru-RU"/>
        </w:rPr>
      </w:pPr>
      <w:r w:rsidRPr="006F0C4C">
        <w:rPr>
          <w:lang w:val="ru-RU"/>
        </w:rPr>
        <w:t>Современное производство. Факторы производства. Новые технологии и их возможности. Предприятия и их современные формы.</w:t>
      </w:r>
    </w:p>
    <w:p w:rsidR="00913807" w:rsidRPr="006F0C4C" w:rsidRDefault="00913807" w:rsidP="006F0C4C">
      <w:pPr>
        <w:ind w:firstLine="709"/>
        <w:jc w:val="both"/>
        <w:rPr>
          <w:lang w:val="ru-RU"/>
        </w:rPr>
      </w:pPr>
      <w:r w:rsidRPr="006F0C4C">
        <w:rPr>
          <w:lang w:val="ru-RU"/>
        </w:rPr>
        <w:t>Типы экономических систем. Собственность и её формы.</w:t>
      </w:r>
    </w:p>
    <w:p w:rsidR="00913807" w:rsidRPr="006F0C4C" w:rsidRDefault="00913807" w:rsidP="006F0C4C">
      <w:pPr>
        <w:ind w:firstLine="709"/>
        <w:jc w:val="both"/>
        <w:rPr>
          <w:lang w:val="ru-RU"/>
        </w:rPr>
      </w:pPr>
      <w:r w:rsidRPr="006F0C4C">
        <w:rPr>
          <w:lang w:val="ru-RU"/>
        </w:rPr>
        <w:t>Рыночное регулирование экономики: возможности и границы. Виды рынков. Законы рыночной экономики.</w:t>
      </w:r>
    </w:p>
    <w:p w:rsidR="00913807" w:rsidRPr="006F0C4C" w:rsidRDefault="00913807" w:rsidP="006F0C4C">
      <w:pPr>
        <w:ind w:firstLine="709"/>
        <w:jc w:val="both"/>
        <w:rPr>
          <w:lang w:val="ru-RU"/>
        </w:rPr>
      </w:pPr>
      <w:r w:rsidRPr="006F0C4C">
        <w:rPr>
          <w:lang w:val="ru-RU"/>
        </w:rPr>
        <w:t xml:space="preserve">Деньги и их функции. Инфляция. Роль банков в экономике. </w:t>
      </w:r>
    </w:p>
    <w:p w:rsidR="00913807" w:rsidRPr="006F0C4C" w:rsidRDefault="00913807" w:rsidP="006F0C4C">
      <w:pPr>
        <w:ind w:firstLine="709"/>
        <w:jc w:val="both"/>
        <w:rPr>
          <w:lang w:val="ru-RU"/>
        </w:rPr>
      </w:pPr>
      <w:r w:rsidRPr="006F0C4C">
        <w:rPr>
          <w:lang w:val="ru-RU"/>
        </w:rPr>
        <w:t>Роль государства в рыночной экономике. Государственный бюджет. Налоги.</w:t>
      </w:r>
    </w:p>
    <w:p w:rsidR="00913807" w:rsidRPr="006F0C4C" w:rsidRDefault="00913807" w:rsidP="006F0C4C">
      <w:pPr>
        <w:ind w:firstLine="709"/>
        <w:jc w:val="both"/>
        <w:rPr>
          <w:lang w:val="ru-RU"/>
        </w:rPr>
      </w:pPr>
      <w:r w:rsidRPr="006F0C4C">
        <w:rPr>
          <w:lang w:val="ru-RU"/>
        </w:rPr>
        <w:t xml:space="preserve">Занятость и безработица: какие профессии востребованы на рынке труда в начале </w:t>
      </w:r>
      <w:r w:rsidRPr="006F0C4C">
        <w:t>XXI</w:t>
      </w:r>
      <w:r w:rsidRPr="006F0C4C">
        <w:rPr>
          <w:lang w:val="ru-RU"/>
        </w:rPr>
        <w:t> в. Причины безработицы. Роль государства в обеспечении занятости.</w:t>
      </w:r>
    </w:p>
    <w:p w:rsidR="00913807" w:rsidRPr="006F0C4C" w:rsidRDefault="00913807" w:rsidP="006F0C4C">
      <w:pPr>
        <w:ind w:firstLine="709"/>
        <w:jc w:val="both"/>
        <w:rPr>
          <w:lang w:val="ru-RU"/>
        </w:rPr>
      </w:pPr>
      <w:r w:rsidRPr="006F0C4C">
        <w:rPr>
          <w:lang w:val="ru-RU"/>
        </w:rPr>
        <w:t>Особенности экономического развития России.</w:t>
      </w:r>
    </w:p>
    <w:p w:rsidR="00913807" w:rsidRPr="006F0C4C" w:rsidRDefault="00913807" w:rsidP="006F0C4C">
      <w:pPr>
        <w:ind w:firstLine="709"/>
        <w:jc w:val="both"/>
        <w:rPr>
          <w:lang w:val="ru-RU"/>
        </w:rPr>
      </w:pPr>
      <w:r w:rsidRPr="006F0C4C">
        <w:rPr>
          <w:b/>
          <w:bCs/>
          <w:lang w:val="ru-RU"/>
        </w:rPr>
        <w:t>Человек в экономических отношениях</w:t>
      </w:r>
    </w:p>
    <w:p w:rsidR="00913807" w:rsidRPr="006F0C4C" w:rsidRDefault="00913807" w:rsidP="006F0C4C">
      <w:pPr>
        <w:ind w:firstLine="709"/>
        <w:jc w:val="both"/>
        <w:rPr>
          <w:lang w:val="ru-RU"/>
        </w:rPr>
      </w:pPr>
      <w:r w:rsidRPr="006F0C4C">
        <w:rPr>
          <w:lang w:val="ru-RU"/>
        </w:rPr>
        <w:t>Основные участники экономики — производители и потребители. Роль человеческого фактора в развитии экономики.</w:t>
      </w:r>
    </w:p>
    <w:p w:rsidR="00913807" w:rsidRPr="006F0C4C" w:rsidRDefault="00913807" w:rsidP="006F0C4C">
      <w:pPr>
        <w:ind w:firstLine="709"/>
        <w:jc w:val="both"/>
        <w:rPr>
          <w:lang w:val="ru-RU"/>
        </w:rPr>
      </w:pPr>
      <w:r w:rsidRPr="006F0C4C">
        <w:rPr>
          <w:lang w:val="ru-RU"/>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913807" w:rsidRPr="006F0C4C" w:rsidRDefault="00913807" w:rsidP="006F0C4C">
      <w:pPr>
        <w:ind w:firstLine="709"/>
        <w:jc w:val="both"/>
        <w:rPr>
          <w:lang w:val="ru-RU"/>
        </w:rPr>
      </w:pPr>
      <w:r w:rsidRPr="006F0C4C">
        <w:rPr>
          <w:lang w:val="ru-RU"/>
        </w:rPr>
        <w:t>Экономика семьи. Прожиточный минимум. Семейное потребление.</w:t>
      </w:r>
    </w:p>
    <w:p w:rsidR="00913807" w:rsidRPr="006F0C4C" w:rsidRDefault="00913807" w:rsidP="006F0C4C">
      <w:pPr>
        <w:ind w:firstLine="709"/>
        <w:jc w:val="both"/>
        <w:rPr>
          <w:lang w:val="ru-RU"/>
        </w:rPr>
      </w:pPr>
      <w:r w:rsidRPr="006F0C4C">
        <w:rPr>
          <w:lang w:val="ru-RU"/>
        </w:rPr>
        <w:t>Права потребителя.</w:t>
      </w:r>
    </w:p>
    <w:p w:rsidR="00913807" w:rsidRPr="006F0C4C" w:rsidRDefault="00913807" w:rsidP="006F0C4C">
      <w:pPr>
        <w:ind w:firstLine="709"/>
        <w:jc w:val="both"/>
        <w:rPr>
          <w:lang w:val="ru-RU"/>
        </w:rPr>
      </w:pPr>
      <w:r w:rsidRPr="006F0C4C">
        <w:rPr>
          <w:b/>
          <w:bCs/>
          <w:lang w:val="ru-RU"/>
        </w:rPr>
        <w:t>Мир социальных отношений</w:t>
      </w:r>
    </w:p>
    <w:p w:rsidR="00913807" w:rsidRPr="006F0C4C" w:rsidRDefault="00913807" w:rsidP="006F0C4C">
      <w:pPr>
        <w:ind w:firstLine="709"/>
        <w:jc w:val="both"/>
        <w:rPr>
          <w:lang w:val="ru-RU"/>
        </w:rPr>
      </w:pPr>
      <w:r w:rsidRPr="006F0C4C">
        <w:rPr>
          <w:lang w:val="ru-RU"/>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913807" w:rsidRPr="006F0C4C" w:rsidRDefault="00913807" w:rsidP="006F0C4C">
      <w:pPr>
        <w:ind w:firstLine="709"/>
        <w:jc w:val="both"/>
        <w:rPr>
          <w:lang w:val="ru-RU"/>
        </w:rPr>
      </w:pPr>
      <w:r w:rsidRPr="006F0C4C">
        <w:rPr>
          <w:lang w:val="ru-RU"/>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913807" w:rsidRPr="006F0C4C" w:rsidRDefault="00913807" w:rsidP="006F0C4C">
      <w:pPr>
        <w:ind w:firstLine="709"/>
        <w:jc w:val="both"/>
        <w:rPr>
          <w:lang w:val="ru-RU"/>
        </w:rPr>
      </w:pPr>
      <w:r w:rsidRPr="006F0C4C">
        <w:rPr>
          <w:lang w:val="ru-RU"/>
        </w:rPr>
        <w:t>Основные социальные группы современного российского общества. Социальная политика Российского государства.</w:t>
      </w:r>
    </w:p>
    <w:p w:rsidR="00913807" w:rsidRPr="006F0C4C" w:rsidRDefault="00913807" w:rsidP="006F0C4C">
      <w:pPr>
        <w:ind w:firstLine="709"/>
        <w:jc w:val="both"/>
        <w:rPr>
          <w:lang w:val="ru-RU"/>
        </w:rPr>
      </w:pPr>
      <w:r w:rsidRPr="006F0C4C">
        <w:rPr>
          <w:lang w:val="ru-RU"/>
        </w:rPr>
        <w:t>Нации и межнациональные отношения. Характеристика межнациональных отношений в современной России. Понятие толерантности.</w:t>
      </w:r>
    </w:p>
    <w:p w:rsidR="00913807" w:rsidRPr="006F0C4C" w:rsidRDefault="00913807" w:rsidP="006F0C4C">
      <w:pPr>
        <w:ind w:firstLine="709"/>
        <w:jc w:val="both"/>
        <w:rPr>
          <w:b/>
          <w:bCs/>
          <w:lang w:val="ru-RU"/>
        </w:rPr>
      </w:pPr>
      <w:r w:rsidRPr="006F0C4C">
        <w:rPr>
          <w:b/>
          <w:bCs/>
          <w:lang w:val="ru-RU"/>
        </w:rPr>
        <w:t>Политика. Культура</w:t>
      </w:r>
    </w:p>
    <w:p w:rsidR="00913807" w:rsidRPr="006F0C4C" w:rsidRDefault="00913807" w:rsidP="006F0C4C">
      <w:pPr>
        <w:ind w:firstLine="709"/>
        <w:jc w:val="both"/>
        <w:rPr>
          <w:lang w:val="ru-RU"/>
        </w:rPr>
      </w:pPr>
      <w:r w:rsidRPr="006F0C4C">
        <w:rPr>
          <w:b/>
          <w:bCs/>
          <w:lang w:val="ru-RU"/>
        </w:rPr>
        <w:t>Политическая жизнь общества</w:t>
      </w:r>
    </w:p>
    <w:p w:rsidR="00913807" w:rsidRPr="006F0C4C" w:rsidRDefault="00913807" w:rsidP="006F0C4C">
      <w:pPr>
        <w:ind w:firstLine="709"/>
        <w:jc w:val="both"/>
        <w:rPr>
          <w:lang w:val="ru-RU"/>
        </w:rPr>
      </w:pPr>
      <w:r w:rsidRPr="006F0C4C">
        <w:rPr>
          <w:lang w:val="ru-RU"/>
        </w:rPr>
        <w:t>Власть. Властные отношения. Политика. Внутренняя и внешняя политика.</w:t>
      </w:r>
    </w:p>
    <w:p w:rsidR="00913807" w:rsidRPr="006F0C4C" w:rsidRDefault="00913807" w:rsidP="006F0C4C">
      <w:pPr>
        <w:ind w:firstLine="709"/>
        <w:jc w:val="both"/>
        <w:rPr>
          <w:lang w:val="ru-RU"/>
        </w:rPr>
      </w:pPr>
      <w:r w:rsidRPr="006F0C4C">
        <w:rPr>
          <w:lang w:val="ru-RU"/>
        </w:rPr>
        <w:t>Сущность государства. Суверенитет. Государственное управление. Формы государства. Функции государства.</w:t>
      </w:r>
    </w:p>
    <w:p w:rsidR="00913807" w:rsidRPr="006F0C4C" w:rsidRDefault="00913807" w:rsidP="006F0C4C">
      <w:pPr>
        <w:ind w:firstLine="709"/>
        <w:jc w:val="both"/>
        <w:rPr>
          <w:lang w:val="ru-RU"/>
        </w:rPr>
      </w:pPr>
      <w:r w:rsidRPr="006F0C4C">
        <w:rPr>
          <w:lang w:val="ru-RU"/>
        </w:rPr>
        <w:t>Наше государство — Российская Федерация. Государственное устройство России. Гражданство Российской Федерации.</w:t>
      </w:r>
    </w:p>
    <w:p w:rsidR="00913807" w:rsidRPr="006F0C4C" w:rsidRDefault="00913807" w:rsidP="006F0C4C">
      <w:pPr>
        <w:ind w:firstLine="709"/>
        <w:jc w:val="both"/>
        <w:rPr>
          <w:lang w:val="ru-RU"/>
        </w:rPr>
      </w:pPr>
      <w:r w:rsidRPr="006F0C4C">
        <w:rPr>
          <w:lang w:val="ru-RU"/>
        </w:rPr>
        <w:t>Политический режим. Демократия. Парламентаризм.</w:t>
      </w:r>
    </w:p>
    <w:p w:rsidR="00913807" w:rsidRPr="006F0C4C" w:rsidRDefault="00913807" w:rsidP="006F0C4C">
      <w:pPr>
        <w:ind w:firstLine="709"/>
        <w:jc w:val="both"/>
        <w:rPr>
          <w:lang w:val="ru-RU"/>
        </w:rPr>
      </w:pPr>
      <w:r w:rsidRPr="006F0C4C">
        <w:rPr>
          <w:lang w:val="ru-RU"/>
        </w:rPr>
        <w:t>Республика. Выборы и избирательные системы. Политические партии.</w:t>
      </w:r>
    </w:p>
    <w:p w:rsidR="00913807" w:rsidRPr="006F0C4C" w:rsidRDefault="00913807" w:rsidP="006F0C4C">
      <w:pPr>
        <w:ind w:firstLine="709"/>
        <w:jc w:val="both"/>
        <w:rPr>
          <w:lang w:val="ru-RU"/>
        </w:rPr>
      </w:pPr>
      <w:r w:rsidRPr="006F0C4C">
        <w:rPr>
          <w:lang w:val="ru-RU"/>
        </w:rPr>
        <w:t>Правовое государство. Верховенство права. Разделение властей. Гражданское общество и правовое государство. Местное самоуправление.</w:t>
      </w:r>
    </w:p>
    <w:p w:rsidR="00913807" w:rsidRPr="006F0C4C" w:rsidRDefault="00913807" w:rsidP="006F0C4C">
      <w:pPr>
        <w:ind w:firstLine="709"/>
        <w:jc w:val="both"/>
        <w:rPr>
          <w:lang w:val="ru-RU"/>
        </w:rPr>
      </w:pPr>
      <w:r w:rsidRPr="006F0C4C">
        <w:rPr>
          <w:lang w:val="ru-RU"/>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913807" w:rsidRPr="006F0C4C" w:rsidRDefault="00913807" w:rsidP="006F0C4C">
      <w:pPr>
        <w:ind w:firstLine="709"/>
        <w:jc w:val="both"/>
        <w:rPr>
          <w:lang w:val="ru-RU"/>
        </w:rPr>
      </w:pPr>
      <w:r w:rsidRPr="006F0C4C">
        <w:rPr>
          <w:lang w:val="ru-RU"/>
        </w:rPr>
        <w:lastRenderedPageBreak/>
        <w:t>Межгосударственные отношения. Международные политические организации.</w:t>
      </w:r>
    </w:p>
    <w:p w:rsidR="00913807" w:rsidRPr="006F0C4C" w:rsidRDefault="00913807" w:rsidP="006F0C4C">
      <w:pPr>
        <w:ind w:firstLine="709"/>
        <w:jc w:val="both"/>
        <w:rPr>
          <w:lang w:val="ru-RU"/>
        </w:rPr>
      </w:pPr>
      <w:r w:rsidRPr="006F0C4C">
        <w:rPr>
          <w:lang w:val="ru-RU"/>
        </w:rPr>
        <w:t>Войны и вооружённые конфликты. Национальная безопасность. Сепаратизм. Международно-правовая защита жертв вооружённых конфликтов.</w:t>
      </w:r>
    </w:p>
    <w:p w:rsidR="00913807" w:rsidRPr="006F0C4C" w:rsidRDefault="00913807" w:rsidP="006F0C4C">
      <w:pPr>
        <w:ind w:firstLine="709"/>
        <w:jc w:val="both"/>
        <w:rPr>
          <w:lang w:val="ru-RU"/>
        </w:rPr>
      </w:pPr>
      <w:r w:rsidRPr="006F0C4C">
        <w:rPr>
          <w:lang w:val="ru-RU"/>
        </w:rPr>
        <w:t>Глобализация и её противоречия.</w:t>
      </w:r>
    </w:p>
    <w:p w:rsidR="00913807" w:rsidRPr="006F0C4C" w:rsidRDefault="00913807" w:rsidP="006F0C4C">
      <w:pPr>
        <w:ind w:firstLine="709"/>
        <w:jc w:val="both"/>
        <w:rPr>
          <w:lang w:val="ru-RU"/>
        </w:rPr>
      </w:pPr>
      <w:r w:rsidRPr="006F0C4C">
        <w:rPr>
          <w:lang w:val="ru-RU"/>
        </w:rPr>
        <w:t>Человек и политика. Политические события и судьбы людей. Гражданская активность. Патриотизм.</w:t>
      </w:r>
    </w:p>
    <w:p w:rsidR="00913807" w:rsidRPr="006F0C4C" w:rsidRDefault="00913807" w:rsidP="006F0C4C">
      <w:pPr>
        <w:ind w:firstLine="709"/>
        <w:jc w:val="both"/>
        <w:rPr>
          <w:lang w:val="ru-RU"/>
        </w:rPr>
      </w:pPr>
      <w:r w:rsidRPr="006F0C4C">
        <w:rPr>
          <w:b/>
          <w:bCs/>
          <w:lang w:val="ru-RU"/>
        </w:rPr>
        <w:t>Культурно-информационная среда общественной жизни</w:t>
      </w:r>
    </w:p>
    <w:p w:rsidR="00913807" w:rsidRPr="006F0C4C" w:rsidRDefault="00913807" w:rsidP="006F0C4C">
      <w:pPr>
        <w:ind w:firstLine="709"/>
        <w:jc w:val="both"/>
        <w:rPr>
          <w:lang w:val="ru-RU"/>
        </w:rPr>
      </w:pPr>
      <w:r w:rsidRPr="006F0C4C">
        <w:rPr>
          <w:lang w:val="ru-RU"/>
        </w:rPr>
        <w:t>Информация и способы её распространения. Средства массовой информации. Интернет.</w:t>
      </w:r>
    </w:p>
    <w:p w:rsidR="00913807" w:rsidRPr="006F0C4C" w:rsidRDefault="00913807" w:rsidP="006F0C4C">
      <w:pPr>
        <w:ind w:firstLine="709"/>
        <w:jc w:val="both"/>
        <w:rPr>
          <w:lang w:val="ru-RU"/>
        </w:rPr>
      </w:pPr>
      <w:r w:rsidRPr="006F0C4C">
        <w:rPr>
          <w:lang w:val="ru-RU"/>
        </w:rPr>
        <w:t>Культура, её многообразие и формы. Культурные различия. Диалог культур как черта современного мира.</w:t>
      </w:r>
    </w:p>
    <w:p w:rsidR="00913807" w:rsidRPr="006F0C4C" w:rsidRDefault="00913807" w:rsidP="006F0C4C">
      <w:pPr>
        <w:ind w:firstLine="709"/>
        <w:jc w:val="both"/>
        <w:rPr>
          <w:lang w:val="ru-RU"/>
        </w:rPr>
      </w:pPr>
      <w:r w:rsidRPr="006F0C4C">
        <w:rPr>
          <w:lang w:val="ru-RU"/>
        </w:rPr>
        <w:t>Роль религии в культурном развитии. Религиозные нормы. Мировые религии. Веротерпимость.</w:t>
      </w:r>
    </w:p>
    <w:p w:rsidR="00913807" w:rsidRPr="006F0C4C" w:rsidRDefault="00913807" w:rsidP="006F0C4C">
      <w:pPr>
        <w:ind w:firstLine="709"/>
        <w:jc w:val="both"/>
        <w:rPr>
          <w:lang w:val="ru-RU"/>
        </w:rPr>
      </w:pPr>
      <w:r w:rsidRPr="006F0C4C">
        <w:rPr>
          <w:lang w:val="ru-RU"/>
        </w:rPr>
        <w:t>Культура Российской Федерации. Образование и наука. Искусство. Возрождение религиозной жизни в нашей стране.</w:t>
      </w:r>
    </w:p>
    <w:p w:rsidR="00913807" w:rsidRPr="006F0C4C" w:rsidRDefault="00913807" w:rsidP="006F0C4C">
      <w:pPr>
        <w:ind w:firstLine="709"/>
        <w:jc w:val="both"/>
        <w:rPr>
          <w:lang w:val="ru-RU"/>
        </w:rPr>
      </w:pPr>
      <w:r w:rsidRPr="006F0C4C">
        <w:rPr>
          <w:b/>
          <w:bCs/>
          <w:lang w:val="ru-RU"/>
        </w:rPr>
        <w:t>Человек в меняющемся обществе</w:t>
      </w:r>
    </w:p>
    <w:p w:rsidR="00913807" w:rsidRPr="006F0C4C" w:rsidRDefault="00913807" w:rsidP="006F0C4C">
      <w:pPr>
        <w:ind w:firstLine="709"/>
        <w:jc w:val="both"/>
        <w:rPr>
          <w:lang w:val="ru-RU"/>
        </w:rPr>
      </w:pPr>
      <w:r w:rsidRPr="006F0C4C">
        <w:rPr>
          <w:lang w:val="ru-RU"/>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913807" w:rsidRDefault="00913807" w:rsidP="006F0C4C">
      <w:pPr>
        <w:ind w:firstLine="709"/>
        <w:jc w:val="both"/>
        <w:rPr>
          <w:lang w:val="ru-RU"/>
        </w:rPr>
      </w:pPr>
    </w:p>
    <w:p w:rsidR="006F0C4C" w:rsidRPr="006F0C4C" w:rsidRDefault="006F0C4C" w:rsidP="006F0C4C">
      <w:pPr>
        <w:ind w:firstLine="709"/>
        <w:jc w:val="both"/>
        <w:rPr>
          <w:lang w:val="ru-RU"/>
        </w:rPr>
      </w:pPr>
    </w:p>
    <w:p w:rsidR="00913807" w:rsidRPr="006F0C4C" w:rsidRDefault="00913807" w:rsidP="006F0C4C">
      <w:pPr>
        <w:pStyle w:val="4"/>
        <w:ind w:firstLine="709"/>
        <w:jc w:val="both"/>
        <w:rPr>
          <w:sz w:val="24"/>
          <w:szCs w:val="24"/>
          <w:lang w:val="ru-RU"/>
        </w:rPr>
      </w:pPr>
      <w:r w:rsidRPr="006F0C4C">
        <w:rPr>
          <w:sz w:val="24"/>
          <w:szCs w:val="24"/>
          <w:lang w:val="ru-RU"/>
        </w:rPr>
        <w:t xml:space="preserve">2.2.2.6. </w:t>
      </w:r>
      <w:r w:rsidRPr="006F0C4C">
        <w:rPr>
          <w:bCs w:val="0"/>
          <w:sz w:val="24"/>
          <w:szCs w:val="24"/>
          <w:bdr w:val="none" w:sz="0" w:space="0" w:color="auto" w:frame="1"/>
          <w:lang w:val="ru-RU"/>
        </w:rPr>
        <w:t>Программа учебного предмета «География».</w:t>
      </w:r>
    </w:p>
    <w:p w:rsidR="00913807" w:rsidRPr="006F0C4C" w:rsidRDefault="00913807" w:rsidP="006F0C4C">
      <w:pPr>
        <w:ind w:firstLine="709"/>
        <w:jc w:val="both"/>
        <w:rPr>
          <w:rFonts w:eastAsia="Times New Roman"/>
          <w:i/>
          <w:lang w:val="ru-RU"/>
        </w:rPr>
      </w:pPr>
      <w:r w:rsidRPr="006F0C4C">
        <w:rPr>
          <w:rFonts w:eastAsia="Times New Roman"/>
          <w:bCs/>
          <w:i/>
          <w:bdr w:val="none" w:sz="0" w:space="0" w:color="auto" w:frame="1"/>
          <w:lang w:val="ru-RU"/>
        </w:rPr>
        <w:t>Пояснительная записка</w:t>
      </w:r>
      <w:r w:rsidRPr="006F0C4C">
        <w:rPr>
          <w:rFonts w:eastAsia="Times New Roman"/>
          <w:i/>
          <w:iCs/>
          <w:bdr w:val="none" w:sz="0" w:space="0" w:color="auto" w:frame="1"/>
          <w:lang w:val="ru-RU"/>
        </w:rPr>
        <w:t>.</w:t>
      </w:r>
    </w:p>
    <w:p w:rsidR="00913807" w:rsidRPr="006F0C4C" w:rsidRDefault="00913807" w:rsidP="006F0C4C">
      <w:pPr>
        <w:ind w:firstLine="709"/>
        <w:jc w:val="both"/>
        <w:rPr>
          <w:rFonts w:eastAsia="Times New Roman"/>
          <w:lang w:val="ru-RU"/>
        </w:rPr>
      </w:pPr>
      <w:r w:rsidRPr="006F0C4C">
        <w:rPr>
          <w:rFonts w:eastAsia="Times New Roman"/>
          <w:lang w:val="ru-RU"/>
        </w:rPr>
        <w:t>Программа учебного предмета «География» 5-9 класс составлена на основе</w:t>
      </w:r>
    </w:p>
    <w:p w:rsidR="00913807" w:rsidRPr="006F0C4C" w:rsidRDefault="00913807" w:rsidP="00870B6B">
      <w:pPr>
        <w:pStyle w:val="affffa"/>
        <w:numPr>
          <w:ilvl w:val="1"/>
          <w:numId w:val="81"/>
        </w:numPr>
        <w:spacing w:after="0" w:line="240" w:lineRule="auto"/>
        <w:ind w:left="1134" w:hanging="357"/>
        <w:jc w:val="both"/>
        <w:rPr>
          <w:rFonts w:ascii="Times New Roman" w:eastAsia="Times New Roman" w:hAnsi="Times New Roman"/>
          <w:sz w:val="24"/>
          <w:szCs w:val="24"/>
        </w:rPr>
      </w:pPr>
      <w:r w:rsidRPr="006F0C4C">
        <w:rPr>
          <w:rFonts w:ascii="Times New Roman" w:eastAsia="Times New Roman" w:hAnsi="Times New Roman"/>
          <w:sz w:val="24"/>
          <w:szCs w:val="24"/>
        </w:rPr>
        <w:t>фундаментального ядра содержания общего образования,</w:t>
      </w:r>
    </w:p>
    <w:p w:rsidR="00913807" w:rsidRPr="006F0C4C" w:rsidRDefault="00913807" w:rsidP="00870B6B">
      <w:pPr>
        <w:pStyle w:val="affffa"/>
        <w:numPr>
          <w:ilvl w:val="1"/>
          <w:numId w:val="81"/>
        </w:numPr>
        <w:spacing w:after="0" w:line="240" w:lineRule="auto"/>
        <w:ind w:left="1134" w:hanging="357"/>
        <w:jc w:val="both"/>
        <w:rPr>
          <w:rFonts w:ascii="Times New Roman" w:eastAsia="Times New Roman" w:hAnsi="Times New Roman"/>
          <w:sz w:val="24"/>
          <w:szCs w:val="24"/>
        </w:rPr>
      </w:pPr>
      <w:r w:rsidRPr="006F0C4C">
        <w:rPr>
          <w:rFonts w:ascii="Times New Roman" w:eastAsia="Times New Roman" w:hAnsi="Times New Roman"/>
          <w:sz w:val="24"/>
          <w:szCs w:val="24"/>
        </w:rPr>
        <w:t>требований к результатам освоения основной </w:t>
      </w:r>
      <w:hyperlink r:id="rId10" w:history="1">
        <w:r w:rsidRPr="006F0C4C">
          <w:rPr>
            <w:rStyle w:val="a3"/>
            <w:rFonts w:eastAsia="Times New Roman"/>
            <w:color w:val="auto"/>
            <w:sz w:val="24"/>
            <w:szCs w:val="24"/>
            <w:bdr w:val="none" w:sz="0" w:space="0" w:color="auto" w:frame="1"/>
          </w:rPr>
          <w:t>образовательной программы</w:t>
        </w:r>
      </w:hyperlink>
      <w:r w:rsidRPr="006F0C4C">
        <w:rPr>
          <w:rFonts w:ascii="Times New Roman" w:eastAsia="Times New Roman" w:hAnsi="Times New Roman"/>
          <w:sz w:val="24"/>
          <w:szCs w:val="24"/>
        </w:rPr>
        <w:t> основного общего образования,</w:t>
      </w:r>
    </w:p>
    <w:p w:rsidR="00913807" w:rsidRPr="006F0C4C" w:rsidRDefault="00913807" w:rsidP="00870B6B">
      <w:pPr>
        <w:pStyle w:val="affffa"/>
        <w:numPr>
          <w:ilvl w:val="1"/>
          <w:numId w:val="81"/>
        </w:numPr>
        <w:spacing w:after="0" w:line="240" w:lineRule="auto"/>
        <w:ind w:left="1134" w:hanging="357"/>
        <w:jc w:val="both"/>
        <w:rPr>
          <w:rFonts w:ascii="Times New Roman" w:eastAsia="Times New Roman" w:hAnsi="Times New Roman"/>
          <w:sz w:val="24"/>
          <w:szCs w:val="24"/>
        </w:rPr>
      </w:pPr>
      <w:r w:rsidRPr="006F0C4C">
        <w:rPr>
          <w:rFonts w:ascii="Times New Roman" w:eastAsia="Times New Roman" w:hAnsi="Times New Roman"/>
          <w:sz w:val="24"/>
          <w:szCs w:val="24"/>
        </w:rPr>
        <w:t>требований к структуре основной образовательной программы основного общего образования, прописанных в Федеральном государственном образовательном стандарте основного общего образования,</w:t>
      </w:r>
    </w:p>
    <w:p w:rsidR="00913807" w:rsidRPr="006F0C4C" w:rsidRDefault="00913807" w:rsidP="00870B6B">
      <w:pPr>
        <w:pStyle w:val="affffa"/>
        <w:numPr>
          <w:ilvl w:val="1"/>
          <w:numId w:val="81"/>
        </w:numPr>
        <w:spacing w:after="0" w:line="240" w:lineRule="auto"/>
        <w:ind w:left="1134" w:hanging="357"/>
        <w:jc w:val="both"/>
        <w:rPr>
          <w:rFonts w:ascii="Times New Roman" w:eastAsia="Times New Roman" w:hAnsi="Times New Roman"/>
          <w:sz w:val="24"/>
          <w:szCs w:val="24"/>
        </w:rPr>
      </w:pPr>
      <w:r w:rsidRPr="006F0C4C">
        <w:rPr>
          <w:rFonts w:ascii="Times New Roman" w:eastAsia="Times New Roman" w:hAnsi="Times New Roman"/>
          <w:sz w:val="24"/>
          <w:szCs w:val="24"/>
        </w:rPr>
        <w:t>примерной программы по географии,</w:t>
      </w:r>
    </w:p>
    <w:p w:rsidR="00913807" w:rsidRPr="006F0C4C" w:rsidRDefault="00913807" w:rsidP="00870B6B">
      <w:pPr>
        <w:pStyle w:val="affffa"/>
        <w:numPr>
          <w:ilvl w:val="1"/>
          <w:numId w:val="81"/>
        </w:numPr>
        <w:spacing w:after="0" w:line="240" w:lineRule="auto"/>
        <w:ind w:left="1134" w:hanging="357"/>
        <w:jc w:val="both"/>
        <w:rPr>
          <w:rFonts w:ascii="Times New Roman" w:eastAsia="Times New Roman" w:hAnsi="Times New Roman"/>
          <w:sz w:val="24"/>
          <w:szCs w:val="24"/>
        </w:rPr>
      </w:pPr>
      <w:r w:rsidRPr="006F0C4C">
        <w:rPr>
          <w:rFonts w:ascii="Times New Roman" w:eastAsia="Times New Roman" w:hAnsi="Times New Roman"/>
          <w:sz w:val="24"/>
          <w:szCs w:val="24"/>
        </w:rPr>
        <w:t>концепции духовно-нравственного развития и воспитания гражданина России.</w:t>
      </w:r>
    </w:p>
    <w:p w:rsidR="00913807" w:rsidRPr="006F0C4C" w:rsidRDefault="00913807" w:rsidP="006F0C4C">
      <w:pPr>
        <w:ind w:firstLine="709"/>
        <w:jc w:val="both"/>
        <w:rPr>
          <w:rFonts w:eastAsia="Times New Roman"/>
          <w:lang w:val="ru-RU"/>
        </w:rPr>
      </w:pPr>
      <w:r w:rsidRPr="006F0C4C">
        <w:rPr>
          <w:rFonts w:eastAsia="Times New Roman"/>
          <w:lang w:val="ru-RU"/>
        </w:rPr>
        <w:t>Учтены основные идеи формирования универсальных учебных действий для основного общего образования.</w:t>
      </w:r>
      <w:r w:rsidRPr="006F0C4C">
        <w:rPr>
          <w:rFonts w:eastAsia="Times New Roman"/>
        </w:rPr>
        <w:t> </w:t>
      </w:r>
      <w:r w:rsidRPr="006F0C4C">
        <w:rPr>
          <w:rFonts w:eastAsia="Times New Roman"/>
          <w:lang w:val="ru-RU"/>
        </w:rPr>
        <w:t xml:space="preserve"> Цели и образовательные результаты представлены на</w:t>
      </w:r>
      <w:r w:rsidRPr="006F0C4C">
        <w:rPr>
          <w:rFonts w:eastAsia="Times New Roman"/>
        </w:rPr>
        <w:t> </w:t>
      </w:r>
      <w:r w:rsidRPr="006F0C4C">
        <w:rPr>
          <w:rFonts w:eastAsia="Times New Roman"/>
          <w:lang w:val="ru-RU"/>
        </w:rPr>
        <w:t xml:space="preserve">личностном, </w:t>
      </w:r>
      <w:proofErr w:type="spellStart"/>
      <w:r w:rsidRPr="006F0C4C">
        <w:rPr>
          <w:rFonts w:eastAsia="Times New Roman"/>
          <w:lang w:val="ru-RU"/>
        </w:rPr>
        <w:t>метапредметном</w:t>
      </w:r>
      <w:proofErr w:type="spellEnd"/>
      <w:r w:rsidRPr="006F0C4C">
        <w:rPr>
          <w:rFonts w:eastAsia="Times New Roman"/>
          <w:lang w:val="ru-RU"/>
        </w:rPr>
        <w:t xml:space="preserve"> и предметном уровнях. Предметные результаты обозначены в соответствии с основными сферами деятельности человека: познавательной, ценностно-ориентационной, коммуникативной.</w:t>
      </w:r>
    </w:p>
    <w:p w:rsidR="00913807" w:rsidRPr="006F0C4C" w:rsidRDefault="00913807" w:rsidP="006F0C4C">
      <w:pPr>
        <w:ind w:firstLine="709"/>
        <w:jc w:val="both"/>
        <w:rPr>
          <w:rFonts w:eastAsia="Times New Roman"/>
          <w:lang w:val="ru-RU"/>
        </w:rPr>
      </w:pPr>
      <w:r w:rsidRPr="006F0C4C">
        <w:rPr>
          <w:rFonts w:eastAsia="Times New Roman"/>
          <w:i/>
          <w:iCs/>
          <w:bdr w:val="none" w:sz="0" w:space="0" w:color="auto" w:frame="1"/>
          <w:lang w:val="ru-RU"/>
        </w:rPr>
        <w:t xml:space="preserve">Целями </w:t>
      </w:r>
      <w:r w:rsidRPr="006F0C4C">
        <w:rPr>
          <w:rFonts w:eastAsia="Times New Roman"/>
          <w:lang w:val="ru-RU"/>
        </w:rPr>
        <w:t>изучения географии в основной школе являются:</w:t>
      </w:r>
    </w:p>
    <w:p w:rsidR="00913807" w:rsidRPr="006F0C4C" w:rsidRDefault="00913807" w:rsidP="006F0C4C">
      <w:pPr>
        <w:ind w:firstLine="709"/>
        <w:jc w:val="both"/>
        <w:rPr>
          <w:rFonts w:eastAsia="Times New Roman"/>
          <w:lang w:val="ru-RU"/>
        </w:rPr>
      </w:pPr>
      <w:r w:rsidRPr="006F0C4C">
        <w:rPr>
          <w:rFonts w:eastAsia="Times New Roman"/>
          <w:lang w:val="ru-RU"/>
        </w:rPr>
        <w:t>формирование системы географических знаний как ком</w:t>
      </w:r>
      <w:r w:rsidRPr="006F0C4C">
        <w:rPr>
          <w:rFonts w:eastAsia="Times New Roman"/>
          <w:lang w:val="ru-RU"/>
        </w:rPr>
        <w:softHyphen/>
        <w:t>понента научной картины мира;</w:t>
      </w:r>
    </w:p>
    <w:p w:rsidR="00913807" w:rsidRPr="006F0C4C" w:rsidRDefault="00913807" w:rsidP="006F0C4C">
      <w:pPr>
        <w:ind w:firstLine="709"/>
        <w:jc w:val="both"/>
        <w:rPr>
          <w:rFonts w:eastAsia="Times New Roman"/>
          <w:lang w:val="ru-RU"/>
        </w:rPr>
      </w:pPr>
      <w:r w:rsidRPr="006F0C4C">
        <w:rPr>
          <w:rFonts w:eastAsia="Times New Roman"/>
          <w:lang w:val="ru-RU"/>
        </w:rPr>
        <w:t>познание на конкретных примерах многообразия совре</w:t>
      </w:r>
      <w:r w:rsidRPr="006F0C4C">
        <w:rPr>
          <w:rFonts w:eastAsia="Times New Roman"/>
          <w:lang w:val="ru-RU"/>
        </w:rPr>
        <w:softHyphen/>
        <w:t>менного географического пространства на разных его уровнях (от локального до глобального), что позволяет сформировать географическую картину мира;</w:t>
      </w:r>
    </w:p>
    <w:p w:rsidR="00913807" w:rsidRPr="006F0C4C" w:rsidRDefault="00913807" w:rsidP="006F0C4C">
      <w:pPr>
        <w:ind w:firstLine="709"/>
        <w:jc w:val="both"/>
        <w:rPr>
          <w:lang w:val="ru-RU"/>
        </w:rPr>
      </w:pPr>
      <w:r w:rsidRPr="006F0C4C">
        <w:rPr>
          <w:lang w:val="ru-RU"/>
        </w:rPr>
        <w:t>познание характера, сущности и динамики главных природных, экологических, социально-экономических, геополитических и иных процессов, происходящих в географическом пространстве России и мира;</w:t>
      </w:r>
    </w:p>
    <w:p w:rsidR="00913807" w:rsidRPr="006F0C4C" w:rsidRDefault="00913807" w:rsidP="006F0C4C">
      <w:pPr>
        <w:ind w:firstLine="709"/>
        <w:jc w:val="both"/>
        <w:rPr>
          <w:rFonts w:eastAsia="Times New Roman"/>
          <w:lang w:val="ru-RU"/>
        </w:rPr>
      </w:pPr>
      <w:r w:rsidRPr="006F0C4C">
        <w:rPr>
          <w:rFonts w:eastAsia="Times New Roman"/>
          <w:lang w:val="ru-RU"/>
        </w:rPr>
        <w:t>понимание главных особенностей взаимодействия при</w:t>
      </w:r>
      <w:r w:rsidRPr="006F0C4C">
        <w:rPr>
          <w:rFonts w:eastAsia="Times New Roman"/>
          <w:lang w:val="ru-RU"/>
        </w:rPr>
        <w:softHyphen/>
        <w:t>роды и общества на современном этапе его развития, значения охраны окружающей среды и рационального природопользо</w:t>
      </w:r>
      <w:r w:rsidRPr="006F0C4C">
        <w:rPr>
          <w:rFonts w:eastAsia="Times New Roman"/>
          <w:lang w:val="ru-RU"/>
        </w:rPr>
        <w:softHyphen/>
        <w:t>вания, осуществления стратегии устойчивого развития в мас</w:t>
      </w:r>
      <w:r w:rsidRPr="006F0C4C">
        <w:rPr>
          <w:rFonts w:eastAsia="Times New Roman"/>
          <w:lang w:val="ru-RU"/>
        </w:rPr>
        <w:softHyphen/>
        <w:t>штабах России и мира;</w:t>
      </w:r>
    </w:p>
    <w:p w:rsidR="00913807" w:rsidRPr="006F0C4C" w:rsidRDefault="00913807" w:rsidP="006F0C4C">
      <w:pPr>
        <w:ind w:firstLine="709"/>
        <w:jc w:val="both"/>
        <w:rPr>
          <w:rFonts w:eastAsia="Times New Roman"/>
          <w:lang w:val="ru-RU"/>
        </w:rPr>
      </w:pPr>
      <w:r w:rsidRPr="006F0C4C">
        <w:rPr>
          <w:rFonts w:eastAsia="Times New Roman"/>
          <w:lang w:val="ru-RU"/>
        </w:rPr>
        <w:t>понимание закономерностей размещения населения и территориальной организации хозяйства в связи с природны</w:t>
      </w:r>
      <w:r w:rsidRPr="006F0C4C">
        <w:rPr>
          <w:rFonts w:eastAsia="Times New Roman"/>
          <w:lang w:val="ru-RU"/>
        </w:rPr>
        <w:softHyphen/>
        <w:t>ми, социально-экономическими и экологическими факторами, зависимости проблем адаптации и здоровья человека от гео</w:t>
      </w:r>
      <w:r w:rsidRPr="006F0C4C">
        <w:rPr>
          <w:rFonts w:eastAsia="Times New Roman"/>
          <w:lang w:val="ru-RU"/>
        </w:rPr>
        <w:softHyphen/>
        <w:t>графических условий проживания;</w:t>
      </w:r>
    </w:p>
    <w:p w:rsidR="00913807" w:rsidRPr="006F0C4C" w:rsidRDefault="00913807" w:rsidP="006F0C4C">
      <w:pPr>
        <w:ind w:firstLine="709"/>
        <w:jc w:val="both"/>
        <w:rPr>
          <w:rFonts w:eastAsia="Times New Roman"/>
          <w:lang w:val="ru-RU"/>
        </w:rPr>
      </w:pPr>
      <w:r w:rsidRPr="006F0C4C">
        <w:rPr>
          <w:rFonts w:eastAsia="Times New Roman"/>
          <w:lang w:val="ru-RU"/>
        </w:rPr>
        <w:t>глубокое и всестороннее изучение географии России, включая различные виды ее географического положения, при</w:t>
      </w:r>
      <w:r w:rsidRPr="006F0C4C">
        <w:rPr>
          <w:rFonts w:eastAsia="Times New Roman"/>
          <w:lang w:val="ru-RU"/>
        </w:rPr>
        <w:softHyphen/>
        <w:t>роду, население, хозяйство, регионы, особенности природо</w:t>
      </w:r>
      <w:r w:rsidRPr="006F0C4C">
        <w:rPr>
          <w:rFonts w:eastAsia="Times New Roman"/>
          <w:lang w:val="ru-RU"/>
        </w:rPr>
        <w:softHyphen/>
      </w:r>
      <w:r w:rsidRPr="006F0C4C">
        <w:rPr>
          <w:rFonts w:eastAsia="Times New Roman"/>
          <w:lang w:val="ru-RU"/>
        </w:rPr>
        <w:lastRenderedPageBreak/>
        <w:t>пользования в их взаимозависимости;</w:t>
      </w:r>
    </w:p>
    <w:p w:rsidR="00913807" w:rsidRPr="006F0C4C" w:rsidRDefault="00913807" w:rsidP="006F0C4C">
      <w:pPr>
        <w:ind w:firstLine="709"/>
        <w:jc w:val="both"/>
        <w:rPr>
          <w:rFonts w:eastAsia="Times New Roman"/>
          <w:lang w:val="ru-RU"/>
        </w:rPr>
      </w:pPr>
      <w:r w:rsidRPr="006F0C4C">
        <w:rPr>
          <w:rFonts w:eastAsia="Times New Roman"/>
          <w:lang w:val="ru-RU"/>
        </w:rPr>
        <w:t>выработка у обучающихся понимания общественной по</w:t>
      </w:r>
      <w:r w:rsidRPr="006F0C4C">
        <w:rPr>
          <w:rFonts w:eastAsia="Times New Roman"/>
          <w:lang w:val="ru-RU"/>
        </w:rPr>
        <w:softHyphen/>
        <w:t>требности в географических знаниях, а также формирование у них отношения к географии как возможной области будущей практической деятельности;</w:t>
      </w:r>
    </w:p>
    <w:p w:rsidR="00913807" w:rsidRPr="006F0C4C" w:rsidRDefault="00913807" w:rsidP="006F0C4C">
      <w:pPr>
        <w:ind w:firstLine="709"/>
        <w:jc w:val="both"/>
        <w:rPr>
          <w:rFonts w:eastAsia="Times New Roman"/>
          <w:lang w:val="ru-RU"/>
        </w:rPr>
      </w:pPr>
      <w:r w:rsidRPr="006F0C4C">
        <w:rPr>
          <w:rFonts w:eastAsia="Times New Roman"/>
          <w:lang w:val="ru-RU"/>
        </w:rPr>
        <w:t>формирование навыков и умений безопасного и эколо</w:t>
      </w:r>
      <w:r w:rsidRPr="006F0C4C">
        <w:rPr>
          <w:rFonts w:eastAsia="Times New Roman"/>
          <w:lang w:val="ru-RU"/>
        </w:rPr>
        <w:softHyphen/>
        <w:t>гически целесообразного поведения в окружающей среде.</w:t>
      </w:r>
    </w:p>
    <w:p w:rsidR="00913807" w:rsidRPr="006F0C4C" w:rsidRDefault="00913807" w:rsidP="006F0C4C">
      <w:pPr>
        <w:ind w:firstLine="709"/>
        <w:jc w:val="both"/>
        <w:rPr>
          <w:rFonts w:eastAsia="Times New Roman"/>
          <w:i/>
          <w:lang w:val="ru-RU"/>
        </w:rPr>
      </w:pPr>
      <w:r w:rsidRPr="006F0C4C">
        <w:rPr>
          <w:rFonts w:eastAsia="Times New Roman"/>
          <w:bCs/>
          <w:i/>
          <w:bdr w:val="none" w:sz="0" w:space="0" w:color="auto" w:frame="1"/>
          <w:lang w:val="ru-RU"/>
        </w:rPr>
        <w:t>Общая характеристика учебного предмета «География».</w:t>
      </w:r>
    </w:p>
    <w:p w:rsidR="00913807" w:rsidRPr="006F0C4C" w:rsidRDefault="00913807" w:rsidP="006F0C4C">
      <w:pPr>
        <w:ind w:firstLine="709"/>
        <w:jc w:val="both"/>
        <w:rPr>
          <w:rFonts w:eastAsia="Times New Roman"/>
          <w:lang w:val="ru-RU"/>
        </w:rPr>
      </w:pPr>
      <w:r w:rsidRPr="006F0C4C">
        <w:rPr>
          <w:rFonts w:eastAsia="Times New Roman"/>
          <w:lang w:val="ru-RU"/>
        </w:rPr>
        <w:t>География в основной школе — учебный предмет, форми</w:t>
      </w:r>
      <w:r w:rsidRPr="006F0C4C">
        <w:rPr>
          <w:rFonts w:eastAsia="Times New Roman"/>
          <w:lang w:val="ru-RU"/>
        </w:rPr>
        <w:softHyphen/>
        <w:t>рующий у учащихся систему комплексных социально ориенти</w:t>
      </w:r>
      <w:r w:rsidRPr="006F0C4C">
        <w:rPr>
          <w:rFonts w:eastAsia="Times New Roman"/>
          <w:lang w:val="ru-RU"/>
        </w:rPr>
        <w:softHyphen/>
        <w:t>рованных знаний о Земле как о планете людей, закономерно</w:t>
      </w:r>
      <w:r w:rsidRPr="006F0C4C">
        <w:rPr>
          <w:rFonts w:eastAsia="Times New Roman"/>
          <w:lang w:val="ru-RU"/>
        </w:rPr>
        <w:softHyphen/>
        <w:t>стях развития природы, размещении населения и хозяйства, об особенностях, о динамике и территориальных следствиях глав</w:t>
      </w:r>
      <w:r w:rsidRPr="006F0C4C">
        <w:rPr>
          <w:rFonts w:eastAsia="Times New Roman"/>
          <w:lang w:val="ru-RU"/>
        </w:rPr>
        <w:softHyphen/>
        <w:t>ных природных, экологических, социально-экономических и иных процессов, протекающих в географическом пространстве, проблемах взаимодействия общества и природы, об адаптации человека к географическим условиям проживания, о географи</w:t>
      </w:r>
      <w:r w:rsidRPr="006F0C4C">
        <w:rPr>
          <w:rFonts w:eastAsia="Times New Roman"/>
          <w:lang w:val="ru-RU"/>
        </w:rPr>
        <w:softHyphen/>
        <w:t>ческих подходах к устойчивому развитию территорий.</w:t>
      </w:r>
    </w:p>
    <w:p w:rsidR="00913807" w:rsidRPr="006F0C4C" w:rsidRDefault="00913807" w:rsidP="006F0C4C">
      <w:pPr>
        <w:ind w:firstLine="709"/>
        <w:jc w:val="both"/>
        <w:rPr>
          <w:rFonts w:eastAsia="Times New Roman"/>
          <w:lang w:val="ru-RU"/>
        </w:rPr>
      </w:pPr>
      <w:r w:rsidRPr="006F0C4C">
        <w:rPr>
          <w:rFonts w:eastAsia="Times New Roman"/>
          <w:lang w:val="ru-RU"/>
        </w:rPr>
        <w:t>Построение учебного содержания курса осуществляется по принципу его логической целостности, от общего к частному. Поэтому содержание программы структурировано в виде двух основных блоков: «География Земли» и «География России», в каждом из которых выделяются тематические разделы.</w:t>
      </w:r>
    </w:p>
    <w:p w:rsidR="00913807" w:rsidRPr="006F0C4C" w:rsidRDefault="00913807" w:rsidP="006F0C4C">
      <w:pPr>
        <w:ind w:firstLine="709"/>
        <w:jc w:val="both"/>
        <w:rPr>
          <w:rFonts w:eastAsia="Times New Roman"/>
          <w:lang w:val="ru-RU"/>
        </w:rPr>
      </w:pPr>
      <w:r w:rsidRPr="006F0C4C">
        <w:rPr>
          <w:rFonts w:eastAsia="Times New Roman"/>
          <w:lang w:val="ru-RU"/>
        </w:rPr>
        <w:t>В блоке «География Земли» у учащихся формируются зна</w:t>
      </w:r>
      <w:r w:rsidRPr="006F0C4C">
        <w:rPr>
          <w:rFonts w:eastAsia="Times New Roman"/>
          <w:lang w:val="ru-RU"/>
        </w:rPr>
        <w:softHyphen/>
        <w:t>ния о географической целостности и неоднородности Земли как планеты людей, об общих географических закономерностях развития рельефа, гидрографии, климатических процессов, рас</w:t>
      </w:r>
      <w:r w:rsidRPr="006F0C4C">
        <w:rPr>
          <w:rFonts w:eastAsia="Times New Roman"/>
          <w:lang w:val="ru-RU"/>
        </w:rPr>
        <w:softHyphen/>
        <w:t>пределения растительного и животного мира, влияния природы на жизнь и деятельность людей. Здесь же происходит развитие базовых знаний страноведческого характера: о целостности и дифференциации природы материков, их крупных регионов и стран, о людях, их населяющих, об особенностях их жизни и хозяйственной деятельности в различных природных условиях.</w:t>
      </w:r>
    </w:p>
    <w:p w:rsidR="00913807" w:rsidRPr="006F0C4C" w:rsidRDefault="00913807" w:rsidP="006F0C4C">
      <w:pPr>
        <w:ind w:firstLine="709"/>
        <w:jc w:val="both"/>
        <w:rPr>
          <w:rFonts w:eastAsia="Times New Roman"/>
          <w:lang w:val="ru-RU"/>
        </w:rPr>
      </w:pPr>
      <w:r w:rsidRPr="006F0C4C">
        <w:rPr>
          <w:rFonts w:eastAsia="Times New Roman"/>
          <w:lang w:val="ru-RU"/>
        </w:rPr>
        <w:t>Блок «География России» — центральный в системе рос</w:t>
      </w:r>
      <w:r w:rsidRPr="006F0C4C">
        <w:rPr>
          <w:rFonts w:eastAsia="Times New Roman"/>
          <w:lang w:val="ru-RU"/>
        </w:rPr>
        <w:softHyphen/>
        <w:t>сийского школьного образования, выполняющий наряду с со</w:t>
      </w:r>
      <w:r w:rsidRPr="006F0C4C">
        <w:rPr>
          <w:rFonts w:eastAsia="Times New Roman"/>
          <w:lang w:val="ru-RU"/>
        </w:rPr>
        <w:softHyphen/>
        <w:t>держательно-обучающей важную идеологическую функцию. Главная цель курса — формирование географического образа своей Родины во всем его многообразии и целостности на ос</w:t>
      </w:r>
      <w:r w:rsidRPr="006F0C4C">
        <w:rPr>
          <w:rFonts w:eastAsia="Times New Roman"/>
          <w:lang w:val="ru-RU"/>
        </w:rPr>
        <w:softHyphen/>
        <w:t>нове комплексного подхода и показа взаимодействия и взаи</w:t>
      </w:r>
      <w:r w:rsidRPr="006F0C4C">
        <w:rPr>
          <w:rFonts w:eastAsia="Times New Roman"/>
          <w:lang w:val="ru-RU"/>
        </w:rPr>
        <w:softHyphen/>
        <w:t>мовлияния трех основных компонентов — природы, населения и хозяйства.</w:t>
      </w:r>
      <w:r w:rsidRPr="006F0C4C">
        <w:rPr>
          <w:rFonts w:eastAsia="Times New Roman"/>
        </w:rPr>
        <w:t> </w:t>
      </w:r>
    </w:p>
    <w:p w:rsidR="00913807" w:rsidRPr="006F0C4C" w:rsidRDefault="00913807" w:rsidP="006F0C4C">
      <w:pPr>
        <w:ind w:firstLine="709"/>
        <w:jc w:val="both"/>
        <w:rPr>
          <w:rFonts w:eastAsia="Times New Roman"/>
          <w:i/>
          <w:lang w:val="ru-RU"/>
        </w:rPr>
      </w:pPr>
      <w:r w:rsidRPr="006F0C4C">
        <w:rPr>
          <w:rFonts w:eastAsia="Times New Roman"/>
          <w:bCs/>
          <w:i/>
          <w:bdr w:val="none" w:sz="0" w:space="0" w:color="auto" w:frame="1"/>
          <w:lang w:val="ru-RU"/>
        </w:rPr>
        <w:t>Описание места учебного предмета «География» в учебном плане</w:t>
      </w:r>
    </w:p>
    <w:p w:rsidR="00913807" w:rsidRPr="006F0C4C" w:rsidRDefault="00913807" w:rsidP="006F0C4C">
      <w:pPr>
        <w:ind w:firstLine="709"/>
        <w:jc w:val="both"/>
        <w:rPr>
          <w:rFonts w:eastAsia="Times New Roman"/>
          <w:lang w:val="ru-RU"/>
        </w:rPr>
      </w:pPr>
      <w:r w:rsidRPr="006F0C4C">
        <w:rPr>
          <w:rFonts w:eastAsia="Times New Roman"/>
          <w:lang w:val="ru-RU"/>
        </w:rPr>
        <w:t>География в основной школе изучается с 5 по 9 классы. Общее число учебных часов за пять лет обучения — 272, из них по 34 ч (1 ч в неделю) в 5 и 6 классах и по 68 ч (2 ч в неделю) в 7, 8 и 9 классах.</w:t>
      </w:r>
    </w:p>
    <w:p w:rsidR="00913807" w:rsidRPr="006F0C4C" w:rsidRDefault="00913807" w:rsidP="006F0C4C">
      <w:pPr>
        <w:ind w:firstLine="709"/>
        <w:jc w:val="both"/>
        <w:rPr>
          <w:rFonts w:eastAsia="Times New Roman"/>
          <w:lang w:val="ru-RU"/>
        </w:rPr>
      </w:pPr>
      <w:r w:rsidRPr="006F0C4C">
        <w:rPr>
          <w:rFonts w:eastAsia="Times New Roman"/>
          <w:lang w:val="ru-RU"/>
        </w:rPr>
        <w:t>В соответствии с базисным учебным (образовательным) планом курсу географии на ступени основного общего обра</w:t>
      </w:r>
      <w:r w:rsidRPr="006F0C4C">
        <w:rPr>
          <w:rFonts w:eastAsia="Times New Roman"/>
          <w:lang w:val="ru-RU"/>
        </w:rPr>
        <w:softHyphen/>
        <w:t>зования предшествует курс «Окружающий мир», включающий определенные географические сведения. По отношению к курсу географии данный курс является пропедевтическим.</w:t>
      </w:r>
    </w:p>
    <w:p w:rsidR="00913807" w:rsidRPr="006F0C4C" w:rsidRDefault="00913807" w:rsidP="006F0C4C">
      <w:pPr>
        <w:ind w:firstLine="709"/>
        <w:jc w:val="both"/>
        <w:rPr>
          <w:rFonts w:eastAsia="Times New Roman"/>
          <w:lang w:val="ru-RU"/>
        </w:rPr>
      </w:pPr>
      <w:r w:rsidRPr="006F0C4C">
        <w:rPr>
          <w:rFonts w:eastAsia="Times New Roman"/>
          <w:lang w:val="ru-RU"/>
        </w:rPr>
        <w:t>В свою очередь, содержание курса географии в основной школе является базой для изучения общих географических за</w:t>
      </w:r>
      <w:r w:rsidRPr="006F0C4C">
        <w:rPr>
          <w:rFonts w:eastAsia="Times New Roman"/>
          <w:lang w:val="ru-RU"/>
        </w:rPr>
        <w:softHyphen/>
        <w:t>кономерностей, теорий, законов, гипотез в старшей школе. Та</w:t>
      </w:r>
      <w:r w:rsidRPr="006F0C4C">
        <w:rPr>
          <w:rFonts w:eastAsia="Times New Roman"/>
          <w:lang w:val="ru-RU"/>
        </w:rPr>
        <w:softHyphen/>
        <w:t>ким образом,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w:t>
      </w:r>
    </w:p>
    <w:p w:rsidR="00913807" w:rsidRPr="006F0C4C" w:rsidRDefault="00913807" w:rsidP="006F0C4C">
      <w:pPr>
        <w:ind w:firstLine="709"/>
        <w:jc w:val="both"/>
        <w:rPr>
          <w:rFonts w:eastAsia="Times New Roman"/>
          <w:lang w:val="ru-RU"/>
        </w:rPr>
      </w:pPr>
      <w:r w:rsidRPr="006F0C4C">
        <w:rPr>
          <w:rFonts w:eastAsia="Times New Roman"/>
          <w:lang w:val="ru-RU"/>
        </w:rPr>
        <w:t>Примерная программа по географии для основного обще</w:t>
      </w:r>
      <w:r w:rsidRPr="006F0C4C">
        <w:rPr>
          <w:rFonts w:eastAsia="Times New Roman"/>
          <w:lang w:val="ru-RU"/>
        </w:rPr>
        <w:softHyphen/>
        <w:t>го образования составлена из расчета часов, отведенных на предмет базисным учебным (образовательным) планом обра</w:t>
      </w:r>
      <w:r w:rsidRPr="006F0C4C">
        <w:rPr>
          <w:rFonts w:eastAsia="Times New Roman"/>
          <w:lang w:val="ru-RU"/>
        </w:rPr>
        <w:softHyphen/>
        <w:t>зовательных учреждений общего образования, с учетом 25% времени, отводимого на вариативную часть программы, со</w:t>
      </w:r>
      <w:r w:rsidRPr="006F0C4C">
        <w:rPr>
          <w:rFonts w:eastAsia="Times New Roman"/>
          <w:lang w:val="ru-RU"/>
        </w:rPr>
        <w:softHyphen/>
        <w:t>держание которой формируется авторами рабочих программ. Инвариантная часть любого авторского курса географии для ос</w:t>
      </w:r>
      <w:r w:rsidRPr="006F0C4C">
        <w:rPr>
          <w:rFonts w:eastAsia="Times New Roman"/>
          <w:lang w:val="ru-RU"/>
        </w:rPr>
        <w:softHyphen/>
        <w:t>новной школы должна полностью включать в себя содержание примерной программы, на освоение которой отводится 204 ч. Оставшиеся 68 ч авторы рабочих программ могут использовать или для введения дополнительного содержания обучения, или для увеличения времени изучения тех тем, на которые разде</w:t>
      </w:r>
      <w:r w:rsidRPr="006F0C4C">
        <w:rPr>
          <w:rFonts w:eastAsia="Times New Roman"/>
          <w:lang w:val="ru-RU"/>
        </w:rPr>
        <w:softHyphen/>
        <w:t>лена примерная программа, если она используется в качестве рабочей.</w:t>
      </w:r>
    </w:p>
    <w:p w:rsidR="00913807" w:rsidRPr="006F0C4C" w:rsidRDefault="00913807" w:rsidP="006F0C4C">
      <w:pPr>
        <w:ind w:firstLine="709"/>
        <w:jc w:val="both"/>
        <w:rPr>
          <w:rFonts w:eastAsia="Times New Roman"/>
          <w:i/>
          <w:lang w:val="ru-RU"/>
        </w:rPr>
      </w:pPr>
      <w:r w:rsidRPr="006F0C4C">
        <w:rPr>
          <w:rFonts w:eastAsia="Times New Roman"/>
          <w:bCs/>
          <w:i/>
          <w:bdr w:val="none" w:sz="0" w:space="0" w:color="auto" w:frame="1"/>
          <w:lang w:val="ru-RU"/>
        </w:rPr>
        <w:t xml:space="preserve">Личностные, </w:t>
      </w:r>
      <w:proofErr w:type="spellStart"/>
      <w:r w:rsidRPr="006F0C4C">
        <w:rPr>
          <w:rFonts w:eastAsia="Times New Roman"/>
          <w:bCs/>
          <w:i/>
          <w:bdr w:val="none" w:sz="0" w:space="0" w:color="auto" w:frame="1"/>
          <w:lang w:val="ru-RU"/>
        </w:rPr>
        <w:t>метапредметные</w:t>
      </w:r>
      <w:proofErr w:type="spellEnd"/>
      <w:r w:rsidRPr="006F0C4C">
        <w:rPr>
          <w:rFonts w:eastAsia="Times New Roman"/>
          <w:bCs/>
          <w:i/>
          <w:bdr w:val="none" w:sz="0" w:space="0" w:color="auto" w:frame="1"/>
          <w:lang w:val="ru-RU"/>
        </w:rPr>
        <w:t xml:space="preserve"> и предметные результаты освоения учебного предмета, </w:t>
      </w:r>
      <w:r w:rsidRPr="006F0C4C">
        <w:rPr>
          <w:rFonts w:eastAsia="Times New Roman"/>
          <w:bCs/>
          <w:i/>
          <w:bdr w:val="none" w:sz="0" w:space="0" w:color="auto" w:frame="1"/>
          <w:lang w:val="ru-RU"/>
        </w:rPr>
        <w:lastRenderedPageBreak/>
        <w:t>курса.</w:t>
      </w:r>
    </w:p>
    <w:p w:rsidR="00913807" w:rsidRPr="006F0C4C" w:rsidRDefault="00913807" w:rsidP="006F0C4C">
      <w:pPr>
        <w:ind w:firstLine="709"/>
        <w:jc w:val="both"/>
        <w:rPr>
          <w:rFonts w:eastAsia="Times New Roman"/>
          <w:lang w:val="ru-RU"/>
        </w:rPr>
      </w:pPr>
      <w:r w:rsidRPr="006F0C4C">
        <w:rPr>
          <w:rFonts w:eastAsia="Times New Roman"/>
          <w:lang w:val="ru-RU"/>
        </w:rPr>
        <w:t>Обучение географии в основной школе должно быть на</w:t>
      </w:r>
      <w:r w:rsidRPr="006F0C4C">
        <w:rPr>
          <w:rFonts w:eastAsia="Times New Roman"/>
          <w:lang w:val="ru-RU"/>
        </w:rPr>
        <w:softHyphen/>
        <w:t>правлено на достижение следующих</w:t>
      </w:r>
      <w:r w:rsidRPr="006F0C4C">
        <w:rPr>
          <w:rFonts w:eastAsia="Times New Roman"/>
        </w:rPr>
        <w:t> </w:t>
      </w:r>
      <w:r w:rsidRPr="006F0C4C">
        <w:rPr>
          <w:rFonts w:eastAsia="Times New Roman"/>
          <w:i/>
          <w:iCs/>
          <w:bdr w:val="none" w:sz="0" w:space="0" w:color="auto" w:frame="1"/>
          <w:lang w:val="ru-RU"/>
        </w:rPr>
        <w:t>личностных результа</w:t>
      </w:r>
      <w:r w:rsidRPr="006F0C4C">
        <w:rPr>
          <w:rFonts w:eastAsia="Times New Roman"/>
          <w:i/>
          <w:iCs/>
          <w:bdr w:val="none" w:sz="0" w:space="0" w:color="auto" w:frame="1"/>
          <w:lang w:val="ru-RU"/>
        </w:rPr>
        <w:softHyphen/>
        <w:t>тов:</w:t>
      </w:r>
    </w:p>
    <w:p w:rsidR="00913807" w:rsidRPr="006F0C4C" w:rsidRDefault="00913807" w:rsidP="006F0C4C">
      <w:pPr>
        <w:ind w:firstLine="709"/>
        <w:jc w:val="both"/>
        <w:rPr>
          <w:lang w:val="ru-RU"/>
        </w:rPr>
      </w:pPr>
      <w:r w:rsidRPr="006F0C4C">
        <w:rPr>
          <w:lang w:val="ru-RU"/>
        </w:rPr>
        <w:t>овладение на уровне общего образования законченной системой географических знаний и умений, навыками их при</w:t>
      </w:r>
      <w:r w:rsidRPr="006F0C4C">
        <w:rPr>
          <w:lang w:val="ru-RU"/>
        </w:rPr>
        <w:softHyphen/>
        <w:t>менения в различных жизненных ситуациях;</w:t>
      </w:r>
    </w:p>
    <w:p w:rsidR="00913807" w:rsidRPr="006F0C4C" w:rsidRDefault="00913807" w:rsidP="006F0C4C">
      <w:pPr>
        <w:ind w:firstLine="709"/>
        <w:jc w:val="both"/>
        <w:rPr>
          <w:lang w:val="ru-RU"/>
        </w:rPr>
      </w:pPr>
      <w:r w:rsidRPr="006F0C4C">
        <w:rPr>
          <w:lang w:val="ru-RU"/>
        </w:rPr>
        <w:t>осознание ценности географического знания как важ</w:t>
      </w:r>
      <w:r w:rsidRPr="006F0C4C">
        <w:rPr>
          <w:lang w:val="ru-RU"/>
        </w:rPr>
        <w:softHyphen/>
        <w:t>нейшего компонента научной картины мира;</w:t>
      </w:r>
    </w:p>
    <w:p w:rsidR="00913807" w:rsidRPr="006F0C4C" w:rsidRDefault="00913807" w:rsidP="006F0C4C">
      <w:pPr>
        <w:ind w:firstLine="709"/>
        <w:jc w:val="both"/>
        <w:rPr>
          <w:lang w:val="ru-RU"/>
        </w:rPr>
      </w:pPr>
      <w:proofErr w:type="spellStart"/>
      <w:r w:rsidRPr="006F0C4C">
        <w:rPr>
          <w:lang w:val="ru-RU"/>
        </w:rPr>
        <w:t>сформированность</w:t>
      </w:r>
      <w:proofErr w:type="spellEnd"/>
      <w:r w:rsidRPr="006F0C4C">
        <w:rPr>
          <w:lang w:val="ru-RU"/>
        </w:rPr>
        <w:t xml:space="preserve"> устойчивых установок социально-от</w:t>
      </w:r>
      <w:r w:rsidRPr="006F0C4C">
        <w:rPr>
          <w:lang w:val="ru-RU"/>
        </w:rPr>
        <w:softHyphen/>
        <w:t>ветственного поведения в географической среде — среде оби</w:t>
      </w:r>
      <w:r w:rsidRPr="006F0C4C">
        <w:rPr>
          <w:lang w:val="ru-RU"/>
        </w:rPr>
        <w:softHyphen/>
        <w:t>тания всего живого, в том числе и человека.</w:t>
      </w:r>
    </w:p>
    <w:p w:rsidR="00913807" w:rsidRPr="006F0C4C" w:rsidRDefault="00913807" w:rsidP="006F0C4C">
      <w:pPr>
        <w:ind w:firstLine="709"/>
        <w:jc w:val="both"/>
        <w:rPr>
          <w:rFonts w:eastAsia="Times New Roman"/>
          <w:lang w:val="ru-RU"/>
        </w:rPr>
      </w:pPr>
      <w:proofErr w:type="spellStart"/>
      <w:r w:rsidRPr="006F0C4C">
        <w:rPr>
          <w:rFonts w:eastAsia="Times New Roman"/>
          <w:i/>
          <w:iCs/>
          <w:bdr w:val="none" w:sz="0" w:space="0" w:color="auto" w:frame="1"/>
          <w:lang w:val="ru-RU"/>
        </w:rPr>
        <w:t>Метапредметные</w:t>
      </w:r>
      <w:proofErr w:type="spellEnd"/>
      <w:r w:rsidRPr="006F0C4C">
        <w:rPr>
          <w:rFonts w:eastAsia="Times New Roman"/>
          <w:i/>
          <w:iCs/>
          <w:bdr w:val="none" w:sz="0" w:space="0" w:color="auto" w:frame="1"/>
          <w:lang w:val="ru-RU"/>
        </w:rPr>
        <w:t xml:space="preserve"> результаты </w:t>
      </w:r>
      <w:r w:rsidRPr="006F0C4C">
        <w:rPr>
          <w:rFonts w:eastAsia="Times New Roman"/>
          <w:lang w:val="ru-RU"/>
        </w:rPr>
        <w:t>освоения выпускника</w:t>
      </w:r>
      <w:r w:rsidRPr="006F0C4C">
        <w:rPr>
          <w:rFonts w:eastAsia="Times New Roman"/>
          <w:lang w:val="ru-RU"/>
        </w:rPr>
        <w:softHyphen/>
        <w:t>ми основной школы программы по географии заключаются в формировании и развитии посредством географического знания:</w:t>
      </w:r>
    </w:p>
    <w:p w:rsidR="00913807" w:rsidRPr="006F0C4C" w:rsidRDefault="00913807" w:rsidP="00870B6B">
      <w:pPr>
        <w:pStyle w:val="affffa"/>
        <w:numPr>
          <w:ilvl w:val="0"/>
          <w:numId w:val="82"/>
        </w:numPr>
        <w:spacing w:after="0" w:line="240" w:lineRule="auto"/>
        <w:jc w:val="both"/>
        <w:rPr>
          <w:rFonts w:ascii="Times New Roman" w:eastAsia="Times New Roman" w:hAnsi="Times New Roman"/>
          <w:sz w:val="24"/>
        </w:rPr>
      </w:pPr>
      <w:r w:rsidRPr="006F0C4C">
        <w:rPr>
          <w:rFonts w:ascii="Times New Roman" w:eastAsia="Times New Roman" w:hAnsi="Times New Roman"/>
          <w:sz w:val="24"/>
        </w:rPr>
        <w:t>познавательных интересов, интеллектуальных и творче</w:t>
      </w:r>
      <w:r w:rsidRPr="006F0C4C">
        <w:rPr>
          <w:rFonts w:ascii="Times New Roman" w:eastAsia="Times New Roman" w:hAnsi="Times New Roman"/>
          <w:sz w:val="24"/>
        </w:rPr>
        <w:softHyphen/>
        <w:t>ских способностей учащихся;</w:t>
      </w:r>
    </w:p>
    <w:p w:rsidR="00913807" w:rsidRPr="006F0C4C" w:rsidRDefault="00913807" w:rsidP="00870B6B">
      <w:pPr>
        <w:pStyle w:val="affffa"/>
        <w:numPr>
          <w:ilvl w:val="0"/>
          <w:numId w:val="82"/>
        </w:numPr>
        <w:spacing w:after="0" w:line="240" w:lineRule="auto"/>
        <w:jc w:val="both"/>
        <w:rPr>
          <w:rFonts w:ascii="Times New Roman" w:eastAsia="Times New Roman" w:hAnsi="Times New Roman"/>
          <w:sz w:val="24"/>
        </w:rPr>
      </w:pPr>
      <w:r w:rsidRPr="006F0C4C">
        <w:rPr>
          <w:rFonts w:ascii="Times New Roman" w:eastAsia="Times New Roman" w:hAnsi="Times New Roman"/>
          <w:sz w:val="24"/>
        </w:rPr>
        <w:t>гуманистических и демократических ценностных ори</w:t>
      </w:r>
      <w:r w:rsidRPr="006F0C4C">
        <w:rPr>
          <w:rFonts w:ascii="Times New Roman" w:eastAsia="Times New Roman" w:hAnsi="Times New Roman"/>
          <w:sz w:val="24"/>
        </w:rPr>
        <w:softHyphen/>
        <w:t>ентации, готовности следовать этическим нормам поведения в повседневной жизни и производственной деятельности;</w:t>
      </w:r>
    </w:p>
    <w:p w:rsidR="00913807" w:rsidRPr="006F0C4C" w:rsidRDefault="00913807" w:rsidP="00870B6B">
      <w:pPr>
        <w:pStyle w:val="affffa"/>
        <w:numPr>
          <w:ilvl w:val="0"/>
          <w:numId w:val="82"/>
        </w:numPr>
        <w:spacing w:after="0" w:line="240" w:lineRule="auto"/>
        <w:jc w:val="both"/>
        <w:rPr>
          <w:rFonts w:ascii="Times New Roman" w:eastAsia="Times New Roman" w:hAnsi="Times New Roman"/>
          <w:sz w:val="24"/>
        </w:rPr>
      </w:pPr>
      <w:r w:rsidRPr="006F0C4C">
        <w:rPr>
          <w:rFonts w:ascii="Times New Roman" w:eastAsia="Times New Roman" w:hAnsi="Times New Roman"/>
          <w:sz w:val="24"/>
        </w:rPr>
        <w:t>способности к самостоятельному приобретению новых знаний и практических умений, умения управлять своей по</w:t>
      </w:r>
      <w:r w:rsidRPr="006F0C4C">
        <w:rPr>
          <w:rFonts w:ascii="Times New Roman" w:eastAsia="Times New Roman" w:hAnsi="Times New Roman"/>
          <w:sz w:val="24"/>
        </w:rPr>
        <w:softHyphen/>
        <w:t>знавательной деятельностью;</w:t>
      </w:r>
    </w:p>
    <w:p w:rsidR="00913807" w:rsidRPr="006F0C4C" w:rsidRDefault="00913807" w:rsidP="00870B6B">
      <w:pPr>
        <w:pStyle w:val="affffa"/>
        <w:numPr>
          <w:ilvl w:val="0"/>
          <w:numId w:val="82"/>
        </w:numPr>
        <w:spacing w:after="0" w:line="240" w:lineRule="auto"/>
        <w:jc w:val="both"/>
        <w:rPr>
          <w:rFonts w:ascii="Times New Roman" w:eastAsia="Times New Roman" w:hAnsi="Times New Roman"/>
          <w:sz w:val="24"/>
        </w:rPr>
      </w:pPr>
      <w:r w:rsidRPr="006F0C4C">
        <w:rPr>
          <w:rFonts w:ascii="Times New Roman" w:eastAsia="Times New Roman" w:hAnsi="Times New Roman"/>
          <w:sz w:val="24"/>
        </w:rPr>
        <w:t>готовности к осознанному выбору дальнейшей профес</w:t>
      </w:r>
      <w:r w:rsidRPr="006F0C4C">
        <w:rPr>
          <w:rFonts w:ascii="Times New Roman" w:eastAsia="Times New Roman" w:hAnsi="Times New Roman"/>
          <w:sz w:val="24"/>
        </w:rPr>
        <w:softHyphen/>
        <w:t>сиональной траектории в соответствии с собственными инте</w:t>
      </w:r>
      <w:r w:rsidRPr="006F0C4C">
        <w:rPr>
          <w:rFonts w:ascii="Times New Roman" w:eastAsia="Times New Roman" w:hAnsi="Times New Roman"/>
          <w:sz w:val="24"/>
        </w:rPr>
        <w:softHyphen/>
        <w:t>ресами и возможностями.</w:t>
      </w:r>
    </w:p>
    <w:p w:rsidR="00913807" w:rsidRPr="006F0C4C" w:rsidRDefault="00913807" w:rsidP="006F0C4C">
      <w:pPr>
        <w:ind w:firstLine="709"/>
        <w:jc w:val="both"/>
        <w:rPr>
          <w:rFonts w:eastAsia="Times New Roman"/>
          <w:lang w:val="ru-RU"/>
        </w:rPr>
      </w:pPr>
      <w:r w:rsidRPr="006F0C4C">
        <w:rPr>
          <w:rFonts w:eastAsia="Times New Roman"/>
          <w:lang w:val="ru-RU"/>
        </w:rPr>
        <w:t xml:space="preserve">Кроме того, к </w:t>
      </w:r>
      <w:proofErr w:type="spellStart"/>
      <w:r w:rsidRPr="006F0C4C">
        <w:rPr>
          <w:rFonts w:eastAsia="Times New Roman"/>
          <w:lang w:val="ru-RU"/>
        </w:rPr>
        <w:t>метапредметным</w:t>
      </w:r>
      <w:proofErr w:type="spellEnd"/>
      <w:r w:rsidRPr="006F0C4C">
        <w:rPr>
          <w:rFonts w:eastAsia="Times New Roman"/>
          <w:lang w:val="ru-RU"/>
        </w:rPr>
        <w:t xml:space="preserve"> результатам относятся уни</w:t>
      </w:r>
      <w:r w:rsidRPr="006F0C4C">
        <w:rPr>
          <w:rFonts w:eastAsia="Times New Roman"/>
          <w:lang w:val="ru-RU"/>
        </w:rPr>
        <w:softHyphen/>
        <w:t>версальные способы деятельности, формируемые в том числе и в школьном курсе географии и применяемые как в рамках образовательного процесса, так и в реальных жизненных си</w:t>
      </w:r>
      <w:r w:rsidRPr="006F0C4C">
        <w:rPr>
          <w:rFonts w:eastAsia="Times New Roman"/>
          <w:lang w:val="ru-RU"/>
        </w:rPr>
        <w:softHyphen/>
        <w:t>туациях:</w:t>
      </w:r>
    </w:p>
    <w:p w:rsidR="00913807" w:rsidRPr="006F0C4C" w:rsidRDefault="00913807" w:rsidP="006F0C4C">
      <w:pPr>
        <w:ind w:firstLine="709"/>
        <w:jc w:val="both"/>
        <w:rPr>
          <w:lang w:val="ru-RU"/>
        </w:rPr>
      </w:pPr>
      <w:r w:rsidRPr="006F0C4C">
        <w:rPr>
          <w:lang w:val="ru-RU"/>
        </w:rPr>
        <w:t>умения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w:t>
      </w:r>
      <w:r w:rsidRPr="006F0C4C">
        <w:rPr>
          <w:lang w:val="ru-RU"/>
        </w:rPr>
        <w:softHyphen/>
        <w:t>таты;</w:t>
      </w:r>
    </w:p>
    <w:p w:rsidR="00913807" w:rsidRPr="006F0C4C" w:rsidRDefault="00913807" w:rsidP="00870B6B">
      <w:pPr>
        <w:pStyle w:val="affffa"/>
        <w:numPr>
          <w:ilvl w:val="0"/>
          <w:numId w:val="82"/>
        </w:numPr>
        <w:spacing w:after="0" w:line="240" w:lineRule="auto"/>
        <w:jc w:val="both"/>
        <w:rPr>
          <w:rFonts w:ascii="Times New Roman" w:eastAsia="Times New Roman" w:hAnsi="Times New Roman"/>
          <w:sz w:val="24"/>
        </w:rPr>
      </w:pPr>
      <w:r w:rsidRPr="006F0C4C">
        <w:rPr>
          <w:rFonts w:ascii="Times New Roman" w:eastAsia="Times New Roman" w:hAnsi="Times New Roman"/>
          <w:sz w:val="24"/>
        </w:rPr>
        <w:t>умения вести самостоятельный поиск, анализ, отбор информации, ее преобразование, сохранение, передачу и пре</w:t>
      </w:r>
      <w:r w:rsidRPr="006F0C4C">
        <w:rPr>
          <w:rFonts w:ascii="Times New Roman" w:eastAsia="Times New Roman" w:hAnsi="Times New Roman"/>
          <w:sz w:val="24"/>
        </w:rPr>
        <w:softHyphen/>
        <w:t>зентацию с помощью технических средств и информационных технологий;</w:t>
      </w:r>
    </w:p>
    <w:p w:rsidR="00913807" w:rsidRPr="006F0C4C" w:rsidRDefault="00913807" w:rsidP="00870B6B">
      <w:pPr>
        <w:pStyle w:val="affffa"/>
        <w:numPr>
          <w:ilvl w:val="0"/>
          <w:numId w:val="82"/>
        </w:numPr>
        <w:spacing w:after="0" w:line="240" w:lineRule="auto"/>
        <w:jc w:val="both"/>
        <w:rPr>
          <w:rFonts w:ascii="Times New Roman" w:eastAsia="Times New Roman" w:hAnsi="Times New Roman"/>
          <w:sz w:val="24"/>
        </w:rPr>
      </w:pPr>
      <w:r w:rsidRPr="006F0C4C">
        <w:rPr>
          <w:rFonts w:ascii="Times New Roman" w:eastAsia="Times New Roman" w:hAnsi="Times New Roman"/>
          <w:sz w:val="24"/>
        </w:rPr>
        <w:t>организация своей жизни в соответствии с общественно значимыми представлениями о здоровом образе жизни, правах и обязанностях гражданина, ценностях бытия и культуры, со</w:t>
      </w:r>
      <w:r w:rsidRPr="006F0C4C">
        <w:rPr>
          <w:rFonts w:ascii="Times New Roman" w:eastAsia="Times New Roman" w:hAnsi="Times New Roman"/>
          <w:sz w:val="24"/>
        </w:rPr>
        <w:softHyphen/>
        <w:t>циального взаимодействия;</w:t>
      </w:r>
    </w:p>
    <w:p w:rsidR="00913807" w:rsidRPr="006F0C4C" w:rsidRDefault="00913807" w:rsidP="00870B6B">
      <w:pPr>
        <w:pStyle w:val="affffa"/>
        <w:numPr>
          <w:ilvl w:val="0"/>
          <w:numId w:val="82"/>
        </w:numPr>
        <w:spacing w:after="0" w:line="240" w:lineRule="auto"/>
        <w:jc w:val="both"/>
        <w:rPr>
          <w:rFonts w:ascii="Times New Roman" w:eastAsia="Times New Roman" w:hAnsi="Times New Roman"/>
          <w:sz w:val="24"/>
        </w:rPr>
      </w:pPr>
      <w:r w:rsidRPr="006F0C4C">
        <w:rPr>
          <w:rFonts w:ascii="Times New Roman" w:eastAsia="Times New Roman" w:hAnsi="Times New Roman"/>
          <w:sz w:val="24"/>
        </w:rPr>
        <w:t>умение оценивать с позиций социальных норм собствен</w:t>
      </w:r>
      <w:r w:rsidRPr="006F0C4C">
        <w:rPr>
          <w:rFonts w:ascii="Times New Roman" w:eastAsia="Times New Roman" w:hAnsi="Times New Roman"/>
          <w:sz w:val="24"/>
        </w:rPr>
        <w:softHyphen/>
        <w:t>ные поступки и поступки других людей;</w:t>
      </w:r>
    </w:p>
    <w:p w:rsidR="00913807" w:rsidRPr="006F0C4C" w:rsidRDefault="00913807" w:rsidP="00870B6B">
      <w:pPr>
        <w:pStyle w:val="affffa"/>
        <w:numPr>
          <w:ilvl w:val="0"/>
          <w:numId w:val="82"/>
        </w:numPr>
        <w:spacing w:after="0" w:line="240" w:lineRule="auto"/>
        <w:jc w:val="both"/>
        <w:rPr>
          <w:rFonts w:ascii="Times New Roman" w:eastAsia="Times New Roman" w:hAnsi="Times New Roman"/>
          <w:sz w:val="24"/>
        </w:rPr>
      </w:pPr>
      <w:r w:rsidRPr="006F0C4C">
        <w:rPr>
          <w:rFonts w:ascii="Times New Roman" w:eastAsia="Times New Roman" w:hAnsi="Times New Roman"/>
          <w:sz w:val="24"/>
        </w:rPr>
        <w:t>умения взаимодействовать с людьми, работать в кол</w:t>
      </w:r>
      <w:r w:rsidRPr="006F0C4C">
        <w:rPr>
          <w:rFonts w:ascii="Times New Roman" w:eastAsia="Times New Roman" w:hAnsi="Times New Roman"/>
          <w:sz w:val="24"/>
        </w:rPr>
        <w:softHyphen/>
        <w:t>лективах с выполнением различных социальных ролей, пред</w:t>
      </w:r>
      <w:r w:rsidRPr="006F0C4C">
        <w:rPr>
          <w:rFonts w:ascii="Times New Roman" w:eastAsia="Times New Roman" w:hAnsi="Times New Roman"/>
          <w:sz w:val="24"/>
        </w:rPr>
        <w:softHyphen/>
        <w:t>ставлять себя, вести дискуссию, написать письмо, заявле</w:t>
      </w:r>
      <w:r w:rsidRPr="006F0C4C">
        <w:rPr>
          <w:rFonts w:ascii="Times New Roman" w:eastAsia="Times New Roman" w:hAnsi="Times New Roman"/>
          <w:sz w:val="24"/>
        </w:rPr>
        <w:softHyphen/>
        <w:t>ние и т. п.;</w:t>
      </w:r>
    </w:p>
    <w:p w:rsidR="00913807" w:rsidRPr="006F0C4C" w:rsidRDefault="00913807" w:rsidP="00870B6B">
      <w:pPr>
        <w:pStyle w:val="affffa"/>
        <w:numPr>
          <w:ilvl w:val="0"/>
          <w:numId w:val="82"/>
        </w:numPr>
        <w:spacing w:after="0" w:line="240" w:lineRule="auto"/>
        <w:jc w:val="both"/>
        <w:rPr>
          <w:rFonts w:ascii="Times New Roman" w:eastAsia="Times New Roman" w:hAnsi="Times New Roman"/>
          <w:sz w:val="24"/>
        </w:rPr>
      </w:pPr>
      <w:r w:rsidRPr="006F0C4C">
        <w:rPr>
          <w:rFonts w:ascii="Times New Roman" w:eastAsia="Times New Roman" w:hAnsi="Times New Roman"/>
          <w:sz w:val="24"/>
        </w:rPr>
        <w:t>умения ориентироваться в окружающем мире, выбирать целевые и смысловые установки в своих действиях и поступках, принимать решения.</w:t>
      </w:r>
    </w:p>
    <w:p w:rsidR="00913807" w:rsidRPr="006F0C4C" w:rsidRDefault="00913807" w:rsidP="006F0C4C">
      <w:pPr>
        <w:shd w:val="clear" w:color="auto" w:fill="FFFFFF"/>
        <w:ind w:firstLine="709"/>
        <w:jc w:val="both"/>
        <w:textAlignment w:val="baseline"/>
        <w:rPr>
          <w:rFonts w:eastAsia="Times New Roman"/>
          <w:lang w:val="ru-RU"/>
        </w:rPr>
      </w:pPr>
      <w:r w:rsidRPr="006F0C4C">
        <w:rPr>
          <w:rFonts w:eastAsia="Times New Roman"/>
          <w:i/>
          <w:iCs/>
          <w:bdr w:val="none" w:sz="0" w:space="0" w:color="auto" w:frame="1"/>
          <w:lang w:val="ru-RU"/>
        </w:rPr>
        <w:t xml:space="preserve">Предметными результатами </w:t>
      </w:r>
      <w:r w:rsidRPr="006F0C4C">
        <w:rPr>
          <w:rFonts w:eastAsia="Times New Roman"/>
          <w:lang w:val="ru-RU"/>
        </w:rPr>
        <w:t>освоения выпускниками ос</w:t>
      </w:r>
      <w:r w:rsidRPr="006F0C4C">
        <w:rPr>
          <w:rFonts w:eastAsia="Times New Roman"/>
          <w:lang w:val="ru-RU"/>
        </w:rPr>
        <w:softHyphen/>
        <w:t>новной школы программы по географии являются:</w:t>
      </w:r>
    </w:p>
    <w:p w:rsidR="00913807" w:rsidRPr="006F0C4C" w:rsidRDefault="00913807" w:rsidP="00870B6B">
      <w:pPr>
        <w:pStyle w:val="affffa"/>
        <w:numPr>
          <w:ilvl w:val="0"/>
          <w:numId w:val="82"/>
        </w:numPr>
        <w:spacing w:after="0" w:line="240" w:lineRule="auto"/>
        <w:jc w:val="both"/>
        <w:rPr>
          <w:rFonts w:ascii="Times New Roman" w:eastAsia="Times New Roman" w:hAnsi="Times New Roman"/>
          <w:sz w:val="24"/>
        </w:rPr>
      </w:pPr>
      <w:r w:rsidRPr="006F0C4C">
        <w:rPr>
          <w:rFonts w:ascii="Times New Roman" w:eastAsia="Times New Roman" w:hAnsi="Times New Roman"/>
          <w:sz w:val="24"/>
        </w:rPr>
        <w:t>формирование представлений о географической науке, ее роли в освоении планеты человеком, о географических зна</w:t>
      </w:r>
      <w:r w:rsidRPr="006F0C4C">
        <w:rPr>
          <w:rFonts w:ascii="Times New Roman" w:eastAsia="Times New Roman" w:hAnsi="Times New Roman"/>
          <w:sz w:val="24"/>
        </w:rPr>
        <w:softHyphen/>
        <w:t>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913807" w:rsidRPr="006F0C4C" w:rsidRDefault="00913807" w:rsidP="00870B6B">
      <w:pPr>
        <w:pStyle w:val="affffa"/>
        <w:numPr>
          <w:ilvl w:val="0"/>
          <w:numId w:val="82"/>
        </w:numPr>
        <w:spacing w:after="0" w:line="240" w:lineRule="auto"/>
        <w:jc w:val="both"/>
        <w:rPr>
          <w:rFonts w:ascii="Times New Roman" w:eastAsia="Times New Roman" w:hAnsi="Times New Roman"/>
          <w:sz w:val="24"/>
        </w:rPr>
      </w:pPr>
      <w:r w:rsidRPr="006F0C4C">
        <w:rPr>
          <w:rFonts w:ascii="Times New Roman" w:eastAsia="Times New Roman" w:hAnsi="Times New Roman"/>
          <w:sz w:val="24"/>
        </w:rPr>
        <w:t>формирование первичных навыков использования тер</w:t>
      </w:r>
      <w:r w:rsidRPr="006F0C4C">
        <w:rPr>
          <w:rFonts w:ascii="Times New Roman" w:eastAsia="Times New Roman" w:hAnsi="Times New Roman"/>
          <w:sz w:val="24"/>
        </w:rPr>
        <w:softHyphen/>
        <w:t>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913807" w:rsidRPr="006F0C4C" w:rsidRDefault="00913807" w:rsidP="00870B6B">
      <w:pPr>
        <w:pStyle w:val="affffa"/>
        <w:numPr>
          <w:ilvl w:val="0"/>
          <w:numId w:val="82"/>
        </w:numPr>
        <w:spacing w:after="0" w:line="240" w:lineRule="auto"/>
        <w:jc w:val="both"/>
        <w:rPr>
          <w:rFonts w:ascii="Times New Roman" w:eastAsia="Times New Roman" w:hAnsi="Times New Roman"/>
          <w:sz w:val="24"/>
        </w:rPr>
      </w:pPr>
      <w:r w:rsidRPr="006F0C4C">
        <w:rPr>
          <w:rFonts w:ascii="Times New Roman" w:eastAsia="Times New Roman" w:hAnsi="Times New Roman"/>
          <w:sz w:val="24"/>
        </w:rPr>
        <w:t>формирование представлений и основополагающих тео</w:t>
      </w:r>
      <w:r w:rsidRPr="006F0C4C">
        <w:rPr>
          <w:rFonts w:ascii="Times New Roman" w:eastAsia="Times New Roman" w:hAnsi="Times New Roman"/>
          <w:sz w:val="24"/>
        </w:rPr>
        <w:softHyphen/>
        <w:t>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913807" w:rsidRPr="006F0C4C" w:rsidRDefault="00913807" w:rsidP="00870B6B">
      <w:pPr>
        <w:pStyle w:val="affffa"/>
        <w:numPr>
          <w:ilvl w:val="0"/>
          <w:numId w:val="82"/>
        </w:numPr>
        <w:spacing w:after="0" w:line="240" w:lineRule="auto"/>
        <w:jc w:val="both"/>
        <w:rPr>
          <w:rFonts w:ascii="Times New Roman" w:eastAsia="Times New Roman" w:hAnsi="Times New Roman"/>
          <w:sz w:val="24"/>
        </w:rPr>
      </w:pPr>
      <w:r w:rsidRPr="006F0C4C">
        <w:rPr>
          <w:rFonts w:ascii="Times New Roman" w:eastAsia="Times New Roman" w:hAnsi="Times New Roman"/>
          <w:sz w:val="24"/>
        </w:rPr>
        <w:lastRenderedPageBreak/>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w:t>
      </w:r>
      <w:r w:rsidRPr="006F0C4C">
        <w:rPr>
          <w:rFonts w:ascii="Times New Roman" w:eastAsia="Times New Roman" w:hAnsi="Times New Roman"/>
          <w:sz w:val="24"/>
        </w:rPr>
        <w:softHyphen/>
        <w:t>метров;</w:t>
      </w:r>
    </w:p>
    <w:p w:rsidR="00913807" w:rsidRPr="006F0C4C" w:rsidRDefault="00913807" w:rsidP="00870B6B">
      <w:pPr>
        <w:pStyle w:val="affffa"/>
        <w:numPr>
          <w:ilvl w:val="0"/>
          <w:numId w:val="82"/>
        </w:numPr>
        <w:spacing w:after="0" w:line="240" w:lineRule="auto"/>
        <w:jc w:val="both"/>
        <w:rPr>
          <w:rFonts w:ascii="Times New Roman" w:eastAsia="Times New Roman" w:hAnsi="Times New Roman"/>
          <w:sz w:val="24"/>
        </w:rPr>
      </w:pPr>
      <w:r w:rsidRPr="006F0C4C">
        <w:rPr>
          <w:rFonts w:ascii="Times New Roman" w:eastAsia="Times New Roman" w:hAnsi="Times New Roman"/>
          <w:sz w:val="24"/>
        </w:rPr>
        <w:t>овладение основами картографической грамотности и использования географической карты как одного из «языков» международного общения;</w:t>
      </w:r>
    </w:p>
    <w:p w:rsidR="00913807" w:rsidRPr="006F0C4C" w:rsidRDefault="00913807" w:rsidP="00870B6B">
      <w:pPr>
        <w:pStyle w:val="affffa"/>
        <w:numPr>
          <w:ilvl w:val="0"/>
          <w:numId w:val="82"/>
        </w:numPr>
        <w:spacing w:after="0" w:line="240" w:lineRule="auto"/>
        <w:jc w:val="both"/>
        <w:rPr>
          <w:rFonts w:ascii="Times New Roman" w:eastAsia="Times New Roman" w:hAnsi="Times New Roman"/>
          <w:sz w:val="24"/>
        </w:rPr>
      </w:pPr>
      <w:r w:rsidRPr="006F0C4C">
        <w:rPr>
          <w:rFonts w:ascii="Times New Roman" w:eastAsia="Times New Roman" w:hAnsi="Times New Roman"/>
          <w:sz w:val="24"/>
        </w:rPr>
        <w:t>овладение основными навыками нахождения, использо</w:t>
      </w:r>
      <w:r w:rsidRPr="006F0C4C">
        <w:rPr>
          <w:rFonts w:ascii="Times New Roman" w:eastAsia="Times New Roman" w:hAnsi="Times New Roman"/>
          <w:sz w:val="24"/>
        </w:rPr>
        <w:softHyphen/>
        <w:t>вания и презентации географической информации;</w:t>
      </w:r>
    </w:p>
    <w:p w:rsidR="00913807" w:rsidRPr="006F0C4C" w:rsidRDefault="00913807" w:rsidP="00870B6B">
      <w:pPr>
        <w:pStyle w:val="affffa"/>
        <w:numPr>
          <w:ilvl w:val="0"/>
          <w:numId w:val="82"/>
        </w:numPr>
        <w:spacing w:after="0" w:line="240" w:lineRule="auto"/>
        <w:jc w:val="both"/>
        <w:rPr>
          <w:rFonts w:ascii="Times New Roman" w:eastAsia="Times New Roman" w:hAnsi="Times New Roman"/>
          <w:sz w:val="24"/>
        </w:rPr>
      </w:pPr>
      <w:r w:rsidRPr="006F0C4C">
        <w:rPr>
          <w:rFonts w:ascii="Times New Roman" w:eastAsia="Times New Roman" w:hAnsi="Times New Roman"/>
          <w:sz w:val="24"/>
        </w:rPr>
        <w:t>формирование умений и навыков использования раз</w:t>
      </w:r>
      <w:r w:rsidRPr="006F0C4C">
        <w:rPr>
          <w:rFonts w:ascii="Times New Roman" w:eastAsia="Times New Roman" w:hAnsi="Times New Roman"/>
          <w:sz w:val="24"/>
        </w:rPr>
        <w:softHyphen/>
        <w:t>нообразных географических знаний в повседневной жизни для объяснения и оценки разнообразных явлений и процессов, са</w:t>
      </w:r>
      <w:r w:rsidRPr="006F0C4C">
        <w:rPr>
          <w:rFonts w:ascii="Times New Roman" w:eastAsia="Times New Roman" w:hAnsi="Times New Roman"/>
          <w:sz w:val="24"/>
        </w:rPr>
        <w:softHyphen/>
        <w:t>мостоятельного оценивания уровня безопасности окружающей среды, адаптации к условиям территории проживания, соблюде</w:t>
      </w:r>
      <w:r w:rsidRPr="006F0C4C">
        <w:rPr>
          <w:rFonts w:ascii="Times New Roman" w:eastAsia="Times New Roman" w:hAnsi="Times New Roman"/>
          <w:sz w:val="24"/>
        </w:rPr>
        <w:softHyphen/>
        <w:t>ния мер безопасности в случае природных стихийных бедствий и техногенных катастроф;</w:t>
      </w:r>
    </w:p>
    <w:p w:rsidR="00913807" w:rsidRPr="006F0C4C" w:rsidRDefault="00913807" w:rsidP="00870B6B">
      <w:pPr>
        <w:pStyle w:val="affffa"/>
        <w:numPr>
          <w:ilvl w:val="0"/>
          <w:numId w:val="82"/>
        </w:numPr>
        <w:spacing w:after="0" w:line="240" w:lineRule="auto"/>
        <w:jc w:val="both"/>
        <w:rPr>
          <w:rFonts w:ascii="Times New Roman" w:eastAsia="Times New Roman" w:hAnsi="Times New Roman"/>
          <w:sz w:val="24"/>
        </w:rPr>
      </w:pPr>
      <w:r w:rsidRPr="006F0C4C">
        <w:rPr>
          <w:rFonts w:ascii="Times New Roman" w:eastAsia="Times New Roman" w:hAnsi="Times New Roman"/>
          <w:sz w:val="24"/>
        </w:rPr>
        <w:t>формирование представлений об особенностях экологи</w:t>
      </w:r>
      <w:r w:rsidRPr="006F0C4C">
        <w:rPr>
          <w:rFonts w:ascii="Times New Roman" w:eastAsia="Times New Roman" w:hAnsi="Times New Roman"/>
          <w:sz w:val="24"/>
        </w:rPr>
        <w:softHyphen/>
        <w:t>ческих проблем на различных территориях и акваториях, уме</w:t>
      </w:r>
      <w:r w:rsidRPr="006F0C4C">
        <w:rPr>
          <w:rFonts w:ascii="Times New Roman" w:eastAsia="Times New Roman" w:hAnsi="Times New Roman"/>
          <w:sz w:val="24"/>
        </w:rPr>
        <w:softHyphen/>
        <w:t>ний и навыков безопасного и экологически целесообразного поведения в окружающей среде.</w:t>
      </w:r>
    </w:p>
    <w:p w:rsidR="00913807" w:rsidRPr="006F0C4C" w:rsidRDefault="00913807" w:rsidP="006F0C4C">
      <w:pPr>
        <w:shd w:val="clear" w:color="auto" w:fill="FFFFFF"/>
        <w:ind w:firstLine="709"/>
        <w:jc w:val="both"/>
        <w:textAlignment w:val="baseline"/>
        <w:rPr>
          <w:rFonts w:eastAsia="Times New Roman"/>
          <w:lang w:val="ru-RU"/>
        </w:rPr>
      </w:pPr>
    </w:p>
    <w:p w:rsidR="00913807" w:rsidRPr="006F0C4C" w:rsidRDefault="00913807" w:rsidP="006F0C4C">
      <w:pPr>
        <w:shd w:val="clear" w:color="auto" w:fill="FFFFFF"/>
        <w:ind w:firstLine="709"/>
        <w:jc w:val="both"/>
        <w:textAlignment w:val="baseline"/>
        <w:rPr>
          <w:rFonts w:eastAsia="Times New Roman"/>
          <w:lang w:val="ru-RU"/>
        </w:rPr>
      </w:pPr>
      <w:r w:rsidRPr="006F0C4C">
        <w:rPr>
          <w:rFonts w:eastAsia="Times New Roman"/>
          <w:b/>
          <w:bCs/>
          <w:bdr w:val="none" w:sz="0" w:space="0" w:color="auto" w:frame="1"/>
          <w:lang w:val="ru-RU"/>
        </w:rPr>
        <w:t>Основное содержание учебного предмета «География».</w:t>
      </w:r>
    </w:p>
    <w:p w:rsidR="00913807" w:rsidRPr="006F0C4C" w:rsidRDefault="00913807" w:rsidP="006F0C4C">
      <w:pPr>
        <w:ind w:firstLine="709"/>
        <w:jc w:val="both"/>
        <w:rPr>
          <w:b/>
          <w:lang w:val="ru-RU"/>
        </w:rPr>
      </w:pPr>
      <w:r w:rsidRPr="006F0C4C">
        <w:rPr>
          <w:b/>
          <w:lang w:val="ru-RU"/>
        </w:rPr>
        <w:t>География Земли</w:t>
      </w:r>
    </w:p>
    <w:p w:rsidR="00913807" w:rsidRPr="006F0C4C" w:rsidRDefault="00913807" w:rsidP="006F0C4C">
      <w:pPr>
        <w:ind w:firstLine="709"/>
        <w:jc w:val="both"/>
        <w:rPr>
          <w:lang w:val="ru-RU"/>
        </w:rPr>
      </w:pPr>
      <w:r w:rsidRPr="006F0C4C">
        <w:rPr>
          <w:b/>
          <w:lang w:val="ru-RU"/>
        </w:rPr>
        <w:t xml:space="preserve">Источники географической информации </w:t>
      </w:r>
    </w:p>
    <w:p w:rsidR="00913807" w:rsidRPr="006F0C4C" w:rsidRDefault="00913807" w:rsidP="006F0C4C">
      <w:pPr>
        <w:ind w:firstLine="709"/>
        <w:jc w:val="both"/>
        <w:rPr>
          <w:lang w:val="ru-RU"/>
        </w:rPr>
      </w:pPr>
      <w:r w:rsidRPr="006F0C4C">
        <w:rPr>
          <w:b/>
          <w:lang w:val="ru-RU"/>
        </w:rPr>
        <w:t>Развитие географических знаний о Земле.</w:t>
      </w:r>
      <w:r w:rsidRPr="006F0C4C">
        <w:rPr>
          <w:lang w:val="ru-RU"/>
        </w:rPr>
        <w:t xml:space="preserve"> Развитие п</w:t>
      </w:r>
      <w:r w:rsidRPr="006F0C4C">
        <w:rPr>
          <w:iCs/>
          <w:lang w:val="ru-RU"/>
        </w:rPr>
        <w:t xml:space="preserve">редставлений человека о мире. </w:t>
      </w:r>
      <w:r w:rsidRPr="006F0C4C">
        <w:rPr>
          <w:lang w:val="ru-RU"/>
        </w:rPr>
        <w:t>Выдающиеся географические открытия. Современный этап научных географических исследований.</w:t>
      </w:r>
    </w:p>
    <w:p w:rsidR="00913807" w:rsidRPr="006F0C4C" w:rsidRDefault="00913807" w:rsidP="006F0C4C">
      <w:pPr>
        <w:ind w:firstLine="709"/>
        <w:jc w:val="both"/>
        <w:rPr>
          <w:lang w:val="ru-RU"/>
        </w:rPr>
      </w:pPr>
      <w:r w:rsidRPr="006F0C4C">
        <w:rPr>
          <w:b/>
          <w:lang w:val="ru-RU"/>
        </w:rPr>
        <w:t>Глобус.</w:t>
      </w:r>
      <w:r w:rsidRPr="006F0C4C">
        <w:rPr>
          <w:lang w:val="ru-RU"/>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913807" w:rsidRPr="006F0C4C" w:rsidRDefault="00913807" w:rsidP="006F0C4C">
      <w:pPr>
        <w:ind w:firstLine="709"/>
        <w:jc w:val="both"/>
        <w:rPr>
          <w:lang w:val="ru-RU"/>
        </w:rPr>
      </w:pPr>
      <w:r w:rsidRPr="006F0C4C">
        <w:rPr>
          <w:b/>
          <w:lang w:val="ru-RU"/>
        </w:rPr>
        <w:t>План местности.</w:t>
      </w:r>
      <w:r w:rsidRPr="006F0C4C">
        <w:rPr>
          <w:lang w:val="ru-RU"/>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913807" w:rsidRPr="006F0C4C" w:rsidRDefault="00913807" w:rsidP="006F0C4C">
      <w:pPr>
        <w:ind w:firstLine="709"/>
        <w:jc w:val="both"/>
        <w:rPr>
          <w:lang w:val="ru-RU"/>
        </w:rPr>
      </w:pPr>
      <w:r w:rsidRPr="006F0C4C">
        <w:rPr>
          <w:b/>
          <w:lang w:val="ru-RU"/>
        </w:rPr>
        <w:t>Географическая карта — особый источник информации.</w:t>
      </w:r>
      <w:r w:rsidRPr="006F0C4C">
        <w:rPr>
          <w:lang w:val="ru-RU"/>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913807" w:rsidRPr="006F0C4C" w:rsidRDefault="00913807" w:rsidP="006F0C4C">
      <w:pPr>
        <w:ind w:firstLine="709"/>
        <w:jc w:val="both"/>
        <w:rPr>
          <w:lang w:val="ru-RU"/>
        </w:rPr>
      </w:pPr>
      <w:r w:rsidRPr="006F0C4C">
        <w:rPr>
          <w:b/>
          <w:lang w:val="ru-RU"/>
        </w:rPr>
        <w:t>Географические методы изучения окружающей среды.</w:t>
      </w:r>
      <w:r w:rsidRPr="006F0C4C">
        <w:rPr>
          <w:lang w:val="ru-RU"/>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w:t>
      </w:r>
    </w:p>
    <w:p w:rsidR="00913807" w:rsidRPr="006F0C4C" w:rsidRDefault="00913807" w:rsidP="006F0C4C">
      <w:pPr>
        <w:ind w:firstLine="709"/>
        <w:jc w:val="both"/>
        <w:rPr>
          <w:lang w:val="ru-RU"/>
        </w:rPr>
      </w:pPr>
      <w:r w:rsidRPr="006F0C4C">
        <w:rPr>
          <w:b/>
          <w:lang w:val="ru-RU"/>
        </w:rPr>
        <w:t>Природа Земли и человек</w:t>
      </w:r>
    </w:p>
    <w:p w:rsidR="00913807" w:rsidRPr="006F0C4C" w:rsidRDefault="00913807" w:rsidP="006F0C4C">
      <w:pPr>
        <w:pStyle w:val="afe"/>
        <w:spacing w:line="240" w:lineRule="auto"/>
        <w:ind w:firstLine="709"/>
        <w:rPr>
          <w:rFonts w:ascii="Times New Roman" w:hAnsi="Times New Roman"/>
          <w:sz w:val="24"/>
          <w:szCs w:val="24"/>
        </w:rPr>
      </w:pPr>
      <w:r w:rsidRPr="006F0C4C">
        <w:rPr>
          <w:rFonts w:ascii="Times New Roman" w:hAnsi="Times New Roman"/>
          <w:b/>
          <w:sz w:val="24"/>
          <w:szCs w:val="24"/>
        </w:rPr>
        <w:t>Земля — планета Солнечной системы.</w:t>
      </w:r>
      <w:r w:rsidRPr="006F0C4C">
        <w:rPr>
          <w:rFonts w:ascii="Times New Roman" w:hAnsi="Times New Roman"/>
          <w:sz w:val="24"/>
          <w:szCs w:val="24"/>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913807" w:rsidRPr="006F0C4C" w:rsidRDefault="00913807" w:rsidP="006F0C4C">
      <w:pPr>
        <w:pStyle w:val="afe"/>
        <w:spacing w:line="240" w:lineRule="auto"/>
        <w:ind w:firstLine="709"/>
        <w:rPr>
          <w:rFonts w:ascii="Times New Roman" w:hAnsi="Times New Roman"/>
          <w:sz w:val="24"/>
          <w:szCs w:val="24"/>
        </w:rPr>
      </w:pPr>
      <w:r w:rsidRPr="006F0C4C">
        <w:rPr>
          <w:rFonts w:ascii="Times New Roman" w:hAnsi="Times New Roman"/>
          <w:b/>
          <w:sz w:val="24"/>
          <w:szCs w:val="24"/>
        </w:rPr>
        <w:t>Земная кора и литосфера.</w:t>
      </w:r>
      <w:r w:rsidRPr="006F0C4C">
        <w:rPr>
          <w:rFonts w:ascii="Times New Roman" w:hAnsi="Times New Roman"/>
          <w:sz w:val="24"/>
          <w:szCs w:val="24"/>
        </w:rPr>
        <w:t xml:space="preserve"> </w:t>
      </w:r>
      <w:r w:rsidRPr="006F0C4C">
        <w:rPr>
          <w:rFonts w:ascii="Times New Roman" w:hAnsi="Times New Roman"/>
          <w:b/>
          <w:sz w:val="24"/>
          <w:szCs w:val="24"/>
        </w:rPr>
        <w:t>Рельеф Земли.</w:t>
      </w:r>
      <w:r w:rsidRPr="006F0C4C">
        <w:rPr>
          <w:rFonts w:ascii="Times New Roman" w:hAnsi="Times New Roman"/>
          <w:sz w:val="24"/>
          <w:szCs w:val="24"/>
        </w:rPr>
        <w:t xml:space="preserve"> Внутреннее строение Земли, методы его изучения.</w:t>
      </w:r>
    </w:p>
    <w:p w:rsidR="00913807" w:rsidRPr="006F0C4C" w:rsidRDefault="00913807" w:rsidP="006F0C4C">
      <w:pPr>
        <w:pStyle w:val="afe"/>
        <w:spacing w:line="240" w:lineRule="auto"/>
        <w:ind w:firstLine="709"/>
        <w:rPr>
          <w:rFonts w:ascii="Times New Roman" w:hAnsi="Times New Roman"/>
          <w:sz w:val="24"/>
          <w:szCs w:val="24"/>
        </w:rPr>
      </w:pPr>
      <w:r w:rsidRPr="006F0C4C">
        <w:rPr>
          <w:rFonts w:ascii="Times New Roman" w:hAnsi="Times New Roman"/>
          <w:sz w:val="24"/>
          <w:szCs w:val="24"/>
        </w:rPr>
        <w:t>Земная кора и литосфера.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913807" w:rsidRPr="006F0C4C" w:rsidRDefault="00913807" w:rsidP="006F0C4C">
      <w:pPr>
        <w:pStyle w:val="afe"/>
        <w:spacing w:line="240" w:lineRule="auto"/>
        <w:ind w:firstLine="709"/>
        <w:rPr>
          <w:rFonts w:ascii="Times New Roman" w:hAnsi="Times New Roman"/>
          <w:sz w:val="24"/>
          <w:szCs w:val="24"/>
        </w:rPr>
      </w:pPr>
      <w:r w:rsidRPr="006F0C4C">
        <w:rPr>
          <w:rFonts w:ascii="Times New Roman" w:hAnsi="Times New Roman"/>
          <w:sz w:val="24"/>
          <w:szCs w:val="24"/>
        </w:rPr>
        <w:t>Рельеф Земли.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913807" w:rsidRPr="006F0C4C" w:rsidRDefault="00913807" w:rsidP="006F0C4C">
      <w:pPr>
        <w:pStyle w:val="afe"/>
        <w:spacing w:line="240" w:lineRule="auto"/>
        <w:ind w:firstLine="709"/>
        <w:rPr>
          <w:rFonts w:ascii="Times New Roman" w:hAnsi="Times New Roman"/>
          <w:sz w:val="24"/>
          <w:szCs w:val="24"/>
        </w:rPr>
      </w:pPr>
      <w:r w:rsidRPr="006F0C4C">
        <w:rPr>
          <w:rFonts w:ascii="Times New Roman" w:hAnsi="Times New Roman"/>
          <w:sz w:val="24"/>
          <w:szCs w:val="24"/>
        </w:rPr>
        <w:lastRenderedPageBreak/>
        <w:t xml:space="preserve">Человек и литосфера. Опасные природные явления, их предупреждение. Особенности жизни и деятельности </w:t>
      </w:r>
      <w:proofErr w:type="gramStart"/>
      <w:r w:rsidRPr="006F0C4C">
        <w:rPr>
          <w:rFonts w:ascii="Times New Roman" w:hAnsi="Times New Roman"/>
          <w:sz w:val="24"/>
          <w:szCs w:val="24"/>
        </w:rPr>
        <w:t>чел-</w:t>
      </w:r>
      <w:proofErr w:type="spellStart"/>
      <w:r w:rsidRPr="006F0C4C">
        <w:rPr>
          <w:rFonts w:ascii="Times New Roman" w:hAnsi="Times New Roman"/>
          <w:sz w:val="24"/>
          <w:szCs w:val="24"/>
        </w:rPr>
        <w:t>овека</w:t>
      </w:r>
      <w:proofErr w:type="spellEnd"/>
      <w:proofErr w:type="gramEnd"/>
      <w:r w:rsidRPr="006F0C4C">
        <w:rPr>
          <w:rFonts w:ascii="Times New Roman" w:hAnsi="Times New Roman"/>
          <w:sz w:val="24"/>
          <w:szCs w:val="24"/>
        </w:rPr>
        <w:t xml:space="preserve"> в горах и на равнинах. Воздействие хозяйственной деятельности на литосферу. Преобразование рельефа, антропогенные формы рельефа.</w:t>
      </w:r>
    </w:p>
    <w:p w:rsidR="00913807" w:rsidRPr="006F0C4C" w:rsidRDefault="00913807" w:rsidP="006F0C4C">
      <w:pPr>
        <w:ind w:firstLine="709"/>
        <w:jc w:val="both"/>
        <w:rPr>
          <w:lang w:val="ru-RU"/>
        </w:rPr>
      </w:pPr>
      <w:r w:rsidRPr="006F0C4C">
        <w:rPr>
          <w:b/>
          <w:lang w:val="ru-RU"/>
        </w:rPr>
        <w:t>Атмосфера — воздушная оболочка Земли.</w:t>
      </w:r>
    </w:p>
    <w:p w:rsidR="00913807" w:rsidRPr="006F0C4C" w:rsidRDefault="00913807" w:rsidP="006F0C4C">
      <w:pPr>
        <w:ind w:firstLine="709"/>
        <w:jc w:val="both"/>
        <w:rPr>
          <w:lang w:val="ru-RU"/>
        </w:rPr>
      </w:pPr>
      <w:r w:rsidRPr="006F0C4C">
        <w:rPr>
          <w:lang w:val="ru-RU"/>
        </w:rPr>
        <w:t>Атмосфера. 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913807" w:rsidRPr="006F0C4C" w:rsidRDefault="00913807" w:rsidP="006F0C4C">
      <w:pPr>
        <w:ind w:firstLine="709"/>
        <w:jc w:val="both"/>
        <w:rPr>
          <w:lang w:val="ru-RU"/>
        </w:rPr>
      </w:pPr>
      <w:r w:rsidRPr="006F0C4C">
        <w:rPr>
          <w:lang w:val="ru-RU"/>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913807" w:rsidRPr="006F0C4C" w:rsidRDefault="00913807" w:rsidP="006F0C4C">
      <w:pPr>
        <w:ind w:firstLine="709"/>
        <w:jc w:val="both"/>
        <w:rPr>
          <w:lang w:val="ru-RU"/>
        </w:rPr>
      </w:pPr>
      <w:r w:rsidRPr="006F0C4C">
        <w:rPr>
          <w:lang w:val="ru-RU"/>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913807" w:rsidRPr="006F0C4C" w:rsidRDefault="00913807" w:rsidP="006F0C4C">
      <w:pPr>
        <w:pStyle w:val="afe"/>
        <w:spacing w:line="240" w:lineRule="auto"/>
        <w:ind w:firstLine="709"/>
        <w:rPr>
          <w:rFonts w:ascii="Times New Roman" w:hAnsi="Times New Roman"/>
          <w:sz w:val="24"/>
          <w:szCs w:val="24"/>
        </w:rPr>
      </w:pPr>
      <w:r w:rsidRPr="006F0C4C">
        <w:rPr>
          <w:rFonts w:ascii="Times New Roman" w:hAnsi="Times New Roman"/>
          <w:sz w:val="24"/>
          <w:szCs w:val="24"/>
        </w:rPr>
        <w:t>Погода и климат.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913807" w:rsidRPr="006F0C4C" w:rsidRDefault="00913807" w:rsidP="006F0C4C">
      <w:pPr>
        <w:ind w:firstLine="709"/>
        <w:jc w:val="both"/>
        <w:rPr>
          <w:lang w:val="ru-RU"/>
        </w:rPr>
      </w:pPr>
      <w:r w:rsidRPr="006F0C4C">
        <w:rPr>
          <w:lang w:val="ru-RU"/>
        </w:rPr>
        <w:t>Человек и атмосфера.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913807" w:rsidRPr="006F0C4C" w:rsidRDefault="00913807" w:rsidP="006F0C4C">
      <w:pPr>
        <w:ind w:firstLine="709"/>
        <w:jc w:val="both"/>
        <w:rPr>
          <w:lang w:val="ru-RU"/>
        </w:rPr>
      </w:pPr>
      <w:r w:rsidRPr="006F0C4C">
        <w:rPr>
          <w:b/>
          <w:lang w:val="ru-RU"/>
        </w:rPr>
        <w:t>Гидросфера — водная оболочка Земли.</w:t>
      </w:r>
    </w:p>
    <w:p w:rsidR="00913807" w:rsidRPr="006F0C4C" w:rsidRDefault="00913807" w:rsidP="006F0C4C">
      <w:pPr>
        <w:ind w:firstLine="709"/>
        <w:jc w:val="both"/>
        <w:rPr>
          <w:lang w:val="ru-RU"/>
        </w:rPr>
      </w:pPr>
      <w:r w:rsidRPr="006F0C4C">
        <w:rPr>
          <w:lang w:val="ru-RU"/>
        </w:rPr>
        <w:t>Вода на Земле. Части гидросферы. Мировой круговорот воды.</w:t>
      </w:r>
    </w:p>
    <w:p w:rsidR="00913807" w:rsidRPr="006F0C4C" w:rsidRDefault="00913807" w:rsidP="006F0C4C">
      <w:pPr>
        <w:ind w:firstLine="709"/>
        <w:jc w:val="both"/>
        <w:rPr>
          <w:iCs/>
          <w:lang w:val="ru-RU"/>
        </w:rPr>
      </w:pPr>
      <w:r w:rsidRPr="006F0C4C">
        <w:rPr>
          <w:lang w:val="ru-RU"/>
        </w:rPr>
        <w:t>Океаны.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913807" w:rsidRPr="006F0C4C" w:rsidRDefault="00913807" w:rsidP="006F0C4C">
      <w:pPr>
        <w:ind w:firstLine="709"/>
        <w:jc w:val="both"/>
        <w:rPr>
          <w:lang w:val="ru-RU"/>
        </w:rPr>
      </w:pPr>
      <w:r w:rsidRPr="006F0C4C">
        <w:rPr>
          <w:lang w:val="ru-RU"/>
        </w:rPr>
        <w:t>Воды суши.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913807" w:rsidRPr="006F0C4C" w:rsidRDefault="00913807" w:rsidP="006F0C4C">
      <w:pPr>
        <w:ind w:firstLine="709"/>
        <w:jc w:val="both"/>
        <w:rPr>
          <w:lang w:val="ru-RU"/>
        </w:rPr>
      </w:pPr>
      <w:r w:rsidRPr="006F0C4C">
        <w:rPr>
          <w:lang w:val="ru-RU"/>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913807" w:rsidRPr="006F0C4C" w:rsidRDefault="00913807" w:rsidP="006F0C4C">
      <w:pPr>
        <w:ind w:firstLine="709"/>
        <w:jc w:val="both"/>
        <w:rPr>
          <w:lang w:val="ru-RU"/>
        </w:rPr>
      </w:pPr>
      <w:r w:rsidRPr="006F0C4C">
        <w:rPr>
          <w:lang w:val="ru-RU"/>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913807" w:rsidRPr="006F0C4C" w:rsidRDefault="00913807" w:rsidP="006F0C4C">
      <w:pPr>
        <w:ind w:firstLine="709"/>
        <w:jc w:val="both"/>
        <w:rPr>
          <w:lang w:val="ru-RU"/>
        </w:rPr>
      </w:pPr>
      <w:r w:rsidRPr="006F0C4C">
        <w:rPr>
          <w:lang w:val="ru-RU"/>
        </w:rPr>
        <w:t>Человек и гидросфера. 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913807" w:rsidRPr="006F0C4C" w:rsidRDefault="00913807" w:rsidP="006F0C4C">
      <w:pPr>
        <w:ind w:firstLine="709"/>
        <w:jc w:val="both"/>
        <w:rPr>
          <w:lang w:val="ru-RU"/>
        </w:rPr>
      </w:pPr>
      <w:r w:rsidRPr="006F0C4C">
        <w:rPr>
          <w:b/>
          <w:lang w:val="ru-RU"/>
        </w:rPr>
        <w:t>Биосфера Земли.</w:t>
      </w:r>
      <w:r w:rsidRPr="006F0C4C">
        <w:rPr>
          <w:lang w:val="ru-RU"/>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w:t>
      </w:r>
      <w:r w:rsidRPr="006F0C4C">
        <w:rPr>
          <w:lang w:val="ru-RU"/>
        </w:rPr>
        <w:lastRenderedPageBreak/>
        <w:t>животного мира Земли. Наблюдения за растительностью и животными миром как способ определения качества окружающей среды.</w:t>
      </w:r>
    </w:p>
    <w:p w:rsidR="00913807" w:rsidRPr="006F0C4C" w:rsidRDefault="00913807" w:rsidP="006F0C4C">
      <w:pPr>
        <w:ind w:firstLine="709"/>
        <w:jc w:val="both"/>
        <w:rPr>
          <w:lang w:val="ru-RU"/>
        </w:rPr>
      </w:pPr>
      <w:r w:rsidRPr="006F0C4C">
        <w:rPr>
          <w:b/>
          <w:lang w:val="ru-RU"/>
        </w:rPr>
        <w:t>Почва как особое природное образование.</w:t>
      </w:r>
      <w:r w:rsidRPr="006F0C4C">
        <w:rPr>
          <w:lang w:val="ru-RU"/>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913807" w:rsidRPr="006F0C4C" w:rsidRDefault="00913807" w:rsidP="006F0C4C">
      <w:pPr>
        <w:ind w:firstLine="709"/>
        <w:jc w:val="both"/>
        <w:rPr>
          <w:lang w:val="ru-RU"/>
        </w:rPr>
      </w:pPr>
      <w:r w:rsidRPr="006F0C4C">
        <w:rPr>
          <w:b/>
          <w:lang w:val="ru-RU"/>
        </w:rPr>
        <w:t>Географическая оболочка Земли.</w:t>
      </w:r>
      <w:r w:rsidRPr="006F0C4C">
        <w:rPr>
          <w:lang w:val="ru-RU"/>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913807" w:rsidRPr="006F0C4C" w:rsidRDefault="00913807" w:rsidP="006F0C4C">
      <w:pPr>
        <w:ind w:firstLine="709"/>
        <w:jc w:val="both"/>
        <w:rPr>
          <w:lang w:val="ru-RU"/>
        </w:rPr>
      </w:pPr>
      <w:r w:rsidRPr="006F0C4C">
        <w:rPr>
          <w:b/>
          <w:lang w:val="ru-RU"/>
        </w:rPr>
        <w:t>Население Земли</w:t>
      </w:r>
    </w:p>
    <w:p w:rsidR="00913807" w:rsidRPr="006F0C4C" w:rsidRDefault="00913807" w:rsidP="006F0C4C">
      <w:pPr>
        <w:ind w:firstLine="709"/>
        <w:jc w:val="both"/>
        <w:rPr>
          <w:lang w:val="ru-RU"/>
        </w:rPr>
      </w:pPr>
      <w:r w:rsidRPr="006F0C4C">
        <w:rPr>
          <w:b/>
          <w:lang w:val="ru-RU"/>
        </w:rPr>
        <w:t>Заселение человеком Земли. Расы.</w:t>
      </w:r>
      <w:r w:rsidRPr="006F0C4C">
        <w:rPr>
          <w:lang w:val="ru-RU"/>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913807" w:rsidRPr="006F0C4C" w:rsidRDefault="00913807" w:rsidP="006F0C4C">
      <w:pPr>
        <w:tabs>
          <w:tab w:val="left" w:pos="2314"/>
        </w:tabs>
        <w:ind w:firstLine="709"/>
        <w:jc w:val="both"/>
        <w:rPr>
          <w:lang w:val="ru-RU"/>
        </w:rPr>
      </w:pPr>
      <w:r w:rsidRPr="006F0C4C">
        <w:rPr>
          <w:b/>
          <w:lang w:val="ru-RU"/>
        </w:rPr>
        <w:t>Численность населения Земли, её изменение во времени.</w:t>
      </w:r>
      <w:r w:rsidRPr="006F0C4C">
        <w:rPr>
          <w:lang w:val="ru-RU"/>
        </w:rPr>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913807" w:rsidRPr="006F0C4C" w:rsidRDefault="00913807" w:rsidP="006F0C4C">
      <w:pPr>
        <w:ind w:firstLine="709"/>
        <w:jc w:val="both"/>
        <w:rPr>
          <w:bCs/>
          <w:lang w:val="ru-RU"/>
        </w:rPr>
      </w:pPr>
      <w:r w:rsidRPr="006F0C4C">
        <w:rPr>
          <w:lang w:val="ru-RU"/>
        </w:rPr>
        <w:t xml:space="preserve">Факторы, влияющие на рост численности населения. </w:t>
      </w:r>
      <w:r w:rsidRPr="006F0C4C">
        <w:rPr>
          <w:bCs/>
          <w:lang w:val="ru-RU"/>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913807" w:rsidRPr="006F0C4C" w:rsidRDefault="00913807" w:rsidP="006F0C4C">
      <w:pPr>
        <w:tabs>
          <w:tab w:val="left" w:pos="2314"/>
        </w:tabs>
        <w:ind w:firstLine="709"/>
        <w:jc w:val="both"/>
        <w:rPr>
          <w:lang w:val="ru-RU"/>
        </w:rPr>
      </w:pPr>
      <w:r w:rsidRPr="006F0C4C">
        <w:rPr>
          <w:b/>
          <w:lang w:val="ru-RU"/>
        </w:rPr>
        <w:t xml:space="preserve">Размещение людей на Земле. </w:t>
      </w:r>
      <w:r w:rsidRPr="006F0C4C">
        <w:rPr>
          <w:lang w:val="ru-RU"/>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913807" w:rsidRPr="006F0C4C" w:rsidRDefault="00913807" w:rsidP="006F0C4C">
      <w:pPr>
        <w:tabs>
          <w:tab w:val="left" w:pos="2314"/>
        </w:tabs>
        <w:ind w:firstLine="709"/>
        <w:jc w:val="both"/>
        <w:rPr>
          <w:lang w:val="ru-RU"/>
        </w:rPr>
      </w:pPr>
      <w:r w:rsidRPr="006F0C4C">
        <w:rPr>
          <w:lang w:val="ru-RU"/>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913807" w:rsidRPr="006F0C4C" w:rsidRDefault="00913807" w:rsidP="006F0C4C">
      <w:pPr>
        <w:tabs>
          <w:tab w:val="left" w:pos="2314"/>
        </w:tabs>
        <w:ind w:firstLine="709"/>
        <w:jc w:val="both"/>
        <w:rPr>
          <w:lang w:val="ru-RU"/>
        </w:rPr>
      </w:pPr>
      <w:r w:rsidRPr="006F0C4C">
        <w:rPr>
          <w:b/>
          <w:lang w:val="ru-RU"/>
        </w:rPr>
        <w:t xml:space="preserve">Народы и религии мира. </w:t>
      </w:r>
      <w:r w:rsidRPr="006F0C4C">
        <w:rPr>
          <w:lang w:val="ru-RU"/>
        </w:rPr>
        <w:t>Народ. Языковые семьи. География народов и языков. Карта народов мира. Мировые и национальные религии, их география.</w:t>
      </w:r>
    </w:p>
    <w:p w:rsidR="00913807" w:rsidRPr="006F0C4C" w:rsidRDefault="00913807" w:rsidP="006F0C4C">
      <w:pPr>
        <w:tabs>
          <w:tab w:val="left" w:pos="2314"/>
        </w:tabs>
        <w:ind w:firstLine="709"/>
        <w:jc w:val="both"/>
        <w:rPr>
          <w:b/>
          <w:lang w:val="ru-RU"/>
        </w:rPr>
      </w:pPr>
      <w:r w:rsidRPr="006F0C4C">
        <w:rPr>
          <w:b/>
          <w:lang w:val="ru-RU"/>
        </w:rPr>
        <w:t>Хозяйственная деятельность людей.</w:t>
      </w:r>
      <w:r w:rsidRPr="006F0C4C">
        <w:rPr>
          <w:lang w:val="ru-RU"/>
        </w:rPr>
        <w:t xml:space="preserve"> Понятие о современном хозяйстве, его составе. Основные виды хозяйственной деятельности людей, их география.</w:t>
      </w:r>
    </w:p>
    <w:p w:rsidR="00913807" w:rsidRPr="006F0C4C" w:rsidRDefault="00913807" w:rsidP="006F0C4C">
      <w:pPr>
        <w:ind w:firstLine="709"/>
        <w:jc w:val="both"/>
        <w:rPr>
          <w:lang w:val="ru-RU"/>
        </w:rPr>
      </w:pPr>
      <w:r w:rsidRPr="006F0C4C">
        <w:rPr>
          <w:b/>
          <w:lang w:val="ru-RU"/>
        </w:rPr>
        <w:t xml:space="preserve">Городское и сельское население. </w:t>
      </w:r>
      <w:r w:rsidRPr="006F0C4C">
        <w:rPr>
          <w:lang w:val="ru-RU"/>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913807" w:rsidRPr="006F0C4C" w:rsidRDefault="00913807" w:rsidP="006F0C4C">
      <w:pPr>
        <w:ind w:firstLine="709"/>
        <w:jc w:val="both"/>
        <w:rPr>
          <w:b/>
          <w:lang w:val="ru-RU"/>
        </w:rPr>
      </w:pPr>
      <w:r w:rsidRPr="006F0C4C">
        <w:rPr>
          <w:b/>
          <w:lang w:val="ru-RU"/>
        </w:rPr>
        <w:t>Материки, океаны и страны</w:t>
      </w:r>
    </w:p>
    <w:p w:rsidR="00913807" w:rsidRPr="006F0C4C" w:rsidRDefault="00913807" w:rsidP="006F0C4C">
      <w:pPr>
        <w:ind w:firstLine="709"/>
        <w:jc w:val="both"/>
        <w:rPr>
          <w:lang w:val="ru-RU"/>
        </w:rPr>
      </w:pPr>
      <w:r w:rsidRPr="006F0C4C">
        <w:rPr>
          <w:b/>
          <w:iCs/>
          <w:lang w:val="ru-RU"/>
        </w:rPr>
        <w:t>Современный облик Земли: планетарные географические закономерности.</w:t>
      </w:r>
      <w:r w:rsidRPr="006F0C4C">
        <w:rPr>
          <w:lang w:val="ru-RU"/>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913807" w:rsidRPr="006F0C4C" w:rsidRDefault="00913807" w:rsidP="006F0C4C">
      <w:pPr>
        <w:ind w:firstLine="709"/>
        <w:jc w:val="both"/>
        <w:rPr>
          <w:lang w:val="ru-RU"/>
        </w:rPr>
      </w:pPr>
      <w:r w:rsidRPr="006F0C4C">
        <w:rPr>
          <w:b/>
          <w:iCs/>
          <w:lang w:val="ru-RU"/>
        </w:rPr>
        <w:t>Материки, океаны и страны</w:t>
      </w:r>
      <w:r w:rsidRPr="006F0C4C">
        <w:rPr>
          <w:iCs/>
          <w:lang w:val="ru-RU"/>
        </w:rPr>
        <w:t>.</w:t>
      </w:r>
      <w:r w:rsidRPr="006F0C4C">
        <w:rPr>
          <w:lang w:val="ru-RU"/>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913807" w:rsidRPr="006F0C4C" w:rsidRDefault="00913807" w:rsidP="006F0C4C">
      <w:pPr>
        <w:ind w:firstLine="709"/>
        <w:jc w:val="both"/>
        <w:rPr>
          <w:lang w:val="ru-RU"/>
        </w:rPr>
      </w:pPr>
      <w:r w:rsidRPr="006F0C4C">
        <w:rPr>
          <w:lang w:val="ru-RU"/>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913807" w:rsidRPr="006F0C4C" w:rsidRDefault="00913807" w:rsidP="006F0C4C">
      <w:pPr>
        <w:ind w:firstLine="709"/>
        <w:jc w:val="both"/>
        <w:rPr>
          <w:lang w:val="ru-RU"/>
        </w:rPr>
      </w:pPr>
      <w:r w:rsidRPr="006F0C4C">
        <w:rPr>
          <w:lang w:val="ru-RU"/>
        </w:rPr>
        <w:t xml:space="preserve">Историко-культурные районы мира. Памятники природного и культурного наследия </w:t>
      </w:r>
      <w:r w:rsidRPr="006F0C4C">
        <w:rPr>
          <w:lang w:val="ru-RU"/>
        </w:rPr>
        <w:lastRenderedPageBreak/>
        <w:t>человечества.</w:t>
      </w:r>
    </w:p>
    <w:p w:rsidR="00913807" w:rsidRPr="006F0C4C" w:rsidRDefault="00913807" w:rsidP="006F0C4C">
      <w:pPr>
        <w:ind w:firstLine="709"/>
        <w:jc w:val="both"/>
        <w:rPr>
          <w:lang w:val="ru-RU"/>
        </w:rPr>
      </w:pPr>
      <w:r w:rsidRPr="006F0C4C">
        <w:rPr>
          <w:lang w:val="ru-RU"/>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913807" w:rsidRPr="006F0C4C" w:rsidRDefault="00913807" w:rsidP="006F0C4C">
      <w:pPr>
        <w:ind w:firstLine="709"/>
        <w:jc w:val="both"/>
        <w:rPr>
          <w:b/>
          <w:iCs/>
          <w:lang w:val="ru-RU"/>
        </w:rPr>
      </w:pPr>
      <w:r w:rsidRPr="006F0C4C">
        <w:rPr>
          <w:b/>
          <w:lang w:val="ru-RU"/>
        </w:rPr>
        <w:t>География России</w:t>
      </w:r>
    </w:p>
    <w:p w:rsidR="00913807" w:rsidRPr="006F0C4C" w:rsidRDefault="00913807" w:rsidP="006F0C4C">
      <w:pPr>
        <w:ind w:firstLine="709"/>
        <w:jc w:val="both"/>
        <w:rPr>
          <w:b/>
          <w:lang w:val="ru-RU"/>
        </w:rPr>
      </w:pPr>
      <w:r w:rsidRPr="006F0C4C">
        <w:rPr>
          <w:b/>
          <w:lang w:val="ru-RU"/>
        </w:rPr>
        <w:t>Особенности географического положения России</w:t>
      </w:r>
    </w:p>
    <w:p w:rsidR="00913807" w:rsidRPr="006F0C4C" w:rsidRDefault="00913807" w:rsidP="006F0C4C">
      <w:pPr>
        <w:ind w:firstLine="709"/>
        <w:jc w:val="both"/>
        <w:rPr>
          <w:lang w:val="ru-RU"/>
        </w:rPr>
      </w:pPr>
      <w:r w:rsidRPr="006F0C4C">
        <w:rPr>
          <w:b/>
          <w:bCs/>
          <w:iCs/>
          <w:lang w:val="ru-RU"/>
        </w:rPr>
        <w:t xml:space="preserve">Географическое положение </w:t>
      </w:r>
      <w:r w:rsidRPr="006F0C4C">
        <w:rPr>
          <w:b/>
          <w:iCs/>
          <w:lang w:val="ru-RU"/>
        </w:rPr>
        <w:t>России.</w:t>
      </w:r>
      <w:r w:rsidRPr="006F0C4C">
        <w:rPr>
          <w:iCs/>
          <w:lang w:val="ru-RU"/>
        </w:rPr>
        <w:t xml:space="preserve"> </w:t>
      </w:r>
      <w:r w:rsidRPr="006F0C4C">
        <w:rPr>
          <w:lang w:val="ru-RU"/>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913807" w:rsidRPr="006F0C4C" w:rsidRDefault="00913807" w:rsidP="006F0C4C">
      <w:pPr>
        <w:ind w:firstLine="709"/>
        <w:jc w:val="both"/>
        <w:rPr>
          <w:lang w:val="ru-RU"/>
        </w:rPr>
      </w:pPr>
      <w:r w:rsidRPr="006F0C4C">
        <w:rPr>
          <w:b/>
          <w:bCs/>
          <w:iCs/>
          <w:lang w:val="ru-RU"/>
        </w:rPr>
        <w:t xml:space="preserve">Границы </w:t>
      </w:r>
      <w:r w:rsidRPr="006F0C4C">
        <w:rPr>
          <w:b/>
          <w:iCs/>
          <w:lang w:val="ru-RU"/>
        </w:rPr>
        <w:t>России.</w:t>
      </w:r>
      <w:r w:rsidRPr="006F0C4C">
        <w:rPr>
          <w:iCs/>
          <w:lang w:val="ru-RU"/>
        </w:rPr>
        <w:t xml:space="preserve"> </w:t>
      </w:r>
      <w:r w:rsidRPr="006F0C4C">
        <w:rPr>
          <w:lang w:val="ru-RU"/>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913807" w:rsidRPr="006F0C4C" w:rsidRDefault="00913807" w:rsidP="006F0C4C">
      <w:pPr>
        <w:ind w:firstLine="709"/>
        <w:jc w:val="both"/>
        <w:rPr>
          <w:lang w:val="ru-RU"/>
        </w:rPr>
      </w:pPr>
      <w:r w:rsidRPr="006F0C4C">
        <w:rPr>
          <w:lang w:val="ru-RU"/>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913807" w:rsidRPr="006F0C4C" w:rsidRDefault="00913807" w:rsidP="006F0C4C">
      <w:pPr>
        <w:ind w:firstLine="709"/>
        <w:jc w:val="both"/>
        <w:rPr>
          <w:lang w:val="ru-RU"/>
        </w:rPr>
      </w:pPr>
      <w:r w:rsidRPr="006F0C4C">
        <w:rPr>
          <w:b/>
          <w:iCs/>
          <w:lang w:val="ru-RU"/>
        </w:rPr>
        <w:t xml:space="preserve">История освоения и изучения </w:t>
      </w:r>
      <w:r w:rsidRPr="006F0C4C">
        <w:rPr>
          <w:b/>
          <w:bCs/>
          <w:iCs/>
          <w:lang w:val="ru-RU"/>
        </w:rPr>
        <w:t xml:space="preserve">территории </w:t>
      </w:r>
      <w:r w:rsidRPr="006F0C4C">
        <w:rPr>
          <w:b/>
          <w:iCs/>
          <w:lang w:val="ru-RU"/>
        </w:rPr>
        <w:t>России.</w:t>
      </w:r>
      <w:r w:rsidRPr="006F0C4C">
        <w:rPr>
          <w:iCs/>
          <w:lang w:val="ru-RU"/>
        </w:rPr>
        <w:t xml:space="preserve"> </w:t>
      </w:r>
      <w:r w:rsidRPr="006F0C4C">
        <w:rPr>
          <w:lang w:val="ru-RU"/>
        </w:rPr>
        <w:t>Формирование и освоение государственной территории России. Выявление изменений границ страны на разных исторических этапах.</w:t>
      </w:r>
    </w:p>
    <w:p w:rsidR="00913807" w:rsidRPr="006F0C4C" w:rsidRDefault="00913807" w:rsidP="006F0C4C">
      <w:pPr>
        <w:ind w:firstLine="709"/>
        <w:jc w:val="both"/>
        <w:rPr>
          <w:lang w:val="ru-RU"/>
        </w:rPr>
      </w:pPr>
      <w:r w:rsidRPr="006F0C4C">
        <w:rPr>
          <w:b/>
          <w:iCs/>
          <w:lang w:val="ru-RU"/>
        </w:rPr>
        <w:t>Современное административно-территориальное устройство страны.</w:t>
      </w:r>
      <w:r w:rsidRPr="006F0C4C">
        <w:rPr>
          <w:iCs/>
          <w:lang w:val="ru-RU"/>
        </w:rPr>
        <w:t xml:space="preserve"> </w:t>
      </w:r>
      <w:r w:rsidRPr="006F0C4C">
        <w:rPr>
          <w:lang w:val="ru-RU"/>
        </w:rPr>
        <w:t>Федеративное устройство страны. Субъекты Российской Федерации, их равноправие и разнообразие. Федеральные округа.</w:t>
      </w:r>
    </w:p>
    <w:p w:rsidR="00913807" w:rsidRPr="006F0C4C" w:rsidRDefault="00913807" w:rsidP="006F0C4C">
      <w:pPr>
        <w:ind w:firstLine="709"/>
        <w:jc w:val="both"/>
        <w:rPr>
          <w:b/>
          <w:lang w:val="ru-RU"/>
        </w:rPr>
      </w:pPr>
      <w:r w:rsidRPr="006F0C4C">
        <w:rPr>
          <w:b/>
          <w:lang w:val="ru-RU"/>
        </w:rPr>
        <w:t>Природа России</w:t>
      </w:r>
    </w:p>
    <w:p w:rsidR="00913807" w:rsidRPr="006F0C4C" w:rsidRDefault="00913807" w:rsidP="006F0C4C">
      <w:pPr>
        <w:ind w:firstLine="709"/>
        <w:jc w:val="both"/>
        <w:rPr>
          <w:lang w:val="ru-RU"/>
        </w:rPr>
      </w:pPr>
      <w:r w:rsidRPr="006F0C4C">
        <w:rPr>
          <w:b/>
          <w:bCs/>
          <w:iCs/>
          <w:lang w:val="ru-RU"/>
        </w:rPr>
        <w:t>Природные</w:t>
      </w:r>
      <w:r w:rsidRPr="006F0C4C">
        <w:rPr>
          <w:iCs/>
          <w:lang w:val="ru-RU"/>
        </w:rPr>
        <w:t xml:space="preserve"> </w:t>
      </w:r>
      <w:r w:rsidRPr="006F0C4C">
        <w:rPr>
          <w:b/>
          <w:bCs/>
          <w:iCs/>
          <w:lang w:val="ru-RU"/>
        </w:rPr>
        <w:t xml:space="preserve">условия </w:t>
      </w:r>
      <w:r w:rsidRPr="006F0C4C">
        <w:rPr>
          <w:b/>
          <w:iCs/>
          <w:lang w:val="ru-RU"/>
        </w:rPr>
        <w:t>и ресурсы России</w:t>
      </w:r>
      <w:r w:rsidRPr="006F0C4C">
        <w:rPr>
          <w:iCs/>
          <w:lang w:val="ru-RU"/>
        </w:rPr>
        <w:t xml:space="preserve">. </w:t>
      </w:r>
      <w:r w:rsidRPr="006F0C4C">
        <w:rPr>
          <w:lang w:val="ru-RU"/>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913807" w:rsidRPr="006F0C4C" w:rsidRDefault="00913807" w:rsidP="006F0C4C">
      <w:pPr>
        <w:ind w:firstLine="709"/>
        <w:jc w:val="both"/>
        <w:rPr>
          <w:lang w:val="ru-RU"/>
        </w:rPr>
      </w:pPr>
      <w:r w:rsidRPr="006F0C4C">
        <w:rPr>
          <w:b/>
          <w:iCs/>
          <w:lang w:val="ru-RU"/>
        </w:rPr>
        <w:t>Геологическое строение, рельеф и полезные ископаемые.</w:t>
      </w:r>
      <w:r w:rsidRPr="006F0C4C">
        <w:rPr>
          <w:iCs/>
          <w:lang w:val="ru-RU"/>
        </w:rPr>
        <w:t xml:space="preserve"> </w:t>
      </w:r>
      <w:r w:rsidRPr="006F0C4C">
        <w:rPr>
          <w:lang w:val="ru-RU"/>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913807" w:rsidRPr="006F0C4C" w:rsidRDefault="00913807" w:rsidP="006F0C4C">
      <w:pPr>
        <w:ind w:firstLine="709"/>
        <w:jc w:val="both"/>
        <w:rPr>
          <w:lang w:val="ru-RU"/>
        </w:rPr>
      </w:pPr>
      <w:r w:rsidRPr="006F0C4C">
        <w:rPr>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913807" w:rsidRPr="006F0C4C" w:rsidRDefault="00913807" w:rsidP="006F0C4C">
      <w:pPr>
        <w:ind w:firstLine="709"/>
        <w:jc w:val="both"/>
        <w:rPr>
          <w:lang w:val="ru-RU"/>
        </w:rPr>
      </w:pPr>
      <w:r w:rsidRPr="006F0C4C">
        <w:rPr>
          <w:b/>
          <w:bCs/>
          <w:iCs/>
          <w:lang w:val="ru-RU"/>
        </w:rPr>
        <w:t>Климат и климатические ресурсы</w:t>
      </w:r>
      <w:r w:rsidRPr="006F0C4C">
        <w:rPr>
          <w:b/>
          <w:iCs/>
          <w:lang w:val="ru-RU"/>
        </w:rPr>
        <w:t>.</w:t>
      </w:r>
      <w:r w:rsidRPr="006F0C4C">
        <w:rPr>
          <w:iCs/>
          <w:lang w:val="ru-RU"/>
        </w:rPr>
        <w:t xml:space="preserve"> </w:t>
      </w:r>
      <w:r w:rsidRPr="006F0C4C">
        <w:rPr>
          <w:lang w:val="ru-RU"/>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913807" w:rsidRPr="006F0C4C" w:rsidRDefault="00913807" w:rsidP="006F0C4C">
      <w:pPr>
        <w:ind w:firstLine="709"/>
        <w:jc w:val="both"/>
        <w:rPr>
          <w:lang w:val="ru-RU"/>
        </w:rPr>
      </w:pPr>
      <w:r w:rsidRPr="006F0C4C">
        <w:rPr>
          <w:lang w:val="ru-RU"/>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913807" w:rsidRPr="006F0C4C" w:rsidRDefault="00913807" w:rsidP="006F0C4C">
      <w:pPr>
        <w:ind w:firstLine="709"/>
        <w:jc w:val="both"/>
        <w:rPr>
          <w:lang w:val="ru-RU"/>
        </w:rPr>
      </w:pPr>
      <w:r w:rsidRPr="006F0C4C">
        <w:rPr>
          <w:lang w:val="ru-RU"/>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913807" w:rsidRPr="006F0C4C" w:rsidRDefault="00913807" w:rsidP="006F0C4C">
      <w:pPr>
        <w:ind w:firstLine="709"/>
        <w:jc w:val="both"/>
        <w:rPr>
          <w:lang w:val="ru-RU"/>
        </w:rPr>
      </w:pPr>
      <w:r w:rsidRPr="006F0C4C">
        <w:rPr>
          <w:b/>
          <w:bCs/>
          <w:iCs/>
          <w:lang w:val="ru-RU"/>
        </w:rPr>
        <w:t>Внутренние воды и водные ресурсы.</w:t>
      </w:r>
      <w:r w:rsidRPr="006F0C4C">
        <w:rPr>
          <w:iCs/>
          <w:lang w:val="ru-RU"/>
        </w:rPr>
        <w:t xml:space="preserve"> </w:t>
      </w:r>
      <w:r w:rsidRPr="006F0C4C">
        <w:rPr>
          <w:lang w:val="ru-RU"/>
        </w:rPr>
        <w:t xml:space="preserve">Виды вод суши на территории страны. Распределение рек по бассейнам океанов. Главные речные системы России. Выявление </w:t>
      </w:r>
      <w:r w:rsidRPr="006F0C4C">
        <w:rPr>
          <w:lang w:val="ru-RU"/>
        </w:rPr>
        <w:lastRenderedPageBreak/>
        <w:t xml:space="preserve">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w:t>
      </w:r>
      <w:proofErr w:type="spellStart"/>
      <w:r w:rsidRPr="006F0C4C">
        <w:rPr>
          <w:lang w:val="ru-RU"/>
        </w:rPr>
        <w:t>климатограмм</w:t>
      </w:r>
      <w:proofErr w:type="spellEnd"/>
      <w:r w:rsidRPr="006F0C4C">
        <w:rPr>
          <w:lang w:val="ru-RU"/>
        </w:rPr>
        <w:t>, определение возможностей её хозяйственного использования.</w:t>
      </w:r>
    </w:p>
    <w:p w:rsidR="00913807" w:rsidRPr="006F0C4C" w:rsidRDefault="00913807" w:rsidP="006F0C4C">
      <w:pPr>
        <w:ind w:firstLine="709"/>
        <w:jc w:val="both"/>
        <w:rPr>
          <w:lang w:val="ru-RU"/>
        </w:rPr>
      </w:pPr>
      <w:r w:rsidRPr="006F0C4C">
        <w:rPr>
          <w:lang w:val="ru-RU"/>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913807" w:rsidRPr="006F0C4C" w:rsidRDefault="00913807" w:rsidP="006F0C4C">
      <w:pPr>
        <w:ind w:firstLine="709"/>
        <w:jc w:val="both"/>
        <w:rPr>
          <w:lang w:val="ru-RU"/>
        </w:rPr>
      </w:pPr>
      <w:r w:rsidRPr="006F0C4C">
        <w:rPr>
          <w:lang w:val="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913807" w:rsidRPr="006F0C4C" w:rsidRDefault="00913807" w:rsidP="006F0C4C">
      <w:pPr>
        <w:ind w:firstLine="709"/>
        <w:jc w:val="both"/>
        <w:rPr>
          <w:lang w:val="ru-RU"/>
        </w:rPr>
      </w:pPr>
      <w:r w:rsidRPr="006F0C4C">
        <w:rPr>
          <w:b/>
          <w:bCs/>
          <w:iCs/>
          <w:lang w:val="ru-RU"/>
        </w:rPr>
        <w:t>Почва и почвенные ресурсы</w:t>
      </w:r>
      <w:r w:rsidRPr="006F0C4C">
        <w:rPr>
          <w:b/>
          <w:iCs/>
          <w:lang w:val="ru-RU"/>
        </w:rPr>
        <w:t>.</w:t>
      </w:r>
      <w:r w:rsidRPr="006F0C4C">
        <w:rPr>
          <w:iCs/>
          <w:lang w:val="ru-RU"/>
        </w:rPr>
        <w:t xml:space="preserve"> </w:t>
      </w:r>
      <w:r w:rsidRPr="006F0C4C">
        <w:rPr>
          <w:lang w:val="ru-RU"/>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913807" w:rsidRPr="006F0C4C" w:rsidRDefault="00913807" w:rsidP="006F0C4C">
      <w:pPr>
        <w:ind w:firstLine="709"/>
        <w:jc w:val="both"/>
        <w:rPr>
          <w:lang w:val="ru-RU"/>
        </w:rPr>
      </w:pPr>
      <w:r w:rsidRPr="006F0C4C">
        <w:rPr>
          <w:lang w:val="ru-RU"/>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913807" w:rsidRPr="006F0C4C" w:rsidRDefault="00913807" w:rsidP="006F0C4C">
      <w:pPr>
        <w:ind w:firstLine="709"/>
        <w:jc w:val="both"/>
        <w:rPr>
          <w:lang w:val="ru-RU"/>
        </w:rPr>
      </w:pPr>
      <w:r w:rsidRPr="006F0C4C">
        <w:rPr>
          <w:b/>
          <w:iCs/>
          <w:lang w:val="ru-RU"/>
        </w:rPr>
        <w:t>Растительный и животный мир. Биологические ресурсы.</w:t>
      </w:r>
      <w:r w:rsidRPr="006F0C4C">
        <w:rPr>
          <w:iCs/>
          <w:lang w:val="ru-RU"/>
        </w:rPr>
        <w:t xml:space="preserve"> </w:t>
      </w:r>
      <w:r w:rsidRPr="006F0C4C">
        <w:rPr>
          <w:lang w:val="ru-RU"/>
        </w:rP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913807" w:rsidRPr="006F0C4C" w:rsidRDefault="00913807" w:rsidP="006F0C4C">
      <w:pPr>
        <w:ind w:firstLine="709"/>
        <w:jc w:val="both"/>
        <w:rPr>
          <w:lang w:val="ru-RU"/>
        </w:rPr>
      </w:pPr>
      <w:r w:rsidRPr="006F0C4C">
        <w:rPr>
          <w:b/>
          <w:iCs/>
          <w:lang w:val="ru-RU"/>
        </w:rPr>
        <w:t>Природно-хозяйственные зоны.</w:t>
      </w:r>
      <w:r w:rsidRPr="006F0C4C">
        <w:rPr>
          <w:iCs/>
          <w:lang w:val="ru-RU"/>
        </w:rPr>
        <w:t xml:space="preserve"> </w:t>
      </w:r>
      <w:r w:rsidRPr="006F0C4C">
        <w:rPr>
          <w:lang w:val="ru-RU"/>
        </w:rPr>
        <w:t xml:space="preserve">Природно-хозяйственные зоны России: взаимосвязь и взаимообусловленность их компонентов. Характеристика арктических пустынь, тундр и лесотундр, лесов, </w:t>
      </w:r>
      <w:proofErr w:type="spellStart"/>
      <w:r w:rsidRPr="006F0C4C">
        <w:rPr>
          <w:lang w:val="ru-RU"/>
        </w:rPr>
        <w:t>лесостепей</w:t>
      </w:r>
      <w:proofErr w:type="spellEnd"/>
      <w:r w:rsidRPr="006F0C4C">
        <w:rPr>
          <w:lang w:val="ru-RU"/>
        </w:rPr>
        <w:t xml:space="preserve">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913807" w:rsidRPr="006F0C4C" w:rsidRDefault="00913807" w:rsidP="006F0C4C">
      <w:pPr>
        <w:ind w:firstLine="709"/>
        <w:jc w:val="both"/>
        <w:rPr>
          <w:lang w:val="ru-RU"/>
        </w:rPr>
      </w:pPr>
      <w:r w:rsidRPr="006F0C4C">
        <w:rPr>
          <w:lang w:val="ru-RU"/>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913807" w:rsidRPr="006F0C4C" w:rsidRDefault="00913807" w:rsidP="006F0C4C">
      <w:pPr>
        <w:ind w:firstLine="709"/>
        <w:jc w:val="both"/>
        <w:rPr>
          <w:b/>
          <w:lang w:val="ru-RU"/>
        </w:rPr>
      </w:pPr>
      <w:r w:rsidRPr="006F0C4C">
        <w:rPr>
          <w:b/>
          <w:lang w:val="ru-RU"/>
        </w:rPr>
        <w:t>Население России</w:t>
      </w:r>
    </w:p>
    <w:p w:rsidR="00913807" w:rsidRPr="006F0C4C" w:rsidRDefault="00913807" w:rsidP="006F0C4C">
      <w:pPr>
        <w:ind w:firstLine="709"/>
        <w:jc w:val="both"/>
        <w:rPr>
          <w:lang w:val="ru-RU"/>
        </w:rPr>
      </w:pPr>
      <w:r w:rsidRPr="006F0C4C">
        <w:rPr>
          <w:b/>
          <w:iCs/>
          <w:lang w:val="ru-RU"/>
        </w:rPr>
        <w:t xml:space="preserve">Численность населения России. </w:t>
      </w:r>
      <w:r w:rsidRPr="006F0C4C">
        <w:rPr>
          <w:lang w:val="ru-RU"/>
        </w:rPr>
        <w:t xml:space="preserve">Численность населения России в сравнении с другими государствами. Особенности воспроизводства российского населения на рубеже </w:t>
      </w:r>
      <w:r w:rsidRPr="006F0C4C">
        <w:t>XX</w:t>
      </w:r>
      <w:r w:rsidRPr="006F0C4C">
        <w:rPr>
          <w:lang w:val="ru-RU"/>
        </w:rPr>
        <w:t>—</w:t>
      </w:r>
      <w:r w:rsidRPr="006F0C4C">
        <w:t>XXI</w:t>
      </w:r>
      <w:r w:rsidRPr="006F0C4C">
        <w:rPr>
          <w:lang w:val="ru-RU"/>
        </w:rPr>
        <w:t>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913807" w:rsidRPr="006F0C4C" w:rsidRDefault="00913807" w:rsidP="006F0C4C">
      <w:pPr>
        <w:ind w:firstLine="709"/>
        <w:jc w:val="both"/>
        <w:rPr>
          <w:lang w:val="ru-RU"/>
        </w:rPr>
      </w:pPr>
      <w:r w:rsidRPr="006F0C4C">
        <w:rPr>
          <w:b/>
          <w:iCs/>
          <w:lang w:val="ru-RU"/>
        </w:rPr>
        <w:t>Половой и возрастной состав населения страны.</w:t>
      </w:r>
      <w:r w:rsidRPr="006F0C4C">
        <w:rPr>
          <w:iCs/>
          <w:lang w:val="ru-RU"/>
        </w:rPr>
        <w:t xml:space="preserve"> </w:t>
      </w:r>
      <w:r w:rsidRPr="006F0C4C">
        <w:rPr>
          <w:lang w:val="ru-RU"/>
        </w:rPr>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913807" w:rsidRPr="006F0C4C" w:rsidRDefault="00913807" w:rsidP="006F0C4C">
      <w:pPr>
        <w:ind w:firstLine="709"/>
        <w:jc w:val="both"/>
        <w:rPr>
          <w:lang w:val="ru-RU"/>
        </w:rPr>
      </w:pPr>
      <w:r w:rsidRPr="006F0C4C">
        <w:rPr>
          <w:b/>
          <w:iCs/>
          <w:lang w:val="ru-RU"/>
        </w:rPr>
        <w:t xml:space="preserve">Народы и религии России. </w:t>
      </w:r>
      <w:r w:rsidRPr="006F0C4C">
        <w:rPr>
          <w:lang w:val="ru-RU"/>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913807" w:rsidRPr="006F0C4C" w:rsidRDefault="00913807" w:rsidP="006F0C4C">
      <w:pPr>
        <w:ind w:firstLine="709"/>
        <w:jc w:val="both"/>
        <w:rPr>
          <w:lang w:val="ru-RU"/>
        </w:rPr>
      </w:pPr>
      <w:r w:rsidRPr="006F0C4C">
        <w:rPr>
          <w:b/>
          <w:iCs/>
          <w:lang w:val="ru-RU"/>
        </w:rPr>
        <w:t xml:space="preserve">Особенности размещения населения России. </w:t>
      </w:r>
      <w:r w:rsidRPr="006F0C4C">
        <w:rPr>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w:t>
      </w:r>
      <w:r w:rsidRPr="006F0C4C">
        <w:rPr>
          <w:lang w:val="ru-RU"/>
        </w:rPr>
        <w:lastRenderedPageBreak/>
        <w:t>сельского населения в разных частях страны по статистическим данным. Выявление закономерностей в размещении населения России.</w:t>
      </w:r>
    </w:p>
    <w:p w:rsidR="00913807" w:rsidRPr="006F0C4C" w:rsidRDefault="00913807" w:rsidP="006F0C4C">
      <w:pPr>
        <w:ind w:firstLine="709"/>
        <w:jc w:val="both"/>
        <w:rPr>
          <w:lang w:val="ru-RU"/>
        </w:rPr>
      </w:pPr>
      <w:r w:rsidRPr="006F0C4C">
        <w:rPr>
          <w:b/>
          <w:iCs/>
          <w:lang w:val="ru-RU"/>
        </w:rPr>
        <w:t xml:space="preserve">Миграции населения России. </w:t>
      </w:r>
      <w:r w:rsidRPr="006F0C4C">
        <w:rPr>
          <w:lang w:val="ru-RU"/>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913807" w:rsidRPr="006F0C4C" w:rsidRDefault="00913807" w:rsidP="006F0C4C">
      <w:pPr>
        <w:ind w:firstLine="709"/>
        <w:jc w:val="both"/>
        <w:rPr>
          <w:lang w:val="ru-RU"/>
        </w:rPr>
      </w:pPr>
      <w:r w:rsidRPr="006F0C4C">
        <w:rPr>
          <w:b/>
          <w:iCs/>
          <w:lang w:val="ru-RU"/>
        </w:rPr>
        <w:t>Человеческий капитал страны.</w:t>
      </w:r>
      <w:r w:rsidRPr="006F0C4C">
        <w:rPr>
          <w:iCs/>
          <w:lang w:val="ru-RU"/>
        </w:rPr>
        <w:t xml:space="preserve"> </w:t>
      </w:r>
      <w:r w:rsidRPr="006F0C4C">
        <w:rPr>
          <w:lang w:val="ru-RU"/>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913807" w:rsidRPr="006F0C4C" w:rsidRDefault="00913807" w:rsidP="006F0C4C">
      <w:pPr>
        <w:ind w:firstLine="709"/>
        <w:jc w:val="both"/>
        <w:rPr>
          <w:b/>
          <w:lang w:val="ru-RU"/>
        </w:rPr>
      </w:pPr>
      <w:r w:rsidRPr="006F0C4C">
        <w:rPr>
          <w:b/>
          <w:lang w:val="ru-RU"/>
        </w:rPr>
        <w:t>Хозяйство России</w:t>
      </w:r>
    </w:p>
    <w:p w:rsidR="00913807" w:rsidRPr="006F0C4C" w:rsidRDefault="00913807" w:rsidP="006F0C4C">
      <w:pPr>
        <w:ind w:firstLine="709"/>
        <w:jc w:val="both"/>
        <w:rPr>
          <w:lang w:val="ru-RU"/>
        </w:rPr>
      </w:pPr>
      <w:r w:rsidRPr="006F0C4C">
        <w:rPr>
          <w:b/>
          <w:iCs/>
          <w:lang w:val="ru-RU"/>
        </w:rPr>
        <w:t>Особенности хозяйства России.</w:t>
      </w:r>
      <w:r w:rsidRPr="006F0C4C">
        <w:rPr>
          <w:iCs/>
          <w:lang w:val="ru-RU"/>
        </w:rPr>
        <w:t xml:space="preserve"> </w:t>
      </w:r>
      <w:r w:rsidRPr="006F0C4C">
        <w:rPr>
          <w:lang w:val="ru-RU"/>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913807" w:rsidRPr="006F0C4C" w:rsidRDefault="00913807" w:rsidP="006F0C4C">
      <w:pPr>
        <w:ind w:firstLine="709"/>
        <w:jc w:val="both"/>
        <w:rPr>
          <w:lang w:val="ru-RU"/>
        </w:rPr>
      </w:pPr>
      <w:r w:rsidRPr="006F0C4C">
        <w:rPr>
          <w:b/>
          <w:iCs/>
          <w:lang w:val="ru-RU"/>
        </w:rPr>
        <w:t>Производственный капитал.</w:t>
      </w:r>
      <w:r w:rsidRPr="006F0C4C">
        <w:rPr>
          <w:iCs/>
          <w:lang w:val="ru-RU"/>
        </w:rPr>
        <w:t xml:space="preserve"> </w:t>
      </w:r>
      <w:r w:rsidRPr="006F0C4C">
        <w:rPr>
          <w:lang w:val="ru-RU"/>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913807" w:rsidRPr="006F0C4C" w:rsidRDefault="00913807" w:rsidP="006F0C4C">
      <w:pPr>
        <w:ind w:firstLine="709"/>
        <w:jc w:val="both"/>
        <w:rPr>
          <w:lang w:val="ru-RU"/>
        </w:rPr>
      </w:pPr>
      <w:r w:rsidRPr="006F0C4C">
        <w:rPr>
          <w:b/>
          <w:iCs/>
          <w:lang w:val="ru-RU"/>
        </w:rPr>
        <w:t>Топливно-энергетический комплекс (ТЭК).</w:t>
      </w:r>
      <w:r w:rsidRPr="006F0C4C">
        <w:rPr>
          <w:iCs/>
          <w:lang w:val="ru-RU"/>
        </w:rPr>
        <w:t xml:space="preserve"> </w:t>
      </w:r>
      <w:r w:rsidRPr="006F0C4C">
        <w:rPr>
          <w:lang w:val="ru-RU"/>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913807" w:rsidRPr="006F0C4C" w:rsidRDefault="00913807" w:rsidP="006F0C4C">
      <w:pPr>
        <w:ind w:firstLine="709"/>
        <w:jc w:val="both"/>
        <w:rPr>
          <w:lang w:val="ru-RU"/>
        </w:rPr>
      </w:pPr>
      <w:r w:rsidRPr="006F0C4C">
        <w:rPr>
          <w:b/>
          <w:bCs/>
          <w:iCs/>
          <w:lang w:val="ru-RU"/>
        </w:rPr>
        <w:t xml:space="preserve">Машиностроение. </w:t>
      </w:r>
      <w:r w:rsidRPr="006F0C4C">
        <w:rPr>
          <w:lang w:val="ru-RU"/>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913807" w:rsidRPr="006F0C4C" w:rsidRDefault="00913807" w:rsidP="006F0C4C">
      <w:pPr>
        <w:ind w:firstLine="709"/>
        <w:jc w:val="both"/>
        <w:rPr>
          <w:lang w:val="ru-RU"/>
        </w:rPr>
      </w:pPr>
      <w:r w:rsidRPr="006F0C4C">
        <w:rPr>
          <w:b/>
          <w:iCs/>
          <w:lang w:val="ru-RU"/>
        </w:rPr>
        <w:t>Металлургия.</w:t>
      </w:r>
      <w:r w:rsidRPr="006F0C4C">
        <w:rPr>
          <w:iCs/>
          <w:lang w:val="ru-RU"/>
        </w:rPr>
        <w:t xml:space="preserve"> </w:t>
      </w:r>
      <w:r w:rsidRPr="006F0C4C">
        <w:rPr>
          <w:lang w:val="ru-RU"/>
        </w:rP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913807" w:rsidRPr="006F0C4C" w:rsidRDefault="00913807" w:rsidP="006F0C4C">
      <w:pPr>
        <w:ind w:firstLine="709"/>
        <w:jc w:val="both"/>
        <w:rPr>
          <w:lang w:val="ru-RU"/>
        </w:rPr>
      </w:pPr>
      <w:r w:rsidRPr="006F0C4C">
        <w:rPr>
          <w:b/>
          <w:iCs/>
          <w:lang w:val="ru-RU"/>
        </w:rPr>
        <w:t>Химическая промышленность.</w:t>
      </w:r>
      <w:r w:rsidRPr="006F0C4C">
        <w:rPr>
          <w:iCs/>
          <w:lang w:val="ru-RU"/>
        </w:rPr>
        <w:t xml:space="preserve"> </w:t>
      </w:r>
      <w:r w:rsidRPr="006F0C4C">
        <w:rPr>
          <w:lang w:val="ru-RU"/>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913807" w:rsidRPr="006F0C4C" w:rsidRDefault="00913807" w:rsidP="006F0C4C">
      <w:pPr>
        <w:ind w:firstLine="709"/>
        <w:jc w:val="both"/>
        <w:rPr>
          <w:lang w:val="ru-RU"/>
        </w:rPr>
      </w:pPr>
      <w:r w:rsidRPr="006F0C4C">
        <w:rPr>
          <w:b/>
          <w:iCs/>
          <w:lang w:val="ru-RU"/>
        </w:rPr>
        <w:t xml:space="preserve">Лёгкая </w:t>
      </w:r>
      <w:r w:rsidRPr="006F0C4C">
        <w:rPr>
          <w:b/>
          <w:bCs/>
          <w:iCs/>
          <w:lang w:val="ru-RU"/>
        </w:rPr>
        <w:t>промышленность.</w:t>
      </w:r>
      <w:r w:rsidRPr="006F0C4C">
        <w:rPr>
          <w:bCs/>
          <w:iCs/>
          <w:lang w:val="ru-RU"/>
        </w:rPr>
        <w:t xml:space="preserve"> </w:t>
      </w:r>
      <w:r w:rsidRPr="006F0C4C">
        <w:rPr>
          <w:lang w:val="ru-RU"/>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913807" w:rsidRPr="006F0C4C" w:rsidRDefault="00913807" w:rsidP="006F0C4C">
      <w:pPr>
        <w:ind w:firstLine="709"/>
        <w:jc w:val="both"/>
        <w:rPr>
          <w:lang w:val="ru-RU"/>
        </w:rPr>
      </w:pPr>
      <w:r w:rsidRPr="006F0C4C">
        <w:rPr>
          <w:b/>
          <w:iCs/>
          <w:lang w:val="ru-RU"/>
        </w:rPr>
        <w:t>Агропромышленный комплекс.</w:t>
      </w:r>
      <w:r w:rsidRPr="006F0C4C">
        <w:rPr>
          <w:iCs/>
          <w:lang w:val="ru-RU"/>
        </w:rPr>
        <w:t xml:space="preserve"> </w:t>
      </w:r>
      <w:r w:rsidRPr="006F0C4C">
        <w:rPr>
          <w:lang w:val="ru-RU"/>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913807" w:rsidRPr="006F0C4C" w:rsidRDefault="00913807" w:rsidP="006F0C4C">
      <w:pPr>
        <w:ind w:firstLine="709"/>
        <w:jc w:val="both"/>
        <w:rPr>
          <w:lang w:val="ru-RU"/>
        </w:rPr>
      </w:pPr>
      <w:r w:rsidRPr="006F0C4C">
        <w:rPr>
          <w:lang w:val="ru-RU"/>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913807" w:rsidRPr="006F0C4C" w:rsidRDefault="00913807" w:rsidP="006F0C4C">
      <w:pPr>
        <w:ind w:firstLine="709"/>
        <w:jc w:val="both"/>
        <w:rPr>
          <w:lang w:val="ru-RU"/>
        </w:rPr>
      </w:pPr>
      <w:r w:rsidRPr="006F0C4C">
        <w:rPr>
          <w:b/>
          <w:bCs/>
          <w:iCs/>
          <w:lang w:val="ru-RU"/>
        </w:rPr>
        <w:t>Сфера услуг (инфраструктурный</w:t>
      </w:r>
      <w:r w:rsidRPr="006F0C4C">
        <w:rPr>
          <w:iCs/>
          <w:lang w:val="ru-RU"/>
        </w:rPr>
        <w:t xml:space="preserve"> </w:t>
      </w:r>
      <w:r w:rsidRPr="006F0C4C">
        <w:rPr>
          <w:b/>
          <w:bCs/>
          <w:iCs/>
          <w:lang w:val="ru-RU"/>
        </w:rPr>
        <w:t xml:space="preserve">комплекс). </w:t>
      </w:r>
      <w:r w:rsidRPr="006F0C4C">
        <w:rPr>
          <w:lang w:val="ru-RU"/>
        </w:rPr>
        <w:t xml:space="preserve">Состав, место и значение в хозяйстве. Транспорт и связь. Состав, место и значение в хозяйстве. География отдельных видов </w:t>
      </w:r>
      <w:r w:rsidRPr="006F0C4C">
        <w:rPr>
          <w:lang w:val="ru-RU"/>
        </w:rPr>
        <w:lastRenderedPageBreak/>
        <w:t>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913807" w:rsidRPr="006F0C4C" w:rsidRDefault="00913807" w:rsidP="006F0C4C">
      <w:pPr>
        <w:ind w:firstLine="709"/>
        <w:jc w:val="both"/>
        <w:rPr>
          <w:b/>
          <w:lang w:val="ru-RU"/>
        </w:rPr>
      </w:pPr>
      <w:r w:rsidRPr="006F0C4C">
        <w:rPr>
          <w:b/>
          <w:lang w:val="ru-RU"/>
        </w:rPr>
        <w:t>Районы России</w:t>
      </w:r>
    </w:p>
    <w:p w:rsidR="00913807" w:rsidRPr="006F0C4C" w:rsidRDefault="00913807" w:rsidP="006F0C4C">
      <w:pPr>
        <w:ind w:firstLine="709"/>
        <w:jc w:val="both"/>
        <w:rPr>
          <w:lang w:val="ru-RU"/>
        </w:rPr>
      </w:pPr>
      <w:r w:rsidRPr="006F0C4C">
        <w:rPr>
          <w:b/>
          <w:bCs/>
          <w:iCs/>
          <w:lang w:val="ru-RU"/>
        </w:rPr>
        <w:t xml:space="preserve">Природно-хозяйственное </w:t>
      </w:r>
      <w:r w:rsidRPr="006F0C4C">
        <w:rPr>
          <w:b/>
          <w:iCs/>
          <w:lang w:val="ru-RU"/>
        </w:rPr>
        <w:t>районирование России</w:t>
      </w:r>
      <w:r w:rsidRPr="006F0C4C">
        <w:rPr>
          <w:iCs/>
          <w:lang w:val="ru-RU"/>
        </w:rPr>
        <w:t xml:space="preserve">. </w:t>
      </w:r>
      <w:r w:rsidRPr="006F0C4C">
        <w:rPr>
          <w:lang w:val="ru-RU"/>
        </w:rPr>
        <w:t>Принципы и виды природно-хозяйственного районирования страны. Анализ разных видов районирования России.</w:t>
      </w:r>
    </w:p>
    <w:p w:rsidR="00913807" w:rsidRPr="006F0C4C" w:rsidRDefault="00913807" w:rsidP="006F0C4C">
      <w:pPr>
        <w:ind w:firstLine="709"/>
        <w:jc w:val="both"/>
        <w:rPr>
          <w:b/>
          <w:lang w:val="ru-RU"/>
        </w:rPr>
      </w:pPr>
      <w:r w:rsidRPr="006F0C4C">
        <w:rPr>
          <w:b/>
          <w:iCs/>
          <w:lang w:val="ru-RU"/>
        </w:rPr>
        <w:t>Крупные регионы и районы России.</w:t>
      </w:r>
    </w:p>
    <w:p w:rsidR="00913807" w:rsidRPr="006F0C4C" w:rsidRDefault="00913807" w:rsidP="006F0C4C">
      <w:pPr>
        <w:ind w:firstLine="709"/>
        <w:jc w:val="both"/>
        <w:rPr>
          <w:lang w:val="ru-RU"/>
        </w:rPr>
      </w:pPr>
      <w:r w:rsidRPr="006F0C4C">
        <w:rPr>
          <w:iCs/>
          <w:lang w:val="ru-RU"/>
        </w:rPr>
        <w:t xml:space="preserve">Регионы России: </w:t>
      </w:r>
      <w:r w:rsidRPr="006F0C4C">
        <w:rPr>
          <w:lang w:val="ru-RU"/>
        </w:rPr>
        <w:t>Западный и Восточный.</w:t>
      </w:r>
    </w:p>
    <w:p w:rsidR="00913807" w:rsidRPr="006F0C4C" w:rsidRDefault="00913807" w:rsidP="006F0C4C">
      <w:pPr>
        <w:ind w:firstLine="709"/>
        <w:jc w:val="both"/>
        <w:rPr>
          <w:lang w:val="ru-RU"/>
        </w:rPr>
      </w:pPr>
      <w:r w:rsidRPr="006F0C4C">
        <w:rPr>
          <w:iCs/>
          <w:lang w:val="ru-RU"/>
        </w:rPr>
        <w:t xml:space="preserve">Районы России: </w:t>
      </w:r>
      <w:r w:rsidRPr="006F0C4C">
        <w:rPr>
          <w:lang w:val="ru-RU"/>
        </w:rPr>
        <w:t>Европейский Север, Центральная Россия, Европейский Юг, Поволжье, Урал, Западная Сибирь, Восточная Сибирь, Дальний Восток.</w:t>
      </w:r>
    </w:p>
    <w:p w:rsidR="00913807" w:rsidRPr="006F0C4C" w:rsidRDefault="00913807" w:rsidP="006F0C4C">
      <w:pPr>
        <w:ind w:firstLine="709"/>
        <w:jc w:val="both"/>
        <w:rPr>
          <w:lang w:val="ru-RU"/>
        </w:rPr>
      </w:pPr>
      <w:r w:rsidRPr="006F0C4C">
        <w:rPr>
          <w:b/>
          <w:iCs/>
          <w:lang w:val="ru-RU"/>
        </w:rPr>
        <w:t>Характеристика регионов и районов.</w:t>
      </w:r>
      <w:r w:rsidRPr="006F0C4C">
        <w:rPr>
          <w:iCs/>
          <w:lang w:val="ru-RU"/>
        </w:rPr>
        <w:t xml:space="preserve"> </w:t>
      </w:r>
      <w:r w:rsidRPr="006F0C4C">
        <w:rPr>
          <w:lang w:val="ru-RU"/>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913807" w:rsidRPr="006F0C4C" w:rsidRDefault="00913807" w:rsidP="006F0C4C">
      <w:pPr>
        <w:ind w:firstLine="709"/>
        <w:jc w:val="both"/>
        <w:rPr>
          <w:lang w:val="ru-RU"/>
        </w:rPr>
      </w:pPr>
      <w:r w:rsidRPr="006F0C4C">
        <w:rPr>
          <w:lang w:val="ru-RU"/>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913807" w:rsidRPr="006F0C4C" w:rsidRDefault="00913807" w:rsidP="006F0C4C">
      <w:pPr>
        <w:ind w:firstLine="709"/>
        <w:jc w:val="both"/>
        <w:rPr>
          <w:lang w:val="ru-RU"/>
        </w:rPr>
      </w:pPr>
      <w:r w:rsidRPr="006F0C4C">
        <w:rPr>
          <w:lang w:val="ru-RU"/>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913807" w:rsidRPr="006F0C4C" w:rsidRDefault="00913807" w:rsidP="006F0C4C">
      <w:pPr>
        <w:ind w:firstLine="709"/>
        <w:jc w:val="both"/>
        <w:rPr>
          <w:b/>
          <w:lang w:val="ru-RU"/>
        </w:rPr>
      </w:pPr>
      <w:r w:rsidRPr="006F0C4C">
        <w:rPr>
          <w:b/>
          <w:lang w:val="ru-RU"/>
        </w:rPr>
        <w:t>Россия в современном мире</w:t>
      </w:r>
    </w:p>
    <w:p w:rsidR="00913807" w:rsidRPr="006F0C4C" w:rsidRDefault="00913807" w:rsidP="006F0C4C">
      <w:pPr>
        <w:ind w:firstLine="709"/>
        <w:jc w:val="both"/>
        <w:rPr>
          <w:lang w:val="ru-RU"/>
        </w:rPr>
      </w:pPr>
      <w:r w:rsidRPr="006F0C4C">
        <w:rPr>
          <w:lang w:val="ru-RU"/>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913807" w:rsidRPr="006F0C4C" w:rsidRDefault="00913807" w:rsidP="006F0C4C">
      <w:pPr>
        <w:ind w:firstLine="709"/>
        <w:jc w:val="both"/>
        <w:rPr>
          <w:lang w:val="ru-RU"/>
        </w:rPr>
      </w:pPr>
    </w:p>
    <w:p w:rsidR="00913807" w:rsidRPr="006F0C4C" w:rsidRDefault="00913807" w:rsidP="006F0C4C">
      <w:pPr>
        <w:pStyle w:val="4"/>
        <w:ind w:firstLine="709"/>
        <w:rPr>
          <w:sz w:val="24"/>
          <w:szCs w:val="24"/>
          <w:lang w:val="ru-RU"/>
        </w:rPr>
      </w:pPr>
      <w:r w:rsidRPr="006F0C4C">
        <w:rPr>
          <w:sz w:val="24"/>
          <w:szCs w:val="24"/>
          <w:lang w:val="ru-RU"/>
        </w:rPr>
        <w:t xml:space="preserve">2.2.2.7. </w:t>
      </w:r>
      <w:r w:rsidRPr="006F0C4C">
        <w:rPr>
          <w:bCs w:val="0"/>
          <w:sz w:val="24"/>
          <w:szCs w:val="24"/>
          <w:bdr w:val="none" w:sz="0" w:space="0" w:color="auto" w:frame="1"/>
          <w:lang w:val="ru-RU"/>
        </w:rPr>
        <w:t>Программа учебного предмета «Математика».</w:t>
      </w:r>
    </w:p>
    <w:p w:rsidR="00913807" w:rsidRPr="006F0C4C" w:rsidRDefault="00913807" w:rsidP="006F0C4C">
      <w:pPr>
        <w:shd w:val="clear" w:color="auto" w:fill="FFFFFF"/>
        <w:ind w:firstLine="709"/>
        <w:textAlignment w:val="baseline"/>
        <w:rPr>
          <w:rFonts w:eastAsia="Times New Roman"/>
          <w:i/>
          <w:lang w:val="ru-RU"/>
        </w:rPr>
      </w:pPr>
      <w:r w:rsidRPr="006F0C4C">
        <w:rPr>
          <w:rFonts w:eastAsia="Times New Roman"/>
          <w:bCs/>
          <w:i/>
          <w:bdr w:val="none" w:sz="0" w:space="0" w:color="auto" w:frame="1"/>
          <w:lang w:val="ru-RU"/>
        </w:rPr>
        <w:t>Пояснительная записка</w:t>
      </w:r>
    </w:p>
    <w:p w:rsidR="00913807" w:rsidRPr="006F0C4C" w:rsidRDefault="00913807" w:rsidP="006F0C4C">
      <w:pPr>
        <w:shd w:val="clear" w:color="auto" w:fill="FFFFFF"/>
        <w:ind w:firstLine="709"/>
        <w:jc w:val="both"/>
        <w:textAlignment w:val="baseline"/>
        <w:rPr>
          <w:rFonts w:eastAsia="Times New Roman"/>
          <w:lang w:val="ru-RU"/>
        </w:rPr>
      </w:pPr>
      <w:r w:rsidRPr="006F0C4C">
        <w:rPr>
          <w:rFonts w:eastAsia="Times New Roman"/>
          <w:lang w:val="ru-RU"/>
        </w:rPr>
        <w:t>Программа по предмету «Математика» для основной общеобразовательной школы</w:t>
      </w:r>
      <w:r w:rsidRPr="006F0C4C">
        <w:rPr>
          <w:rFonts w:eastAsia="Times New Roman"/>
        </w:rPr>
        <w:t> </w:t>
      </w:r>
      <w:r w:rsidRPr="006F0C4C">
        <w:rPr>
          <w:rFonts w:eastAsia="Times New Roman"/>
          <w:lang w:val="ru-RU"/>
        </w:rPr>
        <w:t>составлена на основе Фундаментального ядра содержания общего образования, требований к результатам</w:t>
      </w:r>
      <w:r w:rsidRPr="006F0C4C">
        <w:rPr>
          <w:rFonts w:eastAsia="Times New Roman"/>
        </w:rPr>
        <w:t> </w:t>
      </w:r>
      <w:r w:rsidRPr="006F0C4C">
        <w:rPr>
          <w:rFonts w:eastAsia="Times New Roman"/>
          <w:lang w:val="ru-RU"/>
        </w:rPr>
        <w:t>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и Концепции развития математического образования в Российской Федерации. Учтены основные идеи</w:t>
      </w:r>
      <w:r w:rsidRPr="006F0C4C">
        <w:rPr>
          <w:rFonts w:eastAsia="Times New Roman"/>
        </w:rPr>
        <w:t> </w:t>
      </w:r>
      <w:r w:rsidRPr="006F0C4C">
        <w:rPr>
          <w:rFonts w:eastAsia="Times New Roman"/>
          <w:lang w:val="ru-RU"/>
        </w:rPr>
        <w:t xml:space="preserve">формирования универсальных учебных действий для основного общего образования, преемственность с программами по математике начального общего образования. В программе обозначено целеполагание курса математики на уровне </w:t>
      </w:r>
      <w:proofErr w:type="spellStart"/>
      <w:r w:rsidRPr="006F0C4C">
        <w:rPr>
          <w:rFonts w:eastAsia="Times New Roman"/>
          <w:lang w:val="ru-RU"/>
        </w:rPr>
        <w:t>метапредметных</w:t>
      </w:r>
      <w:proofErr w:type="spellEnd"/>
      <w:r w:rsidRPr="006F0C4C">
        <w:rPr>
          <w:rFonts w:eastAsia="Times New Roman"/>
          <w:lang w:val="ru-RU"/>
        </w:rPr>
        <w:t>, предметных и личностных результатов.</w:t>
      </w:r>
      <w:r w:rsidRPr="006F0C4C">
        <w:rPr>
          <w:rFonts w:eastAsia="Times New Roman"/>
        </w:rPr>
        <w:t> </w:t>
      </w:r>
    </w:p>
    <w:p w:rsidR="00913807" w:rsidRPr="006F0C4C" w:rsidRDefault="00913807" w:rsidP="006F0C4C">
      <w:pPr>
        <w:shd w:val="clear" w:color="auto" w:fill="FFFFFF"/>
        <w:ind w:firstLine="709"/>
        <w:jc w:val="both"/>
        <w:textAlignment w:val="baseline"/>
        <w:rPr>
          <w:rFonts w:eastAsia="Times New Roman"/>
          <w:lang w:val="ru-RU"/>
        </w:rPr>
      </w:pPr>
      <w:r w:rsidRPr="006F0C4C">
        <w:rPr>
          <w:rFonts w:eastAsia="Times New Roman"/>
          <w:i/>
          <w:iCs/>
          <w:bdr w:val="none" w:sz="0" w:space="0" w:color="auto" w:frame="1"/>
          <w:lang w:val="ru-RU"/>
        </w:rPr>
        <w:t>Цели обучения</w:t>
      </w:r>
      <w:r w:rsidRPr="006F0C4C">
        <w:rPr>
          <w:rFonts w:eastAsia="Times New Roman"/>
          <w:lang w:val="ru-RU"/>
        </w:rPr>
        <w:t>:</w:t>
      </w:r>
    </w:p>
    <w:p w:rsidR="00913807" w:rsidRPr="006F0C4C" w:rsidRDefault="00913807" w:rsidP="006F0C4C">
      <w:pPr>
        <w:shd w:val="clear" w:color="auto" w:fill="FFFFFF"/>
        <w:ind w:firstLine="709"/>
        <w:jc w:val="both"/>
        <w:textAlignment w:val="baseline"/>
        <w:rPr>
          <w:rFonts w:eastAsia="Times New Roman"/>
          <w:lang w:val="ru-RU"/>
        </w:rPr>
      </w:pPr>
      <w:r w:rsidRPr="006F0C4C">
        <w:rPr>
          <w:rFonts w:eastAsia="Times New Roman"/>
          <w:i/>
          <w:lang w:val="ru-RU"/>
        </w:rPr>
        <w:t xml:space="preserve">в </w:t>
      </w:r>
      <w:proofErr w:type="gramStart"/>
      <w:r w:rsidRPr="006F0C4C">
        <w:rPr>
          <w:rFonts w:eastAsia="Times New Roman"/>
          <w:i/>
          <w:lang w:val="ru-RU"/>
        </w:rPr>
        <w:t>направлении</w:t>
      </w:r>
      <w:r w:rsidRPr="006F0C4C">
        <w:rPr>
          <w:rFonts w:eastAsia="Times New Roman"/>
          <w:i/>
        </w:rPr>
        <w:t> </w:t>
      </w:r>
      <w:r w:rsidRPr="006F0C4C">
        <w:rPr>
          <w:rFonts w:eastAsia="Times New Roman"/>
          <w:i/>
          <w:lang w:val="ru-RU"/>
        </w:rPr>
        <w:t xml:space="preserve"> личностного</w:t>
      </w:r>
      <w:proofErr w:type="gramEnd"/>
      <w:r w:rsidRPr="006F0C4C">
        <w:rPr>
          <w:rFonts w:eastAsia="Times New Roman"/>
          <w:i/>
          <w:lang w:val="ru-RU"/>
        </w:rPr>
        <w:t xml:space="preserve"> развития:</w:t>
      </w:r>
    </w:p>
    <w:p w:rsidR="00913807" w:rsidRPr="006F0C4C" w:rsidRDefault="00913807" w:rsidP="00870B6B">
      <w:pPr>
        <w:pStyle w:val="affffa"/>
        <w:numPr>
          <w:ilvl w:val="0"/>
          <w:numId w:val="82"/>
        </w:numPr>
        <w:spacing w:after="0" w:line="240" w:lineRule="auto"/>
        <w:jc w:val="both"/>
        <w:rPr>
          <w:rFonts w:ascii="Times New Roman" w:eastAsia="Times New Roman" w:hAnsi="Times New Roman"/>
          <w:sz w:val="24"/>
        </w:rPr>
      </w:pPr>
      <w:r w:rsidRPr="006F0C4C">
        <w:rPr>
          <w:rFonts w:ascii="Times New Roman" w:eastAsia="Times New Roman" w:hAnsi="Times New Roman"/>
          <w:sz w:val="24"/>
        </w:rPr>
        <w:t>формирование представлений о математике, как части общечеловече</w:t>
      </w:r>
      <w:r w:rsidRPr="006F0C4C">
        <w:rPr>
          <w:rFonts w:ascii="Times New Roman" w:eastAsia="Times New Roman" w:hAnsi="Times New Roman"/>
          <w:sz w:val="24"/>
        </w:rPr>
        <w:softHyphen/>
        <w:t>ской культуры, о значимости математики в раз</w:t>
      </w:r>
      <w:r w:rsidRPr="006F0C4C">
        <w:rPr>
          <w:rFonts w:ascii="Times New Roman" w:eastAsia="Times New Roman" w:hAnsi="Times New Roman"/>
          <w:sz w:val="24"/>
        </w:rPr>
        <w:softHyphen/>
        <w:t>витии цивилизации и современ</w:t>
      </w:r>
      <w:r w:rsidRPr="006F0C4C">
        <w:rPr>
          <w:rFonts w:ascii="Times New Roman" w:eastAsia="Times New Roman" w:hAnsi="Times New Roman"/>
          <w:sz w:val="24"/>
        </w:rPr>
        <w:softHyphen/>
        <w:t>ного общества;</w:t>
      </w:r>
    </w:p>
    <w:p w:rsidR="00913807" w:rsidRPr="006F0C4C" w:rsidRDefault="00913807" w:rsidP="00870B6B">
      <w:pPr>
        <w:pStyle w:val="affffa"/>
        <w:numPr>
          <w:ilvl w:val="0"/>
          <w:numId w:val="82"/>
        </w:numPr>
        <w:spacing w:after="0" w:line="240" w:lineRule="auto"/>
        <w:jc w:val="both"/>
        <w:rPr>
          <w:rFonts w:ascii="Times New Roman" w:eastAsia="Times New Roman" w:hAnsi="Times New Roman"/>
          <w:sz w:val="24"/>
        </w:rPr>
      </w:pPr>
      <w:r w:rsidRPr="006F0C4C">
        <w:rPr>
          <w:rFonts w:ascii="Times New Roman" w:eastAsia="Times New Roman" w:hAnsi="Times New Roman"/>
          <w:sz w:val="24"/>
        </w:rPr>
        <w:t>развитие логического и критического мышления, куль</w:t>
      </w:r>
      <w:r w:rsidRPr="006F0C4C">
        <w:rPr>
          <w:rFonts w:ascii="Times New Roman" w:eastAsia="Times New Roman" w:hAnsi="Times New Roman"/>
          <w:sz w:val="24"/>
        </w:rPr>
        <w:softHyphen/>
        <w:t>туры речи, способно</w:t>
      </w:r>
      <w:r w:rsidRPr="006F0C4C">
        <w:rPr>
          <w:rFonts w:ascii="Times New Roman" w:eastAsia="Times New Roman" w:hAnsi="Times New Roman"/>
          <w:sz w:val="24"/>
        </w:rPr>
        <w:softHyphen/>
        <w:t>сти к умствен</w:t>
      </w:r>
      <w:r w:rsidRPr="006F0C4C">
        <w:rPr>
          <w:rFonts w:ascii="Times New Roman" w:eastAsia="Times New Roman" w:hAnsi="Times New Roman"/>
          <w:sz w:val="24"/>
        </w:rPr>
        <w:softHyphen/>
        <w:t>ному эксперименту;</w:t>
      </w:r>
    </w:p>
    <w:p w:rsidR="00913807" w:rsidRPr="006F0C4C" w:rsidRDefault="00913807" w:rsidP="00870B6B">
      <w:pPr>
        <w:pStyle w:val="affffa"/>
        <w:numPr>
          <w:ilvl w:val="0"/>
          <w:numId w:val="82"/>
        </w:numPr>
        <w:spacing w:after="0" w:line="240" w:lineRule="auto"/>
        <w:jc w:val="both"/>
        <w:rPr>
          <w:rFonts w:ascii="Times New Roman" w:eastAsia="Times New Roman" w:hAnsi="Times New Roman"/>
          <w:sz w:val="24"/>
        </w:rPr>
      </w:pPr>
      <w:r w:rsidRPr="006F0C4C">
        <w:rPr>
          <w:rFonts w:ascii="Times New Roman" w:eastAsia="Times New Roman" w:hAnsi="Times New Roman"/>
          <w:sz w:val="24"/>
        </w:rPr>
        <w:t>формирование интеллектуальной честности и объектив</w:t>
      </w:r>
      <w:r w:rsidRPr="006F0C4C">
        <w:rPr>
          <w:rFonts w:ascii="Times New Roman" w:eastAsia="Times New Roman" w:hAnsi="Times New Roman"/>
          <w:sz w:val="24"/>
        </w:rPr>
        <w:softHyphen/>
        <w:t>ности, способно</w:t>
      </w:r>
      <w:r w:rsidRPr="006F0C4C">
        <w:rPr>
          <w:rFonts w:ascii="Times New Roman" w:eastAsia="Times New Roman" w:hAnsi="Times New Roman"/>
          <w:sz w:val="24"/>
        </w:rPr>
        <w:softHyphen/>
        <w:t>сти к преодоле</w:t>
      </w:r>
      <w:r w:rsidRPr="006F0C4C">
        <w:rPr>
          <w:rFonts w:ascii="Times New Roman" w:eastAsia="Times New Roman" w:hAnsi="Times New Roman"/>
          <w:sz w:val="24"/>
        </w:rPr>
        <w:softHyphen/>
        <w:t>нию мыслительных стереоти</w:t>
      </w:r>
      <w:r w:rsidRPr="006F0C4C">
        <w:rPr>
          <w:rFonts w:ascii="Times New Roman" w:eastAsia="Times New Roman" w:hAnsi="Times New Roman"/>
          <w:sz w:val="24"/>
        </w:rPr>
        <w:softHyphen/>
        <w:t>пов, вытекающих из обыденного опыта;</w:t>
      </w:r>
    </w:p>
    <w:p w:rsidR="00913807" w:rsidRPr="006F0C4C" w:rsidRDefault="00913807" w:rsidP="00870B6B">
      <w:pPr>
        <w:pStyle w:val="affffa"/>
        <w:numPr>
          <w:ilvl w:val="0"/>
          <w:numId w:val="82"/>
        </w:numPr>
        <w:spacing w:after="0" w:line="240" w:lineRule="auto"/>
        <w:jc w:val="both"/>
        <w:rPr>
          <w:rFonts w:ascii="Times New Roman" w:eastAsia="Times New Roman" w:hAnsi="Times New Roman"/>
          <w:sz w:val="24"/>
        </w:rPr>
      </w:pPr>
      <w:r w:rsidRPr="006F0C4C">
        <w:rPr>
          <w:rFonts w:ascii="Times New Roman" w:eastAsia="Times New Roman" w:hAnsi="Times New Roman"/>
          <w:sz w:val="24"/>
        </w:rPr>
        <w:t>воспитание качеств личности, обеспечивающих соци</w:t>
      </w:r>
      <w:r w:rsidRPr="006F0C4C">
        <w:rPr>
          <w:rFonts w:ascii="Times New Roman" w:eastAsia="Times New Roman" w:hAnsi="Times New Roman"/>
          <w:sz w:val="24"/>
        </w:rPr>
        <w:softHyphen/>
        <w:t>альную мобиль</w:t>
      </w:r>
      <w:r w:rsidRPr="006F0C4C">
        <w:rPr>
          <w:rFonts w:ascii="Times New Roman" w:eastAsia="Times New Roman" w:hAnsi="Times New Roman"/>
          <w:sz w:val="24"/>
        </w:rPr>
        <w:softHyphen/>
        <w:t>ность, способ</w:t>
      </w:r>
      <w:r w:rsidRPr="006F0C4C">
        <w:rPr>
          <w:rFonts w:ascii="Times New Roman" w:eastAsia="Times New Roman" w:hAnsi="Times New Roman"/>
          <w:sz w:val="24"/>
        </w:rPr>
        <w:softHyphen/>
        <w:t>ность принимать самостоятель</w:t>
      </w:r>
      <w:r w:rsidRPr="006F0C4C">
        <w:rPr>
          <w:rFonts w:ascii="Times New Roman" w:eastAsia="Times New Roman" w:hAnsi="Times New Roman"/>
          <w:sz w:val="24"/>
        </w:rPr>
        <w:softHyphen/>
        <w:t>ные решения;</w:t>
      </w:r>
    </w:p>
    <w:p w:rsidR="00913807" w:rsidRPr="006F0C4C" w:rsidRDefault="00913807" w:rsidP="00870B6B">
      <w:pPr>
        <w:pStyle w:val="affffa"/>
        <w:numPr>
          <w:ilvl w:val="0"/>
          <w:numId w:val="82"/>
        </w:numPr>
        <w:spacing w:after="0" w:line="240" w:lineRule="auto"/>
        <w:jc w:val="both"/>
        <w:rPr>
          <w:rFonts w:ascii="Times New Roman" w:eastAsia="Times New Roman" w:hAnsi="Times New Roman"/>
          <w:sz w:val="24"/>
        </w:rPr>
      </w:pPr>
      <w:r w:rsidRPr="006F0C4C">
        <w:rPr>
          <w:rFonts w:ascii="Times New Roman" w:eastAsia="Times New Roman" w:hAnsi="Times New Roman"/>
          <w:sz w:val="24"/>
        </w:rPr>
        <w:t>формирование качеств мышления, необходимых для адаптации в современ</w:t>
      </w:r>
      <w:r w:rsidRPr="006F0C4C">
        <w:rPr>
          <w:rFonts w:ascii="Times New Roman" w:eastAsia="Times New Roman" w:hAnsi="Times New Roman"/>
          <w:sz w:val="24"/>
        </w:rPr>
        <w:softHyphen/>
        <w:t>ном информа</w:t>
      </w:r>
      <w:r w:rsidRPr="006F0C4C">
        <w:rPr>
          <w:rFonts w:ascii="Times New Roman" w:eastAsia="Times New Roman" w:hAnsi="Times New Roman"/>
          <w:sz w:val="24"/>
        </w:rPr>
        <w:softHyphen/>
        <w:t>ционном обществе;</w:t>
      </w:r>
    </w:p>
    <w:p w:rsidR="00913807" w:rsidRPr="006F0C4C" w:rsidRDefault="00913807" w:rsidP="00870B6B">
      <w:pPr>
        <w:pStyle w:val="affffa"/>
        <w:numPr>
          <w:ilvl w:val="0"/>
          <w:numId w:val="82"/>
        </w:numPr>
        <w:spacing w:after="0" w:line="240" w:lineRule="auto"/>
        <w:jc w:val="both"/>
        <w:rPr>
          <w:rFonts w:ascii="Times New Roman" w:eastAsia="Times New Roman" w:hAnsi="Times New Roman"/>
          <w:sz w:val="24"/>
        </w:rPr>
      </w:pPr>
      <w:r w:rsidRPr="006F0C4C">
        <w:rPr>
          <w:rFonts w:ascii="Times New Roman" w:eastAsia="Times New Roman" w:hAnsi="Times New Roman"/>
          <w:sz w:val="24"/>
        </w:rPr>
        <w:lastRenderedPageBreak/>
        <w:t>развитие интереса к математическому творчеству и ма</w:t>
      </w:r>
      <w:r w:rsidRPr="006F0C4C">
        <w:rPr>
          <w:rFonts w:ascii="Times New Roman" w:eastAsia="Times New Roman" w:hAnsi="Times New Roman"/>
          <w:sz w:val="24"/>
        </w:rPr>
        <w:softHyphen/>
        <w:t>тематических способ</w:t>
      </w:r>
      <w:r w:rsidRPr="006F0C4C">
        <w:rPr>
          <w:rFonts w:ascii="Times New Roman" w:eastAsia="Times New Roman" w:hAnsi="Times New Roman"/>
          <w:sz w:val="24"/>
        </w:rPr>
        <w:softHyphen/>
        <w:t>ностей;</w:t>
      </w:r>
    </w:p>
    <w:p w:rsidR="00913807" w:rsidRPr="006F0C4C" w:rsidRDefault="00913807" w:rsidP="006F0C4C">
      <w:pPr>
        <w:shd w:val="clear" w:color="auto" w:fill="FFFFFF"/>
        <w:ind w:firstLine="709"/>
        <w:jc w:val="both"/>
        <w:textAlignment w:val="baseline"/>
        <w:rPr>
          <w:rFonts w:eastAsia="Times New Roman"/>
          <w:i/>
        </w:rPr>
      </w:pPr>
      <w:proofErr w:type="gramStart"/>
      <w:r w:rsidRPr="006F0C4C">
        <w:rPr>
          <w:rFonts w:eastAsia="Times New Roman"/>
          <w:i/>
        </w:rPr>
        <w:t>в</w:t>
      </w:r>
      <w:proofErr w:type="gramEnd"/>
      <w:r w:rsidRPr="006F0C4C">
        <w:rPr>
          <w:rFonts w:eastAsia="Times New Roman"/>
          <w:i/>
        </w:rPr>
        <w:t xml:space="preserve"> </w:t>
      </w:r>
      <w:proofErr w:type="spellStart"/>
      <w:r w:rsidRPr="006F0C4C">
        <w:rPr>
          <w:rFonts w:eastAsia="Times New Roman"/>
          <w:i/>
        </w:rPr>
        <w:t>метапредметном</w:t>
      </w:r>
      <w:proofErr w:type="spellEnd"/>
      <w:r w:rsidRPr="006F0C4C">
        <w:rPr>
          <w:rFonts w:eastAsia="Times New Roman"/>
          <w:i/>
        </w:rPr>
        <w:t xml:space="preserve"> </w:t>
      </w:r>
      <w:proofErr w:type="spellStart"/>
      <w:r w:rsidRPr="006F0C4C">
        <w:rPr>
          <w:rFonts w:eastAsia="Times New Roman"/>
          <w:i/>
        </w:rPr>
        <w:t>направлении</w:t>
      </w:r>
      <w:proofErr w:type="spellEnd"/>
      <w:r w:rsidRPr="006F0C4C">
        <w:rPr>
          <w:rFonts w:eastAsia="Times New Roman"/>
          <w:i/>
        </w:rPr>
        <w:t>:</w:t>
      </w:r>
    </w:p>
    <w:p w:rsidR="00913807" w:rsidRPr="006F0C4C" w:rsidRDefault="00913807" w:rsidP="00870B6B">
      <w:pPr>
        <w:pStyle w:val="affffa"/>
        <w:numPr>
          <w:ilvl w:val="0"/>
          <w:numId w:val="82"/>
        </w:numPr>
        <w:spacing w:after="0" w:line="240" w:lineRule="auto"/>
        <w:jc w:val="both"/>
        <w:rPr>
          <w:rFonts w:ascii="Times New Roman" w:eastAsia="Times New Roman" w:hAnsi="Times New Roman"/>
          <w:sz w:val="24"/>
        </w:rPr>
      </w:pPr>
      <w:r w:rsidRPr="006F0C4C">
        <w:rPr>
          <w:rFonts w:ascii="Times New Roman" w:eastAsia="Times New Roman" w:hAnsi="Times New Roman"/>
          <w:sz w:val="24"/>
        </w:rPr>
        <w:t>развитие представлений о математике как форме опи</w:t>
      </w:r>
      <w:r w:rsidRPr="006F0C4C">
        <w:rPr>
          <w:rFonts w:ascii="Times New Roman" w:eastAsia="Times New Roman" w:hAnsi="Times New Roman"/>
          <w:sz w:val="24"/>
        </w:rPr>
        <w:softHyphen/>
        <w:t>сания и методе позна</w:t>
      </w:r>
      <w:r w:rsidRPr="006F0C4C">
        <w:rPr>
          <w:rFonts w:ascii="Times New Roman" w:eastAsia="Times New Roman" w:hAnsi="Times New Roman"/>
          <w:sz w:val="24"/>
        </w:rPr>
        <w:softHyphen/>
        <w:t>ния действи</w:t>
      </w:r>
      <w:r w:rsidRPr="006F0C4C">
        <w:rPr>
          <w:rFonts w:ascii="Times New Roman" w:eastAsia="Times New Roman" w:hAnsi="Times New Roman"/>
          <w:sz w:val="24"/>
        </w:rPr>
        <w:softHyphen/>
        <w:t>тельности, создание условий для приобретения первоначаль</w:t>
      </w:r>
      <w:r w:rsidRPr="006F0C4C">
        <w:rPr>
          <w:rFonts w:ascii="Times New Roman" w:eastAsia="Times New Roman" w:hAnsi="Times New Roman"/>
          <w:sz w:val="24"/>
        </w:rPr>
        <w:softHyphen/>
        <w:t>ного опыта математиче</w:t>
      </w:r>
      <w:r w:rsidRPr="006F0C4C">
        <w:rPr>
          <w:rFonts w:ascii="Times New Roman" w:eastAsia="Times New Roman" w:hAnsi="Times New Roman"/>
          <w:sz w:val="24"/>
        </w:rPr>
        <w:softHyphen/>
        <w:t>ского моделирования;</w:t>
      </w:r>
    </w:p>
    <w:p w:rsidR="00913807" w:rsidRPr="006F0C4C" w:rsidRDefault="00913807" w:rsidP="00870B6B">
      <w:pPr>
        <w:pStyle w:val="affffa"/>
        <w:numPr>
          <w:ilvl w:val="0"/>
          <w:numId w:val="82"/>
        </w:numPr>
        <w:spacing w:after="0" w:line="240" w:lineRule="auto"/>
        <w:jc w:val="both"/>
        <w:rPr>
          <w:rFonts w:ascii="Times New Roman" w:eastAsia="Times New Roman" w:hAnsi="Times New Roman"/>
          <w:sz w:val="24"/>
        </w:rPr>
      </w:pPr>
      <w:r w:rsidRPr="006F0C4C">
        <w:rPr>
          <w:rFonts w:ascii="Times New Roman" w:eastAsia="Times New Roman" w:hAnsi="Times New Roman"/>
          <w:sz w:val="24"/>
        </w:rPr>
        <w:t>формирование общих способов интеллектуальной дея</w:t>
      </w:r>
      <w:r w:rsidRPr="006F0C4C">
        <w:rPr>
          <w:rFonts w:ascii="Times New Roman" w:eastAsia="Times New Roman" w:hAnsi="Times New Roman"/>
          <w:sz w:val="24"/>
        </w:rPr>
        <w:softHyphen/>
        <w:t>тельности, характер</w:t>
      </w:r>
      <w:r w:rsidRPr="006F0C4C">
        <w:rPr>
          <w:rFonts w:ascii="Times New Roman" w:eastAsia="Times New Roman" w:hAnsi="Times New Roman"/>
          <w:sz w:val="24"/>
        </w:rPr>
        <w:softHyphen/>
        <w:t>ных для мате</w:t>
      </w:r>
      <w:r w:rsidRPr="006F0C4C">
        <w:rPr>
          <w:rFonts w:ascii="Times New Roman" w:eastAsia="Times New Roman" w:hAnsi="Times New Roman"/>
          <w:sz w:val="24"/>
        </w:rPr>
        <w:softHyphen/>
        <w:t>матики и являющихся осно</w:t>
      </w:r>
      <w:r w:rsidRPr="006F0C4C">
        <w:rPr>
          <w:rFonts w:ascii="Times New Roman" w:eastAsia="Times New Roman" w:hAnsi="Times New Roman"/>
          <w:sz w:val="24"/>
        </w:rPr>
        <w:softHyphen/>
        <w:t>вой познавательной куль</w:t>
      </w:r>
      <w:r w:rsidRPr="006F0C4C">
        <w:rPr>
          <w:rFonts w:ascii="Times New Roman" w:eastAsia="Times New Roman" w:hAnsi="Times New Roman"/>
          <w:sz w:val="24"/>
        </w:rPr>
        <w:softHyphen/>
        <w:t>туры, значимой для различных сфер человеческой деятельности;</w:t>
      </w:r>
    </w:p>
    <w:p w:rsidR="00913807" w:rsidRPr="006F0C4C" w:rsidRDefault="00913807" w:rsidP="006F0C4C">
      <w:pPr>
        <w:widowControl/>
        <w:autoSpaceDE/>
        <w:adjustRightInd/>
        <w:ind w:firstLine="709"/>
        <w:jc w:val="both"/>
        <w:textAlignment w:val="baseline"/>
        <w:rPr>
          <w:rFonts w:eastAsia="Times New Roman"/>
          <w:i/>
        </w:rPr>
      </w:pPr>
      <w:proofErr w:type="gramStart"/>
      <w:r w:rsidRPr="006F0C4C">
        <w:rPr>
          <w:rFonts w:eastAsia="Times New Roman"/>
          <w:i/>
        </w:rPr>
        <w:t>в</w:t>
      </w:r>
      <w:proofErr w:type="gramEnd"/>
      <w:r w:rsidRPr="006F0C4C">
        <w:rPr>
          <w:rFonts w:eastAsia="Times New Roman"/>
          <w:i/>
        </w:rPr>
        <w:t xml:space="preserve"> </w:t>
      </w:r>
      <w:proofErr w:type="spellStart"/>
      <w:r w:rsidRPr="006F0C4C">
        <w:rPr>
          <w:rFonts w:eastAsia="Times New Roman"/>
          <w:i/>
        </w:rPr>
        <w:t>предметном</w:t>
      </w:r>
      <w:proofErr w:type="spellEnd"/>
      <w:r w:rsidRPr="006F0C4C">
        <w:rPr>
          <w:rFonts w:eastAsia="Times New Roman"/>
          <w:i/>
        </w:rPr>
        <w:t xml:space="preserve"> </w:t>
      </w:r>
      <w:proofErr w:type="spellStart"/>
      <w:r w:rsidRPr="006F0C4C">
        <w:rPr>
          <w:rFonts w:eastAsia="Times New Roman"/>
          <w:i/>
        </w:rPr>
        <w:t>направлении</w:t>
      </w:r>
      <w:proofErr w:type="spellEnd"/>
      <w:r w:rsidRPr="006F0C4C">
        <w:rPr>
          <w:rFonts w:eastAsia="Times New Roman"/>
          <w:i/>
        </w:rPr>
        <w:t>:</w:t>
      </w:r>
    </w:p>
    <w:p w:rsidR="00913807" w:rsidRPr="006F0C4C" w:rsidRDefault="00913807" w:rsidP="00870B6B">
      <w:pPr>
        <w:pStyle w:val="affffa"/>
        <w:numPr>
          <w:ilvl w:val="0"/>
          <w:numId w:val="82"/>
        </w:numPr>
        <w:spacing w:after="0" w:line="240" w:lineRule="auto"/>
        <w:jc w:val="both"/>
        <w:rPr>
          <w:rFonts w:ascii="Times New Roman" w:eastAsia="Times New Roman" w:hAnsi="Times New Roman"/>
          <w:sz w:val="24"/>
        </w:rPr>
      </w:pPr>
      <w:r w:rsidRPr="006F0C4C">
        <w:rPr>
          <w:rFonts w:ascii="Times New Roman" w:eastAsia="Times New Roman" w:hAnsi="Times New Roman"/>
          <w:sz w:val="24"/>
        </w:rPr>
        <w:t>овладение математическими знаниями и умениями, не</w:t>
      </w:r>
      <w:r w:rsidRPr="006F0C4C">
        <w:rPr>
          <w:rFonts w:ascii="Times New Roman" w:eastAsia="Times New Roman" w:hAnsi="Times New Roman"/>
          <w:sz w:val="24"/>
        </w:rPr>
        <w:softHyphen/>
        <w:t>обходимыми для про</w:t>
      </w:r>
      <w:r w:rsidRPr="006F0C4C">
        <w:rPr>
          <w:rFonts w:ascii="Times New Roman" w:eastAsia="Times New Roman" w:hAnsi="Times New Roman"/>
          <w:sz w:val="24"/>
        </w:rPr>
        <w:softHyphen/>
        <w:t>долже</w:t>
      </w:r>
      <w:r w:rsidRPr="006F0C4C">
        <w:rPr>
          <w:rFonts w:ascii="Times New Roman" w:eastAsia="Times New Roman" w:hAnsi="Times New Roman"/>
          <w:sz w:val="24"/>
        </w:rPr>
        <w:softHyphen/>
        <w:t>ния образования, изучения смеж</w:t>
      </w:r>
      <w:r w:rsidRPr="006F0C4C">
        <w:rPr>
          <w:rFonts w:ascii="Times New Roman" w:eastAsia="Times New Roman" w:hAnsi="Times New Roman"/>
          <w:sz w:val="24"/>
        </w:rPr>
        <w:softHyphen/>
        <w:t>ных дисциплин, применения в повсе</w:t>
      </w:r>
      <w:r w:rsidRPr="006F0C4C">
        <w:rPr>
          <w:rFonts w:ascii="Times New Roman" w:eastAsia="Times New Roman" w:hAnsi="Times New Roman"/>
          <w:sz w:val="24"/>
        </w:rPr>
        <w:softHyphen/>
        <w:t>дневной жизни;</w:t>
      </w:r>
    </w:p>
    <w:p w:rsidR="00913807" w:rsidRPr="006F0C4C" w:rsidRDefault="00913807" w:rsidP="00870B6B">
      <w:pPr>
        <w:pStyle w:val="affffa"/>
        <w:numPr>
          <w:ilvl w:val="0"/>
          <w:numId w:val="82"/>
        </w:numPr>
        <w:spacing w:after="0" w:line="240" w:lineRule="auto"/>
        <w:jc w:val="both"/>
        <w:rPr>
          <w:rFonts w:ascii="Times New Roman" w:eastAsia="Times New Roman" w:hAnsi="Times New Roman"/>
          <w:sz w:val="24"/>
        </w:rPr>
      </w:pPr>
      <w:r w:rsidRPr="006F0C4C">
        <w:rPr>
          <w:rFonts w:ascii="Times New Roman" w:eastAsia="Times New Roman" w:hAnsi="Times New Roman"/>
          <w:sz w:val="24"/>
        </w:rPr>
        <w:t>создание фундамента для математического развития, формирования меха</w:t>
      </w:r>
      <w:r w:rsidRPr="006F0C4C">
        <w:rPr>
          <w:rFonts w:ascii="Times New Roman" w:eastAsia="Times New Roman" w:hAnsi="Times New Roman"/>
          <w:sz w:val="24"/>
        </w:rPr>
        <w:softHyphen/>
        <w:t>низмов мышле</w:t>
      </w:r>
      <w:r w:rsidRPr="006F0C4C">
        <w:rPr>
          <w:rFonts w:ascii="Times New Roman" w:eastAsia="Times New Roman" w:hAnsi="Times New Roman"/>
          <w:sz w:val="24"/>
        </w:rPr>
        <w:softHyphen/>
        <w:t>ния, характерных для мате</w:t>
      </w:r>
      <w:r w:rsidRPr="006F0C4C">
        <w:rPr>
          <w:rFonts w:ascii="Times New Roman" w:eastAsia="Times New Roman" w:hAnsi="Times New Roman"/>
          <w:sz w:val="24"/>
        </w:rPr>
        <w:softHyphen/>
        <w:t>матической деятельности.</w:t>
      </w:r>
    </w:p>
    <w:p w:rsidR="00913807" w:rsidRPr="006F0C4C" w:rsidRDefault="00913807" w:rsidP="006F0C4C">
      <w:pPr>
        <w:shd w:val="clear" w:color="auto" w:fill="FFFFFF"/>
        <w:ind w:firstLine="709"/>
        <w:jc w:val="both"/>
        <w:textAlignment w:val="baseline"/>
        <w:rPr>
          <w:rFonts w:eastAsia="Times New Roman"/>
          <w:i/>
          <w:lang w:val="ru-RU"/>
        </w:rPr>
      </w:pPr>
      <w:r w:rsidRPr="006F0C4C">
        <w:rPr>
          <w:rFonts w:eastAsia="Times New Roman"/>
          <w:bCs/>
          <w:i/>
          <w:bdr w:val="none" w:sz="0" w:space="0" w:color="auto" w:frame="1"/>
          <w:lang w:val="ru-RU"/>
        </w:rPr>
        <w:t>Общая характеристика учебного предмета «Математика»</w:t>
      </w:r>
    </w:p>
    <w:p w:rsidR="00913807" w:rsidRPr="006F0C4C" w:rsidRDefault="00913807" w:rsidP="006F0C4C">
      <w:pPr>
        <w:shd w:val="clear" w:color="auto" w:fill="FFFFFF"/>
        <w:ind w:firstLine="709"/>
        <w:jc w:val="both"/>
        <w:textAlignment w:val="baseline"/>
        <w:rPr>
          <w:rFonts w:eastAsia="Times New Roman"/>
          <w:lang w:val="ru-RU"/>
        </w:rPr>
      </w:pPr>
      <w:r w:rsidRPr="006F0C4C">
        <w:rPr>
          <w:rFonts w:eastAsia="Times New Roman"/>
          <w:lang w:val="ru-RU"/>
        </w:rPr>
        <w:t>Содержание математического образования в основной школе формиру</w:t>
      </w:r>
      <w:r w:rsidRPr="006F0C4C">
        <w:rPr>
          <w:rFonts w:eastAsia="Times New Roman"/>
          <w:lang w:val="ru-RU"/>
        </w:rPr>
        <w:softHyphen/>
        <w:t>ется на основе фунда</w:t>
      </w:r>
      <w:r w:rsidRPr="006F0C4C">
        <w:rPr>
          <w:rFonts w:eastAsia="Times New Roman"/>
          <w:lang w:val="ru-RU"/>
        </w:rPr>
        <w:softHyphen/>
        <w:t>ментального ядра школь</w:t>
      </w:r>
      <w:r w:rsidRPr="006F0C4C">
        <w:rPr>
          <w:rFonts w:eastAsia="Times New Roman"/>
          <w:lang w:val="ru-RU"/>
        </w:rPr>
        <w:softHyphen/>
        <w:t>ного математического образова</w:t>
      </w:r>
      <w:r w:rsidRPr="006F0C4C">
        <w:rPr>
          <w:rFonts w:eastAsia="Times New Roman"/>
          <w:lang w:val="ru-RU"/>
        </w:rPr>
        <w:softHyphen/>
        <w:t>ния. Оно в основной школе включает сле</w:t>
      </w:r>
      <w:r w:rsidRPr="006F0C4C">
        <w:rPr>
          <w:rFonts w:eastAsia="Times New Roman"/>
          <w:lang w:val="ru-RU"/>
        </w:rPr>
        <w:softHyphen/>
        <w:t>дующие разделы: арифметика, алгебра, функции, вероятность и стати</w:t>
      </w:r>
      <w:r w:rsidRPr="006F0C4C">
        <w:rPr>
          <w:rFonts w:eastAsia="Times New Roman"/>
          <w:lang w:val="ru-RU"/>
        </w:rPr>
        <w:softHyphen/>
        <w:t>стика, геометрия. Наряду с этим в него включены два дополнительных раз</w:t>
      </w:r>
      <w:r w:rsidRPr="006F0C4C">
        <w:rPr>
          <w:rFonts w:eastAsia="Times New Roman"/>
          <w:lang w:val="ru-RU"/>
        </w:rPr>
        <w:softHyphen/>
        <w:t>дела: логика и множества, математика в историческом развитии, что свя</w:t>
      </w:r>
      <w:r w:rsidRPr="006F0C4C">
        <w:rPr>
          <w:rFonts w:eastAsia="Times New Roman"/>
          <w:lang w:val="ru-RU"/>
        </w:rPr>
        <w:softHyphen/>
        <w:t xml:space="preserve">зано с реализацией целей </w:t>
      </w:r>
      <w:proofErr w:type="spellStart"/>
      <w:r w:rsidRPr="006F0C4C">
        <w:rPr>
          <w:rFonts w:eastAsia="Times New Roman"/>
          <w:lang w:val="ru-RU"/>
        </w:rPr>
        <w:t>общеин</w:t>
      </w:r>
      <w:r w:rsidRPr="006F0C4C">
        <w:rPr>
          <w:rFonts w:eastAsia="Times New Roman"/>
          <w:lang w:val="ru-RU"/>
        </w:rPr>
        <w:softHyphen/>
        <w:t>теллектуального</w:t>
      </w:r>
      <w:proofErr w:type="spellEnd"/>
      <w:r w:rsidRPr="006F0C4C">
        <w:rPr>
          <w:rFonts w:eastAsia="Times New Roman"/>
          <w:lang w:val="ru-RU"/>
        </w:rPr>
        <w:t xml:space="preserve"> и обще</w:t>
      </w:r>
      <w:r w:rsidRPr="006F0C4C">
        <w:rPr>
          <w:rFonts w:eastAsia="Times New Roman"/>
          <w:lang w:val="ru-RU"/>
        </w:rPr>
        <w:softHyphen/>
        <w:t>культурного разви</w:t>
      </w:r>
      <w:r w:rsidRPr="006F0C4C">
        <w:rPr>
          <w:rFonts w:eastAsia="Times New Roman"/>
          <w:lang w:val="ru-RU"/>
        </w:rPr>
        <w:softHyphen/>
        <w:t>тия учащихся. Содержание каждого из этих разделов разворачивается в содержа</w:t>
      </w:r>
      <w:r w:rsidRPr="006F0C4C">
        <w:rPr>
          <w:rFonts w:eastAsia="Times New Roman"/>
          <w:lang w:val="ru-RU"/>
        </w:rPr>
        <w:softHyphen/>
        <w:t>тельно-методическую ли</w:t>
      </w:r>
      <w:r w:rsidRPr="006F0C4C">
        <w:rPr>
          <w:rFonts w:eastAsia="Times New Roman"/>
          <w:lang w:val="ru-RU"/>
        </w:rPr>
        <w:softHyphen/>
        <w:t>нию, пронизывающую все основные раз</w:t>
      </w:r>
      <w:r w:rsidRPr="006F0C4C">
        <w:rPr>
          <w:rFonts w:eastAsia="Times New Roman"/>
          <w:lang w:val="ru-RU"/>
        </w:rPr>
        <w:softHyphen/>
        <w:t>делы содержания ма</w:t>
      </w:r>
      <w:r w:rsidRPr="006F0C4C">
        <w:rPr>
          <w:rFonts w:eastAsia="Times New Roman"/>
          <w:lang w:val="ru-RU"/>
        </w:rPr>
        <w:softHyphen/>
        <w:t>тематического образования на данной ступени обуче</w:t>
      </w:r>
      <w:r w:rsidRPr="006F0C4C">
        <w:rPr>
          <w:rFonts w:eastAsia="Times New Roman"/>
          <w:lang w:val="ru-RU"/>
        </w:rPr>
        <w:softHyphen/>
        <w:t>ния.</w:t>
      </w:r>
    </w:p>
    <w:p w:rsidR="00913807" w:rsidRPr="006F0C4C" w:rsidRDefault="00913807" w:rsidP="006F0C4C">
      <w:pPr>
        <w:shd w:val="clear" w:color="auto" w:fill="FFFFFF"/>
        <w:ind w:firstLine="709"/>
        <w:jc w:val="both"/>
        <w:textAlignment w:val="baseline"/>
        <w:rPr>
          <w:rFonts w:eastAsia="Times New Roman"/>
          <w:lang w:val="ru-RU"/>
        </w:rPr>
      </w:pPr>
      <w:r w:rsidRPr="006F0C4C">
        <w:rPr>
          <w:rFonts w:eastAsia="Times New Roman"/>
          <w:lang w:val="ru-RU"/>
        </w:rPr>
        <w:t>Содержание раздела «Арифметика» служит базой для даль</w:t>
      </w:r>
      <w:r w:rsidRPr="006F0C4C">
        <w:rPr>
          <w:rFonts w:eastAsia="Times New Roman"/>
          <w:lang w:val="ru-RU"/>
        </w:rPr>
        <w:softHyphen/>
        <w:t>нейшего изуче</w:t>
      </w:r>
      <w:r w:rsidRPr="006F0C4C">
        <w:rPr>
          <w:rFonts w:eastAsia="Times New Roman"/>
          <w:lang w:val="ru-RU"/>
        </w:rPr>
        <w:softHyphen/>
        <w:t>ния учащи</w:t>
      </w:r>
      <w:r w:rsidRPr="006F0C4C">
        <w:rPr>
          <w:rFonts w:eastAsia="Times New Roman"/>
          <w:lang w:val="ru-RU"/>
        </w:rPr>
        <w:softHyphen/>
        <w:t>мися математики, способствует разви</w:t>
      </w:r>
      <w:r w:rsidRPr="006F0C4C">
        <w:rPr>
          <w:rFonts w:eastAsia="Times New Roman"/>
          <w:lang w:val="ru-RU"/>
        </w:rPr>
        <w:softHyphen/>
        <w:t>тию их логического мышле</w:t>
      </w:r>
      <w:r w:rsidRPr="006F0C4C">
        <w:rPr>
          <w:rFonts w:eastAsia="Times New Roman"/>
          <w:lang w:val="ru-RU"/>
        </w:rPr>
        <w:softHyphen/>
        <w:t>ния, формированию уме</w:t>
      </w:r>
      <w:r w:rsidRPr="006F0C4C">
        <w:rPr>
          <w:rFonts w:eastAsia="Times New Roman"/>
          <w:lang w:val="ru-RU"/>
        </w:rPr>
        <w:softHyphen/>
        <w:t>ния поль</w:t>
      </w:r>
      <w:r w:rsidRPr="006F0C4C">
        <w:rPr>
          <w:rFonts w:eastAsia="Times New Roman"/>
          <w:lang w:val="ru-RU"/>
        </w:rPr>
        <w:softHyphen/>
        <w:t>зоваться алгоритмами, а также приобрете</w:t>
      </w:r>
      <w:r w:rsidRPr="006F0C4C">
        <w:rPr>
          <w:rFonts w:eastAsia="Times New Roman"/>
          <w:lang w:val="ru-RU"/>
        </w:rPr>
        <w:softHyphen/>
        <w:t>нию практических навыков, необходи</w:t>
      </w:r>
      <w:r w:rsidRPr="006F0C4C">
        <w:rPr>
          <w:rFonts w:eastAsia="Times New Roman"/>
          <w:lang w:val="ru-RU"/>
        </w:rPr>
        <w:softHyphen/>
        <w:t>мых в повседневной жизни. Развитие поня</w:t>
      </w:r>
      <w:r w:rsidRPr="006F0C4C">
        <w:rPr>
          <w:rFonts w:eastAsia="Times New Roman"/>
          <w:lang w:val="ru-RU"/>
        </w:rPr>
        <w:softHyphen/>
        <w:t>тия о числе в основной школе связано с рациональ</w:t>
      </w:r>
      <w:r w:rsidRPr="006F0C4C">
        <w:rPr>
          <w:rFonts w:eastAsia="Times New Roman"/>
          <w:lang w:val="ru-RU"/>
        </w:rPr>
        <w:softHyphen/>
        <w:t>ными и ир</w:t>
      </w:r>
      <w:r w:rsidRPr="006F0C4C">
        <w:rPr>
          <w:rFonts w:eastAsia="Times New Roman"/>
          <w:lang w:val="ru-RU"/>
        </w:rPr>
        <w:softHyphen/>
        <w:t>рациональ</w:t>
      </w:r>
      <w:r w:rsidRPr="006F0C4C">
        <w:rPr>
          <w:rFonts w:eastAsia="Times New Roman"/>
          <w:lang w:val="ru-RU"/>
        </w:rPr>
        <w:softHyphen/>
        <w:t>ными числами, формированием первичных пред</w:t>
      </w:r>
      <w:r w:rsidRPr="006F0C4C">
        <w:rPr>
          <w:rFonts w:eastAsia="Times New Roman"/>
          <w:lang w:val="ru-RU"/>
        </w:rPr>
        <w:softHyphen/>
        <w:t>ставлений о действительном числе. Завершение числовой линии (систематизация сведений о действитель</w:t>
      </w:r>
      <w:r w:rsidRPr="006F0C4C">
        <w:rPr>
          <w:rFonts w:eastAsia="Times New Roman"/>
          <w:lang w:val="ru-RU"/>
        </w:rPr>
        <w:softHyphen/>
        <w:t xml:space="preserve">ных числах, о комплексных числах), так </w:t>
      </w:r>
      <w:proofErr w:type="gramStart"/>
      <w:r w:rsidRPr="006F0C4C">
        <w:rPr>
          <w:rFonts w:eastAsia="Times New Roman"/>
          <w:lang w:val="ru-RU"/>
        </w:rPr>
        <w:t>же</w:t>
      </w:r>
      <w:proofErr w:type="gramEnd"/>
      <w:r w:rsidRPr="006F0C4C">
        <w:rPr>
          <w:rFonts w:eastAsia="Times New Roman"/>
          <w:lang w:val="ru-RU"/>
        </w:rPr>
        <w:t xml:space="preserve"> как и более сложные вопросы ариф</w:t>
      </w:r>
      <w:r w:rsidRPr="006F0C4C">
        <w:rPr>
          <w:rFonts w:eastAsia="Times New Roman"/>
          <w:lang w:val="ru-RU"/>
        </w:rPr>
        <w:softHyphen/>
        <w:t>ме</w:t>
      </w:r>
      <w:r w:rsidRPr="006F0C4C">
        <w:rPr>
          <w:rFonts w:eastAsia="Times New Roman"/>
          <w:lang w:val="ru-RU"/>
        </w:rPr>
        <w:softHyphen/>
        <w:t>тики (алгоритм Евклида, основная теорема арифметики), отнесено к ступени об</w:t>
      </w:r>
      <w:r w:rsidRPr="006F0C4C">
        <w:rPr>
          <w:rFonts w:eastAsia="Times New Roman"/>
          <w:lang w:val="ru-RU"/>
        </w:rPr>
        <w:softHyphen/>
        <w:t>щего среднего (полного) образования.</w:t>
      </w:r>
    </w:p>
    <w:p w:rsidR="00913807" w:rsidRPr="006F0C4C" w:rsidRDefault="00913807" w:rsidP="006F0C4C">
      <w:pPr>
        <w:shd w:val="clear" w:color="auto" w:fill="FFFFFF"/>
        <w:ind w:firstLine="709"/>
        <w:jc w:val="both"/>
        <w:textAlignment w:val="baseline"/>
        <w:rPr>
          <w:rFonts w:eastAsia="Times New Roman"/>
          <w:lang w:val="ru-RU"/>
        </w:rPr>
      </w:pPr>
      <w:r w:rsidRPr="006F0C4C">
        <w:rPr>
          <w:rFonts w:eastAsia="Times New Roman"/>
          <w:lang w:val="ru-RU"/>
        </w:rPr>
        <w:t>Содержание раздела «Алгебра» направлено на формирова</w:t>
      </w:r>
      <w:r w:rsidRPr="006F0C4C">
        <w:rPr>
          <w:rFonts w:eastAsia="Times New Roman"/>
          <w:lang w:val="ru-RU"/>
        </w:rPr>
        <w:softHyphen/>
        <w:t>ние у учащихся ма</w:t>
      </w:r>
      <w:r w:rsidRPr="006F0C4C">
        <w:rPr>
          <w:rFonts w:eastAsia="Times New Roman"/>
          <w:lang w:val="ru-RU"/>
        </w:rPr>
        <w:softHyphen/>
        <w:t>тематиче</w:t>
      </w:r>
      <w:r w:rsidRPr="006F0C4C">
        <w:rPr>
          <w:rFonts w:eastAsia="Times New Roman"/>
          <w:lang w:val="ru-RU"/>
        </w:rPr>
        <w:softHyphen/>
        <w:t>ского аппарата для решения задач из разных разделов матема</w:t>
      </w:r>
      <w:r w:rsidRPr="006F0C4C">
        <w:rPr>
          <w:rFonts w:eastAsia="Times New Roman"/>
          <w:lang w:val="ru-RU"/>
        </w:rPr>
        <w:softHyphen/>
        <w:t>тики, смежных предметов, окружа</w:t>
      </w:r>
      <w:r w:rsidRPr="006F0C4C">
        <w:rPr>
          <w:rFonts w:eastAsia="Times New Roman"/>
          <w:lang w:val="ru-RU"/>
        </w:rPr>
        <w:softHyphen/>
        <w:t>ющей реальности. Язык алгебры подчерки</w:t>
      </w:r>
      <w:r w:rsidRPr="006F0C4C">
        <w:rPr>
          <w:rFonts w:eastAsia="Times New Roman"/>
          <w:lang w:val="ru-RU"/>
        </w:rPr>
        <w:softHyphen/>
        <w:t>вает значение мате</w:t>
      </w:r>
      <w:r w:rsidRPr="006F0C4C">
        <w:rPr>
          <w:rFonts w:eastAsia="Times New Roman"/>
          <w:lang w:val="ru-RU"/>
        </w:rPr>
        <w:softHyphen/>
        <w:t>матики как языка для построения математических моделей процессов и явлений реального мира. В задачи изуче</w:t>
      </w:r>
      <w:r w:rsidRPr="006F0C4C">
        <w:rPr>
          <w:rFonts w:eastAsia="Times New Roman"/>
          <w:lang w:val="ru-RU"/>
        </w:rPr>
        <w:softHyphen/>
        <w:t>ния алгебры входят также развитие алгоритмического мышления, необходимого, в частности, для усвоения курса информатики, овладения навыками дедуктивных рассужде</w:t>
      </w:r>
      <w:r w:rsidRPr="006F0C4C">
        <w:rPr>
          <w:rFonts w:eastAsia="Times New Roman"/>
          <w:lang w:val="ru-RU"/>
        </w:rPr>
        <w:softHyphen/>
        <w:t>ний. Преобразова</w:t>
      </w:r>
      <w:r w:rsidRPr="006F0C4C">
        <w:rPr>
          <w:rFonts w:eastAsia="Times New Roman"/>
          <w:lang w:val="ru-RU"/>
        </w:rPr>
        <w:softHyphen/>
        <w:t>ние символьных форм вносит специфический вклад в разви</w:t>
      </w:r>
      <w:r w:rsidRPr="006F0C4C">
        <w:rPr>
          <w:rFonts w:eastAsia="Times New Roman"/>
          <w:lang w:val="ru-RU"/>
        </w:rPr>
        <w:softHyphen/>
        <w:t>тие воображе</w:t>
      </w:r>
      <w:r w:rsidRPr="006F0C4C">
        <w:rPr>
          <w:rFonts w:eastAsia="Times New Roman"/>
          <w:lang w:val="ru-RU"/>
        </w:rPr>
        <w:softHyphen/>
        <w:t>ния учащихся, их способностей к математическо</w:t>
      </w:r>
      <w:r w:rsidRPr="006F0C4C">
        <w:rPr>
          <w:rFonts w:eastAsia="Times New Roman"/>
          <w:lang w:val="ru-RU"/>
        </w:rPr>
        <w:softHyphen/>
        <w:t>му творче</w:t>
      </w:r>
      <w:r w:rsidRPr="006F0C4C">
        <w:rPr>
          <w:rFonts w:eastAsia="Times New Roman"/>
          <w:lang w:val="ru-RU"/>
        </w:rPr>
        <w:softHyphen/>
        <w:t>ству. В основной школе материал группируется вокруг рациональных выражений, а вопросы, связанные с ир</w:t>
      </w:r>
      <w:r w:rsidRPr="006F0C4C">
        <w:rPr>
          <w:rFonts w:eastAsia="Times New Roman"/>
          <w:lang w:val="ru-RU"/>
        </w:rPr>
        <w:softHyphen/>
        <w:t>рациональными выражениями, с тригоно</w:t>
      </w:r>
      <w:r w:rsidRPr="006F0C4C">
        <w:rPr>
          <w:rFonts w:eastAsia="Times New Roman"/>
          <w:lang w:val="ru-RU"/>
        </w:rPr>
        <w:softHyphen/>
        <w:t>метрическими функ</w:t>
      </w:r>
      <w:r w:rsidRPr="006F0C4C">
        <w:rPr>
          <w:rFonts w:eastAsia="Times New Roman"/>
          <w:lang w:val="ru-RU"/>
        </w:rPr>
        <w:softHyphen/>
        <w:t>циями и преобразова</w:t>
      </w:r>
      <w:r w:rsidRPr="006F0C4C">
        <w:rPr>
          <w:rFonts w:eastAsia="Times New Roman"/>
          <w:lang w:val="ru-RU"/>
        </w:rPr>
        <w:softHyphen/>
        <w:t>ниями, входят в содержание курса мате</w:t>
      </w:r>
      <w:r w:rsidRPr="006F0C4C">
        <w:rPr>
          <w:rFonts w:eastAsia="Times New Roman"/>
          <w:lang w:val="ru-RU"/>
        </w:rPr>
        <w:softHyphen/>
        <w:t>матики на старшей ступени обучения в школе.</w:t>
      </w:r>
    </w:p>
    <w:p w:rsidR="00913807" w:rsidRPr="006F0C4C" w:rsidRDefault="00913807" w:rsidP="006F0C4C">
      <w:pPr>
        <w:shd w:val="clear" w:color="auto" w:fill="FFFFFF"/>
        <w:ind w:firstLine="709"/>
        <w:jc w:val="both"/>
        <w:textAlignment w:val="baseline"/>
        <w:rPr>
          <w:rFonts w:eastAsia="Times New Roman"/>
          <w:lang w:val="ru-RU"/>
        </w:rPr>
      </w:pPr>
      <w:r w:rsidRPr="006F0C4C">
        <w:rPr>
          <w:rFonts w:eastAsia="Times New Roman"/>
          <w:lang w:val="ru-RU"/>
        </w:rPr>
        <w:t>Содержание раздела «Функции» нацелено на получение школьниками кон</w:t>
      </w:r>
      <w:r w:rsidRPr="006F0C4C">
        <w:rPr>
          <w:rFonts w:eastAsia="Times New Roman"/>
          <w:lang w:val="ru-RU"/>
        </w:rPr>
        <w:softHyphen/>
        <w:t>кретных зна</w:t>
      </w:r>
      <w:r w:rsidRPr="006F0C4C">
        <w:rPr>
          <w:rFonts w:eastAsia="Times New Roman"/>
          <w:lang w:val="ru-RU"/>
        </w:rPr>
        <w:softHyphen/>
        <w:t>ний о функции как важнейшей математической модели для описания и исследования разно</w:t>
      </w:r>
      <w:r w:rsidRPr="006F0C4C">
        <w:rPr>
          <w:rFonts w:eastAsia="Times New Roman"/>
          <w:lang w:val="ru-RU"/>
        </w:rPr>
        <w:softHyphen/>
        <w:t>образных процессов. Изучение этого мате</w:t>
      </w:r>
      <w:r w:rsidRPr="006F0C4C">
        <w:rPr>
          <w:rFonts w:eastAsia="Times New Roman"/>
          <w:lang w:val="ru-RU"/>
        </w:rPr>
        <w:softHyphen/>
        <w:t>риала способствует развитию у учащихся умения использовать различные языки математики (словесный, символический, графиче</w:t>
      </w:r>
      <w:r w:rsidRPr="006F0C4C">
        <w:rPr>
          <w:rFonts w:eastAsia="Times New Roman"/>
          <w:lang w:val="ru-RU"/>
        </w:rPr>
        <w:softHyphen/>
        <w:t>ский), вно</w:t>
      </w:r>
      <w:r w:rsidRPr="006F0C4C">
        <w:rPr>
          <w:rFonts w:eastAsia="Times New Roman"/>
          <w:lang w:val="ru-RU"/>
        </w:rPr>
        <w:softHyphen/>
        <w:t>сит вклад в формирование представлений о роли математики в развитии цивилиза</w:t>
      </w:r>
      <w:r w:rsidRPr="006F0C4C">
        <w:rPr>
          <w:rFonts w:eastAsia="Times New Roman"/>
          <w:lang w:val="ru-RU"/>
        </w:rPr>
        <w:softHyphen/>
        <w:t>ции и культуры.</w:t>
      </w:r>
    </w:p>
    <w:p w:rsidR="00913807" w:rsidRPr="006F0C4C" w:rsidRDefault="00913807" w:rsidP="006F0C4C">
      <w:pPr>
        <w:shd w:val="clear" w:color="auto" w:fill="FFFFFF"/>
        <w:ind w:firstLine="709"/>
        <w:jc w:val="both"/>
        <w:textAlignment w:val="baseline"/>
        <w:rPr>
          <w:rFonts w:eastAsia="Times New Roman"/>
          <w:lang w:val="ru-RU"/>
        </w:rPr>
      </w:pPr>
      <w:r w:rsidRPr="006F0C4C">
        <w:rPr>
          <w:rFonts w:eastAsia="Times New Roman"/>
          <w:lang w:val="ru-RU"/>
        </w:rPr>
        <w:t>Раздел «Вероятность и статистика» — обязательный ком</w:t>
      </w:r>
      <w:r w:rsidRPr="006F0C4C">
        <w:rPr>
          <w:rFonts w:eastAsia="Times New Roman"/>
          <w:lang w:val="ru-RU"/>
        </w:rPr>
        <w:softHyphen/>
        <w:t>понент школь</w:t>
      </w:r>
      <w:r w:rsidRPr="006F0C4C">
        <w:rPr>
          <w:rFonts w:eastAsia="Times New Roman"/>
          <w:lang w:val="ru-RU"/>
        </w:rPr>
        <w:softHyphen/>
        <w:t>ного образова</w:t>
      </w:r>
      <w:r w:rsidRPr="006F0C4C">
        <w:rPr>
          <w:rFonts w:eastAsia="Times New Roman"/>
          <w:lang w:val="ru-RU"/>
        </w:rPr>
        <w:softHyphen/>
        <w:t>ния, усиливающий его прикладное и практическое значение. Этот материал необходим, прежде всего, для формирования у учащихся функцио</w:t>
      </w:r>
      <w:r w:rsidRPr="006F0C4C">
        <w:rPr>
          <w:rFonts w:eastAsia="Times New Roman"/>
          <w:lang w:val="ru-RU"/>
        </w:rPr>
        <w:softHyphen/>
        <w:t>нальной грамот</w:t>
      </w:r>
      <w:r w:rsidRPr="006F0C4C">
        <w:rPr>
          <w:rFonts w:eastAsia="Times New Roman"/>
          <w:lang w:val="ru-RU"/>
        </w:rPr>
        <w:softHyphen/>
        <w:t>ности - умений восприни</w:t>
      </w:r>
      <w:r w:rsidRPr="006F0C4C">
        <w:rPr>
          <w:rFonts w:eastAsia="Times New Roman"/>
          <w:lang w:val="ru-RU"/>
        </w:rPr>
        <w:softHyphen/>
        <w:t>мать и критически анализиро</w:t>
      </w:r>
      <w:r w:rsidRPr="006F0C4C">
        <w:rPr>
          <w:rFonts w:eastAsia="Times New Roman"/>
          <w:lang w:val="ru-RU"/>
        </w:rPr>
        <w:softHyphen/>
        <w:t>вать информацию, представленную в различных формах, понимать вероятностный характер многих реальных зависимостей, про</w:t>
      </w:r>
      <w:r w:rsidRPr="006F0C4C">
        <w:rPr>
          <w:rFonts w:eastAsia="Times New Roman"/>
          <w:lang w:val="ru-RU"/>
        </w:rPr>
        <w:softHyphen/>
        <w:t>водить простей</w:t>
      </w:r>
      <w:r w:rsidRPr="006F0C4C">
        <w:rPr>
          <w:rFonts w:eastAsia="Times New Roman"/>
          <w:lang w:val="ru-RU"/>
        </w:rPr>
        <w:softHyphen/>
        <w:t xml:space="preserve">шие вероятностные </w:t>
      </w:r>
      <w:r w:rsidRPr="006F0C4C">
        <w:rPr>
          <w:rFonts w:eastAsia="Times New Roman"/>
          <w:lang w:val="ru-RU"/>
        </w:rPr>
        <w:lastRenderedPageBreak/>
        <w:t>расчеты. Изучение основ комбинаторики позволит уча</w:t>
      </w:r>
      <w:r w:rsidRPr="006F0C4C">
        <w:rPr>
          <w:rFonts w:eastAsia="Times New Roman"/>
          <w:lang w:val="ru-RU"/>
        </w:rPr>
        <w:softHyphen/>
        <w:t>щимся рассматривать случаи, осуществлять перебор и подсчет числа вариан</w:t>
      </w:r>
      <w:r w:rsidRPr="006F0C4C">
        <w:rPr>
          <w:rFonts w:eastAsia="Times New Roman"/>
          <w:lang w:val="ru-RU"/>
        </w:rPr>
        <w:softHyphen/>
        <w:t>тов, в том чис</w:t>
      </w:r>
      <w:r w:rsidRPr="006F0C4C">
        <w:rPr>
          <w:rFonts w:eastAsia="Times New Roman"/>
          <w:lang w:val="ru-RU"/>
        </w:rPr>
        <w:softHyphen/>
        <w:t>ле в про</w:t>
      </w:r>
      <w:r w:rsidRPr="006F0C4C">
        <w:rPr>
          <w:rFonts w:eastAsia="Times New Roman"/>
          <w:lang w:val="ru-RU"/>
        </w:rPr>
        <w:softHyphen/>
        <w:t>стейших прикладных задачах.</w:t>
      </w:r>
    </w:p>
    <w:p w:rsidR="00913807" w:rsidRPr="006F0C4C" w:rsidRDefault="00913807" w:rsidP="006F0C4C">
      <w:pPr>
        <w:shd w:val="clear" w:color="auto" w:fill="FFFFFF"/>
        <w:ind w:firstLine="709"/>
        <w:jc w:val="both"/>
        <w:textAlignment w:val="baseline"/>
        <w:rPr>
          <w:rFonts w:eastAsia="Times New Roman"/>
          <w:lang w:val="ru-RU"/>
        </w:rPr>
      </w:pPr>
      <w:r w:rsidRPr="006F0C4C">
        <w:rPr>
          <w:rFonts w:eastAsia="Times New Roman"/>
          <w:lang w:val="ru-RU"/>
        </w:rPr>
        <w:t>Цель содержания раздела «Геометрия» — развить у учащих</w:t>
      </w:r>
      <w:r w:rsidRPr="006F0C4C">
        <w:rPr>
          <w:rFonts w:eastAsia="Times New Roman"/>
          <w:lang w:val="ru-RU"/>
        </w:rPr>
        <w:softHyphen/>
        <w:t>ся пространствен</w:t>
      </w:r>
      <w:r w:rsidRPr="006F0C4C">
        <w:rPr>
          <w:rFonts w:eastAsia="Times New Roman"/>
          <w:lang w:val="ru-RU"/>
        </w:rPr>
        <w:softHyphen/>
        <w:t>ное воображе</w:t>
      </w:r>
      <w:r w:rsidRPr="006F0C4C">
        <w:rPr>
          <w:rFonts w:eastAsia="Times New Roman"/>
          <w:lang w:val="ru-RU"/>
        </w:rPr>
        <w:softHyphen/>
        <w:t>ние и логическое мышление пу</w:t>
      </w:r>
      <w:r w:rsidRPr="006F0C4C">
        <w:rPr>
          <w:rFonts w:eastAsia="Times New Roman"/>
          <w:lang w:val="ru-RU"/>
        </w:rPr>
        <w:softHyphen/>
        <w:t>тем систематиче</w:t>
      </w:r>
      <w:r w:rsidRPr="006F0C4C">
        <w:rPr>
          <w:rFonts w:eastAsia="Times New Roman"/>
          <w:lang w:val="ru-RU"/>
        </w:rPr>
        <w:softHyphen/>
        <w:t>ского изучения свойств геометриче</w:t>
      </w:r>
      <w:r w:rsidRPr="006F0C4C">
        <w:rPr>
          <w:rFonts w:eastAsia="Times New Roman"/>
          <w:lang w:val="ru-RU"/>
        </w:rPr>
        <w:softHyphen/>
        <w:t>ских фигур на плоскости и в пространстве и применения этих свойств при реше</w:t>
      </w:r>
      <w:r w:rsidRPr="006F0C4C">
        <w:rPr>
          <w:rFonts w:eastAsia="Times New Roman"/>
          <w:lang w:val="ru-RU"/>
        </w:rPr>
        <w:softHyphen/>
        <w:t>нии задач вычислительного и конструктив</w:t>
      </w:r>
      <w:r w:rsidRPr="006F0C4C">
        <w:rPr>
          <w:rFonts w:eastAsia="Times New Roman"/>
          <w:lang w:val="ru-RU"/>
        </w:rPr>
        <w:softHyphen/>
        <w:t>ного характера. Существенная роль при этом отводится разви</w:t>
      </w:r>
      <w:r w:rsidRPr="006F0C4C">
        <w:rPr>
          <w:rFonts w:eastAsia="Times New Roman"/>
          <w:lang w:val="ru-RU"/>
        </w:rPr>
        <w:softHyphen/>
        <w:t>тию геометри</w:t>
      </w:r>
      <w:r w:rsidRPr="006F0C4C">
        <w:rPr>
          <w:rFonts w:eastAsia="Times New Roman"/>
          <w:lang w:val="ru-RU"/>
        </w:rPr>
        <w:softHyphen/>
        <w:t>ческой интуиции. Сочетание наглядности со строго</w:t>
      </w:r>
      <w:r w:rsidRPr="006F0C4C">
        <w:rPr>
          <w:rFonts w:eastAsia="Times New Roman"/>
          <w:lang w:val="ru-RU"/>
        </w:rPr>
        <w:softHyphen/>
        <w:t>стью явля</w:t>
      </w:r>
      <w:r w:rsidRPr="006F0C4C">
        <w:rPr>
          <w:rFonts w:eastAsia="Times New Roman"/>
          <w:lang w:val="ru-RU"/>
        </w:rPr>
        <w:softHyphen/>
        <w:t>ется неотъемлемой частью геометрических знаний. Материал, относящийся к блокам «Координаты» и «Векторы», в значи</w:t>
      </w:r>
      <w:r w:rsidRPr="006F0C4C">
        <w:rPr>
          <w:rFonts w:eastAsia="Times New Roman"/>
          <w:lang w:val="ru-RU"/>
        </w:rPr>
        <w:softHyphen/>
        <w:t xml:space="preserve">тельной степени несет в себе </w:t>
      </w:r>
      <w:proofErr w:type="spellStart"/>
      <w:r w:rsidRPr="006F0C4C">
        <w:rPr>
          <w:rFonts w:eastAsia="Times New Roman"/>
          <w:lang w:val="ru-RU"/>
        </w:rPr>
        <w:t>меж</w:t>
      </w:r>
      <w:r w:rsidRPr="006F0C4C">
        <w:rPr>
          <w:rFonts w:eastAsia="Times New Roman"/>
          <w:lang w:val="ru-RU"/>
        </w:rPr>
        <w:softHyphen/>
        <w:t>предметные</w:t>
      </w:r>
      <w:proofErr w:type="spellEnd"/>
      <w:r w:rsidRPr="006F0C4C">
        <w:rPr>
          <w:rFonts w:eastAsia="Times New Roman"/>
          <w:lang w:val="ru-RU"/>
        </w:rPr>
        <w:t xml:space="preserve"> знания, кото</w:t>
      </w:r>
      <w:r w:rsidRPr="006F0C4C">
        <w:rPr>
          <w:rFonts w:eastAsia="Times New Roman"/>
          <w:lang w:val="ru-RU"/>
        </w:rPr>
        <w:softHyphen/>
        <w:t>рые находят применение, как в различных математи</w:t>
      </w:r>
      <w:r w:rsidRPr="006F0C4C">
        <w:rPr>
          <w:rFonts w:eastAsia="Times New Roman"/>
          <w:lang w:val="ru-RU"/>
        </w:rPr>
        <w:softHyphen/>
        <w:t>ческих дисципли</w:t>
      </w:r>
      <w:r w:rsidRPr="006F0C4C">
        <w:rPr>
          <w:rFonts w:eastAsia="Times New Roman"/>
          <w:lang w:val="ru-RU"/>
        </w:rPr>
        <w:softHyphen/>
        <w:t>нах, так и в смежных предметах.</w:t>
      </w:r>
    </w:p>
    <w:p w:rsidR="00913807" w:rsidRPr="006F0C4C" w:rsidRDefault="00913807" w:rsidP="006F0C4C">
      <w:pPr>
        <w:shd w:val="clear" w:color="auto" w:fill="FFFFFF"/>
        <w:ind w:firstLine="709"/>
        <w:jc w:val="both"/>
        <w:textAlignment w:val="baseline"/>
        <w:rPr>
          <w:rFonts w:eastAsia="Times New Roman"/>
          <w:lang w:val="ru-RU"/>
        </w:rPr>
      </w:pPr>
      <w:r w:rsidRPr="006F0C4C">
        <w:rPr>
          <w:rFonts w:eastAsia="Times New Roman"/>
          <w:lang w:val="ru-RU"/>
        </w:rPr>
        <w:t>Особенностью раздела «Логика и множества» является то, что представлен</w:t>
      </w:r>
      <w:r w:rsidRPr="006F0C4C">
        <w:rPr>
          <w:rFonts w:eastAsia="Times New Roman"/>
          <w:lang w:val="ru-RU"/>
        </w:rPr>
        <w:softHyphen/>
        <w:t>ный в нем мате</w:t>
      </w:r>
      <w:r w:rsidRPr="006F0C4C">
        <w:rPr>
          <w:rFonts w:eastAsia="Times New Roman"/>
          <w:lang w:val="ru-RU"/>
        </w:rPr>
        <w:softHyphen/>
        <w:t>риал преимущественно изуча</w:t>
      </w:r>
      <w:r w:rsidRPr="006F0C4C">
        <w:rPr>
          <w:rFonts w:eastAsia="Times New Roman"/>
          <w:lang w:val="ru-RU"/>
        </w:rPr>
        <w:softHyphen/>
        <w:t>ется и используется в ходе рассмотре</w:t>
      </w:r>
      <w:r w:rsidRPr="006F0C4C">
        <w:rPr>
          <w:rFonts w:eastAsia="Times New Roman"/>
          <w:lang w:val="ru-RU"/>
        </w:rPr>
        <w:softHyphen/>
        <w:t>ния различных вопросов курса. Соответствую</w:t>
      </w:r>
      <w:r w:rsidRPr="006F0C4C">
        <w:rPr>
          <w:rFonts w:eastAsia="Times New Roman"/>
          <w:lang w:val="ru-RU"/>
        </w:rPr>
        <w:softHyphen/>
        <w:t>щий материал наце</w:t>
      </w:r>
      <w:r w:rsidRPr="006F0C4C">
        <w:rPr>
          <w:rFonts w:eastAsia="Times New Roman"/>
          <w:lang w:val="ru-RU"/>
        </w:rPr>
        <w:softHyphen/>
        <w:t>лен на математическое развитие учащихся, формирование у них умения точно, сжато и ясно излагать мысли в уст</w:t>
      </w:r>
      <w:r w:rsidRPr="006F0C4C">
        <w:rPr>
          <w:rFonts w:eastAsia="Times New Roman"/>
          <w:lang w:val="ru-RU"/>
        </w:rPr>
        <w:softHyphen/>
        <w:t>ной и письменной речи.</w:t>
      </w:r>
    </w:p>
    <w:p w:rsidR="00913807" w:rsidRPr="006F0C4C" w:rsidRDefault="00913807" w:rsidP="006F0C4C">
      <w:pPr>
        <w:shd w:val="clear" w:color="auto" w:fill="FFFFFF"/>
        <w:ind w:firstLine="709"/>
        <w:jc w:val="both"/>
        <w:textAlignment w:val="baseline"/>
        <w:rPr>
          <w:rFonts w:eastAsia="Times New Roman"/>
          <w:lang w:val="ru-RU"/>
        </w:rPr>
      </w:pPr>
      <w:r w:rsidRPr="006F0C4C">
        <w:rPr>
          <w:rFonts w:eastAsia="Times New Roman"/>
          <w:lang w:val="ru-RU"/>
        </w:rPr>
        <w:t>Раздел «Математика в историческом развитии» предназна</w:t>
      </w:r>
      <w:r w:rsidRPr="006F0C4C">
        <w:rPr>
          <w:rFonts w:eastAsia="Times New Roman"/>
          <w:lang w:val="ru-RU"/>
        </w:rPr>
        <w:softHyphen/>
        <w:t>чен для формирова</w:t>
      </w:r>
      <w:r w:rsidRPr="006F0C4C">
        <w:rPr>
          <w:rFonts w:eastAsia="Times New Roman"/>
          <w:lang w:val="ru-RU"/>
        </w:rPr>
        <w:softHyphen/>
        <w:t>ния представле</w:t>
      </w:r>
      <w:r w:rsidRPr="006F0C4C">
        <w:rPr>
          <w:rFonts w:eastAsia="Times New Roman"/>
          <w:lang w:val="ru-RU"/>
        </w:rPr>
        <w:softHyphen/>
        <w:t>ний о математике как части человеческой куль</w:t>
      </w:r>
      <w:r w:rsidRPr="006F0C4C">
        <w:rPr>
          <w:rFonts w:eastAsia="Times New Roman"/>
          <w:lang w:val="ru-RU"/>
        </w:rPr>
        <w:softHyphen/>
        <w:t>туры, для общего развития школьни</w:t>
      </w:r>
      <w:r w:rsidRPr="006F0C4C">
        <w:rPr>
          <w:rFonts w:eastAsia="Times New Roman"/>
          <w:lang w:val="ru-RU"/>
        </w:rPr>
        <w:softHyphen/>
        <w:t>ков, для создания культурно-историче</w:t>
      </w:r>
      <w:r w:rsidRPr="006F0C4C">
        <w:rPr>
          <w:rFonts w:eastAsia="Times New Roman"/>
          <w:lang w:val="ru-RU"/>
        </w:rPr>
        <w:softHyphen/>
        <w:t>ской среды обучения. На него не выделя</w:t>
      </w:r>
      <w:r w:rsidRPr="006F0C4C">
        <w:rPr>
          <w:rFonts w:eastAsia="Times New Roman"/>
          <w:lang w:val="ru-RU"/>
        </w:rPr>
        <w:softHyphen/>
        <w:t>ется специальных уроков, усвоение его не контролиру</w:t>
      </w:r>
      <w:r w:rsidRPr="006F0C4C">
        <w:rPr>
          <w:rFonts w:eastAsia="Times New Roman"/>
          <w:lang w:val="ru-RU"/>
        </w:rPr>
        <w:softHyphen/>
        <w:t>ется, но содержание этого раздела органично присутствует в учебном процессе как своего рода гуманитарный фон при рас</w:t>
      </w:r>
      <w:r w:rsidRPr="006F0C4C">
        <w:rPr>
          <w:rFonts w:eastAsia="Times New Roman"/>
          <w:lang w:val="ru-RU"/>
        </w:rPr>
        <w:softHyphen/>
        <w:t>смотрении проблематики основного содержания математичес</w:t>
      </w:r>
      <w:r w:rsidRPr="006F0C4C">
        <w:rPr>
          <w:rFonts w:eastAsia="Times New Roman"/>
          <w:lang w:val="ru-RU"/>
        </w:rPr>
        <w:softHyphen/>
        <w:t>кого образования.</w:t>
      </w:r>
    </w:p>
    <w:p w:rsidR="00913807" w:rsidRPr="006F0C4C" w:rsidRDefault="00913807" w:rsidP="006F0C4C">
      <w:pPr>
        <w:shd w:val="clear" w:color="auto" w:fill="FFFFFF"/>
        <w:ind w:firstLine="709"/>
        <w:jc w:val="both"/>
        <w:textAlignment w:val="baseline"/>
        <w:rPr>
          <w:rFonts w:eastAsia="Times New Roman"/>
          <w:i/>
          <w:lang w:val="ru-RU"/>
        </w:rPr>
      </w:pPr>
      <w:r w:rsidRPr="006F0C4C">
        <w:rPr>
          <w:rFonts w:eastAsia="Times New Roman"/>
          <w:bCs/>
          <w:i/>
          <w:bdr w:val="none" w:sz="0" w:space="0" w:color="auto" w:frame="1"/>
          <w:lang w:val="ru-RU"/>
        </w:rPr>
        <w:t>Описание места предмета «Математика» в учебном плане образовательного учреждения</w:t>
      </w:r>
    </w:p>
    <w:p w:rsidR="00913807" w:rsidRPr="006F0C4C" w:rsidRDefault="00913807" w:rsidP="006F0C4C">
      <w:pPr>
        <w:shd w:val="clear" w:color="auto" w:fill="FFFFFF"/>
        <w:ind w:firstLine="709"/>
        <w:jc w:val="both"/>
        <w:textAlignment w:val="baseline"/>
        <w:rPr>
          <w:rFonts w:eastAsia="Times New Roman"/>
          <w:lang w:val="ru-RU"/>
        </w:rPr>
      </w:pPr>
      <w:r w:rsidRPr="006F0C4C">
        <w:rPr>
          <w:rFonts w:eastAsia="Times New Roman"/>
          <w:bdr w:val="none" w:sz="0" w:space="0" w:color="auto" w:frame="1"/>
          <w:lang w:val="ru-RU"/>
        </w:rPr>
        <w:t>Базисный учебный (образовательный) план на изучение математики в основ</w:t>
      </w:r>
      <w:r w:rsidRPr="006F0C4C">
        <w:rPr>
          <w:rFonts w:eastAsia="Times New Roman"/>
          <w:bdr w:val="none" w:sz="0" w:space="0" w:color="auto" w:frame="1"/>
          <w:lang w:val="ru-RU"/>
        </w:rPr>
        <w:softHyphen/>
        <w:t>ной школе отводит 5 учебных часов в не</w:t>
      </w:r>
      <w:r w:rsidRPr="006F0C4C">
        <w:rPr>
          <w:rFonts w:eastAsia="Times New Roman"/>
          <w:bdr w:val="none" w:sz="0" w:space="0" w:color="auto" w:frame="1"/>
          <w:lang w:val="ru-RU"/>
        </w:rPr>
        <w:softHyphen/>
        <w:t>делю в течение каждого года обучения, всего 850 уроков: ни 5 класс -170 часов, 6 класс-170 часов, 7 класс-170 часов, 8 класс-170 часов, 9 класс-170 часов.</w:t>
      </w:r>
      <w:r w:rsidRPr="006F0C4C">
        <w:rPr>
          <w:rFonts w:eastAsia="Times New Roman"/>
          <w:bdr w:val="none" w:sz="0" w:space="0" w:color="auto" w:frame="1"/>
        </w:rPr>
        <w:t>  </w:t>
      </w:r>
    </w:p>
    <w:p w:rsidR="00913807" w:rsidRPr="006F0C4C" w:rsidRDefault="00EF0C52" w:rsidP="006F0C4C">
      <w:pPr>
        <w:shd w:val="clear" w:color="auto" w:fill="FFFFFF"/>
        <w:ind w:firstLine="709"/>
        <w:jc w:val="both"/>
        <w:textAlignment w:val="baseline"/>
        <w:rPr>
          <w:rFonts w:eastAsia="Times New Roman"/>
          <w:lang w:val="ru-RU"/>
        </w:rPr>
      </w:pPr>
      <w:r>
        <w:rPr>
          <w:rFonts w:eastAsia="Times New Roman"/>
          <w:bdr w:val="none" w:sz="0" w:space="0" w:color="auto" w:frame="1"/>
          <w:lang w:val="ru-RU"/>
        </w:rPr>
        <w:t>Согласно учебному (образовательному) плану</w:t>
      </w:r>
      <w:r w:rsidR="00913807" w:rsidRPr="006F0C4C">
        <w:rPr>
          <w:rFonts w:eastAsia="Times New Roman"/>
          <w:bdr w:val="none" w:sz="0" w:space="0" w:color="auto" w:frame="1"/>
          <w:lang w:val="ru-RU"/>
        </w:rPr>
        <w:t xml:space="preserve"> в 5—6 клас</w:t>
      </w:r>
      <w:r w:rsidR="00913807" w:rsidRPr="006F0C4C">
        <w:rPr>
          <w:rFonts w:eastAsia="Times New Roman"/>
          <w:bdr w:val="none" w:sz="0" w:space="0" w:color="auto" w:frame="1"/>
          <w:lang w:val="ru-RU"/>
        </w:rPr>
        <w:softHyphen/>
        <w:t>сах изуча</w:t>
      </w:r>
      <w:r w:rsidR="00913807" w:rsidRPr="006F0C4C">
        <w:rPr>
          <w:rFonts w:eastAsia="Times New Roman"/>
          <w:bdr w:val="none" w:sz="0" w:space="0" w:color="auto" w:frame="1"/>
          <w:lang w:val="ru-RU"/>
        </w:rPr>
        <w:softHyphen/>
        <w:t>ется предмет «Математика» (инте</w:t>
      </w:r>
      <w:r w:rsidR="00913807" w:rsidRPr="006F0C4C">
        <w:rPr>
          <w:rFonts w:eastAsia="Times New Roman"/>
          <w:bdr w:val="none" w:sz="0" w:space="0" w:color="auto" w:frame="1"/>
          <w:lang w:val="ru-RU"/>
        </w:rPr>
        <w:softHyphen/>
        <w:t>грированный предмет), в 7—9 классах - «Математика» (включающий разделы «Алгебра» и «Геометрия»).</w:t>
      </w:r>
    </w:p>
    <w:p w:rsidR="00913807" w:rsidRPr="006F0C4C" w:rsidRDefault="00913807" w:rsidP="006F0C4C">
      <w:pPr>
        <w:shd w:val="clear" w:color="auto" w:fill="FFFFFF"/>
        <w:ind w:firstLine="709"/>
        <w:jc w:val="both"/>
        <w:textAlignment w:val="baseline"/>
        <w:rPr>
          <w:rFonts w:eastAsia="Times New Roman"/>
          <w:i/>
          <w:lang w:val="ru-RU"/>
        </w:rPr>
      </w:pPr>
      <w:r w:rsidRPr="006F0C4C">
        <w:rPr>
          <w:rFonts w:eastAsia="Times New Roman"/>
          <w:bCs/>
          <w:i/>
          <w:bdr w:val="none" w:sz="0" w:space="0" w:color="auto" w:frame="1"/>
          <w:lang w:val="ru-RU"/>
        </w:rPr>
        <w:t xml:space="preserve">Личностные, </w:t>
      </w:r>
      <w:proofErr w:type="spellStart"/>
      <w:r w:rsidRPr="006F0C4C">
        <w:rPr>
          <w:rFonts w:eastAsia="Times New Roman"/>
          <w:bCs/>
          <w:i/>
          <w:bdr w:val="none" w:sz="0" w:space="0" w:color="auto" w:frame="1"/>
          <w:lang w:val="ru-RU"/>
        </w:rPr>
        <w:t>метапредметные</w:t>
      </w:r>
      <w:proofErr w:type="spellEnd"/>
      <w:r w:rsidRPr="006F0C4C">
        <w:rPr>
          <w:rFonts w:eastAsia="Times New Roman"/>
          <w:bCs/>
          <w:i/>
          <w:bdr w:val="none" w:sz="0" w:space="0" w:color="auto" w:frame="1"/>
          <w:lang w:val="ru-RU"/>
        </w:rPr>
        <w:t xml:space="preserve"> и предметные результаты освоения предмета «Математика»</w:t>
      </w:r>
    </w:p>
    <w:p w:rsidR="00913807" w:rsidRPr="006F0C4C" w:rsidRDefault="00913807" w:rsidP="006F0C4C">
      <w:pPr>
        <w:shd w:val="clear" w:color="auto" w:fill="FFFFFF"/>
        <w:ind w:firstLine="709"/>
        <w:jc w:val="both"/>
        <w:textAlignment w:val="baseline"/>
        <w:rPr>
          <w:rFonts w:eastAsia="Times New Roman"/>
          <w:lang w:val="ru-RU"/>
        </w:rPr>
      </w:pPr>
      <w:r w:rsidRPr="006F0C4C">
        <w:rPr>
          <w:rFonts w:eastAsia="Times New Roman"/>
          <w:lang w:val="ru-RU"/>
        </w:rPr>
        <w:t>Изучение математики в основной школе дает возможность обучающимся дос</w:t>
      </w:r>
      <w:r w:rsidRPr="006F0C4C">
        <w:rPr>
          <w:rFonts w:eastAsia="Times New Roman"/>
          <w:lang w:val="ru-RU"/>
        </w:rPr>
        <w:softHyphen/>
        <w:t>тичь следую</w:t>
      </w:r>
      <w:r w:rsidRPr="006F0C4C">
        <w:rPr>
          <w:rFonts w:eastAsia="Times New Roman"/>
          <w:lang w:val="ru-RU"/>
        </w:rPr>
        <w:softHyphen/>
        <w:t>щих результатов развития:</w:t>
      </w:r>
    </w:p>
    <w:p w:rsidR="00913807" w:rsidRPr="006F0C4C" w:rsidRDefault="00EF0C52" w:rsidP="006F0C4C">
      <w:pPr>
        <w:shd w:val="clear" w:color="auto" w:fill="FFFFFF"/>
        <w:ind w:firstLine="709"/>
        <w:jc w:val="both"/>
        <w:textAlignment w:val="baseline"/>
        <w:rPr>
          <w:rFonts w:eastAsia="Times New Roman"/>
        </w:rPr>
      </w:pPr>
      <w:r>
        <w:rPr>
          <w:rFonts w:eastAsia="Times New Roman"/>
          <w:lang w:val="ru-RU"/>
        </w:rPr>
        <w:t xml:space="preserve">В </w:t>
      </w:r>
      <w:proofErr w:type="spellStart"/>
      <w:r w:rsidR="00913807" w:rsidRPr="006F0C4C">
        <w:rPr>
          <w:rFonts w:eastAsia="Times New Roman"/>
          <w:i/>
          <w:iCs/>
          <w:bdr w:val="none" w:sz="0" w:space="0" w:color="auto" w:frame="1"/>
        </w:rPr>
        <w:t>личностном</w:t>
      </w:r>
      <w:proofErr w:type="spellEnd"/>
      <w:r w:rsidR="00913807" w:rsidRPr="006F0C4C">
        <w:rPr>
          <w:rFonts w:eastAsia="Times New Roman"/>
          <w:i/>
          <w:iCs/>
          <w:bdr w:val="none" w:sz="0" w:space="0" w:color="auto" w:frame="1"/>
        </w:rPr>
        <w:t xml:space="preserve"> </w:t>
      </w:r>
      <w:proofErr w:type="spellStart"/>
      <w:r w:rsidR="00913807" w:rsidRPr="006F0C4C">
        <w:rPr>
          <w:rFonts w:eastAsia="Times New Roman"/>
          <w:i/>
          <w:iCs/>
          <w:bdr w:val="none" w:sz="0" w:space="0" w:color="auto" w:frame="1"/>
        </w:rPr>
        <w:t>направлении</w:t>
      </w:r>
      <w:proofErr w:type="spellEnd"/>
      <w:r w:rsidR="00913807" w:rsidRPr="006F0C4C">
        <w:rPr>
          <w:rFonts w:eastAsia="Times New Roman"/>
          <w:i/>
          <w:iCs/>
          <w:bdr w:val="none" w:sz="0" w:space="0" w:color="auto" w:frame="1"/>
        </w:rPr>
        <w:t>:</w:t>
      </w:r>
    </w:p>
    <w:p w:rsidR="00913807" w:rsidRPr="00EF0C52" w:rsidRDefault="00913807" w:rsidP="00870B6B">
      <w:pPr>
        <w:pStyle w:val="affffa"/>
        <w:numPr>
          <w:ilvl w:val="0"/>
          <w:numId w:val="82"/>
        </w:numPr>
        <w:spacing w:after="0" w:line="240" w:lineRule="auto"/>
        <w:jc w:val="both"/>
        <w:rPr>
          <w:rFonts w:ascii="Times New Roman" w:eastAsia="Times New Roman" w:hAnsi="Times New Roman"/>
          <w:sz w:val="24"/>
        </w:rPr>
      </w:pPr>
      <w:r w:rsidRPr="00EF0C52">
        <w:rPr>
          <w:rFonts w:ascii="Times New Roman" w:eastAsia="Times New Roman" w:hAnsi="Times New Roman"/>
          <w:sz w:val="24"/>
        </w:rPr>
        <w:t>умение ясно, точно, грамотно излагать свои мысли в устной и письменной  </w:t>
      </w:r>
    </w:p>
    <w:p w:rsidR="00913807" w:rsidRPr="00EF0C52" w:rsidRDefault="00913807" w:rsidP="00870B6B">
      <w:pPr>
        <w:pStyle w:val="affffa"/>
        <w:numPr>
          <w:ilvl w:val="0"/>
          <w:numId w:val="82"/>
        </w:numPr>
        <w:spacing w:after="0" w:line="240" w:lineRule="auto"/>
        <w:jc w:val="both"/>
        <w:rPr>
          <w:rFonts w:ascii="Times New Roman" w:eastAsia="Times New Roman" w:hAnsi="Times New Roman"/>
          <w:sz w:val="24"/>
        </w:rPr>
      </w:pPr>
      <w:r w:rsidRPr="00EF0C52">
        <w:rPr>
          <w:rFonts w:ascii="Times New Roman" w:eastAsia="Times New Roman" w:hAnsi="Times New Roman"/>
          <w:sz w:val="24"/>
        </w:rPr>
        <w:t>речи, пони</w:t>
      </w:r>
      <w:r w:rsidRPr="00EF0C52">
        <w:rPr>
          <w:rFonts w:ascii="Times New Roman" w:eastAsia="Times New Roman" w:hAnsi="Times New Roman"/>
          <w:sz w:val="24"/>
        </w:rPr>
        <w:softHyphen/>
        <w:t>мать смысл поставленной задачи, выстраивать аргументацию, приво</w:t>
      </w:r>
      <w:r w:rsidRPr="00EF0C52">
        <w:rPr>
          <w:rFonts w:ascii="Times New Roman" w:eastAsia="Times New Roman" w:hAnsi="Times New Roman"/>
          <w:sz w:val="24"/>
        </w:rPr>
        <w:softHyphen/>
        <w:t xml:space="preserve">дить примеры и </w:t>
      </w:r>
      <w:proofErr w:type="spellStart"/>
      <w:r w:rsidRPr="00EF0C52">
        <w:rPr>
          <w:rFonts w:ascii="Times New Roman" w:eastAsia="Times New Roman" w:hAnsi="Times New Roman"/>
          <w:sz w:val="24"/>
        </w:rPr>
        <w:t>контрпримеры</w:t>
      </w:r>
      <w:proofErr w:type="spellEnd"/>
      <w:r w:rsidRPr="00EF0C52">
        <w:rPr>
          <w:rFonts w:ascii="Times New Roman" w:eastAsia="Times New Roman" w:hAnsi="Times New Roman"/>
          <w:sz w:val="24"/>
        </w:rPr>
        <w:t>;</w:t>
      </w:r>
    </w:p>
    <w:p w:rsidR="00913807" w:rsidRPr="00EF0C52" w:rsidRDefault="00913807" w:rsidP="00870B6B">
      <w:pPr>
        <w:pStyle w:val="affffa"/>
        <w:numPr>
          <w:ilvl w:val="0"/>
          <w:numId w:val="82"/>
        </w:numPr>
        <w:spacing w:after="0" w:line="240" w:lineRule="auto"/>
        <w:jc w:val="both"/>
        <w:rPr>
          <w:rFonts w:ascii="Times New Roman" w:eastAsia="Times New Roman" w:hAnsi="Times New Roman"/>
          <w:sz w:val="24"/>
        </w:rPr>
      </w:pPr>
      <w:r w:rsidRPr="00EF0C52">
        <w:rPr>
          <w:rFonts w:ascii="Times New Roman" w:eastAsia="Times New Roman" w:hAnsi="Times New Roman"/>
          <w:sz w:val="24"/>
        </w:rPr>
        <w:t>критичность мышления, умение распознавать логически некорректные   вы</w:t>
      </w:r>
      <w:r w:rsidRPr="00EF0C52">
        <w:rPr>
          <w:rFonts w:ascii="Times New Roman" w:eastAsia="Times New Roman" w:hAnsi="Times New Roman"/>
          <w:sz w:val="24"/>
        </w:rPr>
        <w:softHyphen/>
        <w:t>сказы</w:t>
      </w:r>
      <w:r w:rsidRPr="00EF0C52">
        <w:rPr>
          <w:rFonts w:ascii="Times New Roman" w:eastAsia="Times New Roman" w:hAnsi="Times New Roman"/>
          <w:sz w:val="24"/>
        </w:rPr>
        <w:softHyphen/>
        <w:t>вания, отличать гипотезу от факта;</w:t>
      </w:r>
    </w:p>
    <w:p w:rsidR="00913807" w:rsidRPr="00EF0C52" w:rsidRDefault="00913807" w:rsidP="00870B6B">
      <w:pPr>
        <w:pStyle w:val="affffa"/>
        <w:numPr>
          <w:ilvl w:val="0"/>
          <w:numId w:val="82"/>
        </w:numPr>
        <w:spacing w:after="0" w:line="240" w:lineRule="auto"/>
        <w:jc w:val="both"/>
        <w:rPr>
          <w:rFonts w:ascii="Times New Roman" w:eastAsia="Times New Roman" w:hAnsi="Times New Roman"/>
          <w:sz w:val="24"/>
        </w:rPr>
      </w:pPr>
      <w:r w:rsidRPr="00EF0C52">
        <w:rPr>
          <w:rFonts w:ascii="Times New Roman" w:eastAsia="Times New Roman" w:hAnsi="Times New Roman"/>
          <w:sz w:val="24"/>
        </w:rPr>
        <w:t>представление о математической науке как сфере чело</w:t>
      </w:r>
      <w:r w:rsidRPr="00EF0C52">
        <w:rPr>
          <w:rFonts w:ascii="Times New Roman" w:eastAsia="Times New Roman" w:hAnsi="Times New Roman"/>
          <w:sz w:val="24"/>
        </w:rPr>
        <w:softHyphen/>
        <w:t>веческой деятельно</w:t>
      </w:r>
      <w:r w:rsidRPr="00EF0C52">
        <w:rPr>
          <w:rFonts w:ascii="Times New Roman" w:eastAsia="Times New Roman" w:hAnsi="Times New Roman"/>
          <w:sz w:val="24"/>
        </w:rPr>
        <w:softHyphen/>
        <w:t>сти, об этапах ее развития, о ее значимо</w:t>
      </w:r>
      <w:r w:rsidRPr="00EF0C52">
        <w:rPr>
          <w:rFonts w:ascii="Times New Roman" w:eastAsia="Times New Roman" w:hAnsi="Times New Roman"/>
          <w:sz w:val="24"/>
        </w:rPr>
        <w:softHyphen/>
        <w:t>сти для развития цивилиза</w:t>
      </w:r>
      <w:r w:rsidRPr="00EF0C52">
        <w:rPr>
          <w:rFonts w:ascii="Times New Roman" w:eastAsia="Times New Roman" w:hAnsi="Times New Roman"/>
          <w:sz w:val="24"/>
        </w:rPr>
        <w:softHyphen/>
        <w:t>ции;</w:t>
      </w:r>
    </w:p>
    <w:p w:rsidR="00913807" w:rsidRPr="00EF0C52" w:rsidRDefault="00913807" w:rsidP="00870B6B">
      <w:pPr>
        <w:pStyle w:val="affffa"/>
        <w:numPr>
          <w:ilvl w:val="0"/>
          <w:numId w:val="82"/>
        </w:numPr>
        <w:spacing w:after="0" w:line="240" w:lineRule="auto"/>
        <w:jc w:val="both"/>
        <w:rPr>
          <w:rFonts w:ascii="Times New Roman" w:eastAsia="Times New Roman" w:hAnsi="Times New Roman"/>
          <w:sz w:val="24"/>
        </w:rPr>
      </w:pPr>
      <w:r w:rsidRPr="00EF0C52">
        <w:rPr>
          <w:rFonts w:ascii="Times New Roman" w:eastAsia="Times New Roman" w:hAnsi="Times New Roman"/>
          <w:sz w:val="24"/>
        </w:rPr>
        <w:t>креативность мышления, инициатива, находчивость, активность при реше</w:t>
      </w:r>
      <w:r w:rsidRPr="00EF0C52">
        <w:rPr>
          <w:rFonts w:ascii="Times New Roman" w:eastAsia="Times New Roman" w:hAnsi="Times New Roman"/>
          <w:sz w:val="24"/>
        </w:rPr>
        <w:softHyphen/>
        <w:t>нии математических задач;</w:t>
      </w:r>
    </w:p>
    <w:p w:rsidR="00913807" w:rsidRPr="00EF0C52" w:rsidRDefault="00913807" w:rsidP="00870B6B">
      <w:pPr>
        <w:pStyle w:val="affffa"/>
        <w:numPr>
          <w:ilvl w:val="0"/>
          <w:numId w:val="82"/>
        </w:numPr>
        <w:spacing w:after="0" w:line="240" w:lineRule="auto"/>
        <w:jc w:val="both"/>
        <w:rPr>
          <w:rFonts w:ascii="Times New Roman" w:eastAsia="Times New Roman" w:hAnsi="Times New Roman"/>
          <w:sz w:val="24"/>
        </w:rPr>
      </w:pPr>
      <w:r w:rsidRPr="00EF0C52">
        <w:rPr>
          <w:rFonts w:ascii="Times New Roman" w:eastAsia="Times New Roman" w:hAnsi="Times New Roman"/>
          <w:sz w:val="24"/>
        </w:rPr>
        <w:t>умение контролировать процесс и результат учебной математической дея</w:t>
      </w:r>
      <w:r w:rsidRPr="00EF0C52">
        <w:rPr>
          <w:rFonts w:ascii="Times New Roman" w:eastAsia="Times New Roman" w:hAnsi="Times New Roman"/>
          <w:sz w:val="24"/>
        </w:rPr>
        <w:softHyphen/>
        <w:t>тельно</w:t>
      </w:r>
      <w:r w:rsidRPr="00EF0C52">
        <w:rPr>
          <w:rFonts w:ascii="Times New Roman" w:eastAsia="Times New Roman" w:hAnsi="Times New Roman"/>
          <w:sz w:val="24"/>
        </w:rPr>
        <w:softHyphen/>
        <w:t>сти;</w:t>
      </w:r>
    </w:p>
    <w:p w:rsidR="00913807" w:rsidRPr="00EF0C52" w:rsidRDefault="00913807" w:rsidP="00870B6B">
      <w:pPr>
        <w:pStyle w:val="affffa"/>
        <w:numPr>
          <w:ilvl w:val="0"/>
          <w:numId w:val="82"/>
        </w:numPr>
        <w:spacing w:after="0" w:line="240" w:lineRule="auto"/>
        <w:jc w:val="both"/>
        <w:rPr>
          <w:rFonts w:ascii="Times New Roman" w:eastAsia="Times New Roman" w:hAnsi="Times New Roman"/>
          <w:sz w:val="24"/>
        </w:rPr>
      </w:pPr>
      <w:r w:rsidRPr="00EF0C52">
        <w:rPr>
          <w:rFonts w:ascii="Times New Roman" w:eastAsia="Times New Roman" w:hAnsi="Times New Roman"/>
          <w:sz w:val="24"/>
        </w:rPr>
        <w:t>способность к эмоциональному восприятию математи</w:t>
      </w:r>
      <w:r w:rsidRPr="00EF0C52">
        <w:rPr>
          <w:rFonts w:ascii="Times New Roman" w:eastAsia="Times New Roman" w:hAnsi="Times New Roman"/>
          <w:sz w:val="24"/>
        </w:rPr>
        <w:softHyphen/>
        <w:t>ческих объектов, за</w:t>
      </w:r>
      <w:r w:rsidRPr="00EF0C52">
        <w:rPr>
          <w:rFonts w:ascii="Times New Roman" w:eastAsia="Times New Roman" w:hAnsi="Times New Roman"/>
          <w:sz w:val="24"/>
        </w:rPr>
        <w:softHyphen/>
        <w:t>дач, решений, рассуждений;</w:t>
      </w:r>
    </w:p>
    <w:p w:rsidR="00913807" w:rsidRPr="006F0C4C" w:rsidRDefault="00EF0C52" w:rsidP="006F0C4C">
      <w:pPr>
        <w:shd w:val="clear" w:color="auto" w:fill="FFFFFF"/>
        <w:ind w:firstLine="709"/>
        <w:jc w:val="both"/>
        <w:textAlignment w:val="baseline"/>
        <w:rPr>
          <w:rFonts w:eastAsia="Times New Roman"/>
        </w:rPr>
      </w:pPr>
      <w:r w:rsidRPr="00EF0C52">
        <w:rPr>
          <w:rFonts w:eastAsia="Times New Roman"/>
          <w:i/>
          <w:lang w:val="ru-RU"/>
        </w:rPr>
        <w:t xml:space="preserve">В </w:t>
      </w:r>
      <w:proofErr w:type="gramStart"/>
      <w:r w:rsidRPr="00EF0C52">
        <w:rPr>
          <w:rFonts w:eastAsia="Times New Roman"/>
          <w:i/>
          <w:lang w:val="ru-RU"/>
        </w:rPr>
        <w:t>м</w:t>
      </w:r>
      <w:proofErr w:type="spellStart"/>
      <w:r w:rsidR="00913807" w:rsidRPr="006F0C4C">
        <w:rPr>
          <w:rFonts w:eastAsia="Times New Roman"/>
          <w:i/>
          <w:iCs/>
          <w:bdr w:val="none" w:sz="0" w:space="0" w:color="auto" w:frame="1"/>
        </w:rPr>
        <w:t>етапредметном</w:t>
      </w:r>
      <w:proofErr w:type="spellEnd"/>
      <w:r w:rsidR="00913807" w:rsidRPr="006F0C4C">
        <w:rPr>
          <w:rFonts w:eastAsia="Times New Roman"/>
          <w:i/>
          <w:iCs/>
          <w:bdr w:val="none" w:sz="0" w:space="0" w:color="auto" w:frame="1"/>
        </w:rPr>
        <w:t xml:space="preserve">  </w:t>
      </w:r>
      <w:proofErr w:type="spellStart"/>
      <w:r w:rsidR="00913807" w:rsidRPr="006F0C4C">
        <w:rPr>
          <w:rFonts w:eastAsia="Times New Roman"/>
          <w:i/>
          <w:iCs/>
          <w:bdr w:val="none" w:sz="0" w:space="0" w:color="auto" w:frame="1"/>
        </w:rPr>
        <w:t>направлении</w:t>
      </w:r>
      <w:proofErr w:type="spellEnd"/>
      <w:proofErr w:type="gramEnd"/>
      <w:r w:rsidR="00913807" w:rsidRPr="006F0C4C">
        <w:rPr>
          <w:rFonts w:eastAsia="Times New Roman"/>
          <w:i/>
          <w:iCs/>
          <w:bdr w:val="none" w:sz="0" w:space="0" w:color="auto" w:frame="1"/>
        </w:rPr>
        <w:t>:</w:t>
      </w:r>
    </w:p>
    <w:p w:rsidR="00913807" w:rsidRPr="00EF0C52" w:rsidRDefault="00913807" w:rsidP="00870B6B">
      <w:pPr>
        <w:pStyle w:val="affffa"/>
        <w:numPr>
          <w:ilvl w:val="0"/>
          <w:numId w:val="82"/>
        </w:numPr>
        <w:spacing w:after="0" w:line="240" w:lineRule="auto"/>
        <w:jc w:val="both"/>
        <w:rPr>
          <w:rFonts w:ascii="Times New Roman" w:eastAsia="Times New Roman" w:hAnsi="Times New Roman"/>
          <w:sz w:val="24"/>
        </w:rPr>
      </w:pPr>
      <w:r w:rsidRPr="00EF0C52">
        <w:rPr>
          <w:rFonts w:ascii="Times New Roman" w:eastAsia="Times New Roman" w:hAnsi="Times New Roman"/>
          <w:sz w:val="24"/>
        </w:rPr>
        <w:t>первоначальные представления об идеях и о методах математики как уни</w:t>
      </w:r>
      <w:r w:rsidRPr="00EF0C52">
        <w:rPr>
          <w:rFonts w:ascii="Times New Roman" w:eastAsia="Times New Roman" w:hAnsi="Times New Roman"/>
          <w:sz w:val="24"/>
        </w:rPr>
        <w:softHyphen/>
        <w:t>версаль</w:t>
      </w:r>
      <w:r w:rsidRPr="00EF0C52">
        <w:rPr>
          <w:rFonts w:ascii="Times New Roman" w:eastAsia="Times New Roman" w:hAnsi="Times New Roman"/>
          <w:sz w:val="24"/>
        </w:rPr>
        <w:softHyphen/>
        <w:t>ном языке науки и техники, сред</w:t>
      </w:r>
      <w:r w:rsidRPr="00EF0C52">
        <w:rPr>
          <w:rFonts w:ascii="Times New Roman" w:eastAsia="Times New Roman" w:hAnsi="Times New Roman"/>
          <w:sz w:val="24"/>
        </w:rPr>
        <w:softHyphen/>
        <w:t>стве моделирования явлений и процессов;</w:t>
      </w:r>
    </w:p>
    <w:p w:rsidR="00913807" w:rsidRPr="00EF0C52" w:rsidRDefault="00913807" w:rsidP="00870B6B">
      <w:pPr>
        <w:pStyle w:val="affffa"/>
        <w:numPr>
          <w:ilvl w:val="0"/>
          <w:numId w:val="82"/>
        </w:numPr>
        <w:spacing w:after="0" w:line="240" w:lineRule="auto"/>
        <w:jc w:val="both"/>
        <w:rPr>
          <w:rFonts w:ascii="Times New Roman" w:eastAsia="Times New Roman" w:hAnsi="Times New Roman"/>
          <w:sz w:val="24"/>
        </w:rPr>
      </w:pPr>
      <w:r w:rsidRPr="00EF0C52">
        <w:rPr>
          <w:rFonts w:ascii="Times New Roman" w:eastAsia="Times New Roman" w:hAnsi="Times New Roman"/>
          <w:sz w:val="24"/>
        </w:rPr>
        <w:t>умение видеть математическую задачу в контексте проб</w:t>
      </w:r>
      <w:r w:rsidRPr="00EF0C52">
        <w:rPr>
          <w:rFonts w:ascii="Times New Roman" w:eastAsia="Times New Roman" w:hAnsi="Times New Roman"/>
          <w:sz w:val="24"/>
        </w:rPr>
        <w:softHyphen/>
        <w:t>лемной ситуа</w:t>
      </w:r>
      <w:r w:rsidRPr="00EF0C52">
        <w:rPr>
          <w:rFonts w:ascii="Times New Roman" w:eastAsia="Times New Roman" w:hAnsi="Times New Roman"/>
          <w:sz w:val="24"/>
        </w:rPr>
        <w:softHyphen/>
        <w:t>ции в дру</w:t>
      </w:r>
      <w:r w:rsidRPr="00EF0C52">
        <w:rPr>
          <w:rFonts w:ascii="Times New Roman" w:eastAsia="Times New Roman" w:hAnsi="Times New Roman"/>
          <w:sz w:val="24"/>
        </w:rPr>
        <w:softHyphen/>
        <w:t>гих дисциплинах, в окружающей жизни;</w:t>
      </w:r>
    </w:p>
    <w:p w:rsidR="00913807" w:rsidRPr="00EF0C52" w:rsidRDefault="00913807" w:rsidP="00870B6B">
      <w:pPr>
        <w:pStyle w:val="affffa"/>
        <w:numPr>
          <w:ilvl w:val="0"/>
          <w:numId w:val="82"/>
        </w:numPr>
        <w:spacing w:after="0" w:line="240" w:lineRule="auto"/>
        <w:jc w:val="both"/>
        <w:rPr>
          <w:rFonts w:ascii="Times New Roman" w:eastAsia="Times New Roman" w:hAnsi="Times New Roman"/>
          <w:sz w:val="24"/>
        </w:rPr>
      </w:pPr>
      <w:r w:rsidRPr="00EF0C52">
        <w:rPr>
          <w:rFonts w:ascii="Times New Roman" w:eastAsia="Times New Roman" w:hAnsi="Times New Roman"/>
          <w:sz w:val="24"/>
        </w:rPr>
        <w:lastRenderedPageBreak/>
        <w:t>умение находить в различных источниках информацию, необходимую для реше</w:t>
      </w:r>
      <w:r w:rsidRPr="00EF0C52">
        <w:rPr>
          <w:rFonts w:ascii="Times New Roman" w:eastAsia="Times New Roman" w:hAnsi="Times New Roman"/>
          <w:sz w:val="24"/>
        </w:rPr>
        <w:softHyphen/>
        <w:t>ния математических проблем, представ</w:t>
      </w:r>
      <w:r w:rsidRPr="00EF0C52">
        <w:rPr>
          <w:rFonts w:ascii="Times New Roman" w:eastAsia="Times New Roman" w:hAnsi="Times New Roman"/>
          <w:sz w:val="24"/>
        </w:rPr>
        <w:softHyphen/>
        <w:t>лять ее в понятной форме, принимать реше</w:t>
      </w:r>
      <w:r w:rsidRPr="00EF0C52">
        <w:rPr>
          <w:rFonts w:ascii="Times New Roman" w:eastAsia="Times New Roman" w:hAnsi="Times New Roman"/>
          <w:sz w:val="24"/>
        </w:rPr>
        <w:softHyphen/>
        <w:t>ние в условиях не</w:t>
      </w:r>
      <w:r w:rsidRPr="00EF0C52">
        <w:rPr>
          <w:rFonts w:ascii="Times New Roman" w:eastAsia="Times New Roman" w:hAnsi="Times New Roman"/>
          <w:sz w:val="24"/>
        </w:rPr>
        <w:softHyphen/>
        <w:t>полной и избыточной, точной и вероятност</w:t>
      </w:r>
      <w:r w:rsidRPr="00EF0C52">
        <w:rPr>
          <w:rFonts w:ascii="Times New Roman" w:eastAsia="Times New Roman" w:hAnsi="Times New Roman"/>
          <w:sz w:val="24"/>
        </w:rPr>
        <w:softHyphen/>
        <w:t>ной информации;</w:t>
      </w:r>
    </w:p>
    <w:p w:rsidR="00913807" w:rsidRPr="00EF0C52" w:rsidRDefault="00913807" w:rsidP="00870B6B">
      <w:pPr>
        <w:pStyle w:val="affffa"/>
        <w:numPr>
          <w:ilvl w:val="0"/>
          <w:numId w:val="82"/>
        </w:numPr>
        <w:spacing w:after="0" w:line="240" w:lineRule="auto"/>
        <w:jc w:val="both"/>
        <w:rPr>
          <w:rFonts w:ascii="Times New Roman" w:eastAsia="Times New Roman" w:hAnsi="Times New Roman"/>
          <w:sz w:val="24"/>
        </w:rPr>
      </w:pPr>
      <w:r w:rsidRPr="00EF0C52">
        <w:rPr>
          <w:rFonts w:ascii="Times New Roman" w:eastAsia="Times New Roman" w:hAnsi="Times New Roman"/>
          <w:sz w:val="24"/>
        </w:rPr>
        <w:t>умение понимать и использовать математические сред</w:t>
      </w:r>
      <w:r w:rsidRPr="00EF0C52">
        <w:rPr>
          <w:rFonts w:ascii="Times New Roman" w:eastAsia="Times New Roman" w:hAnsi="Times New Roman"/>
          <w:sz w:val="24"/>
        </w:rPr>
        <w:softHyphen/>
        <w:t>ства наглядности (гра</w:t>
      </w:r>
      <w:r w:rsidRPr="00EF0C52">
        <w:rPr>
          <w:rFonts w:ascii="Times New Roman" w:eastAsia="Times New Roman" w:hAnsi="Times New Roman"/>
          <w:sz w:val="24"/>
        </w:rPr>
        <w:softHyphen/>
        <w:t>фики, диаграммы, таблицы, схемы и др.) для иллюстрации, интерпрета</w:t>
      </w:r>
      <w:r w:rsidRPr="00EF0C52">
        <w:rPr>
          <w:rFonts w:ascii="Times New Roman" w:eastAsia="Times New Roman" w:hAnsi="Times New Roman"/>
          <w:sz w:val="24"/>
        </w:rPr>
        <w:softHyphen/>
        <w:t>ции, аргумента</w:t>
      </w:r>
      <w:r w:rsidRPr="00EF0C52">
        <w:rPr>
          <w:rFonts w:ascii="Times New Roman" w:eastAsia="Times New Roman" w:hAnsi="Times New Roman"/>
          <w:sz w:val="24"/>
        </w:rPr>
        <w:softHyphen/>
        <w:t>ции;</w:t>
      </w:r>
    </w:p>
    <w:p w:rsidR="00913807" w:rsidRPr="00EF0C52" w:rsidRDefault="00913807" w:rsidP="00870B6B">
      <w:pPr>
        <w:pStyle w:val="affffa"/>
        <w:numPr>
          <w:ilvl w:val="0"/>
          <w:numId w:val="82"/>
        </w:numPr>
        <w:spacing w:after="0" w:line="240" w:lineRule="auto"/>
        <w:jc w:val="both"/>
        <w:rPr>
          <w:rFonts w:ascii="Times New Roman" w:eastAsia="Times New Roman" w:hAnsi="Times New Roman"/>
          <w:sz w:val="24"/>
        </w:rPr>
      </w:pPr>
      <w:r w:rsidRPr="00EF0C52">
        <w:rPr>
          <w:rFonts w:ascii="Times New Roman" w:eastAsia="Times New Roman" w:hAnsi="Times New Roman"/>
          <w:sz w:val="24"/>
        </w:rPr>
        <w:t>умение выдвигать гипотезы при решении учебных за</w:t>
      </w:r>
      <w:r w:rsidRPr="00EF0C52">
        <w:rPr>
          <w:rFonts w:ascii="Times New Roman" w:eastAsia="Times New Roman" w:hAnsi="Times New Roman"/>
          <w:sz w:val="24"/>
        </w:rPr>
        <w:softHyphen/>
        <w:t>дач, понимать необхо</w:t>
      </w:r>
      <w:r w:rsidRPr="00EF0C52">
        <w:rPr>
          <w:rFonts w:ascii="Times New Roman" w:eastAsia="Times New Roman" w:hAnsi="Times New Roman"/>
          <w:sz w:val="24"/>
        </w:rPr>
        <w:softHyphen/>
        <w:t>ди</w:t>
      </w:r>
      <w:r w:rsidRPr="00EF0C52">
        <w:rPr>
          <w:rFonts w:ascii="Times New Roman" w:eastAsia="Times New Roman" w:hAnsi="Times New Roman"/>
          <w:sz w:val="24"/>
        </w:rPr>
        <w:softHyphen/>
        <w:t>мость их проверки;</w:t>
      </w:r>
    </w:p>
    <w:p w:rsidR="00913807" w:rsidRPr="00EF0C52" w:rsidRDefault="00913807" w:rsidP="00870B6B">
      <w:pPr>
        <w:pStyle w:val="affffa"/>
        <w:numPr>
          <w:ilvl w:val="0"/>
          <w:numId w:val="82"/>
        </w:numPr>
        <w:spacing w:after="0" w:line="240" w:lineRule="auto"/>
        <w:jc w:val="both"/>
        <w:rPr>
          <w:rFonts w:ascii="Times New Roman" w:eastAsia="Times New Roman" w:hAnsi="Times New Roman"/>
          <w:sz w:val="24"/>
        </w:rPr>
      </w:pPr>
      <w:r w:rsidRPr="00EF0C52">
        <w:rPr>
          <w:rFonts w:ascii="Times New Roman" w:eastAsia="Times New Roman" w:hAnsi="Times New Roman"/>
          <w:sz w:val="24"/>
        </w:rPr>
        <w:t>умение применять индуктивные и дедуктивные спосо</w:t>
      </w:r>
      <w:r w:rsidRPr="00EF0C52">
        <w:rPr>
          <w:rFonts w:ascii="Times New Roman" w:eastAsia="Times New Roman" w:hAnsi="Times New Roman"/>
          <w:sz w:val="24"/>
        </w:rPr>
        <w:softHyphen/>
        <w:t>бы рассуждений, ви</w:t>
      </w:r>
      <w:r w:rsidRPr="00EF0C52">
        <w:rPr>
          <w:rFonts w:ascii="Times New Roman" w:eastAsia="Times New Roman" w:hAnsi="Times New Roman"/>
          <w:sz w:val="24"/>
        </w:rPr>
        <w:softHyphen/>
        <w:t>деть различные стратегии решения задач;</w:t>
      </w:r>
    </w:p>
    <w:p w:rsidR="00913807" w:rsidRPr="00EF0C52" w:rsidRDefault="00913807" w:rsidP="00870B6B">
      <w:pPr>
        <w:pStyle w:val="affffa"/>
        <w:numPr>
          <w:ilvl w:val="0"/>
          <w:numId w:val="82"/>
        </w:numPr>
        <w:spacing w:after="0" w:line="240" w:lineRule="auto"/>
        <w:jc w:val="both"/>
        <w:rPr>
          <w:rFonts w:ascii="Times New Roman" w:eastAsia="Times New Roman" w:hAnsi="Times New Roman"/>
          <w:sz w:val="24"/>
        </w:rPr>
      </w:pPr>
      <w:r w:rsidRPr="00EF0C52">
        <w:rPr>
          <w:rFonts w:ascii="Times New Roman" w:eastAsia="Times New Roman" w:hAnsi="Times New Roman"/>
          <w:sz w:val="24"/>
        </w:rPr>
        <w:t>понимание сущности алгоритмических предписаний и умение действо</w:t>
      </w:r>
      <w:r w:rsidRPr="00EF0C52">
        <w:rPr>
          <w:rFonts w:ascii="Times New Roman" w:eastAsia="Times New Roman" w:hAnsi="Times New Roman"/>
          <w:sz w:val="24"/>
        </w:rPr>
        <w:softHyphen/>
        <w:t>вать в соот</w:t>
      </w:r>
      <w:r w:rsidRPr="00EF0C52">
        <w:rPr>
          <w:rFonts w:ascii="Times New Roman" w:eastAsia="Times New Roman" w:hAnsi="Times New Roman"/>
          <w:sz w:val="24"/>
        </w:rPr>
        <w:softHyphen/>
        <w:t>ветствии с предложенным алго</w:t>
      </w:r>
      <w:r w:rsidRPr="00EF0C52">
        <w:rPr>
          <w:rFonts w:ascii="Times New Roman" w:eastAsia="Times New Roman" w:hAnsi="Times New Roman"/>
          <w:sz w:val="24"/>
        </w:rPr>
        <w:softHyphen/>
        <w:t>ритмом;</w:t>
      </w:r>
    </w:p>
    <w:p w:rsidR="00913807" w:rsidRPr="00EF0C52" w:rsidRDefault="00913807" w:rsidP="00870B6B">
      <w:pPr>
        <w:pStyle w:val="affffa"/>
        <w:numPr>
          <w:ilvl w:val="0"/>
          <w:numId w:val="82"/>
        </w:numPr>
        <w:spacing w:after="0" w:line="240" w:lineRule="auto"/>
        <w:jc w:val="both"/>
        <w:rPr>
          <w:rFonts w:ascii="Times New Roman" w:eastAsia="Times New Roman" w:hAnsi="Times New Roman"/>
          <w:sz w:val="24"/>
        </w:rPr>
      </w:pPr>
      <w:r w:rsidRPr="00EF0C52">
        <w:rPr>
          <w:rFonts w:ascii="Times New Roman" w:eastAsia="Times New Roman" w:hAnsi="Times New Roman"/>
          <w:sz w:val="24"/>
        </w:rPr>
        <w:t>умение самостоятельно ставить цели, выбирать и созда</w:t>
      </w:r>
      <w:r w:rsidRPr="00EF0C52">
        <w:rPr>
          <w:rFonts w:ascii="Times New Roman" w:eastAsia="Times New Roman" w:hAnsi="Times New Roman"/>
          <w:sz w:val="24"/>
        </w:rPr>
        <w:softHyphen/>
        <w:t>вать алгоритмы для реше</w:t>
      </w:r>
      <w:r w:rsidRPr="00EF0C52">
        <w:rPr>
          <w:rFonts w:ascii="Times New Roman" w:eastAsia="Times New Roman" w:hAnsi="Times New Roman"/>
          <w:sz w:val="24"/>
        </w:rPr>
        <w:softHyphen/>
        <w:t>ния учебных математических проб</w:t>
      </w:r>
      <w:r w:rsidRPr="00EF0C52">
        <w:rPr>
          <w:rFonts w:ascii="Times New Roman" w:eastAsia="Times New Roman" w:hAnsi="Times New Roman"/>
          <w:sz w:val="24"/>
        </w:rPr>
        <w:softHyphen/>
        <w:t>лем;</w:t>
      </w:r>
    </w:p>
    <w:p w:rsidR="00913807" w:rsidRPr="00EF0C52" w:rsidRDefault="00913807" w:rsidP="00870B6B">
      <w:pPr>
        <w:pStyle w:val="affffa"/>
        <w:numPr>
          <w:ilvl w:val="0"/>
          <w:numId w:val="82"/>
        </w:numPr>
        <w:spacing w:after="0" w:line="240" w:lineRule="auto"/>
        <w:jc w:val="both"/>
        <w:rPr>
          <w:rFonts w:ascii="Times New Roman" w:eastAsia="Times New Roman" w:hAnsi="Times New Roman"/>
          <w:sz w:val="24"/>
        </w:rPr>
      </w:pPr>
      <w:r w:rsidRPr="00EF0C52">
        <w:rPr>
          <w:rFonts w:ascii="Times New Roman" w:eastAsia="Times New Roman" w:hAnsi="Times New Roman"/>
          <w:sz w:val="24"/>
        </w:rPr>
        <w:t>умение планировать и осуществлять деятельность, на</w:t>
      </w:r>
      <w:r w:rsidRPr="00EF0C52">
        <w:rPr>
          <w:rFonts w:ascii="Times New Roman" w:eastAsia="Times New Roman" w:hAnsi="Times New Roman"/>
          <w:sz w:val="24"/>
        </w:rPr>
        <w:softHyphen/>
        <w:t>правленную на реше</w:t>
      </w:r>
      <w:r w:rsidRPr="00EF0C52">
        <w:rPr>
          <w:rFonts w:ascii="Times New Roman" w:eastAsia="Times New Roman" w:hAnsi="Times New Roman"/>
          <w:sz w:val="24"/>
        </w:rPr>
        <w:softHyphen/>
        <w:t>ние задач исследовательского характера;</w:t>
      </w:r>
    </w:p>
    <w:p w:rsidR="00913807" w:rsidRPr="006F0C4C" w:rsidRDefault="00913807" w:rsidP="006F0C4C">
      <w:pPr>
        <w:shd w:val="clear" w:color="auto" w:fill="FFFFFF"/>
        <w:ind w:firstLine="709"/>
        <w:jc w:val="both"/>
        <w:textAlignment w:val="baseline"/>
        <w:rPr>
          <w:rFonts w:eastAsia="Times New Roman"/>
          <w:lang w:val="ru-RU"/>
        </w:rPr>
      </w:pPr>
      <w:r w:rsidRPr="006F0C4C">
        <w:rPr>
          <w:rFonts w:eastAsia="Times New Roman"/>
          <w:i/>
          <w:iCs/>
          <w:bdr w:val="none" w:sz="0" w:space="0" w:color="auto" w:frame="1"/>
          <w:lang w:val="ru-RU"/>
        </w:rPr>
        <w:t>В предметном направлении:</w:t>
      </w:r>
      <w:r w:rsidR="00C84679" w:rsidRPr="006F0C4C">
        <w:rPr>
          <w:rFonts w:eastAsia="Times New Roman"/>
          <w:i/>
          <w:iCs/>
          <w:bdr w:val="none" w:sz="0" w:space="0" w:color="auto" w:frame="1"/>
          <w:lang w:val="ru-RU"/>
        </w:rPr>
        <w:t xml:space="preserve"> </w:t>
      </w:r>
      <w:r w:rsidRPr="006F0C4C">
        <w:rPr>
          <w:lang w:val="ru-RU"/>
        </w:rPr>
        <w:t>овладение базовым понятийным аппаратом по основ</w:t>
      </w:r>
      <w:r w:rsidRPr="006F0C4C">
        <w:rPr>
          <w:lang w:val="ru-RU"/>
        </w:rPr>
        <w:softHyphen/>
        <w:t>ным разделам содержа</w:t>
      </w:r>
      <w:r w:rsidRPr="006F0C4C">
        <w:rPr>
          <w:lang w:val="ru-RU"/>
        </w:rPr>
        <w:softHyphen/>
        <w:t>ния, представле</w:t>
      </w:r>
      <w:r w:rsidRPr="006F0C4C">
        <w:rPr>
          <w:lang w:val="ru-RU"/>
        </w:rPr>
        <w:softHyphen/>
        <w:t>ние об основных изуча</w:t>
      </w:r>
      <w:r w:rsidRPr="006F0C4C">
        <w:rPr>
          <w:lang w:val="ru-RU"/>
        </w:rPr>
        <w:softHyphen/>
        <w:t>емых понятиях (число, геометрическая фигура, уравне</w:t>
      </w:r>
      <w:r w:rsidRPr="006F0C4C">
        <w:rPr>
          <w:lang w:val="ru-RU"/>
        </w:rPr>
        <w:softHyphen/>
        <w:t>ние, функция, вероятность) как важнейших математических моде</w:t>
      </w:r>
      <w:r w:rsidRPr="006F0C4C">
        <w:rPr>
          <w:lang w:val="ru-RU"/>
        </w:rPr>
        <w:softHyphen/>
        <w:t>лях, позволяющих описы</w:t>
      </w:r>
      <w:r w:rsidRPr="006F0C4C">
        <w:rPr>
          <w:lang w:val="ru-RU"/>
        </w:rPr>
        <w:softHyphen/>
        <w:t>вать и изучать реальные процессы и явления;</w:t>
      </w:r>
    </w:p>
    <w:p w:rsidR="00913807" w:rsidRPr="00EF0C52" w:rsidRDefault="00913807" w:rsidP="00870B6B">
      <w:pPr>
        <w:pStyle w:val="affffa"/>
        <w:numPr>
          <w:ilvl w:val="0"/>
          <w:numId w:val="82"/>
        </w:numPr>
        <w:spacing w:after="0" w:line="240" w:lineRule="auto"/>
        <w:jc w:val="both"/>
        <w:rPr>
          <w:rFonts w:ascii="Times New Roman" w:eastAsia="Times New Roman" w:hAnsi="Times New Roman"/>
          <w:sz w:val="24"/>
        </w:rPr>
      </w:pPr>
      <w:r w:rsidRPr="00EF0C52">
        <w:rPr>
          <w:rFonts w:ascii="Times New Roman" w:eastAsia="Times New Roman" w:hAnsi="Times New Roman"/>
          <w:sz w:val="24"/>
        </w:rPr>
        <w:t>умение работать с математическим текстом (анализиро</w:t>
      </w:r>
      <w:r w:rsidRPr="00EF0C52">
        <w:rPr>
          <w:rFonts w:ascii="Times New Roman" w:eastAsia="Times New Roman" w:hAnsi="Times New Roman"/>
          <w:sz w:val="24"/>
        </w:rPr>
        <w:softHyphen/>
        <w:t>вать, извлекать необ</w:t>
      </w:r>
      <w:r w:rsidRPr="00EF0C52">
        <w:rPr>
          <w:rFonts w:ascii="Times New Roman" w:eastAsia="Times New Roman" w:hAnsi="Times New Roman"/>
          <w:sz w:val="24"/>
        </w:rPr>
        <w:softHyphen/>
        <w:t>ходи</w:t>
      </w:r>
      <w:r w:rsidRPr="00EF0C52">
        <w:rPr>
          <w:rFonts w:ascii="Times New Roman" w:eastAsia="Times New Roman" w:hAnsi="Times New Roman"/>
          <w:sz w:val="24"/>
        </w:rPr>
        <w:softHyphen/>
        <w:t>мую информацию), грамотно приме</w:t>
      </w:r>
      <w:r w:rsidRPr="00EF0C52">
        <w:rPr>
          <w:rFonts w:ascii="Times New Roman" w:eastAsia="Times New Roman" w:hAnsi="Times New Roman"/>
          <w:sz w:val="24"/>
        </w:rPr>
        <w:softHyphen/>
        <w:t>нять математическую терминоло</w:t>
      </w:r>
      <w:r w:rsidRPr="00EF0C52">
        <w:rPr>
          <w:rFonts w:ascii="Times New Roman" w:eastAsia="Times New Roman" w:hAnsi="Times New Roman"/>
          <w:sz w:val="24"/>
        </w:rPr>
        <w:softHyphen/>
        <w:t>гию и симво</w:t>
      </w:r>
      <w:r w:rsidRPr="00EF0C52">
        <w:rPr>
          <w:rFonts w:ascii="Times New Roman" w:eastAsia="Times New Roman" w:hAnsi="Times New Roman"/>
          <w:sz w:val="24"/>
        </w:rPr>
        <w:softHyphen/>
        <w:t>лику, использо</w:t>
      </w:r>
      <w:r w:rsidRPr="00EF0C52">
        <w:rPr>
          <w:rFonts w:ascii="Times New Roman" w:eastAsia="Times New Roman" w:hAnsi="Times New Roman"/>
          <w:sz w:val="24"/>
        </w:rPr>
        <w:softHyphen/>
        <w:t>вать различные языки математики;</w:t>
      </w:r>
    </w:p>
    <w:p w:rsidR="00913807" w:rsidRPr="00EF0C52" w:rsidRDefault="00913807" w:rsidP="00870B6B">
      <w:pPr>
        <w:pStyle w:val="affffa"/>
        <w:numPr>
          <w:ilvl w:val="0"/>
          <w:numId w:val="82"/>
        </w:numPr>
        <w:spacing w:after="0" w:line="240" w:lineRule="auto"/>
        <w:jc w:val="both"/>
        <w:rPr>
          <w:rFonts w:ascii="Times New Roman" w:eastAsia="Times New Roman" w:hAnsi="Times New Roman"/>
          <w:sz w:val="24"/>
        </w:rPr>
      </w:pPr>
      <w:r w:rsidRPr="00EF0C52">
        <w:rPr>
          <w:rFonts w:ascii="Times New Roman" w:eastAsia="Times New Roman" w:hAnsi="Times New Roman"/>
          <w:sz w:val="24"/>
        </w:rPr>
        <w:t>умение проводить классификации, логические обосно</w:t>
      </w:r>
      <w:r w:rsidRPr="00EF0C52">
        <w:rPr>
          <w:rFonts w:ascii="Times New Roman" w:eastAsia="Times New Roman" w:hAnsi="Times New Roman"/>
          <w:sz w:val="24"/>
        </w:rPr>
        <w:softHyphen/>
        <w:t>вания, доказатель</w:t>
      </w:r>
      <w:r w:rsidRPr="00EF0C52">
        <w:rPr>
          <w:rFonts w:ascii="Times New Roman" w:eastAsia="Times New Roman" w:hAnsi="Times New Roman"/>
          <w:sz w:val="24"/>
        </w:rPr>
        <w:softHyphen/>
        <w:t>ства математиче</w:t>
      </w:r>
      <w:r w:rsidRPr="00EF0C52">
        <w:rPr>
          <w:rFonts w:ascii="Times New Roman" w:eastAsia="Times New Roman" w:hAnsi="Times New Roman"/>
          <w:sz w:val="24"/>
        </w:rPr>
        <w:softHyphen/>
        <w:t>ских утверждений;</w:t>
      </w:r>
    </w:p>
    <w:p w:rsidR="00913807" w:rsidRPr="00EF0C52" w:rsidRDefault="00913807" w:rsidP="00870B6B">
      <w:pPr>
        <w:pStyle w:val="affffa"/>
        <w:numPr>
          <w:ilvl w:val="0"/>
          <w:numId w:val="82"/>
        </w:numPr>
        <w:spacing w:after="0" w:line="240" w:lineRule="auto"/>
        <w:jc w:val="both"/>
        <w:rPr>
          <w:rFonts w:ascii="Times New Roman" w:eastAsia="Times New Roman" w:hAnsi="Times New Roman"/>
          <w:sz w:val="24"/>
        </w:rPr>
      </w:pPr>
      <w:r w:rsidRPr="00EF0C52">
        <w:rPr>
          <w:rFonts w:ascii="Times New Roman" w:eastAsia="Times New Roman" w:hAnsi="Times New Roman"/>
          <w:sz w:val="24"/>
        </w:rPr>
        <w:t>умение распознавать виды математических утверждений (аксиомы, опреде</w:t>
      </w:r>
      <w:r w:rsidRPr="00EF0C52">
        <w:rPr>
          <w:rFonts w:ascii="Times New Roman" w:eastAsia="Times New Roman" w:hAnsi="Times New Roman"/>
          <w:sz w:val="24"/>
        </w:rPr>
        <w:softHyphen/>
        <w:t>ления, тео</w:t>
      </w:r>
      <w:r w:rsidRPr="00EF0C52">
        <w:rPr>
          <w:rFonts w:ascii="Times New Roman" w:eastAsia="Times New Roman" w:hAnsi="Times New Roman"/>
          <w:sz w:val="24"/>
        </w:rPr>
        <w:softHyphen/>
        <w:t>ремы и др.), прямые и обратные теоремы;</w:t>
      </w:r>
    </w:p>
    <w:p w:rsidR="00913807" w:rsidRPr="00EF0C52" w:rsidRDefault="00913807" w:rsidP="00870B6B">
      <w:pPr>
        <w:pStyle w:val="affffa"/>
        <w:numPr>
          <w:ilvl w:val="0"/>
          <w:numId w:val="82"/>
        </w:numPr>
        <w:spacing w:after="0" w:line="240" w:lineRule="auto"/>
        <w:jc w:val="both"/>
        <w:rPr>
          <w:rFonts w:ascii="Times New Roman" w:eastAsia="Times New Roman" w:hAnsi="Times New Roman"/>
          <w:sz w:val="24"/>
        </w:rPr>
      </w:pPr>
      <w:r w:rsidRPr="00EF0C52">
        <w:rPr>
          <w:rFonts w:ascii="Times New Roman" w:eastAsia="Times New Roman" w:hAnsi="Times New Roman"/>
          <w:sz w:val="24"/>
        </w:rPr>
        <w:t>развитие представлений о числе и числовых системах от натуральных до действитель</w:t>
      </w:r>
      <w:r w:rsidRPr="00EF0C52">
        <w:rPr>
          <w:rFonts w:ascii="Times New Roman" w:eastAsia="Times New Roman" w:hAnsi="Times New Roman"/>
          <w:sz w:val="24"/>
        </w:rPr>
        <w:softHyphen/>
        <w:t>ных чисел, овладение навыка</w:t>
      </w:r>
      <w:r w:rsidRPr="00EF0C52">
        <w:rPr>
          <w:rFonts w:ascii="Times New Roman" w:eastAsia="Times New Roman" w:hAnsi="Times New Roman"/>
          <w:sz w:val="24"/>
        </w:rPr>
        <w:softHyphen/>
        <w:t>ми устных, письменных, инструмен</w:t>
      </w:r>
      <w:r w:rsidRPr="00EF0C52">
        <w:rPr>
          <w:rFonts w:ascii="Times New Roman" w:eastAsia="Times New Roman" w:hAnsi="Times New Roman"/>
          <w:sz w:val="24"/>
        </w:rPr>
        <w:softHyphen/>
        <w:t>тальных вычисле</w:t>
      </w:r>
      <w:r w:rsidRPr="00EF0C52">
        <w:rPr>
          <w:rFonts w:ascii="Times New Roman" w:eastAsia="Times New Roman" w:hAnsi="Times New Roman"/>
          <w:sz w:val="24"/>
        </w:rPr>
        <w:softHyphen/>
        <w:t>ний;</w:t>
      </w:r>
    </w:p>
    <w:p w:rsidR="00913807" w:rsidRPr="00EF0C52" w:rsidRDefault="00913807" w:rsidP="00870B6B">
      <w:pPr>
        <w:pStyle w:val="affffa"/>
        <w:numPr>
          <w:ilvl w:val="0"/>
          <w:numId w:val="82"/>
        </w:numPr>
        <w:spacing w:after="0" w:line="240" w:lineRule="auto"/>
        <w:jc w:val="both"/>
        <w:rPr>
          <w:rFonts w:ascii="Times New Roman" w:eastAsia="Times New Roman" w:hAnsi="Times New Roman"/>
          <w:sz w:val="24"/>
        </w:rPr>
      </w:pPr>
      <w:r w:rsidRPr="00EF0C52">
        <w:rPr>
          <w:rFonts w:ascii="Times New Roman" w:eastAsia="Times New Roman" w:hAnsi="Times New Roman"/>
          <w:sz w:val="24"/>
        </w:rPr>
        <w:t>овладение</w:t>
      </w:r>
      <w:r w:rsidRPr="00EF0C52">
        <w:rPr>
          <w:b/>
          <w:bCs/>
        </w:rPr>
        <w:t xml:space="preserve"> </w:t>
      </w:r>
      <w:r w:rsidRPr="00EF0C52">
        <w:rPr>
          <w:rFonts w:ascii="Times New Roman" w:eastAsia="Times New Roman" w:hAnsi="Times New Roman"/>
          <w:sz w:val="24"/>
        </w:rPr>
        <w:t>символьным языком алгебры, приемами вы</w:t>
      </w:r>
      <w:r w:rsidRPr="00EF0C52">
        <w:rPr>
          <w:rFonts w:ascii="Times New Roman" w:eastAsia="Times New Roman" w:hAnsi="Times New Roman"/>
          <w:sz w:val="24"/>
        </w:rPr>
        <w:softHyphen/>
        <w:t>полнения тождествен</w:t>
      </w:r>
      <w:r w:rsidRPr="00EF0C52">
        <w:rPr>
          <w:rFonts w:ascii="Times New Roman" w:eastAsia="Times New Roman" w:hAnsi="Times New Roman"/>
          <w:sz w:val="24"/>
        </w:rPr>
        <w:softHyphen/>
        <w:t>ных преобра</w:t>
      </w:r>
      <w:r w:rsidRPr="00EF0C52">
        <w:rPr>
          <w:rFonts w:ascii="Times New Roman" w:eastAsia="Times New Roman" w:hAnsi="Times New Roman"/>
          <w:sz w:val="24"/>
        </w:rPr>
        <w:softHyphen/>
        <w:t>зований рациональных вы</w:t>
      </w:r>
      <w:r w:rsidRPr="00EF0C52">
        <w:rPr>
          <w:rFonts w:ascii="Times New Roman" w:eastAsia="Times New Roman" w:hAnsi="Times New Roman"/>
          <w:sz w:val="24"/>
        </w:rPr>
        <w:softHyphen/>
        <w:t>ражений, решения уравне</w:t>
      </w:r>
      <w:r w:rsidRPr="00EF0C52">
        <w:rPr>
          <w:rFonts w:ascii="Times New Roman" w:eastAsia="Times New Roman" w:hAnsi="Times New Roman"/>
          <w:sz w:val="24"/>
        </w:rPr>
        <w:softHyphen/>
        <w:t>ний, систем уравнений, нера</w:t>
      </w:r>
      <w:r w:rsidRPr="00EF0C52">
        <w:rPr>
          <w:rFonts w:ascii="Times New Roman" w:eastAsia="Times New Roman" w:hAnsi="Times New Roman"/>
          <w:sz w:val="24"/>
        </w:rPr>
        <w:softHyphen/>
        <w:t>венств и систем неравенств, умение использо</w:t>
      </w:r>
      <w:r w:rsidRPr="00EF0C52">
        <w:rPr>
          <w:rFonts w:ascii="Times New Roman" w:eastAsia="Times New Roman" w:hAnsi="Times New Roman"/>
          <w:sz w:val="24"/>
        </w:rPr>
        <w:softHyphen/>
        <w:t>вать идею координат на плоскости для интерпре</w:t>
      </w:r>
      <w:r w:rsidRPr="00EF0C52">
        <w:rPr>
          <w:rFonts w:ascii="Times New Roman" w:eastAsia="Times New Roman" w:hAnsi="Times New Roman"/>
          <w:sz w:val="24"/>
        </w:rPr>
        <w:softHyphen/>
        <w:t>тации уравнений, нера</w:t>
      </w:r>
      <w:r w:rsidRPr="00EF0C52">
        <w:rPr>
          <w:rFonts w:ascii="Times New Roman" w:eastAsia="Times New Roman" w:hAnsi="Times New Roman"/>
          <w:sz w:val="24"/>
        </w:rPr>
        <w:softHyphen/>
        <w:t>венств, систем, умение применять алгебраические преобразова</w:t>
      </w:r>
      <w:r w:rsidRPr="00EF0C52">
        <w:rPr>
          <w:rFonts w:ascii="Times New Roman" w:eastAsia="Times New Roman" w:hAnsi="Times New Roman"/>
          <w:sz w:val="24"/>
        </w:rPr>
        <w:softHyphen/>
        <w:t>ния, аппарат уравнений и неравенств для решения задач из различных разде</w:t>
      </w:r>
      <w:r w:rsidRPr="00EF0C52">
        <w:rPr>
          <w:rFonts w:ascii="Times New Roman" w:eastAsia="Times New Roman" w:hAnsi="Times New Roman"/>
          <w:sz w:val="24"/>
        </w:rPr>
        <w:softHyphen/>
        <w:t>лов курса;</w:t>
      </w:r>
    </w:p>
    <w:p w:rsidR="00913807" w:rsidRPr="00EF0C52" w:rsidRDefault="00913807" w:rsidP="00870B6B">
      <w:pPr>
        <w:pStyle w:val="affffa"/>
        <w:numPr>
          <w:ilvl w:val="0"/>
          <w:numId w:val="82"/>
        </w:numPr>
        <w:spacing w:after="0" w:line="240" w:lineRule="auto"/>
        <w:jc w:val="both"/>
        <w:rPr>
          <w:rFonts w:ascii="Times New Roman" w:eastAsia="Times New Roman" w:hAnsi="Times New Roman"/>
          <w:sz w:val="24"/>
        </w:rPr>
      </w:pPr>
      <w:r w:rsidRPr="00EF0C52">
        <w:rPr>
          <w:rFonts w:ascii="Times New Roman" w:eastAsia="Times New Roman" w:hAnsi="Times New Roman"/>
          <w:sz w:val="24"/>
        </w:rPr>
        <w:t>овладение системой функциональных понятий, функ</w:t>
      </w:r>
      <w:r w:rsidRPr="00EF0C52">
        <w:rPr>
          <w:rFonts w:ascii="Times New Roman" w:eastAsia="Times New Roman" w:hAnsi="Times New Roman"/>
          <w:sz w:val="24"/>
        </w:rPr>
        <w:softHyphen/>
        <w:t>циональным язы</w:t>
      </w:r>
      <w:r w:rsidRPr="00EF0C52">
        <w:rPr>
          <w:rFonts w:ascii="Times New Roman" w:eastAsia="Times New Roman" w:hAnsi="Times New Roman"/>
          <w:sz w:val="24"/>
        </w:rPr>
        <w:softHyphen/>
        <w:t>ком и символи</w:t>
      </w:r>
      <w:r w:rsidRPr="00EF0C52">
        <w:rPr>
          <w:rFonts w:ascii="Times New Roman" w:eastAsia="Times New Roman" w:hAnsi="Times New Roman"/>
          <w:sz w:val="24"/>
        </w:rPr>
        <w:softHyphen/>
        <w:t>кой, умение на основе функ</w:t>
      </w:r>
      <w:r w:rsidRPr="00EF0C52">
        <w:rPr>
          <w:rFonts w:ascii="Times New Roman" w:eastAsia="Times New Roman" w:hAnsi="Times New Roman"/>
          <w:sz w:val="24"/>
        </w:rPr>
        <w:softHyphen/>
        <w:t>ционально-графических представле</w:t>
      </w:r>
      <w:r w:rsidRPr="00EF0C52">
        <w:rPr>
          <w:rFonts w:ascii="Times New Roman" w:eastAsia="Times New Roman" w:hAnsi="Times New Roman"/>
          <w:sz w:val="24"/>
        </w:rPr>
        <w:softHyphen/>
        <w:t>ний описывать и анализи</w:t>
      </w:r>
      <w:r w:rsidRPr="00EF0C52">
        <w:rPr>
          <w:rFonts w:ascii="Times New Roman" w:eastAsia="Times New Roman" w:hAnsi="Times New Roman"/>
          <w:sz w:val="24"/>
        </w:rPr>
        <w:softHyphen/>
        <w:t>ровать реальные зависимости;</w:t>
      </w:r>
    </w:p>
    <w:p w:rsidR="00913807" w:rsidRPr="00EF0C52" w:rsidRDefault="00913807" w:rsidP="00870B6B">
      <w:pPr>
        <w:pStyle w:val="affffa"/>
        <w:numPr>
          <w:ilvl w:val="0"/>
          <w:numId w:val="82"/>
        </w:numPr>
        <w:spacing w:after="0" w:line="240" w:lineRule="auto"/>
        <w:jc w:val="both"/>
        <w:rPr>
          <w:rFonts w:ascii="Times New Roman" w:eastAsia="Times New Roman" w:hAnsi="Times New Roman"/>
          <w:sz w:val="24"/>
        </w:rPr>
      </w:pPr>
      <w:r w:rsidRPr="00EF0C52">
        <w:rPr>
          <w:rFonts w:ascii="Times New Roman" w:eastAsia="Times New Roman" w:hAnsi="Times New Roman"/>
          <w:sz w:val="24"/>
        </w:rPr>
        <w:t>овладение основными способами представления и ана</w:t>
      </w:r>
      <w:r w:rsidRPr="00EF0C52">
        <w:rPr>
          <w:rFonts w:ascii="Times New Roman" w:eastAsia="Times New Roman" w:hAnsi="Times New Roman"/>
          <w:sz w:val="24"/>
        </w:rPr>
        <w:softHyphen/>
        <w:t>лиза статистиче</w:t>
      </w:r>
      <w:r w:rsidRPr="00EF0C52">
        <w:rPr>
          <w:rFonts w:ascii="Times New Roman" w:eastAsia="Times New Roman" w:hAnsi="Times New Roman"/>
          <w:sz w:val="24"/>
        </w:rPr>
        <w:softHyphen/>
        <w:t>ских данных; нали</w:t>
      </w:r>
      <w:r w:rsidRPr="00EF0C52">
        <w:rPr>
          <w:rFonts w:ascii="Times New Roman" w:eastAsia="Times New Roman" w:hAnsi="Times New Roman"/>
          <w:sz w:val="24"/>
        </w:rPr>
        <w:softHyphen/>
        <w:t>чие представлений о стати</w:t>
      </w:r>
      <w:r w:rsidRPr="00EF0C52">
        <w:rPr>
          <w:rFonts w:ascii="Times New Roman" w:eastAsia="Times New Roman" w:hAnsi="Times New Roman"/>
          <w:sz w:val="24"/>
        </w:rPr>
        <w:softHyphen/>
        <w:t>стических закономерностях в реальном мире и о различных способах их изучения, о вероятностных моде</w:t>
      </w:r>
      <w:r w:rsidRPr="00EF0C52">
        <w:rPr>
          <w:rFonts w:ascii="Times New Roman" w:eastAsia="Times New Roman" w:hAnsi="Times New Roman"/>
          <w:sz w:val="24"/>
        </w:rPr>
        <w:softHyphen/>
        <w:t>лях;</w:t>
      </w:r>
    </w:p>
    <w:p w:rsidR="00913807" w:rsidRPr="00EF0C52" w:rsidRDefault="00913807" w:rsidP="00870B6B">
      <w:pPr>
        <w:pStyle w:val="affffa"/>
        <w:numPr>
          <w:ilvl w:val="0"/>
          <w:numId w:val="82"/>
        </w:numPr>
        <w:spacing w:after="0" w:line="240" w:lineRule="auto"/>
        <w:jc w:val="both"/>
        <w:rPr>
          <w:rFonts w:ascii="Times New Roman" w:eastAsia="Times New Roman" w:hAnsi="Times New Roman"/>
          <w:sz w:val="24"/>
        </w:rPr>
      </w:pPr>
      <w:r w:rsidRPr="00EF0C52">
        <w:rPr>
          <w:rFonts w:ascii="Times New Roman" w:eastAsia="Times New Roman" w:hAnsi="Times New Roman"/>
          <w:sz w:val="24"/>
        </w:rPr>
        <w:t>овладение геометрическим языком, умение использо</w:t>
      </w:r>
      <w:r w:rsidRPr="00EF0C52">
        <w:rPr>
          <w:rFonts w:ascii="Times New Roman" w:eastAsia="Times New Roman" w:hAnsi="Times New Roman"/>
          <w:sz w:val="24"/>
        </w:rPr>
        <w:softHyphen/>
        <w:t>вать его для описа</w:t>
      </w:r>
      <w:r w:rsidRPr="00EF0C52">
        <w:rPr>
          <w:rFonts w:ascii="Times New Roman" w:eastAsia="Times New Roman" w:hAnsi="Times New Roman"/>
          <w:sz w:val="24"/>
        </w:rPr>
        <w:softHyphen/>
        <w:t>ния предме</w:t>
      </w:r>
      <w:r w:rsidRPr="00EF0C52">
        <w:rPr>
          <w:rFonts w:ascii="Times New Roman" w:eastAsia="Times New Roman" w:hAnsi="Times New Roman"/>
          <w:sz w:val="24"/>
        </w:rPr>
        <w:softHyphen/>
        <w:t>тов окружающего мира, разви</w:t>
      </w:r>
      <w:r w:rsidRPr="00EF0C52">
        <w:rPr>
          <w:rFonts w:ascii="Times New Roman" w:eastAsia="Times New Roman" w:hAnsi="Times New Roman"/>
          <w:sz w:val="24"/>
        </w:rPr>
        <w:softHyphen/>
        <w:t>тие пространственных представле</w:t>
      </w:r>
      <w:r w:rsidRPr="00EF0C52">
        <w:rPr>
          <w:rFonts w:ascii="Times New Roman" w:eastAsia="Times New Roman" w:hAnsi="Times New Roman"/>
          <w:sz w:val="24"/>
        </w:rPr>
        <w:softHyphen/>
        <w:t>ний и изобразительных уме</w:t>
      </w:r>
      <w:r w:rsidRPr="00EF0C52">
        <w:rPr>
          <w:rFonts w:ascii="Times New Roman" w:eastAsia="Times New Roman" w:hAnsi="Times New Roman"/>
          <w:sz w:val="24"/>
        </w:rPr>
        <w:softHyphen/>
        <w:t>ний, приобретение навыков геометрических построе</w:t>
      </w:r>
      <w:r w:rsidRPr="00EF0C52">
        <w:rPr>
          <w:rFonts w:ascii="Times New Roman" w:eastAsia="Times New Roman" w:hAnsi="Times New Roman"/>
          <w:sz w:val="24"/>
        </w:rPr>
        <w:softHyphen/>
        <w:t>ний;</w:t>
      </w:r>
    </w:p>
    <w:p w:rsidR="00913807" w:rsidRPr="00EF0C52" w:rsidRDefault="00913807" w:rsidP="00870B6B">
      <w:pPr>
        <w:pStyle w:val="affffa"/>
        <w:numPr>
          <w:ilvl w:val="0"/>
          <w:numId w:val="82"/>
        </w:numPr>
        <w:spacing w:after="0" w:line="240" w:lineRule="auto"/>
        <w:jc w:val="both"/>
        <w:rPr>
          <w:rFonts w:ascii="Times New Roman" w:eastAsia="Times New Roman" w:hAnsi="Times New Roman"/>
          <w:sz w:val="24"/>
        </w:rPr>
      </w:pPr>
      <w:r w:rsidRPr="00EF0C52">
        <w:rPr>
          <w:rFonts w:ascii="Times New Roman" w:eastAsia="Times New Roman" w:hAnsi="Times New Roman"/>
          <w:sz w:val="24"/>
        </w:rPr>
        <w:t>усвоение систематических знаний о плоских фигурах и их свойствах, а также на нагляд</w:t>
      </w:r>
      <w:r w:rsidRPr="00EF0C52">
        <w:rPr>
          <w:rFonts w:ascii="Times New Roman" w:eastAsia="Times New Roman" w:hAnsi="Times New Roman"/>
          <w:sz w:val="24"/>
        </w:rPr>
        <w:softHyphen/>
        <w:t>ном уровне — о простейших пространственных телах, умение приме</w:t>
      </w:r>
      <w:r w:rsidRPr="00EF0C52">
        <w:rPr>
          <w:rFonts w:ascii="Times New Roman" w:eastAsia="Times New Roman" w:hAnsi="Times New Roman"/>
          <w:sz w:val="24"/>
        </w:rPr>
        <w:softHyphen/>
        <w:t>нять систематические знания о них для решения геометрических и практи</w:t>
      </w:r>
      <w:r w:rsidRPr="00EF0C52">
        <w:rPr>
          <w:rFonts w:ascii="Times New Roman" w:eastAsia="Times New Roman" w:hAnsi="Times New Roman"/>
          <w:sz w:val="24"/>
        </w:rPr>
        <w:softHyphen/>
        <w:t>ческих задач;</w:t>
      </w:r>
    </w:p>
    <w:p w:rsidR="00913807" w:rsidRPr="00EF0C52" w:rsidRDefault="00913807" w:rsidP="00870B6B">
      <w:pPr>
        <w:pStyle w:val="affffa"/>
        <w:numPr>
          <w:ilvl w:val="0"/>
          <w:numId w:val="82"/>
        </w:numPr>
        <w:spacing w:after="0" w:line="240" w:lineRule="auto"/>
        <w:jc w:val="both"/>
        <w:rPr>
          <w:rFonts w:ascii="Times New Roman" w:eastAsia="Times New Roman" w:hAnsi="Times New Roman"/>
          <w:sz w:val="24"/>
        </w:rPr>
      </w:pPr>
      <w:r w:rsidRPr="00EF0C52">
        <w:rPr>
          <w:rFonts w:ascii="Times New Roman" w:eastAsia="Times New Roman" w:hAnsi="Times New Roman"/>
          <w:sz w:val="24"/>
        </w:rPr>
        <w:t>умения измерять длины отрезков, величины углов, ис</w:t>
      </w:r>
      <w:r w:rsidRPr="00EF0C52">
        <w:rPr>
          <w:rFonts w:ascii="Times New Roman" w:eastAsia="Times New Roman" w:hAnsi="Times New Roman"/>
          <w:sz w:val="24"/>
        </w:rPr>
        <w:softHyphen/>
        <w:t>пользовать фор</w:t>
      </w:r>
      <w:r w:rsidRPr="00EF0C52">
        <w:rPr>
          <w:rFonts w:ascii="Times New Roman" w:eastAsia="Times New Roman" w:hAnsi="Times New Roman"/>
          <w:sz w:val="24"/>
        </w:rPr>
        <w:softHyphen/>
        <w:t>мулы для нахожде</w:t>
      </w:r>
      <w:r w:rsidRPr="00EF0C52">
        <w:rPr>
          <w:rFonts w:ascii="Times New Roman" w:eastAsia="Times New Roman" w:hAnsi="Times New Roman"/>
          <w:sz w:val="24"/>
        </w:rPr>
        <w:softHyphen/>
        <w:t>ния периметров, площадей и объемов геометрических фи</w:t>
      </w:r>
      <w:r w:rsidRPr="00EF0C52">
        <w:rPr>
          <w:rFonts w:ascii="Times New Roman" w:eastAsia="Times New Roman" w:hAnsi="Times New Roman"/>
          <w:sz w:val="24"/>
        </w:rPr>
        <w:softHyphen/>
        <w:t>гур;</w:t>
      </w:r>
    </w:p>
    <w:p w:rsidR="00913807" w:rsidRPr="00EF0C52" w:rsidRDefault="00913807" w:rsidP="00870B6B">
      <w:pPr>
        <w:pStyle w:val="affffa"/>
        <w:numPr>
          <w:ilvl w:val="0"/>
          <w:numId w:val="82"/>
        </w:numPr>
        <w:spacing w:after="0" w:line="240" w:lineRule="auto"/>
        <w:jc w:val="both"/>
        <w:rPr>
          <w:rFonts w:ascii="Times New Roman" w:eastAsia="Times New Roman" w:hAnsi="Times New Roman"/>
          <w:sz w:val="24"/>
        </w:rPr>
      </w:pPr>
      <w:r w:rsidRPr="00EF0C52">
        <w:rPr>
          <w:rFonts w:ascii="Times New Roman" w:eastAsia="Times New Roman" w:hAnsi="Times New Roman"/>
          <w:sz w:val="24"/>
        </w:rPr>
        <w:lastRenderedPageBreak/>
        <w:t>умение применять изученные понятия, результаты, ме</w:t>
      </w:r>
      <w:r w:rsidRPr="00EF0C52">
        <w:rPr>
          <w:rFonts w:ascii="Times New Roman" w:eastAsia="Times New Roman" w:hAnsi="Times New Roman"/>
          <w:sz w:val="24"/>
        </w:rPr>
        <w:softHyphen/>
        <w:t>тоды для решения задач практиче</w:t>
      </w:r>
      <w:r w:rsidRPr="00EF0C52">
        <w:rPr>
          <w:rFonts w:ascii="Times New Roman" w:eastAsia="Times New Roman" w:hAnsi="Times New Roman"/>
          <w:sz w:val="24"/>
        </w:rPr>
        <w:softHyphen/>
        <w:t>ского характера и задач из смежных дисциплин с использова</w:t>
      </w:r>
      <w:r w:rsidRPr="00EF0C52">
        <w:rPr>
          <w:rFonts w:ascii="Times New Roman" w:eastAsia="Times New Roman" w:hAnsi="Times New Roman"/>
          <w:sz w:val="24"/>
        </w:rPr>
        <w:softHyphen/>
        <w:t>нием при необходимо</w:t>
      </w:r>
      <w:r w:rsidRPr="00EF0C52">
        <w:rPr>
          <w:rFonts w:ascii="Times New Roman" w:eastAsia="Times New Roman" w:hAnsi="Times New Roman"/>
          <w:sz w:val="24"/>
        </w:rPr>
        <w:softHyphen/>
        <w:t>сти справочных материалов, калькулятора, компью</w:t>
      </w:r>
      <w:r w:rsidRPr="00EF0C52">
        <w:rPr>
          <w:rFonts w:ascii="Times New Roman" w:eastAsia="Times New Roman" w:hAnsi="Times New Roman"/>
          <w:sz w:val="24"/>
        </w:rPr>
        <w:softHyphen/>
        <w:t>тера.</w:t>
      </w:r>
    </w:p>
    <w:p w:rsidR="00913807" w:rsidRPr="00EF0C52" w:rsidRDefault="00913807" w:rsidP="006F0C4C">
      <w:pPr>
        <w:shd w:val="clear" w:color="auto" w:fill="FFFFFF"/>
        <w:ind w:firstLine="709"/>
        <w:textAlignment w:val="baseline"/>
        <w:rPr>
          <w:rFonts w:eastAsia="Times New Roman"/>
          <w:szCs w:val="22"/>
          <w:lang w:val="ru-RU" w:eastAsia="en-US"/>
        </w:rPr>
      </w:pPr>
    </w:p>
    <w:p w:rsidR="00913807" w:rsidRPr="006F0C4C" w:rsidRDefault="00913807" w:rsidP="006F0C4C">
      <w:pPr>
        <w:shd w:val="clear" w:color="auto" w:fill="FFFFFF"/>
        <w:ind w:firstLine="709"/>
        <w:textAlignment w:val="baseline"/>
        <w:rPr>
          <w:lang w:val="ru-RU"/>
        </w:rPr>
      </w:pPr>
      <w:r w:rsidRPr="006F0C4C">
        <w:rPr>
          <w:b/>
          <w:bCs/>
          <w:bdr w:val="none" w:sz="0" w:space="0" w:color="auto" w:frame="1"/>
          <w:lang w:val="ru-RU"/>
        </w:rPr>
        <w:t>Основное содержание учебного предмета «Математика»</w:t>
      </w:r>
    </w:p>
    <w:p w:rsidR="00913807" w:rsidRPr="006F0C4C" w:rsidRDefault="00913807" w:rsidP="006F0C4C">
      <w:pPr>
        <w:ind w:firstLine="709"/>
        <w:jc w:val="both"/>
        <w:rPr>
          <w:lang w:val="ru-RU"/>
        </w:rPr>
      </w:pPr>
      <w:r w:rsidRPr="006F0C4C">
        <w:rPr>
          <w:b/>
          <w:bCs/>
          <w:lang w:val="ru-RU"/>
        </w:rPr>
        <w:t xml:space="preserve">Натуральные числа. </w:t>
      </w:r>
      <w:r w:rsidRPr="006F0C4C">
        <w:rPr>
          <w:lang w:val="ru-RU"/>
        </w:rPr>
        <w:t>Натуральный ряд. Десятичная система счисления. Арифметические действия с натуральными числами. Свойства арифметических действий.</w:t>
      </w:r>
    </w:p>
    <w:p w:rsidR="00913807" w:rsidRPr="006F0C4C" w:rsidRDefault="00913807" w:rsidP="006F0C4C">
      <w:pPr>
        <w:ind w:firstLine="709"/>
        <w:jc w:val="both"/>
        <w:rPr>
          <w:lang w:val="ru-RU"/>
        </w:rPr>
      </w:pPr>
      <w:r w:rsidRPr="006F0C4C">
        <w:rPr>
          <w:lang w:val="ru-RU"/>
        </w:rPr>
        <w:t>Степень с натуральным показателем.</w:t>
      </w:r>
    </w:p>
    <w:p w:rsidR="00913807" w:rsidRPr="006F0C4C" w:rsidRDefault="00913807" w:rsidP="006F0C4C">
      <w:pPr>
        <w:ind w:firstLine="709"/>
        <w:jc w:val="both"/>
        <w:rPr>
          <w:lang w:val="ru-RU"/>
        </w:rPr>
      </w:pPr>
      <w:r w:rsidRPr="006F0C4C">
        <w:rPr>
          <w:lang w:val="ru-RU"/>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913807" w:rsidRPr="006F0C4C" w:rsidRDefault="00913807" w:rsidP="006F0C4C">
      <w:pPr>
        <w:ind w:firstLine="709"/>
        <w:jc w:val="both"/>
        <w:rPr>
          <w:lang w:val="ru-RU"/>
        </w:rPr>
      </w:pPr>
      <w:r w:rsidRPr="006F0C4C">
        <w:rPr>
          <w:lang w:val="ru-RU"/>
        </w:rPr>
        <w:t xml:space="preserve">Делители </w:t>
      </w:r>
      <w:r w:rsidRPr="006F0C4C">
        <w:rPr>
          <w:bCs/>
          <w:lang w:val="ru-RU"/>
        </w:rPr>
        <w:t>и</w:t>
      </w:r>
      <w:r w:rsidRPr="006F0C4C">
        <w:rPr>
          <w:b/>
          <w:bCs/>
          <w:lang w:val="ru-RU"/>
        </w:rPr>
        <w:t xml:space="preserve"> </w:t>
      </w:r>
      <w:r w:rsidRPr="006F0C4C">
        <w:rPr>
          <w:lang w:val="ru-RU"/>
        </w:rPr>
        <w:t>кратные. Свойства и признаки делимости. Простые и составные числа. Разложение натурального числа на простые множители. Деление с остатком.</w:t>
      </w:r>
    </w:p>
    <w:p w:rsidR="00913807" w:rsidRPr="006F0C4C" w:rsidRDefault="00913807" w:rsidP="006F0C4C">
      <w:pPr>
        <w:ind w:firstLine="709"/>
        <w:jc w:val="both"/>
        <w:rPr>
          <w:lang w:val="ru-RU"/>
        </w:rPr>
      </w:pPr>
      <w:r w:rsidRPr="006F0C4C">
        <w:rPr>
          <w:b/>
          <w:bCs/>
          <w:lang w:val="ru-RU"/>
        </w:rPr>
        <w:t xml:space="preserve">Дроби. </w:t>
      </w:r>
      <w:r w:rsidRPr="006F0C4C">
        <w:rPr>
          <w:lang w:val="ru-RU"/>
        </w:rPr>
        <w:t>Обыкновенные дроби. Основное свойство д</w:t>
      </w:r>
      <w:r w:rsidRPr="006F0C4C">
        <w:rPr>
          <w:bCs/>
          <w:lang w:val="ru-RU"/>
        </w:rPr>
        <w:t>роби.</w:t>
      </w:r>
      <w:r w:rsidRPr="006F0C4C">
        <w:rPr>
          <w:b/>
          <w:bCs/>
          <w:lang w:val="ru-RU"/>
        </w:rPr>
        <w:t xml:space="preserve"> </w:t>
      </w:r>
      <w:r w:rsidRPr="006F0C4C">
        <w:rPr>
          <w:lang w:val="ru-RU"/>
        </w:rPr>
        <w:t>Сравнение обыкновенных дробей. Арифметические действия с обыкновенными дробями. Нахождение части от целого и целого по его части.</w:t>
      </w:r>
    </w:p>
    <w:p w:rsidR="00913807" w:rsidRPr="006F0C4C" w:rsidRDefault="00913807" w:rsidP="006F0C4C">
      <w:pPr>
        <w:ind w:firstLine="709"/>
        <w:jc w:val="both"/>
        <w:rPr>
          <w:lang w:val="ru-RU"/>
        </w:rPr>
      </w:pPr>
      <w:r w:rsidRPr="006F0C4C">
        <w:rPr>
          <w:lang w:val="ru-RU"/>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913807" w:rsidRPr="006F0C4C" w:rsidRDefault="00913807" w:rsidP="006F0C4C">
      <w:pPr>
        <w:ind w:firstLine="709"/>
        <w:jc w:val="both"/>
        <w:rPr>
          <w:lang w:val="ru-RU"/>
        </w:rPr>
      </w:pPr>
      <w:r w:rsidRPr="006F0C4C">
        <w:rPr>
          <w:lang w:val="ru-RU"/>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913807" w:rsidRPr="006F0C4C" w:rsidRDefault="00913807" w:rsidP="006F0C4C">
      <w:pPr>
        <w:ind w:firstLine="709"/>
        <w:jc w:val="both"/>
        <w:rPr>
          <w:lang w:val="ru-RU"/>
        </w:rPr>
      </w:pPr>
      <w:r w:rsidRPr="006F0C4C">
        <w:rPr>
          <w:lang w:val="ru-RU"/>
        </w:rPr>
        <w:t>Решение текстовых задач арифметическими способами.</w:t>
      </w:r>
    </w:p>
    <w:p w:rsidR="00913807" w:rsidRPr="006F0C4C" w:rsidRDefault="00913807" w:rsidP="006F0C4C">
      <w:pPr>
        <w:ind w:firstLine="709"/>
        <w:jc w:val="both"/>
        <w:rPr>
          <w:lang w:val="ru-RU"/>
        </w:rPr>
      </w:pPr>
      <w:r w:rsidRPr="006F0C4C">
        <w:rPr>
          <w:b/>
          <w:bCs/>
          <w:lang w:val="ru-RU"/>
        </w:rPr>
        <w:t xml:space="preserve">Рациональные числа. </w:t>
      </w:r>
      <w:r w:rsidRPr="006F0C4C">
        <w:rPr>
          <w:lang w:val="ru-RU"/>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6F0C4C">
        <w:rPr>
          <w:i/>
        </w:rPr>
        <w:t>m</w:t>
      </w:r>
      <w:r w:rsidRPr="006F0C4C">
        <w:rPr>
          <w:i/>
          <w:lang w:val="ru-RU"/>
        </w:rPr>
        <w:t>/</w:t>
      </w:r>
      <w:r w:rsidRPr="006F0C4C">
        <w:rPr>
          <w:i/>
        </w:rPr>
        <w:t>n</w:t>
      </w:r>
      <w:r w:rsidRPr="006F0C4C">
        <w:rPr>
          <w:lang w:val="ru-RU"/>
        </w:rPr>
        <w:t>,</w:t>
      </w:r>
      <w:r w:rsidRPr="006F0C4C">
        <w:rPr>
          <w:i/>
          <w:lang w:val="ru-RU"/>
        </w:rPr>
        <w:t xml:space="preserve"> </w:t>
      </w:r>
      <w:r w:rsidRPr="006F0C4C">
        <w:rPr>
          <w:lang w:val="ru-RU"/>
        </w:rPr>
        <w:t xml:space="preserve">где </w:t>
      </w:r>
      <w:r w:rsidRPr="006F0C4C">
        <w:rPr>
          <w:i/>
          <w:iCs/>
          <w:lang w:val="ru-RU"/>
        </w:rPr>
        <w:t>т</w:t>
      </w:r>
      <w:r w:rsidRPr="006F0C4C">
        <w:rPr>
          <w:iCs/>
          <w:lang w:val="ru-RU"/>
        </w:rPr>
        <w:t xml:space="preserve"> — </w:t>
      </w:r>
      <w:r w:rsidRPr="006F0C4C">
        <w:rPr>
          <w:lang w:val="ru-RU"/>
        </w:rPr>
        <w:t xml:space="preserve">целое число, а </w:t>
      </w:r>
      <w:r w:rsidRPr="006F0C4C">
        <w:rPr>
          <w:i/>
        </w:rPr>
        <w:t>n</w:t>
      </w:r>
      <w:r w:rsidRPr="006F0C4C">
        <w:rPr>
          <w:i/>
          <w:lang w:val="ru-RU"/>
        </w:rPr>
        <w:t xml:space="preserve"> — </w:t>
      </w:r>
      <w:r w:rsidRPr="006F0C4C">
        <w:rPr>
          <w:lang w:val="ru-RU"/>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913807" w:rsidRPr="006F0C4C" w:rsidRDefault="00913807" w:rsidP="006F0C4C">
      <w:pPr>
        <w:ind w:firstLine="709"/>
        <w:jc w:val="both"/>
        <w:rPr>
          <w:lang w:val="ru-RU"/>
        </w:rPr>
      </w:pPr>
      <w:r w:rsidRPr="006F0C4C">
        <w:rPr>
          <w:b/>
          <w:bCs/>
          <w:lang w:val="ru-RU"/>
        </w:rPr>
        <w:t xml:space="preserve">Действительные числа. </w:t>
      </w:r>
      <w:r w:rsidRPr="006F0C4C">
        <w:rPr>
          <w:lang w:val="ru-RU"/>
        </w:rPr>
        <w:t>Квадратный корень из числа. Корень третьей степени.</w:t>
      </w:r>
    </w:p>
    <w:p w:rsidR="00913807" w:rsidRPr="006F0C4C" w:rsidRDefault="00913807" w:rsidP="006F0C4C">
      <w:pPr>
        <w:ind w:firstLine="709"/>
        <w:jc w:val="both"/>
        <w:rPr>
          <w:lang w:val="ru-RU"/>
        </w:rPr>
      </w:pPr>
      <w:r w:rsidRPr="006F0C4C">
        <w:rPr>
          <w:lang w:val="ru-RU"/>
        </w:rPr>
        <w:t xml:space="preserve">Понятие об иррациональном числе. Иррациональность </w:t>
      </w:r>
      <w:proofErr w:type="gramStart"/>
      <w:r w:rsidRPr="006F0C4C">
        <w:rPr>
          <w:lang w:val="ru-RU"/>
        </w:rPr>
        <w:t xml:space="preserve">числа </w:t>
      </w:r>
      <w:r w:rsidRPr="006F0C4C">
        <w:rPr>
          <w:lang w:val="ru-RU"/>
        </w:rPr>
        <w:object w:dxaOrig="420" w:dyaOrig="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0.25pt" o:ole="">
            <v:imagedata r:id="rId11" o:title=""/>
          </v:shape>
          <o:OLEObject Type="Embed" ProgID="Equation.DSMT4" ShapeID="_x0000_i1025" DrawAspect="Content" ObjectID="_1538216279" r:id="rId12"/>
        </w:object>
      </w:r>
      <w:r w:rsidRPr="006F0C4C">
        <w:rPr>
          <w:i/>
          <w:iCs/>
          <w:lang w:val="ru-RU"/>
        </w:rPr>
        <w:t xml:space="preserve"> </w:t>
      </w:r>
      <w:r w:rsidRPr="006F0C4C">
        <w:rPr>
          <w:lang w:val="ru-RU"/>
        </w:rPr>
        <w:t>и</w:t>
      </w:r>
      <w:proofErr w:type="gramEnd"/>
      <w:r w:rsidRPr="006F0C4C">
        <w:rPr>
          <w:lang w:val="ru-RU"/>
        </w:rPr>
        <w:t xml:space="preserve"> несоизмеримость стороны и диагонали квадрата. Десятичные приближения иррациональных чисел.</w:t>
      </w:r>
    </w:p>
    <w:p w:rsidR="00913807" w:rsidRPr="006F0C4C" w:rsidRDefault="00913807" w:rsidP="006F0C4C">
      <w:pPr>
        <w:ind w:firstLine="709"/>
        <w:jc w:val="both"/>
        <w:rPr>
          <w:lang w:val="ru-RU"/>
        </w:rPr>
      </w:pPr>
      <w:r w:rsidRPr="006F0C4C">
        <w:rPr>
          <w:lang w:val="ru-RU"/>
        </w:rPr>
        <w:t>Множество действительных чисел; представление действительных чисел бесконечными десятичными дробями. Сравнение действительных чисел.</w:t>
      </w:r>
    </w:p>
    <w:p w:rsidR="00913807" w:rsidRPr="006F0C4C" w:rsidRDefault="00913807" w:rsidP="006F0C4C">
      <w:pPr>
        <w:ind w:firstLine="709"/>
        <w:jc w:val="both"/>
        <w:rPr>
          <w:lang w:val="ru-RU"/>
        </w:rPr>
      </w:pPr>
      <w:r w:rsidRPr="006F0C4C">
        <w:rPr>
          <w:lang w:val="ru-RU"/>
        </w:rPr>
        <w:t>Координатная прямая. Изображение чисел точками координатной прямой. Числовые промежутки.</w:t>
      </w:r>
    </w:p>
    <w:p w:rsidR="00913807" w:rsidRPr="006F0C4C" w:rsidRDefault="00913807" w:rsidP="006F0C4C">
      <w:pPr>
        <w:ind w:firstLine="709"/>
        <w:jc w:val="both"/>
        <w:rPr>
          <w:lang w:val="ru-RU"/>
        </w:rPr>
      </w:pPr>
      <w:r w:rsidRPr="006F0C4C">
        <w:rPr>
          <w:b/>
          <w:bCs/>
          <w:lang w:val="ru-RU"/>
        </w:rPr>
        <w:t xml:space="preserve">Измерения, приближения, оценки. </w:t>
      </w:r>
      <w:r w:rsidRPr="006F0C4C">
        <w:rPr>
          <w:lang w:val="ru-RU"/>
        </w:rPr>
        <w:t>Размеры объектов окружающего мира (от</w:t>
      </w:r>
      <w:r w:rsidRPr="006F0C4C">
        <w:rPr>
          <w:i/>
          <w:iCs/>
          <w:lang w:val="ru-RU"/>
        </w:rPr>
        <w:t xml:space="preserve"> </w:t>
      </w:r>
      <w:r w:rsidRPr="006F0C4C">
        <w:rPr>
          <w:lang w:val="ru-RU"/>
        </w:rPr>
        <w:t>элементарных частиц до Вселенной), длительность процессов в окружающем мире. Выделение множителя — степени десяти в записи числа.</w:t>
      </w:r>
    </w:p>
    <w:p w:rsidR="00913807" w:rsidRPr="006F0C4C" w:rsidRDefault="00913807" w:rsidP="006F0C4C">
      <w:pPr>
        <w:ind w:firstLine="709"/>
        <w:jc w:val="both"/>
        <w:rPr>
          <w:lang w:val="ru-RU"/>
        </w:rPr>
      </w:pPr>
      <w:r w:rsidRPr="006F0C4C">
        <w:rPr>
          <w:lang w:val="ru-RU"/>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913807" w:rsidRPr="006F0C4C" w:rsidRDefault="00913807" w:rsidP="006F0C4C">
      <w:pPr>
        <w:ind w:firstLine="709"/>
        <w:jc w:val="both"/>
        <w:rPr>
          <w:lang w:val="ru-RU"/>
        </w:rPr>
      </w:pPr>
      <w:r w:rsidRPr="006F0C4C">
        <w:rPr>
          <w:b/>
          <w:lang w:val="ru-RU"/>
        </w:rPr>
        <w:t>Алгебраические выражения.</w:t>
      </w:r>
      <w:r w:rsidRPr="006F0C4C">
        <w:rPr>
          <w:lang w:val="ru-RU"/>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913807" w:rsidRPr="006F0C4C" w:rsidRDefault="00913807" w:rsidP="006F0C4C">
      <w:pPr>
        <w:ind w:firstLine="709"/>
        <w:jc w:val="both"/>
        <w:rPr>
          <w:lang w:val="ru-RU"/>
        </w:rPr>
      </w:pPr>
      <w:r w:rsidRPr="006F0C4C">
        <w:rPr>
          <w:lang w:val="ru-RU"/>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913807" w:rsidRPr="006F0C4C" w:rsidRDefault="00913807" w:rsidP="006F0C4C">
      <w:pPr>
        <w:ind w:firstLine="709"/>
        <w:jc w:val="both"/>
        <w:rPr>
          <w:lang w:val="ru-RU"/>
        </w:rPr>
      </w:pPr>
      <w:r w:rsidRPr="006F0C4C">
        <w:rPr>
          <w:lang w:val="ru-RU"/>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913807" w:rsidRPr="006F0C4C" w:rsidRDefault="00913807" w:rsidP="006F0C4C">
      <w:pPr>
        <w:ind w:firstLine="709"/>
        <w:jc w:val="both"/>
        <w:rPr>
          <w:lang w:val="ru-RU"/>
        </w:rPr>
      </w:pPr>
      <w:r w:rsidRPr="006F0C4C">
        <w:rPr>
          <w:lang w:val="ru-RU"/>
        </w:rPr>
        <w:t>Рациональные выражения и их преобразования. Доказательство тождеств.</w:t>
      </w:r>
    </w:p>
    <w:p w:rsidR="00913807" w:rsidRPr="006F0C4C" w:rsidRDefault="00913807" w:rsidP="006F0C4C">
      <w:pPr>
        <w:ind w:firstLine="709"/>
        <w:jc w:val="both"/>
        <w:rPr>
          <w:lang w:val="ru-RU"/>
        </w:rPr>
      </w:pPr>
      <w:r w:rsidRPr="006F0C4C">
        <w:rPr>
          <w:lang w:val="ru-RU"/>
        </w:rPr>
        <w:t xml:space="preserve">Квадратные корни. Свойства арифметических квадратных корней и их применение к </w:t>
      </w:r>
      <w:r w:rsidRPr="006F0C4C">
        <w:rPr>
          <w:lang w:val="ru-RU"/>
        </w:rPr>
        <w:lastRenderedPageBreak/>
        <w:t>преобразованию числовых выражений и вычислениям.</w:t>
      </w:r>
    </w:p>
    <w:p w:rsidR="00913807" w:rsidRPr="006F0C4C" w:rsidRDefault="00913807" w:rsidP="006F0C4C">
      <w:pPr>
        <w:ind w:firstLine="709"/>
        <w:jc w:val="both"/>
        <w:rPr>
          <w:lang w:val="ru-RU"/>
        </w:rPr>
      </w:pPr>
      <w:r w:rsidRPr="006F0C4C">
        <w:rPr>
          <w:b/>
          <w:lang w:val="ru-RU"/>
        </w:rPr>
        <w:t>Уравнения.</w:t>
      </w:r>
      <w:r w:rsidRPr="006F0C4C">
        <w:rPr>
          <w:lang w:val="ru-RU"/>
        </w:rPr>
        <w:t xml:space="preserve"> Уравнение с одной переменной. Корень уравнения. Свойства числовых равенств. Равносильность уравнений.</w:t>
      </w:r>
    </w:p>
    <w:p w:rsidR="00913807" w:rsidRPr="006F0C4C" w:rsidRDefault="00913807" w:rsidP="006F0C4C">
      <w:pPr>
        <w:ind w:firstLine="709"/>
        <w:jc w:val="both"/>
        <w:rPr>
          <w:lang w:val="ru-RU"/>
        </w:rPr>
      </w:pPr>
      <w:r w:rsidRPr="006F0C4C">
        <w:rPr>
          <w:lang w:val="ru-RU"/>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913807" w:rsidRPr="006F0C4C" w:rsidRDefault="00913807" w:rsidP="006F0C4C">
      <w:pPr>
        <w:ind w:firstLine="709"/>
        <w:jc w:val="both"/>
        <w:rPr>
          <w:lang w:val="ru-RU"/>
        </w:rPr>
      </w:pPr>
      <w:r w:rsidRPr="006F0C4C">
        <w:rPr>
          <w:lang w:val="ru-RU"/>
        </w:rPr>
        <w:t>Уравнение с двумя переменными. Линейное уравнение с двумя переменными, примеры решения уравнений в целых числах.</w:t>
      </w:r>
    </w:p>
    <w:p w:rsidR="00913807" w:rsidRPr="006F0C4C" w:rsidRDefault="00913807" w:rsidP="006F0C4C">
      <w:pPr>
        <w:ind w:firstLine="709"/>
        <w:jc w:val="both"/>
        <w:rPr>
          <w:lang w:val="ru-RU"/>
        </w:rPr>
      </w:pPr>
      <w:r w:rsidRPr="006F0C4C">
        <w:rPr>
          <w:lang w:val="ru-RU"/>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913807" w:rsidRPr="006F0C4C" w:rsidRDefault="00913807" w:rsidP="006F0C4C">
      <w:pPr>
        <w:ind w:firstLine="709"/>
        <w:jc w:val="both"/>
        <w:rPr>
          <w:lang w:val="ru-RU"/>
        </w:rPr>
      </w:pPr>
      <w:r w:rsidRPr="006F0C4C">
        <w:rPr>
          <w:lang w:val="ru-RU"/>
        </w:rPr>
        <w:t>Решение текстовых задач алгебраическим способом.</w:t>
      </w:r>
    </w:p>
    <w:p w:rsidR="00913807" w:rsidRPr="006F0C4C" w:rsidRDefault="00913807" w:rsidP="006F0C4C">
      <w:pPr>
        <w:ind w:firstLine="709"/>
        <w:jc w:val="both"/>
        <w:rPr>
          <w:lang w:val="ru-RU"/>
        </w:rPr>
      </w:pPr>
      <w:r w:rsidRPr="006F0C4C">
        <w:rPr>
          <w:lang w:val="ru-RU"/>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913807" w:rsidRPr="006F0C4C" w:rsidRDefault="00913807" w:rsidP="006F0C4C">
      <w:pPr>
        <w:ind w:firstLine="709"/>
        <w:jc w:val="both"/>
        <w:rPr>
          <w:lang w:val="ru-RU"/>
        </w:rPr>
      </w:pPr>
      <w:r w:rsidRPr="006F0C4C">
        <w:rPr>
          <w:b/>
          <w:lang w:val="ru-RU"/>
        </w:rPr>
        <w:t>Неравенства.</w:t>
      </w:r>
      <w:r w:rsidRPr="006F0C4C">
        <w:rPr>
          <w:lang w:val="ru-RU"/>
        </w:rPr>
        <w:t xml:space="preserve"> Числовые неравенства и их свойства.</w:t>
      </w:r>
    </w:p>
    <w:p w:rsidR="00913807" w:rsidRPr="006F0C4C" w:rsidRDefault="00913807" w:rsidP="006F0C4C">
      <w:pPr>
        <w:ind w:firstLine="709"/>
        <w:jc w:val="both"/>
        <w:rPr>
          <w:lang w:val="ru-RU"/>
        </w:rPr>
      </w:pPr>
      <w:r w:rsidRPr="006F0C4C">
        <w:rPr>
          <w:lang w:val="ru-RU"/>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913807" w:rsidRPr="006F0C4C" w:rsidRDefault="00913807" w:rsidP="006F0C4C">
      <w:pPr>
        <w:ind w:firstLine="709"/>
        <w:jc w:val="both"/>
        <w:rPr>
          <w:lang w:val="ru-RU"/>
        </w:rPr>
      </w:pPr>
      <w:r w:rsidRPr="006F0C4C">
        <w:rPr>
          <w:b/>
          <w:lang w:val="ru-RU"/>
        </w:rPr>
        <w:t>Функции.</w:t>
      </w:r>
      <w:r w:rsidRPr="006F0C4C">
        <w:rPr>
          <w:lang w:val="ru-RU"/>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913807" w:rsidRPr="006F0C4C" w:rsidRDefault="00913807" w:rsidP="006F0C4C">
      <w:pPr>
        <w:ind w:firstLine="709"/>
        <w:jc w:val="both"/>
        <w:rPr>
          <w:lang w:val="ru-RU"/>
        </w:rPr>
      </w:pPr>
      <w:r w:rsidRPr="006F0C4C">
        <w:rPr>
          <w:b/>
          <w:lang w:val="ru-RU"/>
        </w:rPr>
        <w:t>Числовые функции.</w:t>
      </w:r>
      <w:r w:rsidRPr="006F0C4C">
        <w:rPr>
          <w:lang w:val="ru-RU"/>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6F0C4C">
        <w:rPr>
          <w:lang w:val="ru-RU"/>
        </w:rPr>
        <w:object w:dxaOrig="3225" w:dyaOrig="480">
          <v:shape id="_x0000_i1026" type="#_x0000_t75" style="width:162.75pt;height:23.25pt" o:ole="">
            <v:imagedata r:id="rId13" o:title=""/>
          </v:shape>
          <o:OLEObject Type="Embed" ProgID="Equation.DSMT4" ShapeID="_x0000_i1026" DrawAspect="Content" ObjectID="_1538216280" r:id="rId14"/>
        </w:object>
      </w:r>
    </w:p>
    <w:p w:rsidR="00913807" w:rsidRPr="006F0C4C" w:rsidRDefault="00913807" w:rsidP="006F0C4C">
      <w:pPr>
        <w:ind w:firstLine="709"/>
        <w:jc w:val="both"/>
        <w:rPr>
          <w:lang w:val="ru-RU"/>
        </w:rPr>
      </w:pPr>
      <w:r w:rsidRPr="006F0C4C">
        <w:rPr>
          <w:b/>
          <w:lang w:val="ru-RU"/>
        </w:rPr>
        <w:t>Числовые последовательности.</w:t>
      </w:r>
      <w:r w:rsidRPr="006F0C4C">
        <w:rPr>
          <w:lang w:val="ru-RU"/>
        </w:rPr>
        <w:t xml:space="preserve"> Понятие числовой последовательности. Задание последовательности рекуррентной формулой и формулой </w:t>
      </w:r>
      <w:r w:rsidRPr="006F0C4C">
        <w:rPr>
          <w:i/>
        </w:rPr>
        <w:t>n</w:t>
      </w:r>
      <w:r w:rsidRPr="006F0C4C">
        <w:rPr>
          <w:lang w:val="ru-RU"/>
        </w:rPr>
        <w:t>-го члена.</w:t>
      </w:r>
    </w:p>
    <w:p w:rsidR="00913807" w:rsidRPr="006F0C4C" w:rsidRDefault="00913807" w:rsidP="006F0C4C">
      <w:pPr>
        <w:ind w:firstLine="709"/>
        <w:jc w:val="both"/>
        <w:rPr>
          <w:lang w:val="ru-RU"/>
        </w:rPr>
      </w:pPr>
      <w:r w:rsidRPr="006F0C4C">
        <w:rPr>
          <w:lang w:val="ru-RU"/>
        </w:rPr>
        <w:t xml:space="preserve">Арифметическая и геометрическая прогрессии. Формулы </w:t>
      </w:r>
      <w:r w:rsidRPr="006F0C4C">
        <w:rPr>
          <w:i/>
        </w:rPr>
        <w:t>n</w:t>
      </w:r>
      <w:r w:rsidRPr="006F0C4C">
        <w:rPr>
          <w:lang w:val="ru-RU"/>
        </w:rPr>
        <w:t xml:space="preserve">-го члена арифметической и геометрической прогрессий, суммы первых </w:t>
      </w:r>
      <w:r w:rsidRPr="006F0C4C">
        <w:rPr>
          <w:i/>
          <w:iCs/>
          <w:lang w:val="ru-RU"/>
        </w:rPr>
        <w:t>п</w:t>
      </w:r>
      <w:r w:rsidRPr="006F0C4C">
        <w:rPr>
          <w:iCs/>
          <w:lang w:val="ru-RU"/>
        </w:rPr>
        <w:t>-х</w:t>
      </w:r>
      <w:r w:rsidRPr="006F0C4C">
        <w:rPr>
          <w:i/>
          <w:iCs/>
          <w:lang w:val="ru-RU"/>
        </w:rPr>
        <w:t xml:space="preserve"> </w:t>
      </w:r>
      <w:r w:rsidRPr="006F0C4C">
        <w:rPr>
          <w:lang w:val="ru-RU"/>
        </w:rPr>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913807" w:rsidRPr="00EF0C52" w:rsidRDefault="00913807" w:rsidP="00EF0C52">
      <w:pPr>
        <w:ind w:firstLine="709"/>
        <w:jc w:val="both"/>
        <w:rPr>
          <w:lang w:val="ru-RU"/>
        </w:rPr>
      </w:pPr>
      <w:r w:rsidRPr="00EF0C52">
        <w:rPr>
          <w:b/>
          <w:lang w:val="ru-RU"/>
        </w:rPr>
        <w:t>Описательная статистика.</w:t>
      </w:r>
      <w:r w:rsidRPr="00EF0C52">
        <w:rPr>
          <w:lang w:val="ru-RU"/>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913807" w:rsidRPr="00EF0C52" w:rsidRDefault="00913807" w:rsidP="00EF0C52">
      <w:pPr>
        <w:ind w:firstLine="709"/>
        <w:jc w:val="both"/>
        <w:rPr>
          <w:lang w:val="ru-RU"/>
        </w:rPr>
      </w:pPr>
      <w:r w:rsidRPr="00EF0C52">
        <w:rPr>
          <w:b/>
          <w:lang w:val="ru-RU"/>
        </w:rPr>
        <w:t>Случайные события и вероятность.</w:t>
      </w:r>
      <w:r w:rsidRPr="00EF0C52">
        <w:rPr>
          <w:lang w:val="ru-RU"/>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w:t>
      </w:r>
      <w:proofErr w:type="spellStart"/>
      <w:r w:rsidRPr="00EF0C52">
        <w:rPr>
          <w:lang w:val="ru-RU"/>
        </w:rPr>
        <w:t>Равновозможность</w:t>
      </w:r>
      <w:proofErr w:type="spellEnd"/>
      <w:r w:rsidRPr="00EF0C52">
        <w:rPr>
          <w:lang w:val="ru-RU"/>
        </w:rPr>
        <w:t xml:space="preserve"> событий. Классическое определение вероятности.</w:t>
      </w:r>
    </w:p>
    <w:p w:rsidR="00913807" w:rsidRPr="00EF0C52" w:rsidRDefault="00913807" w:rsidP="00EF0C52">
      <w:pPr>
        <w:ind w:firstLine="709"/>
        <w:jc w:val="both"/>
        <w:rPr>
          <w:lang w:val="ru-RU"/>
        </w:rPr>
      </w:pPr>
      <w:r w:rsidRPr="00EF0C52">
        <w:rPr>
          <w:b/>
          <w:bCs/>
          <w:lang w:val="ru-RU"/>
        </w:rPr>
        <w:t xml:space="preserve">Комбинаторика. </w:t>
      </w:r>
      <w:r w:rsidRPr="00EF0C52">
        <w:rPr>
          <w:lang w:val="ru-RU"/>
        </w:rPr>
        <w:t>Решение комбинаторных задач перебором вариантов. Комбинаторное правило умножения. Перестановки и факториал.</w:t>
      </w:r>
    </w:p>
    <w:p w:rsidR="00913807" w:rsidRPr="00EF0C52" w:rsidRDefault="00913807" w:rsidP="00EF0C52">
      <w:pPr>
        <w:ind w:firstLine="709"/>
        <w:jc w:val="both"/>
        <w:rPr>
          <w:lang w:val="ru-RU"/>
        </w:rPr>
      </w:pPr>
      <w:r w:rsidRPr="00EF0C52">
        <w:rPr>
          <w:b/>
          <w:bCs/>
          <w:lang w:val="ru-RU"/>
        </w:rPr>
        <w:t xml:space="preserve">Наглядная геометрия. </w:t>
      </w:r>
      <w:r w:rsidRPr="00EF0C52">
        <w:rPr>
          <w:lang w:val="ru-RU"/>
        </w:rPr>
        <w:t>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913807" w:rsidRPr="00EF0C52" w:rsidRDefault="00913807" w:rsidP="00EF0C52">
      <w:pPr>
        <w:ind w:firstLine="709"/>
        <w:jc w:val="both"/>
        <w:rPr>
          <w:lang w:val="ru-RU"/>
        </w:rPr>
      </w:pPr>
      <w:r w:rsidRPr="00EF0C52">
        <w:rPr>
          <w:lang w:val="ru-RU"/>
        </w:rPr>
        <w:t xml:space="preserve">Длина отрезка, ломаной. Периметр многоугольника. Единицы измерения длины. </w:t>
      </w:r>
      <w:r w:rsidRPr="00EF0C52">
        <w:rPr>
          <w:lang w:val="ru-RU"/>
        </w:rPr>
        <w:lastRenderedPageBreak/>
        <w:t>Измерение длины отрезка, построение отрезка заданной длины.</w:t>
      </w:r>
    </w:p>
    <w:p w:rsidR="00913807" w:rsidRPr="00EF0C52" w:rsidRDefault="00913807" w:rsidP="00EF0C52">
      <w:pPr>
        <w:ind w:firstLine="709"/>
        <w:jc w:val="both"/>
        <w:rPr>
          <w:lang w:val="ru-RU"/>
        </w:rPr>
      </w:pPr>
      <w:r w:rsidRPr="00EF0C52">
        <w:rPr>
          <w:lang w:val="ru-RU"/>
        </w:rPr>
        <w:t>Виды углов. Градусная мера угла. Измерение и построение углов с помощью транспортира. Биссектриса угла.</w:t>
      </w:r>
    </w:p>
    <w:p w:rsidR="00913807" w:rsidRPr="00EF0C52" w:rsidRDefault="00913807" w:rsidP="00EF0C52">
      <w:pPr>
        <w:ind w:firstLine="709"/>
        <w:jc w:val="both"/>
        <w:rPr>
          <w:lang w:val="ru-RU"/>
        </w:rPr>
      </w:pPr>
      <w:r w:rsidRPr="00EF0C52">
        <w:rPr>
          <w:lang w:val="ru-RU"/>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913807" w:rsidRPr="00EF0C52" w:rsidRDefault="00913807" w:rsidP="00EF0C52">
      <w:pPr>
        <w:ind w:firstLine="709"/>
        <w:jc w:val="both"/>
        <w:rPr>
          <w:lang w:val="ru-RU"/>
        </w:rPr>
      </w:pPr>
      <w:r w:rsidRPr="00EF0C52">
        <w:rPr>
          <w:lang w:val="ru-RU"/>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913807" w:rsidRPr="00EF0C52" w:rsidRDefault="00913807" w:rsidP="00EF0C52">
      <w:pPr>
        <w:ind w:firstLine="709"/>
        <w:jc w:val="both"/>
        <w:rPr>
          <w:lang w:val="ru-RU"/>
        </w:rPr>
      </w:pPr>
      <w:r w:rsidRPr="00EF0C52">
        <w:rPr>
          <w:lang w:val="ru-RU"/>
        </w:rPr>
        <w:t>Понятие объёма; единицы объёма. Объём прямоугольного параллелепипеда, куба.</w:t>
      </w:r>
    </w:p>
    <w:p w:rsidR="00913807" w:rsidRPr="00EF0C52" w:rsidRDefault="00913807" w:rsidP="00EF0C52">
      <w:pPr>
        <w:ind w:firstLine="709"/>
        <w:jc w:val="both"/>
        <w:rPr>
          <w:lang w:val="ru-RU"/>
        </w:rPr>
      </w:pPr>
      <w:r w:rsidRPr="00EF0C52">
        <w:rPr>
          <w:lang w:val="ru-RU"/>
        </w:rPr>
        <w:t>Понятие о равенстве фигур. Центральная, осевая и зеркальная симметрии. Изображение симметричных фигур.</w:t>
      </w:r>
    </w:p>
    <w:p w:rsidR="00913807" w:rsidRPr="00EF0C52" w:rsidRDefault="00913807" w:rsidP="00EF0C52">
      <w:pPr>
        <w:ind w:firstLine="709"/>
        <w:jc w:val="both"/>
        <w:rPr>
          <w:lang w:val="ru-RU"/>
        </w:rPr>
      </w:pPr>
      <w:r w:rsidRPr="00EF0C52">
        <w:rPr>
          <w:b/>
          <w:bCs/>
          <w:lang w:val="ru-RU"/>
        </w:rPr>
        <w:t xml:space="preserve">Геометрические фигуры. </w:t>
      </w:r>
      <w:r w:rsidRPr="00EF0C52">
        <w:rPr>
          <w:lang w:val="ru-RU"/>
        </w:rPr>
        <w:t>Прямые и углы. Точка, прямая, плоскость. Отрезок, луч. Угол. Виды углов. Вертикальные и смежные углы. Биссектриса угла.</w:t>
      </w:r>
    </w:p>
    <w:p w:rsidR="00913807" w:rsidRPr="00EF0C52" w:rsidRDefault="00913807" w:rsidP="00EF0C52">
      <w:pPr>
        <w:ind w:firstLine="709"/>
        <w:jc w:val="both"/>
        <w:rPr>
          <w:lang w:val="ru-RU"/>
        </w:rPr>
      </w:pPr>
      <w:r w:rsidRPr="00EF0C52">
        <w:rPr>
          <w:lang w:val="ru-RU"/>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913807" w:rsidRPr="00EF0C52" w:rsidRDefault="00913807" w:rsidP="00EF0C52">
      <w:pPr>
        <w:ind w:firstLine="709"/>
        <w:jc w:val="both"/>
        <w:rPr>
          <w:lang w:val="ru-RU"/>
        </w:rPr>
      </w:pPr>
      <w:r w:rsidRPr="00EF0C52">
        <w:rPr>
          <w:lang w:val="ru-RU"/>
        </w:rPr>
        <w:t>Геометрическое место точек. Свойства биссектрисы угла и серединного перпендикуляра к отрезку.</w:t>
      </w:r>
    </w:p>
    <w:p w:rsidR="00913807" w:rsidRPr="00EF0C52" w:rsidRDefault="00913807" w:rsidP="00EF0C52">
      <w:pPr>
        <w:ind w:firstLine="709"/>
        <w:jc w:val="both"/>
        <w:rPr>
          <w:lang w:val="ru-RU"/>
        </w:rPr>
      </w:pPr>
      <w:r w:rsidRPr="00EF0C52">
        <w:rPr>
          <w:lang w:val="ru-RU"/>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EF0C52">
        <w:sym w:font="Symbol" w:char="F0B0"/>
      </w:r>
      <w:r w:rsidRPr="00EF0C52">
        <w:rPr>
          <w:lang w:val="ru-RU"/>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913807" w:rsidRPr="00EF0C52" w:rsidRDefault="00913807" w:rsidP="00EF0C52">
      <w:pPr>
        <w:ind w:firstLine="709"/>
        <w:jc w:val="both"/>
        <w:rPr>
          <w:lang w:val="ru-RU"/>
        </w:rPr>
      </w:pPr>
      <w:r w:rsidRPr="00EF0C52">
        <w:rPr>
          <w:lang w:val="ru-RU"/>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913807" w:rsidRPr="00EF0C52" w:rsidRDefault="00913807" w:rsidP="00EF0C52">
      <w:pPr>
        <w:ind w:firstLine="709"/>
        <w:jc w:val="both"/>
        <w:rPr>
          <w:lang w:val="ru-RU"/>
        </w:rPr>
      </w:pPr>
      <w:r w:rsidRPr="00EF0C52">
        <w:rPr>
          <w:lang w:val="ru-RU"/>
        </w:rPr>
        <w:t>Многоугольник. Выпуклые многоугольники. Сумма углов выпуклого многоугольника. Правильные многоугольники.</w:t>
      </w:r>
    </w:p>
    <w:p w:rsidR="00913807" w:rsidRPr="00EF0C52" w:rsidRDefault="00913807" w:rsidP="00EF0C52">
      <w:pPr>
        <w:ind w:firstLine="709"/>
        <w:jc w:val="both"/>
        <w:rPr>
          <w:lang w:val="ru-RU"/>
        </w:rPr>
      </w:pPr>
      <w:r w:rsidRPr="00EF0C52">
        <w:rPr>
          <w:lang w:val="ru-RU"/>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913807" w:rsidRPr="00EF0C52" w:rsidRDefault="00913807" w:rsidP="00EF0C52">
      <w:pPr>
        <w:ind w:firstLine="709"/>
        <w:jc w:val="both"/>
        <w:rPr>
          <w:lang w:val="ru-RU"/>
        </w:rPr>
      </w:pPr>
      <w:r w:rsidRPr="00EF0C52">
        <w:rPr>
          <w:lang w:val="ru-RU"/>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913807" w:rsidRPr="00EF0C52" w:rsidRDefault="00913807" w:rsidP="00EF0C52">
      <w:pPr>
        <w:ind w:firstLine="709"/>
        <w:jc w:val="both"/>
        <w:rPr>
          <w:lang w:val="ru-RU"/>
        </w:rPr>
      </w:pPr>
      <w:r w:rsidRPr="00EF0C52">
        <w:rPr>
          <w:lang w:val="ru-RU"/>
        </w:rPr>
        <w:t>Решение задач на вычисление, доказательство и построение с использованием свойств изученных фигур.</w:t>
      </w:r>
    </w:p>
    <w:p w:rsidR="00913807" w:rsidRPr="00EF0C52" w:rsidRDefault="00913807" w:rsidP="00EF0C52">
      <w:pPr>
        <w:ind w:firstLine="709"/>
        <w:jc w:val="both"/>
        <w:rPr>
          <w:lang w:val="ru-RU"/>
        </w:rPr>
      </w:pPr>
      <w:r w:rsidRPr="00EF0C52">
        <w:rPr>
          <w:b/>
          <w:bCs/>
          <w:lang w:val="ru-RU"/>
        </w:rPr>
        <w:t xml:space="preserve">Измерение геометрических величин. </w:t>
      </w:r>
      <w:r w:rsidRPr="00EF0C52">
        <w:rPr>
          <w:lang w:val="ru-RU"/>
        </w:rPr>
        <w:t>Длина отрезка. Расстояние от точки до прямой. Расстояние между параллельными прямыми.</w:t>
      </w:r>
    </w:p>
    <w:p w:rsidR="00913807" w:rsidRPr="00EF0C52" w:rsidRDefault="00913807" w:rsidP="00EF0C52">
      <w:pPr>
        <w:ind w:firstLine="709"/>
        <w:jc w:val="both"/>
        <w:rPr>
          <w:lang w:val="ru-RU"/>
        </w:rPr>
      </w:pPr>
      <w:r w:rsidRPr="00EF0C52">
        <w:rPr>
          <w:lang w:val="ru-RU"/>
        </w:rPr>
        <w:t>Периметр многоугольника.</w:t>
      </w:r>
    </w:p>
    <w:p w:rsidR="00913807" w:rsidRPr="00EF0C52" w:rsidRDefault="00913807" w:rsidP="00EF0C52">
      <w:pPr>
        <w:ind w:firstLine="709"/>
        <w:jc w:val="both"/>
        <w:rPr>
          <w:lang w:val="ru-RU"/>
        </w:rPr>
      </w:pPr>
      <w:r w:rsidRPr="00EF0C52">
        <w:rPr>
          <w:lang w:val="ru-RU"/>
        </w:rPr>
        <w:t>Длина окружности, число π, длина дуги окружности.</w:t>
      </w:r>
    </w:p>
    <w:p w:rsidR="00913807" w:rsidRPr="00EF0C52" w:rsidRDefault="00913807" w:rsidP="00EF0C52">
      <w:pPr>
        <w:ind w:firstLine="709"/>
        <w:jc w:val="both"/>
        <w:rPr>
          <w:lang w:val="ru-RU"/>
        </w:rPr>
      </w:pPr>
      <w:r w:rsidRPr="00EF0C52">
        <w:rPr>
          <w:lang w:val="ru-RU"/>
        </w:rPr>
        <w:t>Градусная мера угла, соответствие между величиной центрального угла и длиной дуги окружности.</w:t>
      </w:r>
    </w:p>
    <w:p w:rsidR="00913807" w:rsidRPr="00EF0C52" w:rsidRDefault="00913807" w:rsidP="00EF0C52">
      <w:pPr>
        <w:ind w:firstLine="709"/>
        <w:jc w:val="both"/>
        <w:rPr>
          <w:lang w:val="ru-RU"/>
        </w:rPr>
      </w:pPr>
      <w:r w:rsidRPr="00EF0C52">
        <w:rPr>
          <w:lang w:val="ru-RU"/>
        </w:rPr>
        <w:t xml:space="preserve">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w:t>
      </w:r>
      <w:r w:rsidRPr="00EF0C52">
        <w:rPr>
          <w:lang w:val="ru-RU"/>
        </w:rPr>
        <w:lastRenderedPageBreak/>
        <w:t>фигур.</w:t>
      </w:r>
    </w:p>
    <w:p w:rsidR="00913807" w:rsidRPr="00EF0C52" w:rsidRDefault="00913807" w:rsidP="00EF0C52">
      <w:pPr>
        <w:ind w:firstLine="709"/>
        <w:jc w:val="both"/>
        <w:rPr>
          <w:lang w:val="ru-RU"/>
        </w:rPr>
      </w:pPr>
      <w:r w:rsidRPr="00EF0C52">
        <w:rPr>
          <w:lang w:val="ru-RU"/>
        </w:rPr>
        <w:t>Решение задач на вычисление и доказательство с использованием изученных формул.</w:t>
      </w:r>
    </w:p>
    <w:p w:rsidR="00913807" w:rsidRPr="00EF0C52" w:rsidRDefault="00913807" w:rsidP="00EF0C52">
      <w:pPr>
        <w:ind w:firstLine="709"/>
        <w:jc w:val="both"/>
        <w:rPr>
          <w:lang w:val="ru-RU"/>
        </w:rPr>
      </w:pPr>
      <w:r w:rsidRPr="00EF0C52">
        <w:rPr>
          <w:b/>
          <w:bCs/>
          <w:lang w:val="ru-RU"/>
        </w:rPr>
        <w:t xml:space="preserve">Координаты. </w:t>
      </w:r>
      <w:r w:rsidRPr="00EF0C52">
        <w:rPr>
          <w:lang w:val="ru-RU"/>
        </w:rPr>
        <w:t>Уравнение прямой. Координаты середины отрезка. Формула расстояния между двумя точками плоскости. Уравнение окружности.</w:t>
      </w:r>
    </w:p>
    <w:p w:rsidR="00913807" w:rsidRPr="00EF0C52" w:rsidRDefault="00913807" w:rsidP="00EF0C52">
      <w:pPr>
        <w:ind w:firstLine="709"/>
        <w:jc w:val="both"/>
        <w:rPr>
          <w:lang w:val="ru-RU"/>
        </w:rPr>
      </w:pPr>
      <w:r w:rsidRPr="00EF0C52">
        <w:rPr>
          <w:b/>
          <w:bCs/>
          <w:lang w:val="ru-RU"/>
        </w:rPr>
        <w:t xml:space="preserve">Векторы. </w:t>
      </w:r>
      <w:r w:rsidRPr="00EF0C52">
        <w:rPr>
          <w:lang w:val="ru-RU"/>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913807" w:rsidRPr="00EF0C52" w:rsidRDefault="00913807" w:rsidP="00EF0C52">
      <w:pPr>
        <w:ind w:firstLine="709"/>
        <w:jc w:val="both"/>
        <w:rPr>
          <w:lang w:val="ru-RU"/>
        </w:rPr>
      </w:pPr>
      <w:r w:rsidRPr="00EF0C52">
        <w:rPr>
          <w:b/>
          <w:bCs/>
          <w:lang w:val="ru-RU"/>
        </w:rPr>
        <w:t xml:space="preserve">Теоретико-множественные понятия. </w:t>
      </w:r>
      <w:r w:rsidRPr="00EF0C52">
        <w:rPr>
          <w:lang w:val="ru-RU"/>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913807" w:rsidRPr="00EF0C52" w:rsidRDefault="00913807" w:rsidP="00EF0C52">
      <w:pPr>
        <w:ind w:firstLine="709"/>
        <w:jc w:val="both"/>
        <w:rPr>
          <w:lang w:val="ru-RU"/>
        </w:rPr>
      </w:pPr>
      <w:r w:rsidRPr="00EF0C52">
        <w:rPr>
          <w:lang w:val="ru-RU"/>
        </w:rPr>
        <w:t>Иллюстрация отношений между множествами с помощью диаграмм Эйлера—Венна.</w:t>
      </w:r>
    </w:p>
    <w:p w:rsidR="00913807" w:rsidRPr="00EF0C52" w:rsidRDefault="00913807" w:rsidP="00EF0C52">
      <w:pPr>
        <w:ind w:firstLine="709"/>
        <w:jc w:val="both"/>
        <w:rPr>
          <w:lang w:val="ru-RU"/>
        </w:rPr>
      </w:pPr>
      <w:r w:rsidRPr="00EF0C52">
        <w:rPr>
          <w:b/>
          <w:bCs/>
          <w:lang w:val="ru-RU"/>
        </w:rPr>
        <w:t xml:space="preserve">Элементы логики. </w:t>
      </w:r>
      <w:r w:rsidRPr="00EF0C52">
        <w:rPr>
          <w:lang w:val="ru-RU"/>
        </w:rPr>
        <w:t xml:space="preserve">Определение. Аксиомы и теоремы. Доказательство. Доказательство от противного. Теорема, обратная данной. Пример и </w:t>
      </w:r>
      <w:proofErr w:type="spellStart"/>
      <w:r w:rsidRPr="00EF0C52">
        <w:rPr>
          <w:lang w:val="ru-RU"/>
        </w:rPr>
        <w:t>контрпример</w:t>
      </w:r>
      <w:proofErr w:type="spellEnd"/>
      <w:r w:rsidRPr="00EF0C52">
        <w:rPr>
          <w:lang w:val="ru-RU"/>
        </w:rPr>
        <w:t>.</w:t>
      </w:r>
    </w:p>
    <w:p w:rsidR="00913807" w:rsidRPr="00EF0C52" w:rsidRDefault="00913807" w:rsidP="00EF0C52">
      <w:pPr>
        <w:ind w:firstLine="709"/>
        <w:jc w:val="both"/>
        <w:rPr>
          <w:lang w:val="ru-RU"/>
        </w:rPr>
      </w:pPr>
      <w:r w:rsidRPr="00EF0C52">
        <w:rPr>
          <w:lang w:val="ru-RU"/>
        </w:rPr>
        <w:t xml:space="preserve">Понятие о равносильности, следовании, употребление логических связок </w:t>
      </w:r>
      <w:r w:rsidRPr="00EF0C52">
        <w:rPr>
          <w:i/>
          <w:iCs/>
          <w:lang w:val="ru-RU"/>
        </w:rPr>
        <w:t xml:space="preserve">если..., то, в том и только в том случае, </w:t>
      </w:r>
      <w:r w:rsidRPr="00EF0C52">
        <w:rPr>
          <w:lang w:val="ru-RU"/>
        </w:rPr>
        <w:t xml:space="preserve">логические связки </w:t>
      </w:r>
      <w:r w:rsidRPr="00EF0C52">
        <w:rPr>
          <w:i/>
          <w:iCs/>
          <w:lang w:val="ru-RU"/>
        </w:rPr>
        <w:t>и, или.</w:t>
      </w:r>
    </w:p>
    <w:p w:rsidR="00913807" w:rsidRPr="00EF0C52" w:rsidRDefault="00913807" w:rsidP="00EF0C52">
      <w:pPr>
        <w:ind w:firstLine="709"/>
        <w:jc w:val="both"/>
        <w:rPr>
          <w:lang w:val="ru-RU"/>
        </w:rPr>
      </w:pPr>
      <w:r w:rsidRPr="00EF0C52">
        <w:rPr>
          <w:b/>
          <w:lang w:val="ru-RU"/>
        </w:rPr>
        <w:t xml:space="preserve">Математика в историческом развитии. </w:t>
      </w:r>
      <w:r w:rsidRPr="00EF0C52">
        <w:rPr>
          <w:lang w:val="ru-RU"/>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913807" w:rsidRPr="00EF0C52" w:rsidRDefault="00913807" w:rsidP="00EF0C52">
      <w:pPr>
        <w:ind w:firstLine="709"/>
        <w:jc w:val="both"/>
        <w:rPr>
          <w:lang w:val="ru-RU"/>
        </w:rPr>
      </w:pPr>
      <w:r w:rsidRPr="00EF0C52">
        <w:rPr>
          <w:lang w:val="ru-RU"/>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w:t>
      </w:r>
      <w:proofErr w:type="spellStart"/>
      <w:r w:rsidRPr="00EF0C52">
        <w:rPr>
          <w:lang w:val="ru-RU"/>
        </w:rPr>
        <w:t>Кардано</w:t>
      </w:r>
      <w:proofErr w:type="spellEnd"/>
      <w:r w:rsidRPr="00EF0C52">
        <w:rPr>
          <w:lang w:val="ru-RU"/>
        </w:rPr>
        <w:t>, Н. </w:t>
      </w:r>
      <w:r w:rsidRPr="00EF0C52">
        <w:t>X</w:t>
      </w:r>
      <w:r w:rsidRPr="00EF0C52">
        <w:rPr>
          <w:lang w:val="ru-RU"/>
        </w:rPr>
        <w:t>. Абель. Э. Галуа.</w:t>
      </w:r>
    </w:p>
    <w:p w:rsidR="00913807" w:rsidRPr="00EF0C52" w:rsidRDefault="00913807" w:rsidP="00EF0C52">
      <w:pPr>
        <w:ind w:firstLine="709"/>
        <w:jc w:val="both"/>
        <w:rPr>
          <w:lang w:val="ru-RU"/>
        </w:rPr>
      </w:pPr>
      <w:r w:rsidRPr="00EF0C52">
        <w:rPr>
          <w:lang w:val="ru-RU"/>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913807" w:rsidRPr="00EF0C52" w:rsidRDefault="00913807" w:rsidP="00EF0C52">
      <w:pPr>
        <w:ind w:firstLine="709"/>
        <w:jc w:val="both"/>
        <w:rPr>
          <w:lang w:val="ru-RU"/>
        </w:rPr>
      </w:pPr>
      <w:r w:rsidRPr="00EF0C52">
        <w:rPr>
          <w:lang w:val="ru-RU"/>
        </w:rPr>
        <w:t>Задача Леонардо Пизанского (Фибоначчи) о кроликах, числа Фибоначчи. Задача о шахматной доске.</w:t>
      </w:r>
    </w:p>
    <w:p w:rsidR="00913807" w:rsidRPr="00EF0C52" w:rsidRDefault="00913807" w:rsidP="00EF0C52">
      <w:pPr>
        <w:ind w:firstLine="709"/>
        <w:jc w:val="both"/>
        <w:rPr>
          <w:lang w:val="ru-RU"/>
        </w:rPr>
      </w:pPr>
      <w:r w:rsidRPr="00EF0C52">
        <w:rPr>
          <w:lang w:val="ru-RU"/>
        </w:rPr>
        <w:t>Истоки теории вероятностей: страховое дело, азартные игры. П. Ферма и Б. Паскаль. Я. Бернулли. А. Н. Колмогоров.</w:t>
      </w:r>
    </w:p>
    <w:p w:rsidR="00913807" w:rsidRPr="00EF0C52" w:rsidRDefault="00913807" w:rsidP="00EF0C52">
      <w:pPr>
        <w:ind w:firstLine="709"/>
        <w:jc w:val="both"/>
        <w:rPr>
          <w:lang w:val="ru-RU"/>
        </w:rPr>
      </w:pPr>
      <w:r w:rsidRPr="00EF0C52">
        <w:rPr>
          <w:lang w:val="ru-RU"/>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EF0C52">
        <w:rPr>
          <w:iCs/>
          <w:lang w:val="ru-RU"/>
        </w:rPr>
        <w:t xml:space="preserve">π. </w:t>
      </w:r>
      <w:r w:rsidRPr="00EF0C52">
        <w:rPr>
          <w:lang w:val="ru-RU"/>
        </w:rPr>
        <w:t>Золотое сечение. «Начала» Евклида. Л. Эйлер. Н. И. Лобачевский. История пятого постулата. Софизм, парадоксы.</w:t>
      </w:r>
    </w:p>
    <w:p w:rsidR="00913807" w:rsidRPr="00EF0C52" w:rsidRDefault="00913807" w:rsidP="00EF0C52">
      <w:pPr>
        <w:ind w:firstLine="709"/>
        <w:jc w:val="both"/>
        <w:rPr>
          <w:lang w:val="ru-RU"/>
        </w:rPr>
      </w:pPr>
    </w:p>
    <w:p w:rsidR="00913807" w:rsidRPr="00EF0C52" w:rsidRDefault="00913807" w:rsidP="00EF0C52">
      <w:pPr>
        <w:pStyle w:val="4"/>
        <w:ind w:firstLine="709"/>
        <w:jc w:val="both"/>
        <w:rPr>
          <w:sz w:val="24"/>
          <w:szCs w:val="24"/>
          <w:lang w:val="ru-RU"/>
        </w:rPr>
      </w:pPr>
      <w:r w:rsidRPr="00EF0C52">
        <w:rPr>
          <w:bCs w:val="0"/>
          <w:sz w:val="24"/>
          <w:szCs w:val="24"/>
          <w:lang w:val="ru-RU"/>
        </w:rPr>
        <w:t xml:space="preserve">2.2.2.8. </w:t>
      </w:r>
      <w:r w:rsidRPr="00EF0C52">
        <w:rPr>
          <w:bCs w:val="0"/>
          <w:sz w:val="24"/>
          <w:szCs w:val="24"/>
          <w:bdr w:val="none" w:sz="0" w:space="0" w:color="auto" w:frame="1"/>
          <w:lang w:val="ru-RU"/>
        </w:rPr>
        <w:t>Программа учебного предмета «Информатика».</w:t>
      </w:r>
    </w:p>
    <w:p w:rsidR="00913807" w:rsidRPr="00EF0C52" w:rsidRDefault="00913807" w:rsidP="00EF0C52">
      <w:pPr>
        <w:ind w:firstLine="709"/>
        <w:jc w:val="both"/>
        <w:rPr>
          <w:rFonts w:eastAsia="Times New Roman"/>
          <w:lang w:val="ru-RU"/>
        </w:rPr>
      </w:pPr>
      <w:r w:rsidRPr="00EF0C52">
        <w:rPr>
          <w:rFonts w:eastAsia="Times New Roman"/>
          <w:b/>
          <w:bCs/>
          <w:bdr w:val="none" w:sz="0" w:space="0" w:color="auto" w:frame="1"/>
          <w:lang w:val="ru-RU"/>
        </w:rPr>
        <w:t>Пояснительная записка</w:t>
      </w:r>
    </w:p>
    <w:p w:rsidR="00913807" w:rsidRPr="00EF0C52" w:rsidRDefault="00913807" w:rsidP="00EF0C52">
      <w:pPr>
        <w:ind w:firstLine="709"/>
        <w:jc w:val="both"/>
        <w:rPr>
          <w:rFonts w:eastAsia="Times New Roman"/>
          <w:lang w:val="ru-RU"/>
        </w:rPr>
      </w:pPr>
      <w:r w:rsidRPr="00EF0C52">
        <w:rPr>
          <w:rFonts w:eastAsia="Times New Roman"/>
          <w:lang w:val="ru-RU"/>
        </w:rPr>
        <w:t>Программа</w:t>
      </w:r>
      <w:r w:rsidRPr="00EF0C52">
        <w:rPr>
          <w:rFonts w:eastAsia="Times New Roman"/>
        </w:rPr>
        <w:t> </w:t>
      </w:r>
      <w:r w:rsidRPr="00EF0C52">
        <w:rPr>
          <w:rFonts w:eastAsia="Times New Roman"/>
          <w:lang w:val="ru-RU"/>
        </w:rPr>
        <w:t xml:space="preserve">по информатике для основной школы составлена на основе Федерального государственного образовательного стандарта общего образования, требований к результатам освоения основной образовательной программы основного общего образования. Необходимость разработки новой программы обусловлена, с одной стороны, пересмотром содержания общего образования в целом, с другой стороны, потребностью развития информационных и коммуникационных технологий (ИКТ) и связанной </w:t>
      </w:r>
      <w:proofErr w:type="gramStart"/>
      <w:r w:rsidRPr="00EF0C52">
        <w:rPr>
          <w:rFonts w:eastAsia="Times New Roman"/>
          <w:lang w:val="ru-RU"/>
        </w:rPr>
        <w:t>с этим необходимостью</w:t>
      </w:r>
      <w:proofErr w:type="gramEnd"/>
      <w:r w:rsidRPr="00EF0C52">
        <w:rPr>
          <w:rFonts w:eastAsia="Times New Roman"/>
          <w:lang w:val="ru-RU"/>
        </w:rPr>
        <w:t xml:space="preserve"> уделить в курсе информатики большее внимание вопросам алгоритмизации и программирования. При этом учитывается важная роль, которую играет алгоритмическое мышление в формировании личности.</w:t>
      </w:r>
    </w:p>
    <w:p w:rsidR="00913807" w:rsidRPr="00EF0C52" w:rsidRDefault="00913807" w:rsidP="00EF0C52">
      <w:pPr>
        <w:ind w:firstLine="709"/>
        <w:jc w:val="both"/>
        <w:rPr>
          <w:rFonts w:eastAsia="Times New Roman"/>
          <w:lang w:val="ru-RU"/>
        </w:rPr>
      </w:pPr>
      <w:r w:rsidRPr="00EF0C52">
        <w:rPr>
          <w:rFonts w:eastAsia="Times New Roman"/>
          <w:i/>
          <w:iCs/>
          <w:bdr w:val="none" w:sz="0" w:space="0" w:color="auto" w:frame="1"/>
          <w:lang w:val="ru-RU"/>
        </w:rPr>
        <w:t>Цели изучения информатики</w:t>
      </w:r>
      <w:r w:rsidRPr="00EF0C52">
        <w:rPr>
          <w:rFonts w:eastAsia="Times New Roman"/>
          <w:lang w:val="ru-RU"/>
        </w:rPr>
        <w:t>:</w:t>
      </w:r>
    </w:p>
    <w:p w:rsidR="00913807" w:rsidRPr="00EF0C52" w:rsidRDefault="00913807" w:rsidP="00EF0C52">
      <w:pPr>
        <w:ind w:firstLine="709"/>
        <w:jc w:val="both"/>
        <w:rPr>
          <w:lang w:val="ru-RU"/>
        </w:rPr>
      </w:pPr>
      <w:r w:rsidRPr="00EF0C52">
        <w:rPr>
          <w:lang w:val="ru-RU"/>
        </w:rPr>
        <w:t>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913807" w:rsidRPr="00EF0C52" w:rsidRDefault="00913807" w:rsidP="00EF0C52">
      <w:pPr>
        <w:ind w:firstLine="709"/>
        <w:jc w:val="both"/>
        <w:rPr>
          <w:lang w:val="ru-RU"/>
        </w:rPr>
      </w:pPr>
      <w:r w:rsidRPr="00EF0C52">
        <w:rPr>
          <w:lang w:val="ru-RU"/>
        </w:rPr>
        <w:t xml:space="preserve">формирование представления об основных изучаемых понятиях: информация, алгоритм, </w:t>
      </w:r>
      <w:r w:rsidRPr="00EF0C52">
        <w:rPr>
          <w:lang w:val="ru-RU"/>
        </w:rPr>
        <w:lastRenderedPageBreak/>
        <w:t>модель – и их свойствах;</w:t>
      </w:r>
    </w:p>
    <w:p w:rsidR="00913807" w:rsidRPr="00EF0C52" w:rsidRDefault="00913807" w:rsidP="00EF0C52">
      <w:pPr>
        <w:ind w:firstLine="709"/>
        <w:jc w:val="both"/>
        <w:rPr>
          <w:lang w:val="ru-RU"/>
        </w:rPr>
      </w:pPr>
      <w:r w:rsidRPr="00EF0C52">
        <w:rPr>
          <w:lang w:val="ru-RU"/>
        </w:rPr>
        <w:t>развитие алгоритмического мышления, необходимого для профессиональной деятельности в современном обществе; развитие умений составлять и записывать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913807" w:rsidRPr="00EF0C52" w:rsidRDefault="00913807" w:rsidP="00EF0C52">
      <w:pPr>
        <w:ind w:firstLine="709"/>
        <w:jc w:val="both"/>
        <w:rPr>
          <w:lang w:val="ru-RU"/>
        </w:rPr>
      </w:pPr>
      <w:r w:rsidRPr="00EF0C52">
        <w:rPr>
          <w:lang w:val="ru-RU"/>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913807" w:rsidRPr="00EF0C52" w:rsidRDefault="00913807" w:rsidP="00EF0C52">
      <w:pPr>
        <w:ind w:firstLine="709"/>
        <w:jc w:val="both"/>
        <w:rPr>
          <w:lang w:val="ru-RU"/>
        </w:rPr>
      </w:pPr>
      <w:r w:rsidRPr="00EF0C52">
        <w:rPr>
          <w:lang w:val="ru-RU"/>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913807" w:rsidRPr="00EF0C52" w:rsidRDefault="00913807" w:rsidP="00EF0C52">
      <w:pPr>
        <w:ind w:firstLine="709"/>
        <w:jc w:val="both"/>
        <w:rPr>
          <w:rFonts w:eastAsia="Times New Roman"/>
          <w:i/>
          <w:lang w:val="ru-RU"/>
        </w:rPr>
      </w:pPr>
      <w:r w:rsidRPr="00EF0C52">
        <w:rPr>
          <w:rFonts w:eastAsia="Times New Roman"/>
          <w:bCs/>
          <w:i/>
          <w:bdr w:val="none" w:sz="0" w:space="0" w:color="auto" w:frame="1"/>
          <w:lang w:val="ru-RU"/>
        </w:rPr>
        <w:t>Общая характеристика учебного предмета «Информатика»</w:t>
      </w:r>
    </w:p>
    <w:p w:rsidR="00913807" w:rsidRPr="00EF0C52" w:rsidRDefault="00913807" w:rsidP="00EF0C52">
      <w:pPr>
        <w:ind w:firstLine="709"/>
        <w:jc w:val="both"/>
        <w:rPr>
          <w:rFonts w:eastAsia="Times New Roman"/>
          <w:lang w:val="ru-RU"/>
        </w:rPr>
      </w:pPr>
      <w:r w:rsidRPr="00EF0C52">
        <w:rPr>
          <w:rFonts w:eastAsia="Times New Roman"/>
          <w:lang w:val="ru-RU"/>
        </w:rPr>
        <w:t>Информатика – это естественнонаучная дисциплина о закономерностях протекания информационных процессов в системах различной природы, а также о методах и средствах их автоматизации. Многие положения, развиваемые информатикой, рассматриваются как основа создания и использования информационных и коммуникационных технологий — одного</w:t>
      </w:r>
    </w:p>
    <w:p w:rsidR="00913807" w:rsidRPr="00EF0C52" w:rsidRDefault="00913807" w:rsidP="00EF0C52">
      <w:pPr>
        <w:ind w:firstLine="709"/>
        <w:jc w:val="both"/>
        <w:rPr>
          <w:rFonts w:eastAsia="Times New Roman"/>
          <w:lang w:val="ru-RU"/>
        </w:rPr>
      </w:pPr>
      <w:r w:rsidRPr="00EF0C52">
        <w:rPr>
          <w:rFonts w:eastAsia="Times New Roman"/>
          <w:lang w:val="ru-RU"/>
        </w:rPr>
        <w:t>из наиболее значимых технологических достижений современной цивилизации. Вместе с математикой, физикой, химией, биологией курс информатики закладывает основы естественнонаучного мировоззрения.</w:t>
      </w:r>
    </w:p>
    <w:p w:rsidR="00913807" w:rsidRPr="00EF0C52" w:rsidRDefault="00913807" w:rsidP="00EF0C52">
      <w:pPr>
        <w:ind w:firstLine="709"/>
        <w:jc w:val="both"/>
        <w:rPr>
          <w:rFonts w:eastAsia="Times New Roman"/>
          <w:lang w:val="ru-RU"/>
        </w:rPr>
      </w:pPr>
      <w:r w:rsidRPr="00EF0C52">
        <w:rPr>
          <w:rFonts w:eastAsia="Times New Roman"/>
          <w:lang w:val="ru-RU"/>
        </w:rPr>
        <w:t>Программа предмета «Информатика» представлена следующими разделами.</w:t>
      </w:r>
    </w:p>
    <w:p w:rsidR="00913807" w:rsidRPr="00EF0C52" w:rsidRDefault="00913807" w:rsidP="00EF0C52">
      <w:pPr>
        <w:ind w:firstLine="709"/>
        <w:jc w:val="both"/>
        <w:rPr>
          <w:rFonts w:eastAsia="Times New Roman"/>
          <w:lang w:val="ru-RU"/>
        </w:rPr>
      </w:pPr>
      <w:r w:rsidRPr="00EF0C52">
        <w:rPr>
          <w:rFonts w:eastAsia="Times New Roman"/>
          <w:lang w:val="ru-RU"/>
        </w:rPr>
        <w:t>Введение в информатику.</w:t>
      </w:r>
    </w:p>
    <w:p w:rsidR="00913807" w:rsidRPr="00EF0C52" w:rsidRDefault="00913807" w:rsidP="00EF0C52">
      <w:pPr>
        <w:ind w:firstLine="709"/>
        <w:jc w:val="both"/>
        <w:rPr>
          <w:rFonts w:eastAsia="Times New Roman"/>
          <w:lang w:val="ru-RU"/>
        </w:rPr>
      </w:pPr>
      <w:r w:rsidRPr="00EF0C52">
        <w:rPr>
          <w:rFonts w:eastAsia="Times New Roman"/>
          <w:lang w:val="ru-RU"/>
        </w:rPr>
        <w:t>Алгоритм и элементы программирования.</w:t>
      </w:r>
    </w:p>
    <w:p w:rsidR="00913807" w:rsidRPr="00EF0C52" w:rsidRDefault="00913807" w:rsidP="00EF0C52">
      <w:pPr>
        <w:ind w:firstLine="709"/>
        <w:jc w:val="both"/>
        <w:rPr>
          <w:rFonts w:eastAsia="Times New Roman"/>
          <w:lang w:val="ru-RU"/>
        </w:rPr>
      </w:pPr>
      <w:r w:rsidRPr="00EF0C52">
        <w:rPr>
          <w:rFonts w:eastAsia="Times New Roman"/>
          <w:lang w:val="ru-RU"/>
        </w:rPr>
        <w:t>Использование программных систем и сервисов.</w:t>
      </w:r>
    </w:p>
    <w:p w:rsidR="00913807" w:rsidRPr="00EF0C52" w:rsidRDefault="00913807" w:rsidP="00EF0C52">
      <w:pPr>
        <w:ind w:firstLine="709"/>
        <w:jc w:val="both"/>
        <w:rPr>
          <w:rFonts w:eastAsia="Times New Roman"/>
          <w:lang w:val="ru-RU"/>
        </w:rPr>
      </w:pPr>
      <w:r w:rsidRPr="00EF0C52">
        <w:rPr>
          <w:rFonts w:eastAsia="Times New Roman"/>
          <w:lang w:val="ru-RU"/>
        </w:rPr>
        <w:t>Работа в информационном пространстве.</w:t>
      </w:r>
    </w:p>
    <w:p w:rsidR="00913807" w:rsidRPr="00EF0C52" w:rsidRDefault="00913807" w:rsidP="00EF0C52">
      <w:pPr>
        <w:ind w:firstLine="709"/>
        <w:jc w:val="both"/>
        <w:rPr>
          <w:rFonts w:eastAsia="Times New Roman"/>
          <w:lang w:val="ru-RU"/>
        </w:rPr>
      </w:pPr>
      <w:r w:rsidRPr="00EF0C52">
        <w:rPr>
          <w:rFonts w:eastAsia="Times New Roman"/>
          <w:lang w:val="ru-RU"/>
        </w:rPr>
        <w:t>В содержании курса сделан акцент на изучение фундаментальных основ информатики, выработке навыков алгоритмизации. Курс информатики основной школы является частью непрерывного курса информатики, который включает в себя также пропедевтический курс в начальной школе и профильное обучение информатике в старших классах.</w:t>
      </w:r>
    </w:p>
    <w:p w:rsidR="00913807" w:rsidRPr="00EF0C52" w:rsidRDefault="00913807" w:rsidP="00EF0C52">
      <w:pPr>
        <w:ind w:firstLine="709"/>
        <w:jc w:val="both"/>
        <w:rPr>
          <w:rFonts w:eastAsia="Times New Roman"/>
          <w:i/>
          <w:lang w:val="ru-RU"/>
        </w:rPr>
      </w:pPr>
      <w:r w:rsidRPr="00EF0C52">
        <w:rPr>
          <w:rFonts w:eastAsia="Times New Roman"/>
          <w:bCs/>
          <w:i/>
          <w:bdr w:val="none" w:sz="0" w:space="0" w:color="auto" w:frame="1"/>
          <w:lang w:val="ru-RU"/>
        </w:rPr>
        <w:t>Описание места учебного предмета «Информатика» в учебном плане образовательного учреждения</w:t>
      </w:r>
    </w:p>
    <w:p w:rsidR="00913807" w:rsidRPr="00EF0C52" w:rsidRDefault="00913807" w:rsidP="00EF0C52">
      <w:pPr>
        <w:ind w:firstLine="709"/>
        <w:jc w:val="both"/>
        <w:rPr>
          <w:rFonts w:eastAsia="Times New Roman"/>
          <w:lang w:val="ru-RU"/>
        </w:rPr>
      </w:pPr>
      <w:r w:rsidRPr="00EF0C52">
        <w:rPr>
          <w:rFonts w:eastAsia="Times New Roman"/>
          <w:lang w:val="ru-RU"/>
        </w:rPr>
        <w:t>Федеральный базисный учебный план РФ предусматривает обязательное изучение информатики на этапе основного общего образования в количестве 102часов: 7-9 классах по 1 ч. в неделю</w:t>
      </w:r>
      <w:r w:rsidRPr="00EF0C52">
        <w:rPr>
          <w:rFonts w:eastAsia="Times New Roman"/>
          <w:b/>
          <w:bCs/>
          <w:bdr w:val="none" w:sz="0" w:space="0" w:color="auto" w:frame="1"/>
          <w:lang w:val="ru-RU"/>
        </w:rPr>
        <w:t>.</w:t>
      </w:r>
    </w:p>
    <w:p w:rsidR="00913807" w:rsidRPr="00EF0C52" w:rsidRDefault="00913807" w:rsidP="00EF0C52">
      <w:pPr>
        <w:ind w:firstLine="709"/>
        <w:jc w:val="both"/>
        <w:rPr>
          <w:rFonts w:eastAsia="Times New Roman"/>
          <w:i/>
          <w:lang w:val="ru-RU"/>
        </w:rPr>
      </w:pPr>
      <w:r w:rsidRPr="00EF0C52">
        <w:rPr>
          <w:rFonts w:eastAsia="Times New Roman"/>
          <w:b/>
          <w:bCs/>
          <w:bdr w:val="none" w:sz="0" w:space="0" w:color="auto" w:frame="1"/>
        </w:rPr>
        <w:t> </w:t>
      </w:r>
      <w:r w:rsidRPr="00EF0C52">
        <w:rPr>
          <w:rFonts w:eastAsia="Times New Roman"/>
          <w:bCs/>
          <w:i/>
          <w:bdr w:val="none" w:sz="0" w:space="0" w:color="auto" w:frame="1"/>
          <w:lang w:val="ru-RU"/>
        </w:rPr>
        <w:t xml:space="preserve">Личностные, </w:t>
      </w:r>
      <w:proofErr w:type="spellStart"/>
      <w:r w:rsidRPr="00EF0C52">
        <w:rPr>
          <w:rFonts w:eastAsia="Times New Roman"/>
          <w:bCs/>
          <w:i/>
          <w:bdr w:val="none" w:sz="0" w:space="0" w:color="auto" w:frame="1"/>
          <w:lang w:val="ru-RU"/>
        </w:rPr>
        <w:t>метапредметные</w:t>
      </w:r>
      <w:proofErr w:type="spellEnd"/>
      <w:r w:rsidRPr="00EF0C52">
        <w:rPr>
          <w:rFonts w:eastAsia="Times New Roman"/>
          <w:bCs/>
          <w:i/>
          <w:bdr w:val="none" w:sz="0" w:space="0" w:color="auto" w:frame="1"/>
          <w:lang w:val="ru-RU"/>
        </w:rPr>
        <w:t xml:space="preserve"> и предметные результаты освоения предмета «Информатика»</w:t>
      </w:r>
    </w:p>
    <w:p w:rsidR="00913807" w:rsidRPr="00EF0C52" w:rsidRDefault="00913807" w:rsidP="00EF0C52">
      <w:pPr>
        <w:ind w:firstLine="709"/>
        <w:jc w:val="both"/>
        <w:rPr>
          <w:rFonts w:eastAsia="Times New Roman"/>
          <w:lang w:val="ru-RU"/>
        </w:rPr>
      </w:pPr>
      <w:r w:rsidRPr="00EF0C52">
        <w:rPr>
          <w:rFonts w:eastAsia="Times New Roman"/>
          <w:i/>
          <w:iCs/>
          <w:bdr w:val="none" w:sz="0" w:space="0" w:color="auto" w:frame="1"/>
          <w:lang w:val="ru-RU"/>
        </w:rPr>
        <w:t>Личностные результаты:</w:t>
      </w:r>
    </w:p>
    <w:p w:rsidR="00913807" w:rsidRPr="00EF0C52" w:rsidRDefault="00913807" w:rsidP="00EF0C52">
      <w:pPr>
        <w:ind w:firstLine="709"/>
        <w:jc w:val="both"/>
        <w:rPr>
          <w:lang w:val="ru-RU"/>
        </w:rPr>
      </w:pPr>
      <w:r w:rsidRPr="00EF0C52">
        <w:rPr>
          <w:lang w:val="ru-RU"/>
        </w:rPr>
        <w:t xml:space="preserve">формирование ответственного отношения к учению, </w:t>
      </w:r>
      <w:proofErr w:type="gramStart"/>
      <w:r w:rsidRPr="00EF0C52">
        <w:rPr>
          <w:lang w:val="ru-RU"/>
        </w:rPr>
        <w:t>готовности и способности</w:t>
      </w:r>
      <w:proofErr w:type="gramEnd"/>
      <w:r w:rsidRPr="00EF0C52">
        <w:rPr>
          <w:lang w:val="ru-RU"/>
        </w:rPr>
        <w:t xml:space="preserve"> обучающихся к саморазвитию и самообразованию на основе мотивации к обучению и познанию;</w:t>
      </w:r>
    </w:p>
    <w:p w:rsidR="00913807" w:rsidRPr="00EF0C52" w:rsidRDefault="00913807" w:rsidP="00EF0C52">
      <w:pPr>
        <w:ind w:firstLine="709"/>
        <w:jc w:val="both"/>
        <w:rPr>
          <w:lang w:val="ru-RU"/>
        </w:rPr>
      </w:pPr>
      <w:r w:rsidRPr="00EF0C52">
        <w:rPr>
          <w:lang w:val="ru-RU"/>
        </w:rPr>
        <w:t>формирование целостного мировоззрения, соответствующего современному уровню развития науки и общественной практики;</w:t>
      </w:r>
    </w:p>
    <w:p w:rsidR="00913807" w:rsidRPr="00EF0C52" w:rsidRDefault="00913807" w:rsidP="00EF0C52">
      <w:pPr>
        <w:ind w:firstLine="709"/>
        <w:jc w:val="both"/>
        <w:rPr>
          <w:lang w:val="ru-RU"/>
        </w:rPr>
      </w:pPr>
      <w:r w:rsidRPr="00EF0C52">
        <w:rPr>
          <w:lang w:val="ru-RU"/>
        </w:rPr>
        <w:t>развитие осознанного и ответственного отношения к собственным поступкам;</w:t>
      </w:r>
    </w:p>
    <w:p w:rsidR="00913807" w:rsidRPr="00EF0C52" w:rsidRDefault="00913807" w:rsidP="00EF0C52">
      <w:pPr>
        <w:ind w:firstLine="709"/>
        <w:jc w:val="both"/>
        <w:rPr>
          <w:lang w:val="ru-RU"/>
        </w:rPr>
      </w:pPr>
      <w:r w:rsidRPr="00EF0C52">
        <w:rPr>
          <w:lang w:val="ru-RU"/>
        </w:rPr>
        <w:t>формирование коммуникативной компетентности в процессе образовательной, учебно-исследовательской, творческой и других видов деятельности.</w:t>
      </w:r>
    </w:p>
    <w:p w:rsidR="00913807" w:rsidRPr="00EF0C52" w:rsidRDefault="00913807" w:rsidP="00EF0C52">
      <w:pPr>
        <w:ind w:firstLine="709"/>
        <w:jc w:val="both"/>
        <w:rPr>
          <w:rFonts w:eastAsia="Times New Roman"/>
          <w:lang w:val="ru-RU"/>
        </w:rPr>
      </w:pPr>
      <w:proofErr w:type="spellStart"/>
      <w:r w:rsidRPr="00EF0C52">
        <w:rPr>
          <w:rFonts w:eastAsia="Times New Roman"/>
          <w:i/>
          <w:iCs/>
          <w:bdr w:val="none" w:sz="0" w:space="0" w:color="auto" w:frame="1"/>
          <w:lang w:val="ru-RU"/>
        </w:rPr>
        <w:t>Метапредметные</w:t>
      </w:r>
      <w:proofErr w:type="spellEnd"/>
      <w:r w:rsidRPr="00EF0C52">
        <w:rPr>
          <w:rFonts w:eastAsia="Times New Roman"/>
          <w:i/>
          <w:iCs/>
          <w:bdr w:val="none" w:sz="0" w:space="0" w:color="auto" w:frame="1"/>
          <w:lang w:val="ru-RU"/>
        </w:rPr>
        <w:t xml:space="preserve"> результаты:</w:t>
      </w:r>
    </w:p>
    <w:p w:rsidR="00913807" w:rsidRPr="00EF0C52" w:rsidRDefault="00913807" w:rsidP="00EF0C52">
      <w:pPr>
        <w:ind w:firstLine="709"/>
        <w:jc w:val="both"/>
        <w:rPr>
          <w:lang w:val="ru-RU"/>
        </w:rPr>
      </w:pPr>
      <w:r w:rsidRPr="00EF0C52">
        <w:rPr>
          <w:lang w:val="ru-RU"/>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913807" w:rsidRPr="00EF0C52" w:rsidRDefault="00913807" w:rsidP="00EF0C52">
      <w:pPr>
        <w:ind w:firstLine="709"/>
        <w:jc w:val="both"/>
        <w:rPr>
          <w:lang w:val="ru-RU"/>
        </w:rPr>
      </w:pPr>
      <w:r w:rsidRPr="00EF0C52">
        <w:rPr>
          <w:lang w:val="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913807" w:rsidRPr="00EF0C52" w:rsidRDefault="00913807" w:rsidP="00EF0C52">
      <w:pPr>
        <w:ind w:firstLine="709"/>
        <w:jc w:val="both"/>
        <w:rPr>
          <w:lang w:val="ru-RU"/>
        </w:rPr>
      </w:pPr>
      <w:r w:rsidRPr="00EF0C52">
        <w:rPr>
          <w:lang w:val="ru-RU"/>
        </w:rPr>
        <w:t xml:space="preserve">умение определять понятия, создавать обобщения, устанавливать аналогии, </w:t>
      </w:r>
      <w:r w:rsidRPr="00EF0C52">
        <w:rPr>
          <w:lang w:val="ru-RU"/>
        </w:rPr>
        <w:lastRenderedPageBreak/>
        <w:t>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913807" w:rsidRPr="00EF0C52" w:rsidRDefault="00913807" w:rsidP="00EF0C52">
      <w:pPr>
        <w:ind w:firstLine="709"/>
        <w:jc w:val="both"/>
        <w:rPr>
          <w:lang w:val="ru-RU"/>
        </w:rPr>
      </w:pPr>
      <w:r w:rsidRPr="00EF0C52">
        <w:rPr>
          <w:lang w:val="ru-RU"/>
        </w:rPr>
        <w:t>умение создавать, применять и преобразовывать знаки и символы, модели и схемы для решения учебных и познавательных задач;</w:t>
      </w:r>
    </w:p>
    <w:p w:rsidR="00913807" w:rsidRPr="00EF0C52" w:rsidRDefault="00913807" w:rsidP="00EF0C52">
      <w:pPr>
        <w:ind w:firstLine="709"/>
        <w:jc w:val="both"/>
        <w:rPr>
          <w:lang w:val="ru-RU"/>
        </w:rPr>
      </w:pPr>
      <w:r w:rsidRPr="00EF0C52">
        <w:rPr>
          <w:lang w:val="ru-RU"/>
        </w:rPr>
        <w:t>смысловое чтение;</w:t>
      </w:r>
    </w:p>
    <w:p w:rsidR="00913807" w:rsidRPr="00EF0C52" w:rsidRDefault="00913807" w:rsidP="00EF0C52">
      <w:pPr>
        <w:ind w:firstLine="709"/>
        <w:jc w:val="both"/>
        <w:rPr>
          <w:lang w:val="ru-RU"/>
        </w:rPr>
      </w:pPr>
      <w:r w:rsidRPr="00EF0C52">
        <w:rPr>
          <w:lang w:val="ru-RU"/>
        </w:rPr>
        <w:t>умение осознанно использовать речевые средства в соответствии с задачей коммуникации; владение устной и письменной речью;</w:t>
      </w:r>
    </w:p>
    <w:p w:rsidR="00913807" w:rsidRPr="00EF0C52" w:rsidRDefault="00913807" w:rsidP="00EF0C52">
      <w:pPr>
        <w:ind w:firstLine="709"/>
        <w:jc w:val="both"/>
        <w:rPr>
          <w:lang w:val="ru-RU"/>
        </w:rPr>
      </w:pPr>
      <w:r w:rsidRPr="00EF0C52">
        <w:rPr>
          <w:lang w:val="ru-RU"/>
        </w:rPr>
        <w:t>формирование и развитие компетентности в области использования информационно-коммуникационных технологий (далее ИКТ-компетенции).</w:t>
      </w:r>
    </w:p>
    <w:p w:rsidR="00913807" w:rsidRPr="00EF0C52" w:rsidRDefault="00913807" w:rsidP="00EF0C52">
      <w:pPr>
        <w:ind w:firstLine="709"/>
        <w:jc w:val="both"/>
        <w:rPr>
          <w:rFonts w:eastAsia="Times New Roman"/>
          <w:lang w:val="ru-RU"/>
        </w:rPr>
      </w:pPr>
      <w:r w:rsidRPr="00EF0C52">
        <w:rPr>
          <w:rFonts w:eastAsia="Times New Roman"/>
          <w:i/>
          <w:iCs/>
          <w:bdr w:val="none" w:sz="0" w:space="0" w:color="auto" w:frame="1"/>
          <w:lang w:val="ru-RU"/>
        </w:rPr>
        <w:t>Предметные результаты:</w:t>
      </w:r>
    </w:p>
    <w:p w:rsidR="00913807" w:rsidRPr="00EF0C52" w:rsidRDefault="00913807" w:rsidP="00EF0C52">
      <w:pPr>
        <w:ind w:firstLine="709"/>
        <w:jc w:val="both"/>
        <w:rPr>
          <w:lang w:val="ru-RU"/>
        </w:rPr>
      </w:pPr>
      <w:r w:rsidRPr="00EF0C52">
        <w:rPr>
          <w:lang w:val="ru-RU"/>
        </w:rPr>
        <w:t>умение использовать термины «информация», «сообщение», «данные», «кодирование», «алгоритм», «программа»; понимание различий между употреблением этих терминов в обыденной речи и в информатике;</w:t>
      </w:r>
    </w:p>
    <w:p w:rsidR="00913807" w:rsidRPr="00EF0C52" w:rsidRDefault="00913807" w:rsidP="00EF0C52">
      <w:pPr>
        <w:ind w:firstLine="709"/>
        <w:jc w:val="both"/>
        <w:rPr>
          <w:lang w:val="ru-RU"/>
        </w:rPr>
      </w:pPr>
      <w:r w:rsidRPr="00EF0C52">
        <w:rPr>
          <w:lang w:val="ru-RU"/>
        </w:rPr>
        <w:t>умение описывать размер двоичных текстов, используя термины «бит», «байт» и производные от них; использовать термины, описывающие скорость передачи данных; записывать в двоичной системе целые числа от 0 до 256;</w:t>
      </w:r>
    </w:p>
    <w:p w:rsidR="00913807" w:rsidRPr="00EF0C52" w:rsidRDefault="00913807" w:rsidP="00EF0C52">
      <w:pPr>
        <w:ind w:firstLine="709"/>
        <w:jc w:val="both"/>
        <w:rPr>
          <w:lang w:val="ru-RU"/>
        </w:rPr>
      </w:pPr>
      <w:r w:rsidRPr="00EF0C52">
        <w:rPr>
          <w:lang w:val="ru-RU"/>
        </w:rPr>
        <w:t>умение кодировать и декодировать тексты при известной кодовой таблице;</w:t>
      </w:r>
    </w:p>
    <w:p w:rsidR="00913807" w:rsidRPr="00EF0C52" w:rsidRDefault="00913807" w:rsidP="00EF0C52">
      <w:pPr>
        <w:ind w:firstLine="709"/>
        <w:jc w:val="both"/>
        <w:rPr>
          <w:lang w:val="ru-RU"/>
        </w:rPr>
      </w:pPr>
      <w:r w:rsidRPr="00EF0C52">
        <w:rPr>
          <w:lang w:val="ru-RU"/>
        </w:rPr>
        <w:t>умение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913807" w:rsidRPr="00EF0C52" w:rsidRDefault="00913807" w:rsidP="00EF0C52">
      <w:pPr>
        <w:ind w:firstLine="709"/>
        <w:jc w:val="both"/>
        <w:rPr>
          <w:lang w:val="ru-RU"/>
        </w:rPr>
      </w:pPr>
      <w:r w:rsidRPr="00EF0C52">
        <w:rPr>
          <w:lang w:val="ru-RU"/>
        </w:rPr>
        <w:t>умение использовать логические значения, операции и выражения с ними;</w:t>
      </w:r>
    </w:p>
    <w:p w:rsidR="00913807" w:rsidRPr="00EF0C52" w:rsidRDefault="00913807" w:rsidP="00EF0C52">
      <w:pPr>
        <w:ind w:firstLine="709"/>
        <w:jc w:val="both"/>
        <w:rPr>
          <w:lang w:val="ru-RU"/>
        </w:rPr>
      </w:pPr>
      <w:r w:rsidRPr="00EF0C52">
        <w:rPr>
          <w:lang w:val="ru-RU"/>
        </w:rPr>
        <w:t>умение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913807" w:rsidRPr="00EF0C52" w:rsidRDefault="00913807" w:rsidP="00EF0C52">
      <w:pPr>
        <w:ind w:firstLine="709"/>
        <w:jc w:val="both"/>
        <w:rPr>
          <w:lang w:val="ru-RU"/>
        </w:rPr>
      </w:pPr>
      <w:r w:rsidRPr="00EF0C52">
        <w:rPr>
          <w:lang w:val="ru-RU"/>
        </w:rPr>
        <w:t>умение создавать и выполнять программы для решения несложных алгоритмических задач в выбранной среде программирования;</w:t>
      </w:r>
    </w:p>
    <w:p w:rsidR="00913807" w:rsidRPr="00EF0C52" w:rsidRDefault="00913807" w:rsidP="00EF0C52">
      <w:pPr>
        <w:ind w:firstLine="709"/>
        <w:jc w:val="both"/>
        <w:rPr>
          <w:lang w:val="ru-RU"/>
        </w:rPr>
      </w:pPr>
      <w:r w:rsidRPr="00EF0C52">
        <w:rPr>
          <w:lang w:val="ru-RU"/>
        </w:rPr>
        <w:t>умение использовать готовые прикладные компьютерные программы и сервисы в выбранной специализации, умение работать с описаниями программ и сервисами;</w:t>
      </w:r>
    </w:p>
    <w:p w:rsidR="00913807" w:rsidRPr="00EF0C52" w:rsidRDefault="00913807" w:rsidP="00EF0C52">
      <w:pPr>
        <w:ind w:firstLine="709"/>
        <w:jc w:val="both"/>
        <w:rPr>
          <w:lang w:val="ru-RU"/>
        </w:rPr>
      </w:pPr>
      <w:r w:rsidRPr="00EF0C52">
        <w:rPr>
          <w:lang w:val="ru-RU"/>
        </w:rPr>
        <w:t>навыки выбора способа представления данных в зависимости от постановленной задачи.</w:t>
      </w:r>
    </w:p>
    <w:p w:rsidR="00913807" w:rsidRPr="00EF0C52" w:rsidRDefault="00913807" w:rsidP="00EF0C52">
      <w:pPr>
        <w:ind w:firstLine="709"/>
        <w:jc w:val="both"/>
        <w:rPr>
          <w:rFonts w:eastAsia="Times New Roman"/>
          <w:lang w:val="ru-RU"/>
        </w:rPr>
      </w:pPr>
      <w:r w:rsidRPr="00EF0C52">
        <w:rPr>
          <w:rFonts w:eastAsia="Times New Roman"/>
        </w:rPr>
        <w:t> </w:t>
      </w:r>
    </w:p>
    <w:p w:rsidR="00913807" w:rsidRPr="00EF0C52" w:rsidRDefault="00913807" w:rsidP="00EF0C52">
      <w:pPr>
        <w:ind w:firstLine="709"/>
        <w:jc w:val="both"/>
        <w:rPr>
          <w:rFonts w:eastAsia="Times New Roman"/>
          <w:lang w:val="ru-RU"/>
        </w:rPr>
      </w:pPr>
      <w:r w:rsidRPr="00EF0C52">
        <w:rPr>
          <w:rFonts w:eastAsia="Times New Roman"/>
          <w:b/>
          <w:bCs/>
          <w:bdr w:val="none" w:sz="0" w:space="0" w:color="auto" w:frame="1"/>
          <w:lang w:val="ru-RU"/>
        </w:rPr>
        <w:t>Основное содержание программы учебного предмета «Информатика».</w:t>
      </w:r>
    </w:p>
    <w:p w:rsidR="00913807" w:rsidRPr="00EF0C52" w:rsidRDefault="00913807" w:rsidP="00EF0C52">
      <w:pPr>
        <w:ind w:firstLine="709"/>
        <w:jc w:val="both"/>
        <w:rPr>
          <w:lang w:val="ru-RU"/>
        </w:rPr>
      </w:pPr>
      <w:r w:rsidRPr="00EF0C52">
        <w:rPr>
          <w:b/>
          <w:lang w:val="ru-RU"/>
        </w:rPr>
        <w:t xml:space="preserve">Информация и способы её представления. </w:t>
      </w:r>
      <w:r w:rsidRPr="00EF0C52">
        <w:rPr>
          <w:lang w:val="ru-RU"/>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913807" w:rsidRPr="00EF0C52" w:rsidRDefault="00913807" w:rsidP="00EF0C52">
      <w:pPr>
        <w:ind w:firstLine="709"/>
        <w:jc w:val="both"/>
        <w:rPr>
          <w:lang w:val="ru-RU"/>
        </w:rPr>
      </w:pPr>
      <w:r w:rsidRPr="00EF0C52">
        <w:rPr>
          <w:lang w:val="ru-RU"/>
        </w:rPr>
        <w:t>Описание информации при помощи текстов. Язык. Письмо. Знак.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913807" w:rsidRPr="00EF0C52" w:rsidRDefault="00913807" w:rsidP="00EF0C52">
      <w:pPr>
        <w:ind w:firstLine="709"/>
        <w:jc w:val="both"/>
        <w:rPr>
          <w:lang w:val="ru-RU"/>
        </w:rPr>
      </w:pPr>
      <w:r w:rsidRPr="00EF0C52">
        <w:rPr>
          <w:lang w:val="ru-RU"/>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913807" w:rsidRPr="00EF0C52" w:rsidRDefault="00913807" w:rsidP="00EF0C52">
      <w:pPr>
        <w:ind w:firstLine="709"/>
        <w:jc w:val="both"/>
        <w:rPr>
          <w:lang w:val="ru-RU"/>
        </w:rPr>
      </w:pPr>
      <w:r w:rsidRPr="00EF0C52">
        <w:rPr>
          <w:lang w:val="ru-RU"/>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913807" w:rsidRPr="00EF0C52" w:rsidRDefault="00913807" w:rsidP="00EF0C52">
      <w:pPr>
        <w:ind w:firstLine="709"/>
        <w:jc w:val="both"/>
        <w:rPr>
          <w:lang w:val="ru-RU"/>
        </w:rPr>
      </w:pPr>
      <w:r w:rsidRPr="00EF0C52">
        <w:rPr>
          <w:lang w:val="ru-RU"/>
        </w:rPr>
        <w:t xml:space="preserve">Примеры кодов. Код КОИ-8. Представление о стандарте Юникод. Значение стандартов для ИКТ. </w:t>
      </w:r>
    </w:p>
    <w:p w:rsidR="00913807" w:rsidRPr="00EF0C52" w:rsidRDefault="00913807" w:rsidP="00EF0C52">
      <w:pPr>
        <w:ind w:firstLine="709"/>
        <w:jc w:val="both"/>
        <w:rPr>
          <w:lang w:val="ru-RU"/>
        </w:rPr>
      </w:pPr>
      <w:r w:rsidRPr="00EF0C52">
        <w:rPr>
          <w:lang w:val="ru-RU"/>
        </w:rPr>
        <w:t xml:space="preserve">Знакомство с двоичной записью целых чисел. Запись натуральных чисел в пределах 256. </w:t>
      </w:r>
    </w:p>
    <w:p w:rsidR="00913807" w:rsidRPr="00EF0C52" w:rsidRDefault="00913807" w:rsidP="00EF0C52">
      <w:pPr>
        <w:ind w:firstLine="709"/>
        <w:jc w:val="both"/>
        <w:rPr>
          <w:lang w:val="ru-RU"/>
        </w:rPr>
      </w:pPr>
      <w:r w:rsidRPr="00EF0C52">
        <w:rPr>
          <w:lang w:val="ru-RU"/>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913807" w:rsidRPr="00EF0C52" w:rsidRDefault="00913807" w:rsidP="00EF0C52">
      <w:pPr>
        <w:ind w:firstLine="709"/>
        <w:jc w:val="both"/>
        <w:rPr>
          <w:lang w:val="ru-RU"/>
        </w:rPr>
      </w:pPr>
      <w:r w:rsidRPr="00EF0C52">
        <w:rPr>
          <w:lang w:val="ru-RU"/>
        </w:rPr>
        <w:t xml:space="preserve">Понятие о необходимости количественного описания информации. Размер (длина) текста как мера количества информации. Недостатки такого подхода с точки зрения </w:t>
      </w:r>
      <w:r w:rsidRPr="00EF0C52">
        <w:rPr>
          <w:lang w:val="ru-RU"/>
        </w:rPr>
        <w:lastRenderedPageBreak/>
        <w:t xml:space="preserve">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 </w:t>
      </w:r>
    </w:p>
    <w:p w:rsidR="00913807" w:rsidRPr="00EF0C52" w:rsidRDefault="00913807" w:rsidP="00EF0C52">
      <w:pPr>
        <w:ind w:firstLine="709"/>
        <w:jc w:val="both"/>
        <w:rPr>
          <w:lang w:val="ru-RU"/>
        </w:rPr>
      </w:pPr>
      <w:r w:rsidRPr="00EF0C52">
        <w:rPr>
          <w:lang w:val="ru-RU"/>
        </w:rPr>
        <w:t xml:space="preserve">Бит и байт — единицы размера двоичных текстов, производные единицы. </w:t>
      </w:r>
    </w:p>
    <w:p w:rsidR="00913807" w:rsidRPr="00EF0C52" w:rsidRDefault="00913807" w:rsidP="00EF0C52">
      <w:pPr>
        <w:ind w:firstLine="709"/>
        <w:jc w:val="both"/>
        <w:rPr>
          <w:lang w:val="ru-RU"/>
        </w:rPr>
      </w:pPr>
      <w:r w:rsidRPr="00EF0C52">
        <w:rPr>
          <w:lang w:val="ru-RU"/>
        </w:rPr>
        <w:t xml:space="preserve">Понятие о носителях информации, используемых в ИКТ, их истории и перспективах развития. </w:t>
      </w:r>
    </w:p>
    <w:p w:rsidR="00913807" w:rsidRPr="00EF0C52" w:rsidRDefault="00913807" w:rsidP="00EF0C52">
      <w:pPr>
        <w:ind w:firstLine="709"/>
        <w:jc w:val="both"/>
        <w:rPr>
          <w:lang w:val="ru-RU"/>
        </w:rPr>
      </w:pPr>
      <w:r w:rsidRPr="00EF0C52">
        <w:rPr>
          <w:lang w:val="ru-RU"/>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913807" w:rsidRPr="00EF0C52" w:rsidRDefault="00913807" w:rsidP="00EF0C52">
      <w:pPr>
        <w:ind w:firstLine="709"/>
        <w:jc w:val="both"/>
        <w:rPr>
          <w:lang w:val="ru-RU"/>
        </w:rPr>
      </w:pPr>
      <w:r w:rsidRPr="00EF0C52">
        <w:rPr>
          <w:lang w:val="ru-RU"/>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913807" w:rsidRPr="00EF0C52" w:rsidRDefault="00913807" w:rsidP="00EF0C52">
      <w:pPr>
        <w:ind w:firstLine="709"/>
        <w:jc w:val="both"/>
        <w:rPr>
          <w:lang w:val="ru-RU"/>
        </w:rPr>
      </w:pPr>
      <w:r w:rsidRPr="00EF0C52">
        <w:rPr>
          <w:b/>
          <w:lang w:val="ru-RU"/>
        </w:rPr>
        <w:t xml:space="preserve">Основы алгоритмической культуры. </w:t>
      </w:r>
      <w:r w:rsidRPr="00EF0C52">
        <w:rPr>
          <w:lang w:val="ru-RU"/>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913807" w:rsidRPr="00EF0C52" w:rsidRDefault="00913807" w:rsidP="00EF0C52">
      <w:pPr>
        <w:ind w:firstLine="709"/>
        <w:jc w:val="both"/>
        <w:rPr>
          <w:lang w:val="ru-RU"/>
        </w:rPr>
      </w:pPr>
      <w:r w:rsidRPr="00EF0C52">
        <w:rPr>
          <w:lang w:val="ru-RU"/>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913807" w:rsidRPr="00EF0C52" w:rsidRDefault="00913807" w:rsidP="00EF0C52">
      <w:pPr>
        <w:ind w:firstLine="709"/>
        <w:jc w:val="both"/>
        <w:rPr>
          <w:lang w:val="ru-RU"/>
        </w:rPr>
      </w:pPr>
      <w:r w:rsidRPr="00EF0C52">
        <w:rPr>
          <w:lang w:val="ru-RU"/>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913807" w:rsidRPr="00EF0C52" w:rsidRDefault="00913807" w:rsidP="00EF0C52">
      <w:pPr>
        <w:ind w:firstLine="709"/>
        <w:jc w:val="both"/>
        <w:rPr>
          <w:lang w:val="ru-RU"/>
        </w:rPr>
      </w:pPr>
      <w:r w:rsidRPr="00EF0C52">
        <w:rPr>
          <w:lang w:val="ru-RU"/>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913807" w:rsidRPr="00EF0C52" w:rsidRDefault="00913807" w:rsidP="00EF0C52">
      <w:pPr>
        <w:ind w:firstLine="709"/>
        <w:jc w:val="both"/>
        <w:rPr>
          <w:lang w:val="ru-RU"/>
        </w:rPr>
      </w:pPr>
      <w:r w:rsidRPr="00EF0C52">
        <w:rPr>
          <w:lang w:val="ru-RU"/>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913807" w:rsidRPr="00EF0C52" w:rsidRDefault="00913807" w:rsidP="00EF0C52">
      <w:pPr>
        <w:ind w:firstLine="709"/>
        <w:jc w:val="both"/>
        <w:rPr>
          <w:lang w:val="ru-RU"/>
        </w:rPr>
      </w:pPr>
      <w:r w:rsidRPr="00EF0C52">
        <w:rPr>
          <w:lang w:val="ru-RU"/>
        </w:rPr>
        <w:t xml:space="preserve">Знакомство с графами, деревьями, списками, символьными строками. </w:t>
      </w:r>
    </w:p>
    <w:p w:rsidR="00913807" w:rsidRPr="00EF0C52" w:rsidRDefault="00913807" w:rsidP="00EF0C52">
      <w:pPr>
        <w:ind w:firstLine="709"/>
        <w:jc w:val="both"/>
        <w:rPr>
          <w:lang w:val="ru-RU"/>
        </w:rPr>
      </w:pPr>
      <w:r w:rsidRPr="00EF0C52">
        <w:rPr>
          <w:lang w:val="ru-RU"/>
        </w:rPr>
        <w:t>Понятие о методах разработки программ (пошаговое выполнение, отладка, тестирование).</w:t>
      </w:r>
    </w:p>
    <w:p w:rsidR="00913807" w:rsidRPr="00EF0C52" w:rsidRDefault="00913807" w:rsidP="00EF0C52">
      <w:pPr>
        <w:ind w:firstLine="709"/>
        <w:jc w:val="both"/>
        <w:rPr>
          <w:lang w:val="ru-RU"/>
        </w:rPr>
      </w:pPr>
      <w:r w:rsidRPr="00EF0C52">
        <w:rPr>
          <w:b/>
          <w:lang w:val="ru-RU"/>
        </w:rPr>
        <w:t xml:space="preserve">Использование программных систем и сервисов. </w:t>
      </w:r>
      <w:r w:rsidRPr="00EF0C52">
        <w:rPr>
          <w:lang w:val="ru-RU"/>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913807" w:rsidRPr="00EF0C52" w:rsidRDefault="00913807" w:rsidP="00EF0C52">
      <w:pPr>
        <w:ind w:firstLine="709"/>
        <w:jc w:val="both"/>
        <w:rPr>
          <w:lang w:val="ru-RU"/>
        </w:rPr>
      </w:pPr>
      <w:r w:rsidRPr="00EF0C52">
        <w:rPr>
          <w:lang w:val="ru-RU"/>
        </w:rPr>
        <w:t>Компьютерные вирусы. Антивирусная профилактика.</w:t>
      </w:r>
    </w:p>
    <w:p w:rsidR="00913807" w:rsidRPr="00EF0C52" w:rsidRDefault="00913807" w:rsidP="00EF0C52">
      <w:pPr>
        <w:ind w:firstLine="709"/>
        <w:jc w:val="both"/>
        <w:rPr>
          <w:lang w:val="ru-RU"/>
        </w:rPr>
      </w:pPr>
      <w:r w:rsidRPr="00EF0C52">
        <w:rPr>
          <w:lang w:val="ru-RU"/>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913807" w:rsidRPr="00EF0C52" w:rsidRDefault="00913807" w:rsidP="00EF0C52">
      <w:pPr>
        <w:ind w:firstLine="709"/>
        <w:jc w:val="both"/>
        <w:rPr>
          <w:lang w:val="ru-RU"/>
        </w:rPr>
      </w:pPr>
      <w:r w:rsidRPr="00EF0C52">
        <w:rPr>
          <w:lang w:val="ru-RU"/>
        </w:rPr>
        <w:t>Архивирование и разархивирование.</w:t>
      </w:r>
    </w:p>
    <w:p w:rsidR="00913807" w:rsidRPr="00EF0C52" w:rsidRDefault="00913807" w:rsidP="00EF0C52">
      <w:pPr>
        <w:ind w:firstLine="709"/>
        <w:jc w:val="both"/>
        <w:rPr>
          <w:lang w:val="ru-RU"/>
        </w:rPr>
      </w:pPr>
      <w:r w:rsidRPr="00EF0C52">
        <w:rPr>
          <w:lang w:val="ru-RU"/>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913807" w:rsidRPr="00EF0C52" w:rsidRDefault="00913807" w:rsidP="00EF0C52">
      <w:pPr>
        <w:ind w:firstLine="709"/>
        <w:jc w:val="both"/>
        <w:rPr>
          <w:lang w:val="ru-RU"/>
        </w:rPr>
      </w:pPr>
      <w:r w:rsidRPr="00EF0C52">
        <w:rPr>
          <w:lang w:val="ru-RU"/>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913807" w:rsidRPr="00EF0C52" w:rsidRDefault="00913807" w:rsidP="00EF0C52">
      <w:pPr>
        <w:ind w:firstLine="709"/>
        <w:jc w:val="both"/>
        <w:rPr>
          <w:lang w:val="ru-RU"/>
        </w:rPr>
      </w:pPr>
      <w:r w:rsidRPr="00EF0C52">
        <w:rPr>
          <w:lang w:val="ru-RU"/>
        </w:rPr>
        <w:t>Гипертекст. Браузеры. Компьютерные энциклопедии и компьютерные словари. Средства поиска информации.</w:t>
      </w:r>
    </w:p>
    <w:p w:rsidR="00913807" w:rsidRPr="00EF0C52" w:rsidRDefault="00913807" w:rsidP="00EF0C52">
      <w:pPr>
        <w:ind w:firstLine="709"/>
        <w:jc w:val="both"/>
        <w:rPr>
          <w:lang w:val="ru-RU"/>
        </w:rPr>
      </w:pPr>
      <w:r w:rsidRPr="00EF0C52">
        <w:rPr>
          <w:b/>
          <w:lang w:val="ru-RU"/>
        </w:rPr>
        <w:t xml:space="preserve">Работа в информационном пространстве. </w:t>
      </w:r>
      <w:r w:rsidRPr="00EF0C52">
        <w:rPr>
          <w:lang w:val="ru-RU"/>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w:t>
      </w:r>
      <w:r w:rsidRPr="00EF0C52">
        <w:rPr>
          <w:lang w:val="ru-RU"/>
        </w:rPr>
        <w:lastRenderedPageBreak/>
        <w:t xml:space="preserve">этапы развития информационной среды. </w:t>
      </w:r>
    </w:p>
    <w:p w:rsidR="00913807" w:rsidRPr="00EF0C52" w:rsidRDefault="00913807" w:rsidP="00EF0C52">
      <w:pPr>
        <w:ind w:firstLine="709"/>
        <w:jc w:val="both"/>
        <w:rPr>
          <w:lang w:val="ru-RU"/>
        </w:rPr>
      </w:pPr>
      <w:r w:rsidRPr="00EF0C52">
        <w:rPr>
          <w:lang w:val="ru-RU"/>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913807" w:rsidRPr="00EF0C52" w:rsidRDefault="00913807" w:rsidP="00EF0C52">
      <w:pPr>
        <w:ind w:firstLine="709"/>
        <w:jc w:val="both"/>
        <w:rPr>
          <w:lang w:val="ru-RU"/>
        </w:rPr>
      </w:pPr>
      <w:r w:rsidRPr="00EF0C52">
        <w:rPr>
          <w:lang w:val="ru-RU"/>
        </w:rPr>
        <w:t xml:space="preserve">Постановка вопроса о достоверности полученной информации, о её </w:t>
      </w:r>
      <w:proofErr w:type="spellStart"/>
      <w:r w:rsidRPr="00EF0C52">
        <w:rPr>
          <w:lang w:val="ru-RU"/>
        </w:rPr>
        <w:t>подкреплённости</w:t>
      </w:r>
      <w:proofErr w:type="spellEnd"/>
      <w:r w:rsidRPr="00EF0C52">
        <w:rPr>
          <w:lang w:val="ru-RU"/>
        </w:rPr>
        <w:t xml:space="preserve">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913807" w:rsidRPr="00EF0C52" w:rsidRDefault="00913807" w:rsidP="00EF0C52">
      <w:pPr>
        <w:ind w:firstLine="709"/>
        <w:jc w:val="both"/>
        <w:rPr>
          <w:lang w:val="ru-RU"/>
        </w:rPr>
      </w:pPr>
      <w:r w:rsidRPr="00EF0C52">
        <w:rPr>
          <w:lang w:val="ru-RU"/>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913807" w:rsidRPr="00EF0C52" w:rsidRDefault="00913807" w:rsidP="00EF0C52">
      <w:pPr>
        <w:ind w:firstLine="709"/>
        <w:jc w:val="both"/>
        <w:rPr>
          <w:lang w:val="ru-RU"/>
        </w:rPr>
      </w:pPr>
      <w:r w:rsidRPr="00EF0C52">
        <w:rPr>
          <w:lang w:val="ru-RU"/>
        </w:rPr>
        <w:t>Организация взаимодействия в информационной среде: электронная переписка, чат, форум, телеконференция, сайт.</w:t>
      </w:r>
    </w:p>
    <w:p w:rsidR="00913807" w:rsidRPr="00EF0C52" w:rsidRDefault="00913807" w:rsidP="00EF0C52">
      <w:pPr>
        <w:ind w:firstLine="709"/>
        <w:jc w:val="both"/>
        <w:rPr>
          <w:lang w:val="ru-RU"/>
        </w:rPr>
      </w:pPr>
      <w:r w:rsidRPr="00EF0C52">
        <w:rPr>
          <w:lang w:val="ru-RU"/>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913807" w:rsidRPr="00EF0C52" w:rsidRDefault="00913807" w:rsidP="00EF0C52">
      <w:pPr>
        <w:ind w:firstLine="709"/>
        <w:jc w:val="both"/>
        <w:rPr>
          <w:lang w:val="ru-RU"/>
        </w:rPr>
      </w:pPr>
      <w:r w:rsidRPr="00EF0C52">
        <w:rPr>
          <w:lang w:val="ru-RU"/>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913807" w:rsidRPr="00EF0C52" w:rsidRDefault="00913807" w:rsidP="00EF0C52">
      <w:pPr>
        <w:ind w:firstLine="709"/>
        <w:jc w:val="both"/>
        <w:rPr>
          <w:lang w:val="ru-RU"/>
        </w:rPr>
      </w:pPr>
      <w:r w:rsidRPr="00EF0C52">
        <w:rPr>
          <w:lang w:val="ru-RU"/>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913807" w:rsidRPr="00EF0C52" w:rsidRDefault="00913807" w:rsidP="00EF0C52">
      <w:pPr>
        <w:ind w:firstLine="709"/>
        <w:jc w:val="both"/>
        <w:rPr>
          <w:lang w:val="ru-RU"/>
        </w:rPr>
      </w:pPr>
      <w:r w:rsidRPr="00EF0C52">
        <w:rPr>
          <w:lang w:val="ru-RU"/>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913807" w:rsidRPr="00EF0C52" w:rsidRDefault="00913807" w:rsidP="00EF0C52">
      <w:pPr>
        <w:ind w:firstLine="709"/>
        <w:jc w:val="both"/>
        <w:rPr>
          <w:lang w:val="ru-RU"/>
        </w:rPr>
      </w:pPr>
      <w:r w:rsidRPr="00EF0C52">
        <w:rPr>
          <w:lang w:val="ru-RU"/>
        </w:rPr>
        <w:t>Тенденции развития ИКТ (суперкомпьютеры, мобильные вычислительные устройства).</w:t>
      </w:r>
    </w:p>
    <w:p w:rsidR="00913807" w:rsidRPr="00EF0C52" w:rsidRDefault="00913807" w:rsidP="00EF0C52">
      <w:pPr>
        <w:ind w:firstLine="709"/>
        <w:jc w:val="both"/>
        <w:rPr>
          <w:lang w:val="ru-RU"/>
        </w:rPr>
      </w:pPr>
      <w:r w:rsidRPr="00EF0C52">
        <w:rPr>
          <w:lang w:val="ru-RU"/>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913807" w:rsidRPr="00EF0C52" w:rsidRDefault="00913807" w:rsidP="00EF0C52">
      <w:pPr>
        <w:ind w:firstLine="709"/>
        <w:jc w:val="both"/>
        <w:rPr>
          <w:lang w:val="ru-RU"/>
        </w:rPr>
      </w:pPr>
    </w:p>
    <w:p w:rsidR="00913807" w:rsidRPr="00EF0C52" w:rsidRDefault="00913807" w:rsidP="00EF0C52">
      <w:pPr>
        <w:pStyle w:val="4"/>
        <w:ind w:firstLine="709"/>
        <w:jc w:val="both"/>
        <w:rPr>
          <w:sz w:val="24"/>
          <w:szCs w:val="24"/>
          <w:lang w:val="ru-RU"/>
        </w:rPr>
      </w:pPr>
      <w:r w:rsidRPr="00EF0C52">
        <w:rPr>
          <w:sz w:val="24"/>
          <w:szCs w:val="24"/>
          <w:lang w:val="ru-RU"/>
        </w:rPr>
        <w:t xml:space="preserve">2.2.2.9. </w:t>
      </w:r>
      <w:r w:rsidRPr="00EF0C52">
        <w:rPr>
          <w:bCs w:val="0"/>
          <w:sz w:val="24"/>
          <w:szCs w:val="24"/>
          <w:bdr w:val="none" w:sz="0" w:space="0" w:color="auto" w:frame="1"/>
          <w:lang w:val="ru-RU"/>
        </w:rPr>
        <w:t>Программа учебного предмета «Физика».</w:t>
      </w:r>
    </w:p>
    <w:p w:rsidR="00913807" w:rsidRPr="00EF0C52" w:rsidRDefault="00913807" w:rsidP="00EF0C52">
      <w:pPr>
        <w:ind w:firstLine="709"/>
        <w:jc w:val="both"/>
        <w:rPr>
          <w:rFonts w:eastAsia="Times New Roman"/>
          <w:i/>
          <w:lang w:val="ru-RU"/>
        </w:rPr>
      </w:pPr>
      <w:r w:rsidRPr="00EF0C52">
        <w:rPr>
          <w:rFonts w:eastAsia="Times New Roman"/>
          <w:bCs/>
          <w:i/>
          <w:bdr w:val="none" w:sz="0" w:space="0" w:color="auto" w:frame="1"/>
          <w:lang w:val="ru-RU"/>
        </w:rPr>
        <w:t>Пояснительная записка</w:t>
      </w:r>
    </w:p>
    <w:p w:rsidR="00913807" w:rsidRPr="00EF0C52" w:rsidRDefault="00913807" w:rsidP="00EF0C52">
      <w:pPr>
        <w:ind w:firstLine="709"/>
        <w:jc w:val="both"/>
        <w:rPr>
          <w:rFonts w:eastAsia="Times New Roman"/>
          <w:lang w:val="ru-RU"/>
        </w:rPr>
      </w:pPr>
      <w:r w:rsidRPr="00EF0C52">
        <w:rPr>
          <w:rFonts w:eastAsia="Times New Roman"/>
          <w:lang w:val="ru-RU"/>
        </w:rPr>
        <w:t>Программа по физике для основной школы составлена на основе Фундаментального ядра содержания об</w:t>
      </w:r>
      <w:r w:rsidRPr="00EF0C52">
        <w:rPr>
          <w:rFonts w:eastAsia="Times New Roman"/>
          <w:lang w:val="ru-RU"/>
        </w:rPr>
        <w:softHyphen/>
        <w:t>щего образования и Требований к результатам освоения основной образовательной программы основного общего об</w:t>
      </w:r>
      <w:r w:rsidRPr="00EF0C52">
        <w:rPr>
          <w:rFonts w:eastAsia="Times New Roman"/>
          <w:lang w:val="ru-RU"/>
        </w:rPr>
        <w:softHyphen/>
        <w:t>разования, представленных в Федеральном государственном образовательном стандарте основного общего образования. В программе учтены основные идеи формирования универсальных учебных действий для основного общего образования, преемственность с программой по математике основного общего образования. Цели и образовательные результаты представлены на</w:t>
      </w:r>
      <w:r w:rsidRPr="00EF0C52">
        <w:rPr>
          <w:rFonts w:eastAsia="Times New Roman"/>
        </w:rPr>
        <w:t> </w:t>
      </w:r>
      <w:r w:rsidRPr="00EF0C52">
        <w:rPr>
          <w:rFonts w:eastAsia="Times New Roman"/>
          <w:lang w:val="ru-RU"/>
        </w:rPr>
        <w:t xml:space="preserve">личностном, </w:t>
      </w:r>
      <w:proofErr w:type="spellStart"/>
      <w:r w:rsidRPr="00EF0C52">
        <w:rPr>
          <w:rFonts w:eastAsia="Times New Roman"/>
          <w:lang w:val="ru-RU"/>
        </w:rPr>
        <w:t>метапредметном</w:t>
      </w:r>
      <w:proofErr w:type="spellEnd"/>
      <w:r w:rsidRPr="00EF0C52">
        <w:rPr>
          <w:rFonts w:eastAsia="Times New Roman"/>
          <w:lang w:val="ru-RU"/>
        </w:rPr>
        <w:t xml:space="preserve"> и предметном уровнях. Предметные результаты обозначены в соответствии с основными сферами деятельности человека: познавательной, ценностно-ориентационной, коммуникативной, эстетической.</w:t>
      </w:r>
    </w:p>
    <w:p w:rsidR="00913807" w:rsidRPr="00EF0C52" w:rsidRDefault="00913807" w:rsidP="00EF0C52">
      <w:pPr>
        <w:ind w:firstLine="709"/>
        <w:jc w:val="both"/>
        <w:rPr>
          <w:rFonts w:eastAsia="Times New Roman"/>
          <w:lang w:val="ru-RU"/>
        </w:rPr>
      </w:pPr>
      <w:r w:rsidRPr="00EF0C52">
        <w:rPr>
          <w:rFonts w:eastAsia="Times New Roman"/>
          <w:i/>
          <w:iCs/>
          <w:bdr w:val="none" w:sz="0" w:space="0" w:color="auto" w:frame="1"/>
          <w:lang w:val="ru-RU"/>
        </w:rPr>
        <w:t>Цели</w:t>
      </w:r>
      <w:r w:rsidRPr="00EF0C52">
        <w:rPr>
          <w:rFonts w:eastAsia="Times New Roman"/>
          <w:b/>
          <w:bCs/>
          <w:bdr w:val="none" w:sz="0" w:space="0" w:color="auto" w:frame="1"/>
        </w:rPr>
        <w:t> </w:t>
      </w:r>
      <w:r w:rsidRPr="00EF0C52">
        <w:rPr>
          <w:rFonts w:eastAsia="Times New Roman"/>
          <w:lang w:val="ru-RU"/>
        </w:rPr>
        <w:t>изучения физики в основной школе следующие:</w:t>
      </w:r>
    </w:p>
    <w:p w:rsidR="00913807" w:rsidRPr="00EF0C52" w:rsidRDefault="00913807" w:rsidP="00EF0C52">
      <w:pPr>
        <w:ind w:firstLine="709"/>
        <w:jc w:val="both"/>
        <w:rPr>
          <w:lang w:val="ru-RU"/>
        </w:rPr>
      </w:pPr>
      <w:r w:rsidRPr="00EF0C52">
        <w:rPr>
          <w:lang w:val="ru-RU"/>
        </w:rPr>
        <w:t>развитие интересов и способностей учащихся на основе передачи им знаний и опыта познавательной и творческой деятельности;</w:t>
      </w:r>
    </w:p>
    <w:p w:rsidR="00913807" w:rsidRPr="00EF0C52" w:rsidRDefault="00913807" w:rsidP="00EF0C52">
      <w:pPr>
        <w:ind w:firstLine="709"/>
        <w:jc w:val="both"/>
        <w:rPr>
          <w:lang w:val="ru-RU"/>
        </w:rPr>
      </w:pPr>
      <w:r w:rsidRPr="00EF0C52">
        <w:rPr>
          <w:lang w:val="ru-RU"/>
        </w:rPr>
        <w:t>понимание учащимися смысла основных научных поня</w:t>
      </w:r>
      <w:r w:rsidRPr="00EF0C52">
        <w:rPr>
          <w:lang w:val="ru-RU"/>
        </w:rPr>
        <w:softHyphen/>
        <w:t>тий и законов физики, взаимосвязи между ними;</w:t>
      </w:r>
    </w:p>
    <w:p w:rsidR="00913807" w:rsidRPr="00EF0C52" w:rsidRDefault="00913807" w:rsidP="00EF0C52">
      <w:pPr>
        <w:ind w:firstLine="709"/>
        <w:jc w:val="both"/>
        <w:rPr>
          <w:lang w:val="ru-RU"/>
        </w:rPr>
      </w:pPr>
      <w:r w:rsidRPr="00EF0C52">
        <w:rPr>
          <w:lang w:val="ru-RU"/>
        </w:rPr>
        <w:t>формирование у учащихся представлений о физической картине мира.</w:t>
      </w:r>
    </w:p>
    <w:p w:rsidR="00913807" w:rsidRPr="00EF0C52" w:rsidRDefault="00913807" w:rsidP="00EF0C52">
      <w:pPr>
        <w:ind w:firstLine="709"/>
        <w:jc w:val="both"/>
        <w:rPr>
          <w:rFonts w:eastAsia="Times New Roman"/>
          <w:lang w:val="ru-RU"/>
        </w:rPr>
      </w:pPr>
      <w:r w:rsidRPr="00EF0C52">
        <w:rPr>
          <w:rFonts w:eastAsia="Times New Roman"/>
          <w:lang w:val="ru-RU"/>
        </w:rPr>
        <w:t>Достижение этих целей обеспечивается решением следую</w:t>
      </w:r>
      <w:r w:rsidRPr="00EF0C52">
        <w:rPr>
          <w:rFonts w:eastAsia="Times New Roman"/>
          <w:lang w:val="ru-RU"/>
        </w:rPr>
        <w:softHyphen/>
        <w:t>щих задач:</w:t>
      </w:r>
    </w:p>
    <w:p w:rsidR="00913807" w:rsidRPr="00EF0C52" w:rsidRDefault="00913807" w:rsidP="00EF0C52">
      <w:pPr>
        <w:ind w:firstLine="709"/>
        <w:jc w:val="both"/>
        <w:rPr>
          <w:lang w:val="ru-RU"/>
        </w:rPr>
      </w:pPr>
      <w:r w:rsidRPr="00EF0C52">
        <w:rPr>
          <w:lang w:val="ru-RU"/>
        </w:rPr>
        <w:t>знакомство учащихся с методом научного познания и методами исследования объектов и явлений природы;</w:t>
      </w:r>
    </w:p>
    <w:p w:rsidR="00913807" w:rsidRPr="00EF0C52" w:rsidRDefault="00913807" w:rsidP="00EF0C52">
      <w:pPr>
        <w:ind w:firstLine="709"/>
        <w:jc w:val="both"/>
        <w:rPr>
          <w:lang w:val="ru-RU"/>
        </w:rPr>
      </w:pPr>
      <w:r w:rsidRPr="00EF0C52">
        <w:rPr>
          <w:lang w:val="ru-RU"/>
        </w:rPr>
        <w:t>приобретение учащимися знаний о механических, теп</w:t>
      </w:r>
      <w:r w:rsidRPr="00EF0C52">
        <w:rPr>
          <w:lang w:val="ru-RU"/>
        </w:rPr>
        <w:softHyphen/>
        <w:t>ловых, электромагнитных и квантовых явлениях, физических величинах, характеризующих эти явления;</w:t>
      </w:r>
    </w:p>
    <w:p w:rsidR="00913807" w:rsidRPr="00EF0C52" w:rsidRDefault="00913807" w:rsidP="00EF0C52">
      <w:pPr>
        <w:ind w:firstLine="709"/>
        <w:jc w:val="both"/>
        <w:rPr>
          <w:lang w:val="ru-RU"/>
        </w:rPr>
      </w:pPr>
      <w:r w:rsidRPr="00EF0C52">
        <w:rPr>
          <w:lang w:val="ru-RU"/>
        </w:rPr>
        <w:t>формирование у учащихся умений наблюдать природ</w:t>
      </w:r>
      <w:r w:rsidRPr="00EF0C52">
        <w:rPr>
          <w:lang w:val="ru-RU"/>
        </w:rPr>
        <w:softHyphen/>
        <w:t xml:space="preserve">ные явления и выполнять опыты, </w:t>
      </w:r>
      <w:r w:rsidRPr="00EF0C52">
        <w:rPr>
          <w:lang w:val="ru-RU"/>
        </w:rPr>
        <w:lastRenderedPageBreak/>
        <w:t>лабораторные работы и экспериментальные исследования с использованием измери</w:t>
      </w:r>
      <w:r w:rsidRPr="00EF0C52">
        <w:rPr>
          <w:lang w:val="ru-RU"/>
        </w:rPr>
        <w:softHyphen/>
        <w:t>тельных приборов, широко применяемых в практической жизни;</w:t>
      </w:r>
    </w:p>
    <w:p w:rsidR="00913807" w:rsidRPr="00EF0C52" w:rsidRDefault="00913807" w:rsidP="00EF0C52">
      <w:pPr>
        <w:ind w:firstLine="709"/>
        <w:jc w:val="both"/>
        <w:rPr>
          <w:lang w:val="ru-RU"/>
        </w:rPr>
      </w:pPr>
      <w:r w:rsidRPr="00EF0C52">
        <w:rPr>
          <w:lang w:val="ru-RU"/>
        </w:rPr>
        <w:t>овладение учащимися такими общенаучными понятия</w:t>
      </w:r>
      <w:r w:rsidRPr="00EF0C52">
        <w:rPr>
          <w:lang w:val="ru-RU"/>
        </w:rPr>
        <w:softHyphen/>
        <w:t>ми, как природное явление, эмпирически установленный факт, проблема, гипотеза, теоретический вывод, результат экспериментальной проверки;</w:t>
      </w:r>
    </w:p>
    <w:p w:rsidR="00913807" w:rsidRPr="00EF0C52" w:rsidRDefault="00913807" w:rsidP="00EF0C52">
      <w:pPr>
        <w:ind w:firstLine="709"/>
        <w:jc w:val="both"/>
        <w:rPr>
          <w:lang w:val="ru-RU"/>
        </w:rPr>
      </w:pPr>
      <w:r w:rsidRPr="00EF0C52">
        <w:rPr>
          <w:lang w:val="ru-RU"/>
        </w:rPr>
        <w:t>понимание учащимися отличий научных данных от не</w:t>
      </w:r>
      <w:r w:rsidRPr="00EF0C52">
        <w:rPr>
          <w:lang w:val="ru-RU"/>
        </w:rPr>
        <w:softHyphen/>
        <w:t>проверенной информации, ценности науки для удовлетворе</w:t>
      </w:r>
      <w:r w:rsidRPr="00EF0C52">
        <w:rPr>
          <w:lang w:val="ru-RU"/>
        </w:rPr>
        <w:softHyphen/>
        <w:t>ния бытовых, производственных и культурных потребностей человека.</w:t>
      </w:r>
    </w:p>
    <w:p w:rsidR="00913807" w:rsidRPr="00EF0C52" w:rsidRDefault="00913807" w:rsidP="00EF0C52">
      <w:pPr>
        <w:ind w:firstLine="709"/>
        <w:jc w:val="both"/>
        <w:rPr>
          <w:rFonts w:eastAsia="Times New Roman"/>
          <w:i/>
          <w:lang w:val="ru-RU"/>
        </w:rPr>
      </w:pPr>
      <w:r w:rsidRPr="00EF0C52">
        <w:rPr>
          <w:rFonts w:eastAsia="Times New Roman"/>
          <w:bCs/>
          <w:i/>
          <w:bdr w:val="none" w:sz="0" w:space="0" w:color="auto" w:frame="1"/>
          <w:lang w:val="ru-RU"/>
        </w:rPr>
        <w:t>Общая характеристика учебного предмета «Физика</w:t>
      </w:r>
      <w:r w:rsidRPr="00EF0C52">
        <w:rPr>
          <w:rFonts w:eastAsia="Times New Roman"/>
          <w:i/>
          <w:iCs/>
          <w:bdr w:val="none" w:sz="0" w:space="0" w:color="auto" w:frame="1"/>
          <w:lang w:val="ru-RU"/>
        </w:rPr>
        <w:t>»</w:t>
      </w:r>
    </w:p>
    <w:p w:rsidR="00913807" w:rsidRPr="00EF0C52" w:rsidRDefault="00913807" w:rsidP="00EF0C52">
      <w:pPr>
        <w:ind w:firstLine="709"/>
        <w:jc w:val="both"/>
        <w:rPr>
          <w:rFonts w:eastAsia="Times New Roman"/>
          <w:lang w:val="ru-RU"/>
        </w:rPr>
      </w:pPr>
      <w:r w:rsidRPr="00EF0C52">
        <w:rPr>
          <w:rFonts w:eastAsia="Times New Roman"/>
          <w:lang w:val="ru-RU"/>
        </w:rPr>
        <w:t>Школьный курс физики — системообразующий для есте</w:t>
      </w:r>
      <w:r w:rsidRPr="00EF0C52">
        <w:rPr>
          <w:rFonts w:eastAsia="Times New Roman"/>
          <w:lang w:val="ru-RU"/>
        </w:rPr>
        <w:softHyphen/>
        <w:t>ственно-научных учебных предметов, поскольку физические законы лежат в основе содержания курсов химии, биологии, географии и астрономии.</w:t>
      </w:r>
    </w:p>
    <w:p w:rsidR="00913807" w:rsidRPr="00EF0C52" w:rsidRDefault="00913807" w:rsidP="00EF0C52">
      <w:pPr>
        <w:ind w:firstLine="709"/>
        <w:jc w:val="both"/>
        <w:rPr>
          <w:rFonts w:eastAsia="Times New Roman"/>
          <w:lang w:val="ru-RU"/>
        </w:rPr>
      </w:pPr>
      <w:r w:rsidRPr="00EF0C52">
        <w:rPr>
          <w:rFonts w:eastAsia="Times New Roman"/>
          <w:lang w:val="ru-RU"/>
        </w:rPr>
        <w:t>Программа</w:t>
      </w:r>
      <w:r w:rsidRPr="00EF0C52">
        <w:rPr>
          <w:rFonts w:eastAsia="Times New Roman"/>
        </w:rPr>
        <w:t> </w:t>
      </w:r>
      <w:r w:rsidRPr="00EF0C52">
        <w:rPr>
          <w:rFonts w:eastAsia="Times New Roman"/>
          <w:lang w:val="ru-RU"/>
        </w:rPr>
        <w:t>по физике определяет цели изуче</w:t>
      </w:r>
      <w:r w:rsidRPr="00EF0C52">
        <w:rPr>
          <w:rFonts w:eastAsia="Times New Roman"/>
          <w:lang w:val="ru-RU"/>
        </w:rPr>
        <w:softHyphen/>
        <w:t>ния физики в основной школе, содержание тем курса, дает примерное распределение учебных часов по разделам курса, перечень рекомендуемых демонстрационных экспериментов учителя, опытов и лабораторных работ, выполняемых учащи</w:t>
      </w:r>
      <w:r w:rsidRPr="00EF0C52">
        <w:rPr>
          <w:rFonts w:eastAsia="Times New Roman"/>
          <w:lang w:val="ru-RU"/>
        </w:rPr>
        <w:softHyphen/>
        <w:t>мися.</w:t>
      </w:r>
    </w:p>
    <w:p w:rsidR="00913807" w:rsidRPr="00EF0C52" w:rsidRDefault="00913807" w:rsidP="00EF0C52">
      <w:pPr>
        <w:ind w:firstLine="709"/>
        <w:jc w:val="both"/>
        <w:rPr>
          <w:rFonts w:eastAsia="Times New Roman"/>
          <w:lang w:val="ru-RU"/>
        </w:rPr>
      </w:pPr>
      <w:r w:rsidRPr="00EF0C52">
        <w:rPr>
          <w:rFonts w:eastAsia="Times New Roman"/>
          <w:lang w:val="ru-RU"/>
        </w:rPr>
        <w:t>Программа предмета «Физика» представлена следующими разделами.</w:t>
      </w:r>
    </w:p>
    <w:p w:rsidR="00913807" w:rsidRPr="00EF0C52" w:rsidRDefault="00913807" w:rsidP="00EF0C52">
      <w:pPr>
        <w:ind w:firstLine="709"/>
        <w:jc w:val="both"/>
        <w:rPr>
          <w:rFonts w:eastAsia="Times New Roman"/>
          <w:lang w:val="ru-RU"/>
        </w:rPr>
      </w:pPr>
      <w:r w:rsidRPr="00EF0C52">
        <w:rPr>
          <w:rFonts w:eastAsia="Times New Roman"/>
          <w:lang w:val="ru-RU"/>
        </w:rPr>
        <w:t>Физика и физические методы изучения природы.</w:t>
      </w:r>
    </w:p>
    <w:p w:rsidR="00913807" w:rsidRPr="00EF0C52" w:rsidRDefault="00913807" w:rsidP="00EF0C52">
      <w:pPr>
        <w:ind w:firstLine="709"/>
        <w:jc w:val="both"/>
        <w:rPr>
          <w:rFonts w:eastAsia="Times New Roman"/>
          <w:lang w:val="ru-RU"/>
        </w:rPr>
      </w:pPr>
      <w:r w:rsidRPr="00EF0C52">
        <w:rPr>
          <w:rFonts w:eastAsia="Times New Roman"/>
          <w:lang w:val="ru-RU"/>
        </w:rPr>
        <w:t>Механические явления. Кинематика.</w:t>
      </w:r>
    </w:p>
    <w:p w:rsidR="00913807" w:rsidRPr="00EF0C52" w:rsidRDefault="00913807" w:rsidP="00EF0C52">
      <w:pPr>
        <w:ind w:firstLine="709"/>
        <w:jc w:val="both"/>
        <w:rPr>
          <w:rFonts w:eastAsia="Times New Roman"/>
          <w:lang w:val="ru-RU"/>
        </w:rPr>
      </w:pPr>
      <w:r w:rsidRPr="00EF0C52">
        <w:rPr>
          <w:rFonts w:eastAsia="Times New Roman"/>
          <w:lang w:val="ru-RU"/>
        </w:rPr>
        <w:t>Динамика.</w:t>
      </w:r>
    </w:p>
    <w:p w:rsidR="00913807" w:rsidRPr="00EF0C52" w:rsidRDefault="00913807" w:rsidP="00EF0C52">
      <w:pPr>
        <w:ind w:firstLine="709"/>
        <w:jc w:val="both"/>
        <w:rPr>
          <w:rFonts w:eastAsia="Times New Roman"/>
          <w:lang w:val="ru-RU"/>
        </w:rPr>
      </w:pPr>
      <w:r w:rsidRPr="00EF0C52">
        <w:rPr>
          <w:rFonts w:eastAsia="Times New Roman"/>
          <w:lang w:val="ru-RU"/>
        </w:rPr>
        <w:t>Законы сохранения импульса и механической энергии. Механические колебания и волны.</w:t>
      </w:r>
    </w:p>
    <w:p w:rsidR="00913807" w:rsidRPr="00EF0C52" w:rsidRDefault="00913807" w:rsidP="00EF0C52">
      <w:pPr>
        <w:ind w:firstLine="709"/>
        <w:jc w:val="both"/>
        <w:rPr>
          <w:rFonts w:eastAsia="Times New Roman"/>
          <w:lang w:val="ru-RU"/>
        </w:rPr>
      </w:pPr>
      <w:r w:rsidRPr="00EF0C52">
        <w:rPr>
          <w:rFonts w:eastAsia="Times New Roman"/>
          <w:lang w:val="ru-RU"/>
        </w:rPr>
        <w:t>Строение и свойства вещества.</w:t>
      </w:r>
    </w:p>
    <w:p w:rsidR="00913807" w:rsidRPr="00EF0C52" w:rsidRDefault="00913807" w:rsidP="00EF0C52">
      <w:pPr>
        <w:ind w:firstLine="709"/>
        <w:jc w:val="both"/>
        <w:rPr>
          <w:rFonts w:eastAsia="Times New Roman"/>
          <w:lang w:val="ru-RU"/>
        </w:rPr>
      </w:pPr>
      <w:r w:rsidRPr="00EF0C52">
        <w:rPr>
          <w:rFonts w:eastAsia="Times New Roman"/>
          <w:lang w:val="ru-RU"/>
        </w:rPr>
        <w:t>Тепловые явления.</w:t>
      </w:r>
    </w:p>
    <w:p w:rsidR="00913807" w:rsidRPr="00EF0C52" w:rsidRDefault="00913807" w:rsidP="00EF0C52">
      <w:pPr>
        <w:ind w:firstLine="709"/>
        <w:jc w:val="both"/>
        <w:rPr>
          <w:rFonts w:eastAsia="Times New Roman"/>
          <w:lang w:val="ru-RU"/>
        </w:rPr>
      </w:pPr>
      <w:r w:rsidRPr="00EF0C52">
        <w:rPr>
          <w:rFonts w:eastAsia="Times New Roman"/>
          <w:lang w:val="ru-RU"/>
        </w:rPr>
        <w:t>Электрические явления.</w:t>
      </w:r>
    </w:p>
    <w:p w:rsidR="00913807" w:rsidRPr="00EF0C52" w:rsidRDefault="00913807" w:rsidP="00EF0C52">
      <w:pPr>
        <w:ind w:firstLine="709"/>
        <w:jc w:val="both"/>
        <w:rPr>
          <w:rFonts w:eastAsia="Times New Roman"/>
          <w:lang w:val="ru-RU"/>
        </w:rPr>
      </w:pPr>
      <w:r w:rsidRPr="00EF0C52">
        <w:rPr>
          <w:rFonts w:eastAsia="Times New Roman"/>
          <w:lang w:val="ru-RU"/>
        </w:rPr>
        <w:t>Магнитные явления.</w:t>
      </w:r>
    </w:p>
    <w:p w:rsidR="00913807" w:rsidRPr="00EF0C52" w:rsidRDefault="00913807" w:rsidP="00EF0C52">
      <w:pPr>
        <w:ind w:firstLine="709"/>
        <w:jc w:val="both"/>
        <w:rPr>
          <w:rFonts w:eastAsia="Times New Roman"/>
          <w:lang w:val="ru-RU"/>
        </w:rPr>
      </w:pPr>
      <w:r w:rsidRPr="00EF0C52">
        <w:rPr>
          <w:rFonts w:eastAsia="Times New Roman"/>
          <w:lang w:val="ru-RU"/>
        </w:rPr>
        <w:t>Электромагнитные колебания и волны.</w:t>
      </w:r>
    </w:p>
    <w:p w:rsidR="00913807" w:rsidRPr="00EF0C52" w:rsidRDefault="00913807" w:rsidP="00EF0C52">
      <w:pPr>
        <w:ind w:firstLine="709"/>
        <w:jc w:val="both"/>
        <w:rPr>
          <w:rFonts w:eastAsia="Times New Roman"/>
          <w:lang w:val="ru-RU"/>
        </w:rPr>
      </w:pPr>
      <w:r w:rsidRPr="00EF0C52">
        <w:rPr>
          <w:rFonts w:eastAsia="Times New Roman"/>
          <w:lang w:val="ru-RU"/>
        </w:rPr>
        <w:t>Квантовые явления.</w:t>
      </w:r>
    </w:p>
    <w:p w:rsidR="00913807" w:rsidRPr="00EF0C52" w:rsidRDefault="00913807" w:rsidP="00EF0C52">
      <w:pPr>
        <w:ind w:firstLine="709"/>
        <w:jc w:val="both"/>
        <w:rPr>
          <w:rFonts w:eastAsia="Times New Roman"/>
          <w:lang w:val="ru-RU"/>
        </w:rPr>
      </w:pPr>
      <w:r w:rsidRPr="00EF0C52">
        <w:rPr>
          <w:rFonts w:eastAsia="Times New Roman"/>
          <w:lang w:val="ru-RU"/>
        </w:rPr>
        <w:t>Строение и эволюция Вселенной.</w:t>
      </w:r>
    </w:p>
    <w:p w:rsidR="00913807" w:rsidRPr="00EF0C52" w:rsidRDefault="00913807" w:rsidP="00EF0C52">
      <w:pPr>
        <w:ind w:firstLine="709"/>
        <w:jc w:val="both"/>
        <w:rPr>
          <w:rFonts w:eastAsia="Times New Roman"/>
          <w:lang w:val="ru-RU"/>
        </w:rPr>
      </w:pPr>
      <w:r w:rsidRPr="00EF0C52">
        <w:rPr>
          <w:rFonts w:eastAsia="Times New Roman"/>
          <w:lang w:val="ru-RU"/>
        </w:rPr>
        <w:t>Ценностные ориентиры содержания курса физики в основной школе определяются спецификой физики как науки. Понятие «ценности» включает единство объективного (сам объект) и субъективного (отношение субъекта к объекту), поэтому в качестве ценностных ориентиров физического образования выступают объекты, изучаемые в курсе физики, к которым у учащихся формируется ценностное отношение. При этом ведущую роль играют познавательные ценности, так как данный учебный предмет входит в группу предметов познавательного цикла, главная цель которых заключается в изучении природы.</w:t>
      </w:r>
    </w:p>
    <w:p w:rsidR="00913807" w:rsidRPr="00EF0C52" w:rsidRDefault="00913807" w:rsidP="00EF0C52">
      <w:pPr>
        <w:ind w:firstLine="709"/>
        <w:jc w:val="both"/>
        <w:rPr>
          <w:rFonts w:eastAsia="Times New Roman"/>
          <w:i/>
          <w:lang w:val="ru-RU"/>
        </w:rPr>
      </w:pPr>
      <w:r w:rsidRPr="00EF0C52">
        <w:rPr>
          <w:rFonts w:eastAsia="Times New Roman"/>
          <w:bCs/>
          <w:i/>
          <w:bdr w:val="none" w:sz="0" w:space="0" w:color="auto" w:frame="1"/>
          <w:lang w:val="ru-RU"/>
        </w:rPr>
        <w:t>Описание места учебного предмета «Физика» в учебном плане образовательного учреждения</w:t>
      </w:r>
    </w:p>
    <w:p w:rsidR="00913807" w:rsidRPr="00EF0C52" w:rsidRDefault="00913807" w:rsidP="00EF0C52">
      <w:pPr>
        <w:ind w:firstLine="709"/>
        <w:jc w:val="both"/>
        <w:rPr>
          <w:rFonts w:eastAsia="Times New Roman"/>
          <w:lang w:val="ru-RU"/>
        </w:rPr>
      </w:pPr>
      <w:r w:rsidRPr="00EF0C52">
        <w:rPr>
          <w:rFonts w:eastAsia="Times New Roman"/>
          <w:lang w:val="ru-RU"/>
        </w:rPr>
        <w:t>Базисный учебный план на этапе основного общего обра</w:t>
      </w:r>
      <w:r w:rsidRPr="00EF0C52">
        <w:rPr>
          <w:rFonts w:eastAsia="Times New Roman"/>
          <w:lang w:val="ru-RU"/>
        </w:rPr>
        <w:softHyphen/>
        <w:t>зования выделяет 204 ч для обязательного изучения курса «Физика. Тематическое планирование для обучения в 7—9 классах</w:t>
      </w:r>
      <w:r w:rsidRPr="00EF0C52">
        <w:rPr>
          <w:rFonts w:eastAsia="Times New Roman"/>
        </w:rPr>
        <w:t> </w:t>
      </w:r>
      <w:r w:rsidRPr="00EF0C52">
        <w:rPr>
          <w:rFonts w:eastAsia="Times New Roman"/>
          <w:lang w:val="ru-RU"/>
        </w:rPr>
        <w:t>составлено из расчета 2 ч в неделю.</w:t>
      </w:r>
    </w:p>
    <w:p w:rsidR="00913807" w:rsidRPr="00EF0C52" w:rsidRDefault="00913807" w:rsidP="00EF0C52">
      <w:pPr>
        <w:ind w:firstLine="709"/>
        <w:jc w:val="both"/>
        <w:rPr>
          <w:rFonts w:eastAsia="Times New Roman"/>
          <w:i/>
          <w:lang w:val="ru-RU"/>
        </w:rPr>
      </w:pPr>
      <w:r w:rsidRPr="00EF0C52">
        <w:rPr>
          <w:rFonts w:eastAsia="Times New Roman"/>
          <w:bCs/>
          <w:i/>
          <w:bdr w:val="none" w:sz="0" w:space="0" w:color="auto" w:frame="1"/>
          <w:lang w:val="ru-RU"/>
        </w:rPr>
        <w:t xml:space="preserve">Личностные, </w:t>
      </w:r>
      <w:proofErr w:type="spellStart"/>
      <w:r w:rsidRPr="00EF0C52">
        <w:rPr>
          <w:rFonts w:eastAsia="Times New Roman"/>
          <w:bCs/>
          <w:i/>
          <w:bdr w:val="none" w:sz="0" w:space="0" w:color="auto" w:frame="1"/>
          <w:lang w:val="ru-RU"/>
        </w:rPr>
        <w:t>метапредметные</w:t>
      </w:r>
      <w:proofErr w:type="spellEnd"/>
      <w:r w:rsidRPr="00EF0C52">
        <w:rPr>
          <w:rFonts w:eastAsia="Times New Roman"/>
          <w:bCs/>
          <w:i/>
          <w:bdr w:val="none" w:sz="0" w:space="0" w:color="auto" w:frame="1"/>
          <w:lang w:val="ru-RU"/>
        </w:rPr>
        <w:t xml:space="preserve"> и предметные результаты освоения учебного предмета «Физика»</w:t>
      </w:r>
    </w:p>
    <w:p w:rsidR="00913807" w:rsidRPr="00EF0C52" w:rsidRDefault="00913807" w:rsidP="00EF0C52">
      <w:pPr>
        <w:ind w:firstLine="709"/>
        <w:jc w:val="both"/>
        <w:rPr>
          <w:rFonts w:eastAsia="Times New Roman"/>
          <w:i/>
          <w:lang w:val="ru-RU"/>
        </w:rPr>
      </w:pPr>
      <w:r w:rsidRPr="00EF0C52">
        <w:rPr>
          <w:rFonts w:eastAsia="Times New Roman"/>
          <w:i/>
          <w:iCs/>
          <w:bdr w:val="none" w:sz="0" w:space="0" w:color="auto" w:frame="1"/>
          <w:lang w:val="ru-RU"/>
        </w:rPr>
        <w:t>Личностными результатами</w:t>
      </w:r>
      <w:r w:rsidRPr="00EF0C52">
        <w:rPr>
          <w:rFonts w:eastAsia="Times New Roman"/>
        </w:rPr>
        <w:t> </w:t>
      </w:r>
      <w:r w:rsidRPr="00EF0C52">
        <w:rPr>
          <w:rFonts w:eastAsia="Times New Roman"/>
          <w:lang w:val="ru-RU"/>
        </w:rPr>
        <w:t>обучения физике в основной школе являются:</w:t>
      </w:r>
    </w:p>
    <w:p w:rsidR="00913807" w:rsidRPr="00EF0C52" w:rsidRDefault="00913807" w:rsidP="00EF0C52">
      <w:pPr>
        <w:ind w:firstLine="709"/>
        <w:jc w:val="both"/>
        <w:rPr>
          <w:lang w:val="ru-RU"/>
        </w:rPr>
      </w:pPr>
      <w:proofErr w:type="spellStart"/>
      <w:r w:rsidRPr="00EF0C52">
        <w:rPr>
          <w:lang w:val="ru-RU"/>
        </w:rPr>
        <w:t>сформированность</w:t>
      </w:r>
      <w:proofErr w:type="spellEnd"/>
      <w:r w:rsidRPr="00EF0C52">
        <w:rPr>
          <w:lang w:val="ru-RU"/>
        </w:rPr>
        <w:t xml:space="preserve"> познавательных интересов, интеллек</w:t>
      </w:r>
      <w:r w:rsidRPr="00EF0C52">
        <w:rPr>
          <w:lang w:val="ru-RU"/>
        </w:rPr>
        <w:softHyphen/>
        <w:t>туальных и творческих способностей учащихся;</w:t>
      </w:r>
    </w:p>
    <w:p w:rsidR="00913807" w:rsidRPr="00EF0C52" w:rsidRDefault="00913807" w:rsidP="00EF0C52">
      <w:pPr>
        <w:ind w:firstLine="709"/>
        <w:jc w:val="both"/>
        <w:rPr>
          <w:lang w:val="ru-RU"/>
        </w:rPr>
      </w:pPr>
      <w:r w:rsidRPr="00EF0C52">
        <w:rPr>
          <w:lang w:val="ru-RU"/>
        </w:rPr>
        <w:t>убежденность в возможности познания природы, в не</w:t>
      </w:r>
      <w:r w:rsidRPr="00EF0C52">
        <w:rPr>
          <w:lang w:val="ru-RU"/>
        </w:rPr>
        <w:softHyphen/>
        <w:t>обходимости разумного использования достижений науки и технологий для дальнейшего развития человеческого общест</w:t>
      </w:r>
      <w:r w:rsidRPr="00EF0C52">
        <w:rPr>
          <w:lang w:val="ru-RU"/>
        </w:rPr>
        <w:softHyphen/>
        <w:t>ва, уважение к творцам науки и техники, отношение к фи</w:t>
      </w:r>
      <w:r w:rsidRPr="00EF0C52">
        <w:rPr>
          <w:lang w:val="ru-RU"/>
        </w:rPr>
        <w:softHyphen/>
        <w:t>зике как элементу общечеловеческой культуры;</w:t>
      </w:r>
    </w:p>
    <w:p w:rsidR="00913807" w:rsidRPr="00EF0C52" w:rsidRDefault="00913807" w:rsidP="00EF0C52">
      <w:pPr>
        <w:ind w:firstLine="709"/>
        <w:jc w:val="both"/>
        <w:rPr>
          <w:lang w:val="ru-RU"/>
        </w:rPr>
      </w:pPr>
      <w:r w:rsidRPr="00EF0C52">
        <w:rPr>
          <w:lang w:val="ru-RU"/>
        </w:rPr>
        <w:t>самостоятельность в приобретении новых знаний и практических умений;</w:t>
      </w:r>
    </w:p>
    <w:p w:rsidR="00913807" w:rsidRPr="00EF0C52" w:rsidRDefault="00913807" w:rsidP="00EF0C52">
      <w:pPr>
        <w:ind w:firstLine="709"/>
        <w:jc w:val="both"/>
        <w:rPr>
          <w:lang w:val="ru-RU"/>
        </w:rPr>
      </w:pPr>
      <w:r w:rsidRPr="00EF0C52">
        <w:rPr>
          <w:lang w:val="ru-RU"/>
        </w:rPr>
        <w:t>готовность к выбору жизненного пути в соответствии с собственными интересами и возможностями;</w:t>
      </w:r>
    </w:p>
    <w:p w:rsidR="00913807" w:rsidRPr="00EF0C52" w:rsidRDefault="00913807" w:rsidP="00EF0C52">
      <w:pPr>
        <w:ind w:firstLine="709"/>
        <w:jc w:val="both"/>
        <w:rPr>
          <w:lang w:val="ru-RU"/>
        </w:rPr>
      </w:pPr>
      <w:r w:rsidRPr="00EF0C52">
        <w:rPr>
          <w:lang w:val="ru-RU"/>
        </w:rPr>
        <w:lastRenderedPageBreak/>
        <w:t>мотивация образовательной деятельности школьников на основе личностно ориентированного подхода;</w:t>
      </w:r>
    </w:p>
    <w:p w:rsidR="00913807" w:rsidRPr="00EF0C52" w:rsidRDefault="00913807" w:rsidP="00EF0C52">
      <w:pPr>
        <w:ind w:firstLine="709"/>
        <w:jc w:val="both"/>
        <w:rPr>
          <w:lang w:val="ru-RU"/>
        </w:rPr>
      </w:pPr>
      <w:r w:rsidRPr="00EF0C52">
        <w:rPr>
          <w:lang w:val="ru-RU"/>
        </w:rPr>
        <w:t>формирование ценностных отношений друг к другу, учи</w:t>
      </w:r>
      <w:r w:rsidRPr="00EF0C52">
        <w:rPr>
          <w:lang w:val="ru-RU"/>
        </w:rPr>
        <w:softHyphen/>
        <w:t>телю, авторам открытий и изобретений, результатам обучения.</w:t>
      </w:r>
    </w:p>
    <w:p w:rsidR="00913807" w:rsidRPr="00EF0C52" w:rsidRDefault="00913807" w:rsidP="00EF0C52">
      <w:pPr>
        <w:ind w:firstLine="709"/>
        <w:jc w:val="both"/>
        <w:rPr>
          <w:rFonts w:eastAsia="Times New Roman"/>
          <w:lang w:val="ru-RU"/>
        </w:rPr>
      </w:pPr>
      <w:proofErr w:type="spellStart"/>
      <w:r w:rsidRPr="00EF0C52">
        <w:rPr>
          <w:rFonts w:eastAsia="Times New Roman"/>
          <w:i/>
          <w:iCs/>
          <w:bdr w:val="none" w:sz="0" w:space="0" w:color="auto" w:frame="1"/>
          <w:lang w:val="ru-RU"/>
        </w:rPr>
        <w:t>Метапредметными</w:t>
      </w:r>
      <w:proofErr w:type="spellEnd"/>
      <w:r w:rsidRPr="00EF0C52">
        <w:rPr>
          <w:rFonts w:eastAsia="Times New Roman"/>
          <w:i/>
          <w:iCs/>
          <w:bdr w:val="none" w:sz="0" w:space="0" w:color="auto" w:frame="1"/>
          <w:lang w:val="ru-RU"/>
        </w:rPr>
        <w:t xml:space="preserve"> результатами</w:t>
      </w:r>
      <w:r w:rsidRPr="00EF0C52">
        <w:rPr>
          <w:rFonts w:eastAsia="Times New Roman"/>
        </w:rPr>
        <w:t> </w:t>
      </w:r>
      <w:r w:rsidRPr="00EF0C52">
        <w:rPr>
          <w:rFonts w:eastAsia="Times New Roman"/>
          <w:lang w:val="ru-RU"/>
        </w:rPr>
        <w:t>обучения физике в ос</w:t>
      </w:r>
      <w:r w:rsidRPr="00EF0C52">
        <w:rPr>
          <w:rFonts w:eastAsia="Times New Roman"/>
          <w:lang w:val="ru-RU"/>
        </w:rPr>
        <w:softHyphen/>
        <w:t>новной школе являются:</w:t>
      </w:r>
    </w:p>
    <w:p w:rsidR="00913807" w:rsidRPr="00EF0C52" w:rsidRDefault="00913807" w:rsidP="00EF0C52">
      <w:pPr>
        <w:ind w:firstLine="709"/>
        <w:jc w:val="both"/>
        <w:rPr>
          <w:lang w:val="ru-RU"/>
        </w:rPr>
      </w:pPr>
      <w:r w:rsidRPr="00EF0C52">
        <w:rPr>
          <w:lang w:val="ru-RU"/>
        </w:rPr>
        <w:t>овладение навыками самостоятельного приобретения новых знаний, организации учебной деятельности, постанов</w:t>
      </w:r>
      <w:r w:rsidRPr="00EF0C52">
        <w:rPr>
          <w:lang w:val="ru-RU"/>
        </w:rPr>
        <w:softHyphen/>
        <w:t>ки целей, планирования, самоконтроля и оценки результатов своей деятельности, умениями предвидеть возможные резуль</w:t>
      </w:r>
      <w:r w:rsidRPr="00EF0C52">
        <w:rPr>
          <w:lang w:val="ru-RU"/>
        </w:rPr>
        <w:softHyphen/>
        <w:t>таты своих действий;</w:t>
      </w:r>
    </w:p>
    <w:p w:rsidR="00913807" w:rsidRPr="00EF0C52" w:rsidRDefault="00913807" w:rsidP="00EF0C52">
      <w:pPr>
        <w:ind w:firstLine="709"/>
        <w:jc w:val="both"/>
        <w:rPr>
          <w:lang w:val="ru-RU"/>
        </w:rPr>
      </w:pPr>
      <w:r w:rsidRPr="00EF0C52">
        <w:rPr>
          <w:lang w:val="ru-RU"/>
        </w:rPr>
        <w:t>понимание различий между исходными фактами и ги</w:t>
      </w:r>
      <w:r w:rsidRPr="00EF0C52">
        <w:rPr>
          <w:lang w:val="ru-RU"/>
        </w:rPr>
        <w:softHyphen/>
        <w:t>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913807" w:rsidRPr="00EF0C52" w:rsidRDefault="00913807" w:rsidP="00EF0C52">
      <w:pPr>
        <w:ind w:firstLine="709"/>
        <w:jc w:val="both"/>
        <w:rPr>
          <w:lang w:val="ru-RU"/>
        </w:rPr>
      </w:pPr>
      <w:r w:rsidRPr="00EF0C52">
        <w:rPr>
          <w:lang w:val="ru-RU"/>
        </w:rPr>
        <w:t>формирование умений воспринимать, перерабатывать и предъявлять информацию в словесной, образной, символи</w:t>
      </w:r>
      <w:r w:rsidRPr="00EF0C52">
        <w:rPr>
          <w:lang w:val="ru-RU"/>
        </w:rPr>
        <w:softHyphen/>
        <w:t>ческой формах, анализировать и перерабатывать полученную информацию в соответствии с поставленными задачами, вы</w:t>
      </w:r>
      <w:r w:rsidRPr="00EF0C52">
        <w:rPr>
          <w:lang w:val="ru-RU"/>
        </w:rPr>
        <w:softHyphen/>
        <w:t>делять основное содержание прочитанного текста, находить в нем ответы на поставленные вопросы и излагать его;</w:t>
      </w:r>
    </w:p>
    <w:p w:rsidR="00913807" w:rsidRPr="00EF0C52" w:rsidRDefault="00913807" w:rsidP="00EF0C52">
      <w:pPr>
        <w:ind w:firstLine="709"/>
        <w:jc w:val="both"/>
        <w:rPr>
          <w:lang w:val="ru-RU"/>
        </w:rPr>
      </w:pPr>
      <w:r w:rsidRPr="00EF0C52">
        <w:rPr>
          <w:lang w:val="ru-RU"/>
        </w:rPr>
        <w:t>приобретение опыта самостоятельного поиска, анализа и отбора информации с использованием различных источни</w:t>
      </w:r>
      <w:r w:rsidRPr="00EF0C52">
        <w:rPr>
          <w:lang w:val="ru-RU"/>
        </w:rPr>
        <w:softHyphen/>
        <w:t>ков и новых информационных технологий для решения по</w:t>
      </w:r>
      <w:r w:rsidRPr="00EF0C52">
        <w:rPr>
          <w:lang w:val="ru-RU"/>
        </w:rPr>
        <w:softHyphen/>
        <w:t>знавательных задач;</w:t>
      </w:r>
    </w:p>
    <w:p w:rsidR="00913807" w:rsidRPr="00EF0C52" w:rsidRDefault="00913807" w:rsidP="00EF0C52">
      <w:pPr>
        <w:ind w:firstLine="709"/>
        <w:jc w:val="both"/>
        <w:rPr>
          <w:lang w:val="ru-RU"/>
        </w:rPr>
      </w:pPr>
      <w:r w:rsidRPr="00EF0C52">
        <w:rPr>
          <w:lang w:val="ru-RU"/>
        </w:rPr>
        <w:t>развитие монологической и диалогической речи, умения выражать свои мысли и способности выслушивать собеседни</w:t>
      </w:r>
      <w:r w:rsidRPr="00EF0C52">
        <w:rPr>
          <w:lang w:val="ru-RU"/>
        </w:rPr>
        <w:softHyphen/>
        <w:t>ка, понимать его точку зрения, признавать право другого че</w:t>
      </w:r>
      <w:r w:rsidRPr="00EF0C52">
        <w:rPr>
          <w:lang w:val="ru-RU"/>
        </w:rPr>
        <w:softHyphen/>
        <w:t>ловека на иное мнение;</w:t>
      </w:r>
    </w:p>
    <w:p w:rsidR="00913807" w:rsidRPr="00EF0C52" w:rsidRDefault="00913807" w:rsidP="00EF0C52">
      <w:pPr>
        <w:ind w:firstLine="709"/>
        <w:jc w:val="both"/>
        <w:rPr>
          <w:lang w:val="ru-RU"/>
        </w:rPr>
      </w:pPr>
      <w:r w:rsidRPr="00EF0C52">
        <w:rPr>
          <w:lang w:val="ru-RU"/>
        </w:rPr>
        <w:t>освоение приемов действий в нестандартных ситуациях, овладение эвристическими методами решения проблем;</w:t>
      </w:r>
    </w:p>
    <w:p w:rsidR="00913807" w:rsidRPr="00EF0C52" w:rsidRDefault="00913807" w:rsidP="00EF0C52">
      <w:pPr>
        <w:ind w:firstLine="709"/>
        <w:jc w:val="both"/>
        <w:rPr>
          <w:lang w:val="ru-RU"/>
        </w:rPr>
      </w:pPr>
      <w:r w:rsidRPr="00EF0C52">
        <w:rPr>
          <w:lang w:val="ru-RU"/>
        </w:rPr>
        <w:t>формирование умений работать в группе с выполнени</w:t>
      </w:r>
      <w:r w:rsidRPr="00EF0C52">
        <w:rPr>
          <w:lang w:val="ru-RU"/>
        </w:rPr>
        <w:softHyphen/>
        <w:t>ем различных социальных ролей, представлять и отстаивать свои взгляды и убеждения, вести дискуссию.</w:t>
      </w:r>
    </w:p>
    <w:p w:rsidR="00913807" w:rsidRPr="00EF0C52" w:rsidRDefault="00913807" w:rsidP="00EF0C52">
      <w:pPr>
        <w:ind w:firstLine="709"/>
        <w:jc w:val="both"/>
        <w:rPr>
          <w:rFonts w:eastAsia="Times New Roman"/>
          <w:lang w:val="ru-RU"/>
        </w:rPr>
      </w:pPr>
      <w:r w:rsidRPr="00EF0C52">
        <w:rPr>
          <w:rFonts w:eastAsia="Times New Roman"/>
          <w:i/>
          <w:iCs/>
          <w:bdr w:val="none" w:sz="0" w:space="0" w:color="auto" w:frame="1"/>
          <w:lang w:val="ru-RU"/>
        </w:rPr>
        <w:t>Предметными результатами</w:t>
      </w:r>
      <w:r w:rsidRPr="00EF0C52">
        <w:rPr>
          <w:rFonts w:eastAsia="Times New Roman"/>
        </w:rPr>
        <w:t> </w:t>
      </w:r>
      <w:r w:rsidRPr="00EF0C52">
        <w:rPr>
          <w:rFonts w:eastAsia="Times New Roman"/>
          <w:lang w:val="ru-RU"/>
        </w:rPr>
        <w:t>обучения физике в основ</w:t>
      </w:r>
      <w:r w:rsidRPr="00EF0C52">
        <w:rPr>
          <w:rFonts w:eastAsia="Times New Roman"/>
          <w:lang w:val="ru-RU"/>
        </w:rPr>
        <w:softHyphen/>
        <w:t>ной школе являются:</w:t>
      </w:r>
    </w:p>
    <w:p w:rsidR="00913807" w:rsidRPr="00EF0C52" w:rsidRDefault="00913807" w:rsidP="00EF0C52">
      <w:pPr>
        <w:ind w:firstLine="709"/>
        <w:jc w:val="both"/>
        <w:rPr>
          <w:lang w:val="ru-RU"/>
        </w:rPr>
      </w:pPr>
      <w:r w:rsidRPr="00EF0C52">
        <w:rPr>
          <w:lang w:val="ru-RU"/>
        </w:rPr>
        <w:t>знания о природе важнейших физических явлений окру</w:t>
      </w:r>
      <w:r w:rsidRPr="00EF0C52">
        <w:rPr>
          <w:lang w:val="ru-RU"/>
        </w:rPr>
        <w:softHyphen/>
        <w:t>жающего мира и понимание смысла физических законов, рас</w:t>
      </w:r>
      <w:r w:rsidRPr="00EF0C52">
        <w:rPr>
          <w:lang w:val="ru-RU"/>
        </w:rPr>
        <w:softHyphen/>
        <w:t>крывающих связь изученных явлений;</w:t>
      </w:r>
    </w:p>
    <w:p w:rsidR="00913807" w:rsidRPr="00EF0C52" w:rsidRDefault="00913807" w:rsidP="00EF0C52">
      <w:pPr>
        <w:ind w:firstLine="709"/>
        <w:jc w:val="both"/>
        <w:rPr>
          <w:lang w:val="ru-RU"/>
        </w:rPr>
      </w:pPr>
      <w:r w:rsidRPr="00EF0C52">
        <w:rPr>
          <w:lang w:val="ru-RU"/>
        </w:rPr>
        <w:t>умения пользоваться методами научного исследования явлений природы, проводить наблюдения, планировать и вы</w:t>
      </w:r>
      <w:r w:rsidRPr="00EF0C52">
        <w:rPr>
          <w:lang w:val="ru-RU"/>
        </w:rPr>
        <w:softHyphen/>
        <w:t>полнять эксперименты, обрабатывать результаты измерений, представлять результаты измерений с помощью таблиц, графи</w:t>
      </w:r>
      <w:r w:rsidRPr="00EF0C52">
        <w:rPr>
          <w:lang w:val="ru-RU"/>
        </w:rPr>
        <w:softHyphen/>
        <w:t>ков и формул, обнаруживать зависимости между физическими величинами, объяснять полученные результаты и делать выво</w:t>
      </w:r>
      <w:r w:rsidRPr="00EF0C52">
        <w:rPr>
          <w:lang w:val="ru-RU"/>
        </w:rPr>
        <w:softHyphen/>
        <w:t>ды, оценивать границы погрешностей результатов измерений;</w:t>
      </w:r>
    </w:p>
    <w:p w:rsidR="00913807" w:rsidRPr="00EF0C52" w:rsidRDefault="00913807" w:rsidP="00EF0C52">
      <w:pPr>
        <w:ind w:firstLine="709"/>
        <w:jc w:val="both"/>
        <w:rPr>
          <w:lang w:val="ru-RU"/>
        </w:rPr>
      </w:pPr>
      <w:r w:rsidRPr="00EF0C52">
        <w:rPr>
          <w:lang w:val="ru-RU"/>
        </w:rPr>
        <w:t>умения применять теоретические знания по физике на практике, решать физические задачи на применение получен</w:t>
      </w:r>
      <w:r w:rsidRPr="00EF0C52">
        <w:rPr>
          <w:lang w:val="ru-RU"/>
        </w:rPr>
        <w:softHyphen/>
        <w:t>ных знаний;</w:t>
      </w:r>
    </w:p>
    <w:p w:rsidR="00913807" w:rsidRPr="00EF0C52" w:rsidRDefault="00913807" w:rsidP="00EF0C52">
      <w:pPr>
        <w:ind w:firstLine="709"/>
        <w:jc w:val="both"/>
        <w:rPr>
          <w:lang w:val="ru-RU"/>
        </w:rPr>
      </w:pPr>
      <w:r w:rsidRPr="00EF0C52">
        <w:rPr>
          <w:lang w:val="ru-RU"/>
        </w:rPr>
        <w:t>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w:t>
      </w:r>
      <w:r w:rsidRPr="00EF0C52">
        <w:rPr>
          <w:lang w:val="ru-RU"/>
        </w:rPr>
        <w:softHyphen/>
        <w:t>родопользования и охраны окружающей среды;</w:t>
      </w:r>
    </w:p>
    <w:p w:rsidR="00913807" w:rsidRPr="00EF0C52" w:rsidRDefault="00913807" w:rsidP="00EF0C52">
      <w:pPr>
        <w:ind w:firstLine="709"/>
        <w:jc w:val="both"/>
        <w:rPr>
          <w:lang w:val="ru-RU"/>
        </w:rPr>
      </w:pPr>
      <w:r w:rsidRPr="00EF0C52">
        <w:rPr>
          <w:lang w:val="ru-RU"/>
        </w:rPr>
        <w:t>формирование убеждения в закономерной связи и по</w:t>
      </w:r>
      <w:r w:rsidRPr="00EF0C52">
        <w:rPr>
          <w:lang w:val="ru-RU"/>
        </w:rPr>
        <w:softHyphen/>
        <w:t>знаваемости явлений природы, в объективности научного знания, в высокой ценности науки в развитии материальной и духовной культуры людей;</w:t>
      </w:r>
    </w:p>
    <w:p w:rsidR="00913807" w:rsidRPr="00EF0C52" w:rsidRDefault="00913807" w:rsidP="00EF0C52">
      <w:pPr>
        <w:ind w:firstLine="709"/>
        <w:jc w:val="both"/>
        <w:rPr>
          <w:lang w:val="ru-RU"/>
        </w:rPr>
      </w:pPr>
      <w:r w:rsidRPr="00EF0C52">
        <w:rPr>
          <w:lang w:val="ru-RU"/>
        </w:rPr>
        <w:t>развитие теоретического мышления на основе формиро</w:t>
      </w:r>
      <w:r w:rsidRPr="00EF0C52">
        <w:rPr>
          <w:lang w:val="ru-RU"/>
        </w:rPr>
        <w:softHyphen/>
        <w:t>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w:t>
      </w:r>
      <w:r w:rsidRPr="00EF0C52">
        <w:rPr>
          <w:lang w:val="ru-RU"/>
        </w:rPr>
        <w:softHyphen/>
        <w:t>дить из экспериментальных фактов и теоретических моделей физические законы;</w:t>
      </w:r>
    </w:p>
    <w:p w:rsidR="00913807" w:rsidRPr="00EF0C52" w:rsidRDefault="00913807" w:rsidP="00EF0C52">
      <w:pPr>
        <w:ind w:firstLine="709"/>
        <w:jc w:val="both"/>
        <w:rPr>
          <w:lang w:val="ru-RU"/>
        </w:rPr>
      </w:pPr>
      <w:r w:rsidRPr="00EF0C52">
        <w:rPr>
          <w:lang w:val="ru-RU"/>
        </w:rPr>
        <w:t>коммуникативные умения докладывать о результатах своего исследования, участвовать в дискуссии, кратко и точ</w:t>
      </w:r>
      <w:r w:rsidRPr="00EF0C52">
        <w:rPr>
          <w:lang w:val="ru-RU"/>
        </w:rPr>
        <w:softHyphen/>
        <w:t>но отвечать на вопросы, использовать справочную литерату</w:t>
      </w:r>
      <w:r w:rsidRPr="00EF0C52">
        <w:rPr>
          <w:lang w:val="ru-RU"/>
        </w:rPr>
        <w:softHyphen/>
        <w:t>ру и другие источники информации.</w:t>
      </w:r>
    </w:p>
    <w:p w:rsidR="00913807" w:rsidRPr="00EF0C52" w:rsidRDefault="00913807" w:rsidP="00EF0C52">
      <w:pPr>
        <w:ind w:firstLine="709"/>
        <w:jc w:val="both"/>
        <w:rPr>
          <w:rFonts w:eastAsia="Times New Roman"/>
          <w:lang w:val="ru-RU"/>
        </w:rPr>
      </w:pPr>
    </w:p>
    <w:p w:rsidR="00913807" w:rsidRPr="00EF0C52" w:rsidRDefault="00913807" w:rsidP="00EF0C52">
      <w:pPr>
        <w:ind w:firstLine="709"/>
        <w:jc w:val="both"/>
        <w:rPr>
          <w:rFonts w:eastAsia="Times New Roman"/>
          <w:lang w:val="ru-RU"/>
        </w:rPr>
      </w:pPr>
      <w:r w:rsidRPr="00EF0C52">
        <w:rPr>
          <w:rFonts w:eastAsia="Times New Roman"/>
          <w:b/>
          <w:bCs/>
          <w:bdr w:val="none" w:sz="0" w:space="0" w:color="auto" w:frame="1"/>
          <w:lang w:val="ru-RU"/>
        </w:rPr>
        <w:t>Основное содержание программы учебного предмета «Физика»</w:t>
      </w:r>
    </w:p>
    <w:p w:rsidR="00913807" w:rsidRPr="00EF0C52" w:rsidRDefault="00913807" w:rsidP="00EF0C52">
      <w:pPr>
        <w:ind w:firstLine="709"/>
        <w:jc w:val="both"/>
        <w:rPr>
          <w:b/>
          <w:bCs/>
          <w:lang w:val="ru-RU"/>
        </w:rPr>
      </w:pPr>
      <w:r w:rsidRPr="00EF0C52">
        <w:rPr>
          <w:b/>
          <w:bCs/>
          <w:lang w:val="ru-RU"/>
        </w:rPr>
        <w:t>Физика и физические методы изучения природы</w:t>
      </w:r>
    </w:p>
    <w:p w:rsidR="00913807" w:rsidRPr="00EF0C52" w:rsidRDefault="00913807" w:rsidP="00EF0C52">
      <w:pPr>
        <w:ind w:firstLine="709"/>
        <w:jc w:val="both"/>
        <w:rPr>
          <w:lang w:val="ru-RU"/>
        </w:rPr>
      </w:pPr>
      <w:r w:rsidRPr="00EF0C52">
        <w:rPr>
          <w:lang w:val="ru-RU"/>
        </w:rPr>
        <w:lastRenderedPageBreak/>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913807" w:rsidRPr="00EF0C52" w:rsidRDefault="00913807" w:rsidP="00EF0C52">
      <w:pPr>
        <w:ind w:firstLine="709"/>
        <w:jc w:val="both"/>
        <w:rPr>
          <w:b/>
          <w:bCs/>
          <w:lang w:val="ru-RU"/>
        </w:rPr>
      </w:pPr>
      <w:r w:rsidRPr="00EF0C52">
        <w:rPr>
          <w:b/>
          <w:bCs/>
          <w:lang w:val="ru-RU"/>
        </w:rPr>
        <w:t>Механические явления. Кинематика</w:t>
      </w:r>
    </w:p>
    <w:p w:rsidR="00913807" w:rsidRPr="00EF0C52" w:rsidRDefault="00913807" w:rsidP="00EF0C52">
      <w:pPr>
        <w:ind w:firstLine="709"/>
        <w:jc w:val="both"/>
        <w:rPr>
          <w:lang w:val="ru-RU"/>
        </w:rPr>
      </w:pPr>
      <w:r w:rsidRPr="00EF0C52">
        <w:rPr>
          <w:lang w:val="ru-RU"/>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913807" w:rsidRPr="00EF0C52" w:rsidRDefault="00913807" w:rsidP="00EF0C52">
      <w:pPr>
        <w:ind w:firstLine="709"/>
        <w:jc w:val="both"/>
        <w:rPr>
          <w:lang w:val="ru-RU"/>
        </w:rPr>
      </w:pPr>
      <w:r w:rsidRPr="00EF0C52">
        <w:rPr>
          <w:lang w:val="ru-RU"/>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913807" w:rsidRPr="00EF0C52" w:rsidRDefault="00913807" w:rsidP="00EF0C52">
      <w:pPr>
        <w:ind w:firstLine="709"/>
        <w:jc w:val="both"/>
        <w:rPr>
          <w:b/>
          <w:bCs/>
          <w:lang w:val="ru-RU"/>
        </w:rPr>
      </w:pPr>
      <w:r w:rsidRPr="00EF0C52">
        <w:rPr>
          <w:b/>
          <w:bCs/>
          <w:lang w:val="ru-RU"/>
        </w:rPr>
        <w:t>Динамика</w:t>
      </w:r>
    </w:p>
    <w:p w:rsidR="00913807" w:rsidRPr="00EF0C52" w:rsidRDefault="00913807" w:rsidP="00EF0C52">
      <w:pPr>
        <w:ind w:firstLine="709"/>
        <w:jc w:val="both"/>
        <w:rPr>
          <w:lang w:val="ru-RU"/>
        </w:rPr>
      </w:pPr>
      <w:r w:rsidRPr="00EF0C52">
        <w:rPr>
          <w:lang w:val="ru-RU"/>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913807" w:rsidRPr="00EF0C52" w:rsidRDefault="00913807" w:rsidP="00EF0C52">
      <w:pPr>
        <w:ind w:firstLine="709"/>
        <w:jc w:val="both"/>
        <w:rPr>
          <w:lang w:val="ru-RU"/>
        </w:rPr>
      </w:pPr>
      <w:r w:rsidRPr="00EF0C52">
        <w:rPr>
          <w:lang w:val="ru-RU"/>
        </w:rPr>
        <w:t>Сила упругости. Сила трения. Сила тяжести. Закон всемирного тяготения. Центр тяжести.</w:t>
      </w:r>
    </w:p>
    <w:p w:rsidR="00913807" w:rsidRPr="00EF0C52" w:rsidRDefault="00913807" w:rsidP="00EF0C52">
      <w:pPr>
        <w:ind w:firstLine="709"/>
        <w:jc w:val="both"/>
        <w:rPr>
          <w:lang w:val="ru-RU"/>
        </w:rPr>
      </w:pPr>
      <w:r w:rsidRPr="00EF0C52">
        <w:rPr>
          <w:lang w:val="ru-RU"/>
        </w:rPr>
        <w:t>Давление. Атмосферное давление. Закон Паскаля. Закон Архимеда. Условие плавания тел.</w:t>
      </w:r>
    </w:p>
    <w:p w:rsidR="00913807" w:rsidRPr="00EF0C52" w:rsidRDefault="00913807" w:rsidP="00EF0C52">
      <w:pPr>
        <w:ind w:firstLine="709"/>
        <w:jc w:val="both"/>
        <w:rPr>
          <w:lang w:val="ru-RU"/>
        </w:rPr>
      </w:pPr>
      <w:r w:rsidRPr="00EF0C52">
        <w:rPr>
          <w:lang w:val="ru-RU"/>
        </w:rPr>
        <w:t>Условия равновесия твёрдого тела.</w:t>
      </w:r>
    </w:p>
    <w:p w:rsidR="00913807" w:rsidRPr="00EF0C52" w:rsidRDefault="00913807" w:rsidP="00EF0C52">
      <w:pPr>
        <w:ind w:firstLine="709"/>
        <w:jc w:val="both"/>
        <w:rPr>
          <w:b/>
          <w:bCs/>
          <w:lang w:val="ru-RU"/>
        </w:rPr>
      </w:pPr>
      <w:r w:rsidRPr="00EF0C52">
        <w:rPr>
          <w:b/>
          <w:bCs/>
          <w:lang w:val="ru-RU"/>
        </w:rPr>
        <w:t>Законы сохранения импульса и механической энергии. Механические колебания и волны</w:t>
      </w:r>
    </w:p>
    <w:p w:rsidR="00913807" w:rsidRPr="00EF0C52" w:rsidRDefault="00913807" w:rsidP="00EF0C52">
      <w:pPr>
        <w:ind w:firstLine="709"/>
        <w:jc w:val="both"/>
        <w:rPr>
          <w:lang w:val="ru-RU"/>
        </w:rPr>
      </w:pPr>
      <w:r w:rsidRPr="00EF0C52">
        <w:rPr>
          <w:lang w:val="ru-RU"/>
        </w:rPr>
        <w:t>Импульс. Закон сохранения импульса. Реактивное движение.</w:t>
      </w:r>
    </w:p>
    <w:p w:rsidR="00913807" w:rsidRPr="00EF0C52" w:rsidRDefault="00913807" w:rsidP="00EF0C52">
      <w:pPr>
        <w:ind w:firstLine="709"/>
        <w:jc w:val="both"/>
        <w:rPr>
          <w:lang w:val="ru-RU"/>
        </w:rPr>
      </w:pPr>
      <w:r w:rsidRPr="00EF0C52">
        <w:rPr>
          <w:lang w:val="ru-RU"/>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913807" w:rsidRPr="00EF0C52" w:rsidRDefault="00913807" w:rsidP="00EF0C52">
      <w:pPr>
        <w:ind w:firstLine="709"/>
        <w:jc w:val="both"/>
        <w:rPr>
          <w:lang w:val="ru-RU"/>
        </w:rPr>
      </w:pPr>
      <w:r w:rsidRPr="00EF0C52">
        <w:rPr>
          <w:lang w:val="ru-RU"/>
        </w:rPr>
        <w:t>Механические колебания. Резонанс. Механические волны. Звук. Использование колебаний в технике.</w:t>
      </w:r>
    </w:p>
    <w:p w:rsidR="00913807" w:rsidRPr="00EF0C52" w:rsidRDefault="00913807" w:rsidP="00EF0C52">
      <w:pPr>
        <w:ind w:firstLine="709"/>
        <w:jc w:val="both"/>
        <w:rPr>
          <w:b/>
          <w:bCs/>
          <w:lang w:val="ru-RU"/>
        </w:rPr>
      </w:pPr>
      <w:r w:rsidRPr="00EF0C52">
        <w:rPr>
          <w:b/>
          <w:bCs/>
          <w:lang w:val="ru-RU"/>
        </w:rPr>
        <w:t>Строение и свойства вещества</w:t>
      </w:r>
    </w:p>
    <w:p w:rsidR="00913807" w:rsidRPr="00EF0C52" w:rsidRDefault="00913807" w:rsidP="00EF0C52">
      <w:pPr>
        <w:ind w:firstLine="709"/>
        <w:jc w:val="both"/>
        <w:rPr>
          <w:lang w:val="ru-RU"/>
        </w:rPr>
      </w:pPr>
      <w:r w:rsidRPr="00EF0C52">
        <w:rPr>
          <w:lang w:val="ru-RU"/>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913807" w:rsidRPr="00EF0C52" w:rsidRDefault="00913807" w:rsidP="00EF0C52">
      <w:pPr>
        <w:ind w:firstLine="709"/>
        <w:jc w:val="both"/>
        <w:rPr>
          <w:b/>
          <w:bCs/>
          <w:lang w:val="ru-RU"/>
        </w:rPr>
      </w:pPr>
      <w:r w:rsidRPr="00EF0C52">
        <w:rPr>
          <w:b/>
          <w:bCs/>
          <w:lang w:val="ru-RU"/>
        </w:rPr>
        <w:t>Тепловые явления</w:t>
      </w:r>
    </w:p>
    <w:p w:rsidR="00913807" w:rsidRPr="00EF0C52" w:rsidRDefault="00913807" w:rsidP="00EF0C52">
      <w:pPr>
        <w:ind w:firstLine="709"/>
        <w:jc w:val="both"/>
        <w:rPr>
          <w:lang w:val="ru-RU"/>
        </w:rPr>
      </w:pPr>
      <w:r w:rsidRPr="00EF0C52">
        <w:rPr>
          <w:lang w:val="ru-RU"/>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913807" w:rsidRPr="00EF0C52" w:rsidRDefault="00913807" w:rsidP="00EF0C52">
      <w:pPr>
        <w:ind w:firstLine="709"/>
        <w:jc w:val="both"/>
        <w:rPr>
          <w:lang w:val="ru-RU"/>
        </w:rPr>
      </w:pPr>
      <w:r w:rsidRPr="00EF0C52">
        <w:rPr>
          <w:lang w:val="ru-RU"/>
        </w:rPr>
        <w:t>Преобразования энергии в тепловых машинах. КПД тепловой машины. Экологические проблемы теплоэнергетики.</w:t>
      </w:r>
    </w:p>
    <w:p w:rsidR="00913807" w:rsidRPr="00EF0C52" w:rsidRDefault="00913807" w:rsidP="00EF0C52">
      <w:pPr>
        <w:ind w:firstLine="709"/>
        <w:jc w:val="both"/>
        <w:rPr>
          <w:b/>
          <w:bCs/>
          <w:lang w:val="ru-RU"/>
        </w:rPr>
      </w:pPr>
      <w:r w:rsidRPr="00EF0C52">
        <w:rPr>
          <w:b/>
          <w:bCs/>
          <w:lang w:val="ru-RU"/>
        </w:rPr>
        <w:t>Электрические явления</w:t>
      </w:r>
    </w:p>
    <w:p w:rsidR="00913807" w:rsidRPr="00EF0C52" w:rsidRDefault="00913807" w:rsidP="00EF0C52">
      <w:pPr>
        <w:ind w:firstLine="709"/>
        <w:jc w:val="both"/>
        <w:rPr>
          <w:lang w:val="ru-RU"/>
        </w:rPr>
      </w:pPr>
      <w:r w:rsidRPr="00EF0C52">
        <w:rPr>
          <w:lang w:val="ru-RU"/>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913807" w:rsidRPr="00EF0C52" w:rsidRDefault="00913807" w:rsidP="00EF0C52">
      <w:pPr>
        <w:ind w:firstLine="709"/>
        <w:jc w:val="both"/>
        <w:rPr>
          <w:lang w:val="ru-RU"/>
        </w:rPr>
      </w:pPr>
      <w:r w:rsidRPr="00EF0C52">
        <w:rPr>
          <w:lang w:val="ru-RU"/>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913807" w:rsidRPr="00EF0C52" w:rsidRDefault="00913807" w:rsidP="00EF0C52">
      <w:pPr>
        <w:ind w:firstLine="709"/>
        <w:jc w:val="both"/>
        <w:rPr>
          <w:b/>
          <w:bCs/>
          <w:lang w:val="ru-RU"/>
        </w:rPr>
      </w:pPr>
      <w:r w:rsidRPr="00EF0C52">
        <w:rPr>
          <w:b/>
          <w:bCs/>
          <w:lang w:val="ru-RU"/>
        </w:rPr>
        <w:t>Магнитные явления</w:t>
      </w:r>
    </w:p>
    <w:p w:rsidR="00913807" w:rsidRPr="00EF0C52" w:rsidRDefault="00913807" w:rsidP="00EF0C52">
      <w:pPr>
        <w:ind w:firstLine="709"/>
        <w:jc w:val="both"/>
        <w:rPr>
          <w:lang w:val="ru-RU"/>
        </w:rPr>
      </w:pPr>
      <w:r w:rsidRPr="00EF0C52">
        <w:rPr>
          <w:lang w:val="ru-RU"/>
        </w:rPr>
        <w:t>Постоянные магниты. Взаимодействие магнитов. Магнитное поле. Магнитное поле тока. Действие магнитного поля на проводник с током.</w:t>
      </w:r>
    </w:p>
    <w:p w:rsidR="00913807" w:rsidRPr="00EF0C52" w:rsidRDefault="00913807" w:rsidP="00EF0C52">
      <w:pPr>
        <w:ind w:firstLine="709"/>
        <w:jc w:val="both"/>
        <w:rPr>
          <w:lang w:val="ru-RU"/>
        </w:rPr>
      </w:pPr>
      <w:r w:rsidRPr="00EF0C52">
        <w:rPr>
          <w:lang w:val="ru-RU"/>
        </w:rPr>
        <w:t>Электродвигатель постоянного тока.</w:t>
      </w:r>
    </w:p>
    <w:p w:rsidR="00913807" w:rsidRPr="00EF0C52" w:rsidRDefault="00913807" w:rsidP="00EF0C52">
      <w:pPr>
        <w:ind w:firstLine="709"/>
        <w:jc w:val="both"/>
        <w:rPr>
          <w:lang w:val="ru-RU"/>
        </w:rPr>
      </w:pPr>
      <w:r w:rsidRPr="00EF0C52">
        <w:rPr>
          <w:lang w:val="ru-RU"/>
        </w:rPr>
        <w:t>Электромагнитная индукция. Электрогенератор. Трансформатор.</w:t>
      </w:r>
    </w:p>
    <w:p w:rsidR="00913807" w:rsidRPr="00EF0C52" w:rsidRDefault="00913807" w:rsidP="00EF0C52">
      <w:pPr>
        <w:ind w:firstLine="709"/>
        <w:jc w:val="both"/>
        <w:rPr>
          <w:b/>
          <w:bCs/>
          <w:lang w:val="ru-RU"/>
        </w:rPr>
      </w:pPr>
      <w:r w:rsidRPr="00EF0C52">
        <w:rPr>
          <w:b/>
          <w:bCs/>
          <w:lang w:val="ru-RU"/>
        </w:rPr>
        <w:t>Электромагнитные колебания и волны</w:t>
      </w:r>
    </w:p>
    <w:p w:rsidR="00913807" w:rsidRPr="00EF0C52" w:rsidRDefault="00913807" w:rsidP="00EF0C52">
      <w:pPr>
        <w:ind w:firstLine="709"/>
        <w:jc w:val="both"/>
        <w:rPr>
          <w:lang w:val="ru-RU"/>
        </w:rPr>
      </w:pPr>
      <w:r w:rsidRPr="00EF0C52">
        <w:rPr>
          <w:lang w:val="ru-RU"/>
        </w:rPr>
        <w:t xml:space="preserve">Электромагнитные колебания. Электромагнитные волны. Влияние электромагнитных </w:t>
      </w:r>
      <w:r w:rsidRPr="00EF0C52">
        <w:rPr>
          <w:lang w:val="ru-RU"/>
        </w:rPr>
        <w:lastRenderedPageBreak/>
        <w:t>излучений на живые организмы.</w:t>
      </w:r>
    </w:p>
    <w:p w:rsidR="00913807" w:rsidRPr="00EF0C52" w:rsidRDefault="00913807" w:rsidP="00EF0C52">
      <w:pPr>
        <w:ind w:firstLine="709"/>
        <w:jc w:val="both"/>
        <w:rPr>
          <w:lang w:val="ru-RU"/>
        </w:rPr>
      </w:pPr>
      <w:r w:rsidRPr="00EF0C52">
        <w:rPr>
          <w:lang w:val="ru-RU"/>
        </w:rPr>
        <w:t>Принципы радиосвязи и телевидения.</w:t>
      </w:r>
    </w:p>
    <w:p w:rsidR="00913807" w:rsidRPr="00EF0C52" w:rsidRDefault="00913807" w:rsidP="00EF0C52">
      <w:pPr>
        <w:ind w:firstLine="709"/>
        <w:jc w:val="both"/>
        <w:rPr>
          <w:lang w:val="ru-RU"/>
        </w:rPr>
      </w:pPr>
      <w:r w:rsidRPr="00EF0C52">
        <w:rPr>
          <w:lang w:val="ru-RU"/>
        </w:rPr>
        <w:t xml:space="preserve">Свет — электромагнитная волна. Прямолинейное распространение света. Отражение и преломление света. Плоское </w:t>
      </w:r>
      <w:r w:rsidRPr="00EF0C52">
        <w:rPr>
          <w:bCs/>
          <w:lang w:val="ru-RU"/>
        </w:rPr>
        <w:t xml:space="preserve">зеркало. </w:t>
      </w:r>
      <w:r w:rsidRPr="00EF0C52">
        <w:rPr>
          <w:lang w:val="ru-RU"/>
        </w:rPr>
        <w:t>Линзы. Фокусное расстояние и оптическая сила линзы. Оптические приборы. Дисперсия света.</w:t>
      </w:r>
    </w:p>
    <w:p w:rsidR="00913807" w:rsidRPr="00EF0C52" w:rsidRDefault="00913807" w:rsidP="00EF0C52">
      <w:pPr>
        <w:ind w:firstLine="709"/>
        <w:jc w:val="both"/>
        <w:rPr>
          <w:b/>
          <w:bCs/>
          <w:lang w:val="ru-RU"/>
        </w:rPr>
      </w:pPr>
      <w:r w:rsidRPr="00EF0C52">
        <w:rPr>
          <w:b/>
          <w:bCs/>
          <w:lang w:val="ru-RU"/>
        </w:rPr>
        <w:t>Квантовые явления</w:t>
      </w:r>
    </w:p>
    <w:p w:rsidR="00913807" w:rsidRPr="00EF0C52" w:rsidRDefault="00913807" w:rsidP="00EF0C52">
      <w:pPr>
        <w:ind w:firstLine="709"/>
        <w:jc w:val="both"/>
        <w:rPr>
          <w:lang w:val="ru-RU"/>
        </w:rPr>
      </w:pPr>
      <w:r w:rsidRPr="00EF0C52">
        <w:rPr>
          <w:lang w:val="ru-RU"/>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913807" w:rsidRPr="00EF0C52" w:rsidRDefault="00913807" w:rsidP="00EF0C52">
      <w:pPr>
        <w:ind w:firstLine="709"/>
        <w:jc w:val="both"/>
        <w:rPr>
          <w:lang w:val="ru-RU"/>
        </w:rPr>
      </w:pPr>
      <w:r w:rsidRPr="00EF0C52">
        <w:rPr>
          <w:lang w:val="ru-RU"/>
        </w:rPr>
        <w:t>Влияние радиоактивных излучений на живые организмы. Экологические проблемы, возникающие при использовании атомных электростанций.</w:t>
      </w:r>
    </w:p>
    <w:p w:rsidR="00913807" w:rsidRPr="00EF0C52" w:rsidRDefault="00913807" w:rsidP="00EF0C52">
      <w:pPr>
        <w:ind w:firstLine="709"/>
        <w:jc w:val="both"/>
        <w:rPr>
          <w:b/>
          <w:bCs/>
          <w:lang w:val="ru-RU"/>
        </w:rPr>
      </w:pPr>
      <w:r w:rsidRPr="00EF0C52">
        <w:rPr>
          <w:b/>
          <w:bCs/>
          <w:lang w:val="ru-RU"/>
        </w:rPr>
        <w:t>Строение и эволюция Вселенной</w:t>
      </w:r>
    </w:p>
    <w:p w:rsidR="00913807" w:rsidRPr="00EF0C52" w:rsidRDefault="00913807" w:rsidP="00EF0C52">
      <w:pPr>
        <w:ind w:firstLine="709"/>
        <w:jc w:val="both"/>
        <w:rPr>
          <w:lang w:val="ru-RU"/>
        </w:rPr>
      </w:pPr>
      <w:r w:rsidRPr="00EF0C52">
        <w:rPr>
          <w:lang w:val="ru-RU"/>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913807" w:rsidRPr="00EF0C52" w:rsidRDefault="00913807" w:rsidP="00EF0C52">
      <w:pPr>
        <w:ind w:firstLine="709"/>
        <w:jc w:val="both"/>
        <w:rPr>
          <w:lang w:val="ru-RU"/>
        </w:rPr>
      </w:pPr>
    </w:p>
    <w:p w:rsidR="00913807" w:rsidRPr="00EF0C52" w:rsidRDefault="00913807" w:rsidP="00EF0C52">
      <w:pPr>
        <w:pStyle w:val="4"/>
        <w:ind w:firstLine="709"/>
        <w:jc w:val="both"/>
        <w:rPr>
          <w:sz w:val="24"/>
          <w:szCs w:val="24"/>
          <w:lang w:val="ru-RU"/>
        </w:rPr>
      </w:pPr>
      <w:r w:rsidRPr="00EF0C52">
        <w:rPr>
          <w:sz w:val="24"/>
          <w:szCs w:val="24"/>
          <w:lang w:val="ru-RU"/>
        </w:rPr>
        <w:t xml:space="preserve">2.2.2.10. </w:t>
      </w:r>
      <w:r w:rsidRPr="00EF0C52">
        <w:rPr>
          <w:bCs w:val="0"/>
          <w:sz w:val="24"/>
          <w:szCs w:val="24"/>
          <w:bdr w:val="none" w:sz="0" w:space="0" w:color="auto" w:frame="1"/>
          <w:lang w:val="ru-RU"/>
        </w:rPr>
        <w:t>Программа учебного предмета «Биология».</w:t>
      </w:r>
    </w:p>
    <w:p w:rsidR="00913807" w:rsidRPr="00EF0C52" w:rsidRDefault="00913807" w:rsidP="00EF0C52">
      <w:pPr>
        <w:ind w:firstLine="709"/>
        <w:jc w:val="both"/>
        <w:rPr>
          <w:rFonts w:eastAsia="Times New Roman"/>
          <w:i/>
          <w:lang w:val="ru-RU"/>
        </w:rPr>
      </w:pPr>
      <w:r w:rsidRPr="00EF0C52">
        <w:rPr>
          <w:rFonts w:eastAsia="Times New Roman"/>
          <w:bCs/>
          <w:i/>
          <w:bdr w:val="none" w:sz="0" w:space="0" w:color="auto" w:frame="1"/>
          <w:lang w:val="ru-RU"/>
        </w:rPr>
        <w:t>Пояснительная записка</w:t>
      </w:r>
    </w:p>
    <w:p w:rsidR="00913807" w:rsidRPr="00EF0C52" w:rsidRDefault="00913807" w:rsidP="00EF0C52">
      <w:pPr>
        <w:ind w:firstLine="709"/>
        <w:jc w:val="both"/>
        <w:rPr>
          <w:rFonts w:eastAsia="Times New Roman"/>
          <w:lang w:val="ru-RU"/>
        </w:rPr>
      </w:pPr>
      <w:r w:rsidRPr="00EF0C52">
        <w:rPr>
          <w:rFonts w:eastAsia="Times New Roman"/>
          <w:lang w:val="ru-RU"/>
        </w:rPr>
        <w:t>Программа составлена на основе</w:t>
      </w:r>
    </w:p>
    <w:p w:rsidR="00913807" w:rsidRPr="00EF0C52" w:rsidRDefault="00913807" w:rsidP="00870B6B">
      <w:pPr>
        <w:pStyle w:val="affffa"/>
        <w:numPr>
          <w:ilvl w:val="1"/>
          <w:numId w:val="83"/>
        </w:numPr>
        <w:spacing w:after="0" w:line="240" w:lineRule="auto"/>
        <w:ind w:left="1276" w:hanging="357"/>
        <w:jc w:val="both"/>
        <w:rPr>
          <w:rFonts w:ascii="Times New Roman" w:eastAsia="Times New Roman" w:hAnsi="Times New Roman"/>
          <w:sz w:val="24"/>
          <w:szCs w:val="24"/>
        </w:rPr>
      </w:pPr>
      <w:r w:rsidRPr="00EF0C52">
        <w:rPr>
          <w:rFonts w:ascii="Times New Roman" w:eastAsia="Times New Roman" w:hAnsi="Times New Roman"/>
          <w:sz w:val="24"/>
          <w:szCs w:val="24"/>
        </w:rPr>
        <w:t>фундаментального ядра содержания общего образования,</w:t>
      </w:r>
    </w:p>
    <w:p w:rsidR="00913807" w:rsidRPr="00EF0C52" w:rsidRDefault="00913807" w:rsidP="00870B6B">
      <w:pPr>
        <w:pStyle w:val="affffa"/>
        <w:numPr>
          <w:ilvl w:val="1"/>
          <w:numId w:val="83"/>
        </w:numPr>
        <w:spacing w:after="0" w:line="240" w:lineRule="auto"/>
        <w:ind w:left="1276" w:hanging="357"/>
        <w:jc w:val="both"/>
        <w:rPr>
          <w:rFonts w:ascii="Times New Roman" w:eastAsia="Times New Roman" w:hAnsi="Times New Roman"/>
          <w:sz w:val="24"/>
          <w:szCs w:val="24"/>
        </w:rPr>
      </w:pPr>
      <w:r w:rsidRPr="00EF0C52">
        <w:rPr>
          <w:rFonts w:ascii="Times New Roman" w:eastAsia="Times New Roman" w:hAnsi="Times New Roman"/>
          <w:sz w:val="24"/>
          <w:szCs w:val="24"/>
        </w:rPr>
        <w:t>требований к результатам освоения основной </w:t>
      </w:r>
      <w:hyperlink r:id="rId15" w:history="1">
        <w:r w:rsidRPr="00EF0C52">
          <w:rPr>
            <w:rStyle w:val="a3"/>
            <w:rFonts w:eastAsia="Times New Roman"/>
            <w:color w:val="auto"/>
            <w:sz w:val="24"/>
            <w:szCs w:val="24"/>
            <w:bdr w:val="none" w:sz="0" w:space="0" w:color="auto" w:frame="1"/>
          </w:rPr>
          <w:t>образовательной программы</w:t>
        </w:r>
      </w:hyperlink>
      <w:r w:rsidRPr="00EF0C52">
        <w:rPr>
          <w:rFonts w:ascii="Times New Roman" w:eastAsia="Times New Roman" w:hAnsi="Times New Roman"/>
          <w:sz w:val="24"/>
          <w:szCs w:val="24"/>
          <w:bdr w:val="none" w:sz="0" w:space="0" w:color="auto" w:frame="1"/>
        </w:rPr>
        <w:t xml:space="preserve"> </w:t>
      </w:r>
      <w:r w:rsidRPr="00EF0C52">
        <w:rPr>
          <w:rFonts w:ascii="Times New Roman" w:eastAsia="Times New Roman" w:hAnsi="Times New Roman"/>
          <w:sz w:val="24"/>
          <w:szCs w:val="24"/>
        </w:rPr>
        <w:t>основного общего образования,</w:t>
      </w:r>
    </w:p>
    <w:p w:rsidR="00913807" w:rsidRPr="00EF0C52" w:rsidRDefault="00913807" w:rsidP="00870B6B">
      <w:pPr>
        <w:pStyle w:val="affffa"/>
        <w:numPr>
          <w:ilvl w:val="1"/>
          <w:numId w:val="83"/>
        </w:numPr>
        <w:spacing w:after="0" w:line="240" w:lineRule="auto"/>
        <w:ind w:left="1276" w:hanging="357"/>
        <w:jc w:val="both"/>
        <w:rPr>
          <w:rFonts w:ascii="Times New Roman" w:eastAsia="Times New Roman" w:hAnsi="Times New Roman"/>
          <w:sz w:val="24"/>
          <w:szCs w:val="24"/>
        </w:rPr>
      </w:pPr>
      <w:r w:rsidRPr="00EF0C52">
        <w:rPr>
          <w:rFonts w:ascii="Times New Roman" w:eastAsia="Times New Roman" w:hAnsi="Times New Roman"/>
          <w:sz w:val="24"/>
          <w:szCs w:val="24"/>
        </w:rPr>
        <w:t>требований к структуре основной образовательной программы основного общего образования, прописанных в Федеральном государственном образовательном стандарте основного общего образования,</w:t>
      </w:r>
    </w:p>
    <w:p w:rsidR="00913807" w:rsidRPr="00EF0C52" w:rsidRDefault="00913807" w:rsidP="00870B6B">
      <w:pPr>
        <w:pStyle w:val="affffa"/>
        <w:numPr>
          <w:ilvl w:val="1"/>
          <w:numId w:val="83"/>
        </w:numPr>
        <w:spacing w:after="0" w:line="240" w:lineRule="auto"/>
        <w:ind w:left="1276" w:hanging="357"/>
        <w:jc w:val="both"/>
        <w:rPr>
          <w:rFonts w:ascii="Times New Roman" w:eastAsia="Times New Roman" w:hAnsi="Times New Roman"/>
          <w:sz w:val="24"/>
          <w:szCs w:val="24"/>
        </w:rPr>
      </w:pPr>
      <w:r w:rsidRPr="00EF0C52">
        <w:rPr>
          <w:rFonts w:ascii="Times New Roman" w:eastAsia="Times New Roman" w:hAnsi="Times New Roman"/>
          <w:sz w:val="24"/>
          <w:szCs w:val="24"/>
        </w:rPr>
        <w:t>примерной программы по биологии,</w:t>
      </w:r>
    </w:p>
    <w:p w:rsidR="00913807" w:rsidRPr="00EF0C52" w:rsidRDefault="00913807" w:rsidP="00870B6B">
      <w:pPr>
        <w:pStyle w:val="affffa"/>
        <w:numPr>
          <w:ilvl w:val="1"/>
          <w:numId w:val="83"/>
        </w:numPr>
        <w:spacing w:after="0" w:line="240" w:lineRule="auto"/>
        <w:ind w:left="1276" w:hanging="357"/>
        <w:jc w:val="both"/>
        <w:rPr>
          <w:rFonts w:ascii="Times New Roman" w:eastAsia="Times New Roman" w:hAnsi="Times New Roman"/>
          <w:sz w:val="24"/>
          <w:szCs w:val="24"/>
        </w:rPr>
      </w:pPr>
      <w:r w:rsidRPr="00EF0C52">
        <w:rPr>
          <w:rFonts w:ascii="Times New Roman" w:eastAsia="Times New Roman" w:hAnsi="Times New Roman"/>
          <w:sz w:val="24"/>
          <w:szCs w:val="24"/>
        </w:rPr>
        <w:t>концепции духовно-нравственного развития и воспитания гражданина России.</w:t>
      </w:r>
    </w:p>
    <w:p w:rsidR="00913807" w:rsidRPr="00EF0C52" w:rsidRDefault="00913807" w:rsidP="00EF0C52">
      <w:pPr>
        <w:ind w:firstLine="709"/>
        <w:jc w:val="both"/>
        <w:rPr>
          <w:rFonts w:eastAsia="Times New Roman"/>
          <w:lang w:val="ru-RU"/>
        </w:rPr>
      </w:pPr>
      <w:r w:rsidRPr="00EF0C52">
        <w:rPr>
          <w:rFonts w:eastAsia="Times New Roman"/>
          <w:lang w:val="ru-RU"/>
        </w:rPr>
        <w:t>В настоящее время базовое биологическое образование в основной школе должно обеспечить выпускникам высокую биологическую, экологическую и природоохранительную грамотность, компетентность в обсуждении и решении целого круга вопросов, связанных с живой природой. Решить эту задачу можно на основе преемственного развития знаний в области основных биологических законов, теорий и идей, обеспечивающих фундамент для практической деятельности учащихся, формирования их научного мировоззрения.</w:t>
      </w:r>
    </w:p>
    <w:p w:rsidR="00913807" w:rsidRPr="00EF0C52" w:rsidRDefault="00913807" w:rsidP="00EF0C52">
      <w:pPr>
        <w:ind w:firstLine="709"/>
        <w:jc w:val="both"/>
        <w:rPr>
          <w:rFonts w:eastAsia="Times New Roman"/>
          <w:lang w:val="ru-RU"/>
        </w:rPr>
      </w:pPr>
      <w:r w:rsidRPr="00EF0C52">
        <w:rPr>
          <w:rFonts w:eastAsia="Times New Roman"/>
          <w:i/>
          <w:iCs/>
          <w:bdr w:val="none" w:sz="0" w:space="0" w:color="auto" w:frame="1"/>
          <w:lang w:val="ru-RU"/>
        </w:rPr>
        <w:t xml:space="preserve">Цели </w:t>
      </w:r>
      <w:r w:rsidRPr="00EF0C52">
        <w:rPr>
          <w:rFonts w:eastAsia="Times New Roman"/>
          <w:lang w:val="ru-RU"/>
        </w:rPr>
        <w:t xml:space="preserve">биологического образования в основной школе формулируются на нескольких уровнях: </w:t>
      </w:r>
      <w:proofErr w:type="gramStart"/>
      <w:r w:rsidRPr="00EF0C52">
        <w:rPr>
          <w:rFonts w:eastAsia="Times New Roman"/>
          <w:lang w:val="ru-RU"/>
        </w:rPr>
        <w:t>глобальном,</w:t>
      </w:r>
      <w:r w:rsidRPr="00EF0C52">
        <w:rPr>
          <w:rFonts w:eastAsia="Times New Roman"/>
        </w:rPr>
        <w:t> </w:t>
      </w:r>
      <w:r w:rsidRPr="00EF0C52">
        <w:rPr>
          <w:rFonts w:eastAsia="Times New Roman"/>
          <w:lang w:val="ru-RU"/>
        </w:rPr>
        <w:t xml:space="preserve"> </w:t>
      </w:r>
      <w:proofErr w:type="spellStart"/>
      <w:r w:rsidRPr="00EF0C52">
        <w:rPr>
          <w:rFonts w:eastAsia="Times New Roman"/>
          <w:lang w:val="ru-RU"/>
        </w:rPr>
        <w:t>метапредметном</w:t>
      </w:r>
      <w:proofErr w:type="spellEnd"/>
      <w:proofErr w:type="gramEnd"/>
      <w:r w:rsidRPr="00EF0C52">
        <w:rPr>
          <w:rFonts w:eastAsia="Times New Roman"/>
          <w:lang w:val="ru-RU"/>
        </w:rPr>
        <w:t>, личностном и предметном, на уровне требований к результатам освоения содержания предметных программ.</w:t>
      </w:r>
    </w:p>
    <w:p w:rsidR="00913807" w:rsidRPr="00EF0C52" w:rsidRDefault="00913807" w:rsidP="00EF0C52">
      <w:pPr>
        <w:ind w:firstLine="709"/>
        <w:jc w:val="both"/>
        <w:rPr>
          <w:rFonts w:eastAsia="Times New Roman"/>
          <w:lang w:val="ru-RU"/>
        </w:rPr>
      </w:pPr>
      <w:r w:rsidRPr="00EF0C52">
        <w:rPr>
          <w:rFonts w:eastAsia="Times New Roman"/>
          <w:lang w:val="ru-RU"/>
        </w:rPr>
        <w:t xml:space="preserve">Глобальные цели биологического образования являются общими для основной и старшей школы и определяются социальными требованиями, в том числе изменением социальной ситуации развития — ростом информационных перегрузок, изменением характера и способов общения и социальных взаимодействий (объемы и способы получения информации порождают ряд особенностей развития современных подростков). Наиболее продуктивными с точки зрения решения задач развития подростка являются: </w:t>
      </w:r>
      <w:proofErr w:type="spellStart"/>
      <w:r w:rsidRPr="00EF0C52">
        <w:rPr>
          <w:rFonts w:eastAsia="Times New Roman"/>
          <w:lang w:val="ru-RU"/>
        </w:rPr>
        <w:t>социоморальная</w:t>
      </w:r>
      <w:proofErr w:type="spellEnd"/>
      <w:r w:rsidRPr="00EF0C52">
        <w:rPr>
          <w:rFonts w:eastAsia="Times New Roman"/>
          <w:lang w:val="ru-RU"/>
        </w:rPr>
        <w:t xml:space="preserve"> и интеллектуальная взрослость.</w:t>
      </w:r>
    </w:p>
    <w:p w:rsidR="00913807" w:rsidRPr="00EF0C52" w:rsidRDefault="00913807" w:rsidP="00EF0C52">
      <w:pPr>
        <w:ind w:firstLine="709"/>
        <w:jc w:val="both"/>
        <w:rPr>
          <w:rFonts w:eastAsia="Times New Roman"/>
          <w:lang w:val="ru-RU"/>
        </w:rPr>
      </w:pPr>
      <w:r w:rsidRPr="00EF0C52">
        <w:rPr>
          <w:rFonts w:eastAsia="Times New Roman"/>
          <w:lang w:val="ru-RU"/>
        </w:rPr>
        <w:t>Значение биологических знаний для современного человека трудно переоценить. Кроме мировоззренческого значения, адекватные представления о живой природе лежат в основе мероприятий по поддержанию здоровья человека, его безопасности и производственной деятельности в любой отрасли хозяйства.</w:t>
      </w:r>
    </w:p>
    <w:p w:rsidR="00913807" w:rsidRPr="00EF0C52" w:rsidRDefault="00913807" w:rsidP="00EF0C52">
      <w:pPr>
        <w:ind w:firstLine="709"/>
        <w:jc w:val="both"/>
        <w:rPr>
          <w:rFonts w:eastAsia="Times New Roman"/>
          <w:lang w:val="ru-RU"/>
        </w:rPr>
      </w:pPr>
      <w:r w:rsidRPr="00EF0C52">
        <w:rPr>
          <w:rFonts w:eastAsia="Times New Roman"/>
          <w:lang w:val="ru-RU"/>
        </w:rPr>
        <w:t>С учетом вышеназванных подходов</w:t>
      </w:r>
      <w:r w:rsidRPr="00EF0C52">
        <w:rPr>
          <w:rFonts w:eastAsia="Times New Roman"/>
        </w:rPr>
        <w:t> </w:t>
      </w:r>
      <w:r w:rsidRPr="00EF0C52">
        <w:rPr>
          <w:rFonts w:eastAsia="Times New Roman"/>
          <w:i/>
          <w:iCs/>
          <w:bdr w:val="none" w:sz="0" w:space="0" w:color="auto" w:frame="1"/>
          <w:lang w:val="ru-RU"/>
        </w:rPr>
        <w:t>ц</w:t>
      </w:r>
      <w:r w:rsidRPr="00EF0C52">
        <w:rPr>
          <w:rFonts w:eastAsia="Times New Roman"/>
          <w:b/>
          <w:bCs/>
          <w:i/>
          <w:iCs/>
          <w:bdr w:val="none" w:sz="0" w:space="0" w:color="auto" w:frame="1"/>
          <w:lang w:val="ru-RU"/>
        </w:rPr>
        <w:t>елями биологического образования являются</w:t>
      </w:r>
      <w:r w:rsidRPr="00EF0C52">
        <w:rPr>
          <w:rFonts w:eastAsia="Times New Roman"/>
          <w:b/>
          <w:bCs/>
          <w:bdr w:val="none" w:sz="0" w:space="0" w:color="auto" w:frame="1"/>
          <w:lang w:val="ru-RU"/>
        </w:rPr>
        <w:t>:</w:t>
      </w:r>
    </w:p>
    <w:p w:rsidR="00913807" w:rsidRPr="00EF0C52" w:rsidRDefault="00913807" w:rsidP="00870B6B">
      <w:pPr>
        <w:pStyle w:val="affffa"/>
        <w:numPr>
          <w:ilvl w:val="0"/>
          <w:numId w:val="84"/>
        </w:numPr>
        <w:spacing w:after="0" w:line="240" w:lineRule="auto"/>
        <w:ind w:hanging="357"/>
        <w:jc w:val="both"/>
        <w:rPr>
          <w:rFonts w:ascii="Times New Roman" w:eastAsia="Times New Roman" w:hAnsi="Times New Roman"/>
          <w:sz w:val="24"/>
        </w:rPr>
      </w:pPr>
      <w:r w:rsidRPr="00EF0C52">
        <w:rPr>
          <w:rFonts w:ascii="Times New Roman" w:eastAsia="Times New Roman" w:hAnsi="Times New Roman"/>
          <w:i/>
          <w:iCs/>
          <w:sz w:val="24"/>
          <w:bdr w:val="none" w:sz="0" w:space="0" w:color="auto" w:frame="1"/>
        </w:rPr>
        <w:t>социализация</w:t>
      </w:r>
      <w:r w:rsidRPr="00EF0C52">
        <w:rPr>
          <w:rFonts w:ascii="Times New Roman" w:eastAsia="Times New Roman" w:hAnsi="Times New Roman"/>
          <w:sz w:val="24"/>
        </w:rPr>
        <w:t xml:space="preserve"> обучаемых как вхождение в мир культуры и социальных отношений, обеспечивающее включение учащихся в ту или иную группу или </w:t>
      </w:r>
      <w:r w:rsidRPr="00EF0C52">
        <w:rPr>
          <w:rFonts w:ascii="Times New Roman" w:eastAsia="Times New Roman" w:hAnsi="Times New Roman"/>
          <w:sz w:val="24"/>
        </w:rPr>
        <w:lastRenderedPageBreak/>
        <w:t>общность — носителя ее норм, ценностей, ориентаций, осваиваемых в процессе знакомства с миром живой природы;</w:t>
      </w:r>
    </w:p>
    <w:p w:rsidR="00913807" w:rsidRPr="00EF0C52" w:rsidRDefault="00913807" w:rsidP="00870B6B">
      <w:pPr>
        <w:pStyle w:val="affffa"/>
        <w:numPr>
          <w:ilvl w:val="0"/>
          <w:numId w:val="84"/>
        </w:numPr>
        <w:spacing w:after="0" w:line="240" w:lineRule="auto"/>
        <w:ind w:hanging="357"/>
        <w:jc w:val="both"/>
        <w:rPr>
          <w:rFonts w:ascii="Times New Roman" w:eastAsia="Times New Roman" w:hAnsi="Times New Roman"/>
          <w:sz w:val="24"/>
        </w:rPr>
      </w:pPr>
      <w:r w:rsidRPr="00EF0C52">
        <w:rPr>
          <w:rFonts w:ascii="Times New Roman" w:eastAsia="Times New Roman" w:hAnsi="Times New Roman"/>
          <w:i/>
          <w:iCs/>
          <w:sz w:val="24"/>
          <w:bdr w:val="none" w:sz="0" w:space="0" w:color="auto" w:frame="1"/>
        </w:rPr>
        <w:t>приобщение</w:t>
      </w:r>
      <w:r w:rsidRPr="00EF0C52">
        <w:rPr>
          <w:rFonts w:ascii="Times New Roman" w:eastAsia="Times New Roman" w:hAnsi="Times New Roman"/>
          <w:sz w:val="24"/>
        </w:rPr>
        <w:t> к познавательной культуре как системе познавательных (научных) ценностей, накопленных обществом в сфере биологической науки;</w:t>
      </w:r>
    </w:p>
    <w:p w:rsidR="00913807" w:rsidRPr="00EF0C52" w:rsidRDefault="00913807" w:rsidP="00870B6B">
      <w:pPr>
        <w:pStyle w:val="affffa"/>
        <w:numPr>
          <w:ilvl w:val="0"/>
          <w:numId w:val="84"/>
        </w:numPr>
        <w:spacing w:after="0" w:line="240" w:lineRule="auto"/>
        <w:ind w:hanging="357"/>
        <w:jc w:val="both"/>
        <w:rPr>
          <w:rFonts w:ascii="Times New Roman" w:eastAsia="Times New Roman" w:hAnsi="Times New Roman"/>
          <w:sz w:val="24"/>
        </w:rPr>
      </w:pPr>
      <w:r w:rsidRPr="00EF0C52">
        <w:rPr>
          <w:rFonts w:ascii="Times New Roman" w:eastAsia="Times New Roman" w:hAnsi="Times New Roman"/>
          <w:i/>
          <w:iCs/>
          <w:sz w:val="24"/>
          <w:bdr w:val="none" w:sz="0" w:space="0" w:color="auto" w:frame="1"/>
        </w:rPr>
        <w:t>ориентацию</w:t>
      </w:r>
      <w:r w:rsidRPr="00EF0C52">
        <w:rPr>
          <w:rFonts w:ascii="Times New Roman" w:eastAsia="Times New Roman" w:hAnsi="Times New Roman"/>
          <w:sz w:val="24"/>
        </w:rPr>
        <w:t> в системе моральных норм и ценностей: признание высокой ценности жизни во всех ее проявлениях, здоровья своего и других людей; экологическое сознание; воспитание любви к природе;</w:t>
      </w:r>
    </w:p>
    <w:p w:rsidR="00EF0C52" w:rsidRDefault="00913807" w:rsidP="00870B6B">
      <w:pPr>
        <w:pStyle w:val="affffa"/>
        <w:numPr>
          <w:ilvl w:val="0"/>
          <w:numId w:val="84"/>
        </w:numPr>
        <w:spacing w:after="0" w:line="240" w:lineRule="auto"/>
        <w:ind w:hanging="357"/>
        <w:jc w:val="both"/>
        <w:rPr>
          <w:rFonts w:ascii="Times New Roman" w:eastAsia="Times New Roman" w:hAnsi="Times New Roman"/>
          <w:sz w:val="24"/>
        </w:rPr>
      </w:pPr>
      <w:r w:rsidRPr="00EF0C52">
        <w:rPr>
          <w:rFonts w:ascii="Times New Roman" w:eastAsia="Times New Roman" w:hAnsi="Times New Roman"/>
          <w:i/>
          <w:iCs/>
          <w:sz w:val="24"/>
          <w:bdr w:val="none" w:sz="0" w:space="0" w:color="auto" w:frame="1"/>
        </w:rPr>
        <w:t>развитие</w:t>
      </w:r>
      <w:r w:rsidRPr="00EF0C52">
        <w:rPr>
          <w:rFonts w:ascii="Times New Roman" w:eastAsia="Times New Roman" w:hAnsi="Times New Roman"/>
          <w:sz w:val="24"/>
        </w:rPr>
        <w:t> познавательных мотивов, направленных на получение нового знания о живой природе; познавательных качеств личности, связанных с усвоением основ научных знаний, овладением методами исследования природы, формиро</w:t>
      </w:r>
      <w:r w:rsidR="00EF0C52">
        <w:rPr>
          <w:rFonts w:ascii="Times New Roman" w:eastAsia="Times New Roman" w:hAnsi="Times New Roman"/>
          <w:sz w:val="24"/>
        </w:rPr>
        <w:t>ванием интеллектуальных умений;</w:t>
      </w:r>
    </w:p>
    <w:p w:rsidR="00913807" w:rsidRPr="00EF0C52" w:rsidRDefault="00EF0C52" w:rsidP="00870B6B">
      <w:pPr>
        <w:pStyle w:val="affffa"/>
        <w:numPr>
          <w:ilvl w:val="0"/>
          <w:numId w:val="84"/>
        </w:numPr>
        <w:spacing w:after="0" w:line="240" w:lineRule="auto"/>
        <w:ind w:hanging="357"/>
        <w:jc w:val="both"/>
        <w:rPr>
          <w:rFonts w:ascii="Times New Roman" w:eastAsia="Times New Roman" w:hAnsi="Times New Roman"/>
          <w:sz w:val="24"/>
        </w:rPr>
      </w:pPr>
      <w:r>
        <w:rPr>
          <w:rFonts w:ascii="Times New Roman" w:eastAsia="Times New Roman" w:hAnsi="Times New Roman"/>
          <w:i/>
          <w:iCs/>
          <w:sz w:val="24"/>
          <w:bdr w:val="none" w:sz="0" w:space="0" w:color="auto" w:frame="1"/>
        </w:rPr>
        <w:t xml:space="preserve">овладение </w:t>
      </w:r>
      <w:r w:rsidR="00913807" w:rsidRPr="00EF0C52">
        <w:rPr>
          <w:rFonts w:ascii="Times New Roman" w:eastAsia="Times New Roman" w:hAnsi="Times New Roman"/>
          <w:sz w:val="24"/>
        </w:rPr>
        <w:t>ключевыми компетентностями: учебно-познавательными, информационными, ценностно-смысловыми, коммуникативными;</w:t>
      </w:r>
    </w:p>
    <w:p w:rsidR="00913807" w:rsidRPr="00EF0C52" w:rsidRDefault="00913807" w:rsidP="00870B6B">
      <w:pPr>
        <w:pStyle w:val="affffa"/>
        <w:numPr>
          <w:ilvl w:val="0"/>
          <w:numId w:val="84"/>
        </w:numPr>
        <w:spacing w:after="0" w:line="240" w:lineRule="auto"/>
        <w:ind w:hanging="357"/>
        <w:jc w:val="both"/>
        <w:rPr>
          <w:rFonts w:ascii="Times New Roman" w:eastAsia="Times New Roman" w:hAnsi="Times New Roman"/>
          <w:sz w:val="24"/>
        </w:rPr>
      </w:pPr>
      <w:r w:rsidRPr="00EF0C52">
        <w:rPr>
          <w:rFonts w:ascii="Times New Roman" w:eastAsia="Times New Roman" w:hAnsi="Times New Roman"/>
          <w:i/>
          <w:iCs/>
          <w:sz w:val="24"/>
          <w:bdr w:val="none" w:sz="0" w:space="0" w:color="auto" w:frame="1"/>
        </w:rPr>
        <w:t>формирование</w:t>
      </w:r>
      <w:r w:rsidRPr="00EF0C52">
        <w:rPr>
          <w:rFonts w:ascii="Times New Roman" w:eastAsia="Times New Roman" w:hAnsi="Times New Roman"/>
          <w:sz w:val="24"/>
        </w:rPr>
        <w:t> у учащихся познавательной культуры, осваиваемой в процессе познавательной деятельности, и эстетической культуры как способности к эмоционально-ценностному отношению к объектам живой природы.</w:t>
      </w:r>
    </w:p>
    <w:p w:rsidR="00913807" w:rsidRPr="00EF0C52" w:rsidRDefault="00913807" w:rsidP="00EF0C52">
      <w:pPr>
        <w:ind w:firstLine="709"/>
        <w:jc w:val="both"/>
        <w:rPr>
          <w:rFonts w:eastAsia="Times New Roman"/>
          <w:lang w:val="ru-RU"/>
        </w:rPr>
      </w:pPr>
      <w:r w:rsidRPr="00EF0C52">
        <w:rPr>
          <w:rFonts w:eastAsia="Times New Roman"/>
          <w:lang w:val="ru-RU"/>
        </w:rPr>
        <w:t>В основе построения учебной программы лежит авторская программа Н. И. Сонина, В. Б. Захарова</w:t>
      </w:r>
      <w:r w:rsidRPr="00EF0C52">
        <w:rPr>
          <w:rFonts w:eastAsia="Times New Roman"/>
          <w:i/>
          <w:iCs/>
          <w:bdr w:val="none" w:sz="0" w:space="0" w:color="auto" w:frame="1"/>
          <w:lang w:val="ru-RU"/>
        </w:rPr>
        <w:t>.</w:t>
      </w:r>
    </w:p>
    <w:p w:rsidR="00913807" w:rsidRPr="00EF0C52" w:rsidRDefault="00913807" w:rsidP="00EF0C52">
      <w:pPr>
        <w:ind w:firstLine="709"/>
        <w:jc w:val="both"/>
        <w:rPr>
          <w:rFonts w:eastAsia="Times New Roman"/>
          <w:lang w:val="ru-RU"/>
        </w:rPr>
      </w:pPr>
      <w:r w:rsidRPr="00EF0C52">
        <w:rPr>
          <w:rFonts w:eastAsia="Times New Roman"/>
          <w:i/>
          <w:iCs/>
          <w:bdr w:val="none" w:sz="0" w:space="0" w:color="auto" w:frame="1"/>
          <w:lang w:val="ru-RU"/>
        </w:rPr>
        <w:t>Общая характеристика учебного предмета «Биология»</w:t>
      </w:r>
    </w:p>
    <w:p w:rsidR="00913807" w:rsidRPr="00EF0C52" w:rsidRDefault="00913807" w:rsidP="00EF0C52">
      <w:pPr>
        <w:ind w:firstLine="709"/>
        <w:jc w:val="both"/>
        <w:rPr>
          <w:rFonts w:eastAsia="Times New Roman"/>
          <w:lang w:val="ru-RU"/>
        </w:rPr>
      </w:pPr>
      <w:r w:rsidRPr="00EF0C52">
        <w:rPr>
          <w:rFonts w:eastAsia="Times New Roman"/>
          <w:lang w:val="ru-RU"/>
        </w:rPr>
        <w:t xml:space="preserve">Курс биологии на ступени основного общего образования направлен на формирование у учащихся представлений об отличительных особенностях живой природы, ее многообразии и эволюции, человеке как биосоциальном существе. Отбор содержания проведен с учетом </w:t>
      </w:r>
      <w:proofErr w:type="spellStart"/>
      <w:r w:rsidRPr="00EF0C52">
        <w:rPr>
          <w:rFonts w:eastAsia="Times New Roman"/>
          <w:lang w:val="ru-RU"/>
        </w:rPr>
        <w:t>культуросообразного</w:t>
      </w:r>
      <w:proofErr w:type="spellEnd"/>
      <w:r w:rsidRPr="00EF0C52">
        <w:rPr>
          <w:rFonts w:eastAsia="Times New Roman"/>
          <w:lang w:val="ru-RU"/>
        </w:rPr>
        <w:t xml:space="preserve">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 Программа по биологии строится с учетом следующих содержательных линий:</w:t>
      </w:r>
    </w:p>
    <w:p w:rsidR="00913807" w:rsidRPr="00EF0C52" w:rsidRDefault="00913807" w:rsidP="00870B6B">
      <w:pPr>
        <w:pStyle w:val="affffa"/>
        <w:numPr>
          <w:ilvl w:val="0"/>
          <w:numId w:val="85"/>
        </w:numPr>
        <w:spacing w:after="0" w:line="240" w:lineRule="auto"/>
        <w:ind w:hanging="357"/>
        <w:jc w:val="both"/>
        <w:rPr>
          <w:rFonts w:ascii="Times New Roman" w:eastAsia="Times New Roman" w:hAnsi="Times New Roman"/>
          <w:sz w:val="24"/>
        </w:rPr>
      </w:pPr>
      <w:r w:rsidRPr="00EF0C52">
        <w:rPr>
          <w:rFonts w:ascii="Times New Roman" w:eastAsia="Times New Roman" w:hAnsi="Times New Roman"/>
          <w:sz w:val="24"/>
        </w:rPr>
        <w:t>многообразие и эволюция органического мира;</w:t>
      </w:r>
    </w:p>
    <w:p w:rsidR="00913807" w:rsidRPr="00EF0C52" w:rsidRDefault="00913807" w:rsidP="00870B6B">
      <w:pPr>
        <w:pStyle w:val="affffa"/>
        <w:numPr>
          <w:ilvl w:val="0"/>
          <w:numId w:val="85"/>
        </w:numPr>
        <w:spacing w:after="0" w:line="240" w:lineRule="auto"/>
        <w:ind w:hanging="357"/>
        <w:jc w:val="both"/>
        <w:rPr>
          <w:rFonts w:ascii="Times New Roman" w:eastAsia="Times New Roman" w:hAnsi="Times New Roman"/>
          <w:sz w:val="24"/>
        </w:rPr>
      </w:pPr>
      <w:r w:rsidRPr="00EF0C52">
        <w:rPr>
          <w:rFonts w:ascii="Times New Roman" w:eastAsia="Times New Roman" w:hAnsi="Times New Roman"/>
          <w:sz w:val="24"/>
        </w:rPr>
        <w:t>биологическая природа и социальная сущность человека;</w:t>
      </w:r>
    </w:p>
    <w:p w:rsidR="00913807" w:rsidRPr="00EF0C52" w:rsidRDefault="00913807" w:rsidP="00870B6B">
      <w:pPr>
        <w:pStyle w:val="affffa"/>
        <w:numPr>
          <w:ilvl w:val="0"/>
          <w:numId w:val="85"/>
        </w:numPr>
        <w:spacing w:after="0" w:line="240" w:lineRule="auto"/>
        <w:ind w:hanging="357"/>
        <w:jc w:val="both"/>
        <w:rPr>
          <w:rFonts w:ascii="Times New Roman" w:eastAsia="Times New Roman" w:hAnsi="Times New Roman"/>
          <w:sz w:val="24"/>
        </w:rPr>
      </w:pPr>
      <w:r w:rsidRPr="00EF0C52">
        <w:rPr>
          <w:rFonts w:ascii="Times New Roman" w:eastAsia="Times New Roman" w:hAnsi="Times New Roman"/>
          <w:sz w:val="24"/>
        </w:rPr>
        <w:t>уровневая организация живой природы.</w:t>
      </w:r>
    </w:p>
    <w:p w:rsidR="00913807" w:rsidRPr="00EF0C52" w:rsidRDefault="00913807" w:rsidP="00EF0C52">
      <w:pPr>
        <w:ind w:firstLine="709"/>
        <w:jc w:val="both"/>
        <w:rPr>
          <w:rFonts w:eastAsia="Times New Roman"/>
          <w:lang w:val="ru-RU"/>
        </w:rPr>
      </w:pPr>
      <w:r w:rsidRPr="00EF0C52">
        <w:rPr>
          <w:rFonts w:eastAsia="Times New Roman"/>
          <w:lang w:val="ru-RU"/>
        </w:rPr>
        <w:t>Содержание структурировано в виде трех разделов: «Живые организмы», «Человек и его здоровье», «Общие биологические закономерности».</w:t>
      </w:r>
    </w:p>
    <w:p w:rsidR="00913807" w:rsidRPr="00EF0C52" w:rsidRDefault="00913807" w:rsidP="00EF0C52">
      <w:pPr>
        <w:ind w:firstLine="709"/>
        <w:jc w:val="both"/>
        <w:rPr>
          <w:rFonts w:eastAsia="Times New Roman"/>
          <w:lang w:val="ru-RU"/>
        </w:rPr>
      </w:pPr>
      <w:r w:rsidRPr="00EF0C52">
        <w:rPr>
          <w:rFonts w:eastAsia="Times New Roman"/>
          <w:lang w:val="ru-RU"/>
        </w:rPr>
        <w:t>Раздел «Живые организмы» включает сведения об отличительных признаках живых организмов, их многообразии, системе органического мира, растениях, животных, грибах, бактериях и лишайниках. Содержание раздела представлено на основе эколого-эволюционного и функционального подходов, в соответствии с которыми акценты в изучении организмов переносятся с особенностей строения отдельных представителей на раскрытие процессов их жизнедеятельности и усложнения в ходе эволюции, приспособленности к среде обитания, роли в экосистемах.</w:t>
      </w:r>
    </w:p>
    <w:p w:rsidR="00913807" w:rsidRPr="00EF0C52" w:rsidRDefault="00913807" w:rsidP="00EF0C52">
      <w:pPr>
        <w:ind w:firstLine="709"/>
        <w:jc w:val="both"/>
        <w:rPr>
          <w:rFonts w:eastAsia="Times New Roman"/>
          <w:lang w:val="ru-RU"/>
        </w:rPr>
      </w:pPr>
      <w:r w:rsidRPr="00EF0C52">
        <w:rPr>
          <w:rFonts w:eastAsia="Times New Roman"/>
          <w:lang w:val="ru-RU"/>
        </w:rPr>
        <w:t>В разделе «Человек и его здоровье» содержатся сведения о человеке как биосоциальном существе, строении человеческого организма, процессах жизнедеятельности, особенностях психических процессов, социальной сущности, роли в окружающей среде.</w:t>
      </w:r>
    </w:p>
    <w:p w:rsidR="00913807" w:rsidRPr="00EF0C52" w:rsidRDefault="00913807" w:rsidP="00EF0C52">
      <w:pPr>
        <w:ind w:firstLine="709"/>
        <w:jc w:val="both"/>
        <w:rPr>
          <w:rFonts w:eastAsia="Times New Roman"/>
          <w:lang w:val="ru-RU"/>
        </w:rPr>
      </w:pPr>
      <w:r w:rsidRPr="00EF0C52">
        <w:rPr>
          <w:rFonts w:eastAsia="Times New Roman"/>
          <w:lang w:val="ru-RU"/>
        </w:rPr>
        <w:t>Содержание раздела «Общие биологические закономерности» подчинено, во-первых, обобщению и систематизации того содержания, которое было освоено учащимися при изучении курса биологии в основной школе; во-вторых, знакомству школьников с некоторыми доступными для их восприятия общебиологическими закономерностями. Содержание данного раздела может изучаться в виде самостоятельного блока или включаться в содержание других разделов; оно не должно механически дублировать содержание курса «Общая биология» для 10—11 классов.</w:t>
      </w:r>
    </w:p>
    <w:p w:rsidR="00913807" w:rsidRPr="00EF0C52" w:rsidRDefault="00913807" w:rsidP="00EF0C52">
      <w:pPr>
        <w:ind w:firstLine="709"/>
        <w:jc w:val="both"/>
        <w:rPr>
          <w:rFonts w:eastAsia="Times New Roman"/>
          <w:i/>
          <w:lang w:val="ru-RU"/>
        </w:rPr>
      </w:pPr>
      <w:r w:rsidRPr="00EF0C52">
        <w:rPr>
          <w:rFonts w:eastAsia="Times New Roman"/>
        </w:rPr>
        <w:t> </w:t>
      </w:r>
      <w:r w:rsidRPr="00EF0C52">
        <w:rPr>
          <w:rFonts w:eastAsia="Times New Roman"/>
          <w:bCs/>
          <w:i/>
          <w:bdr w:val="none" w:sz="0" w:space="0" w:color="auto" w:frame="1"/>
          <w:lang w:val="ru-RU"/>
        </w:rPr>
        <w:t>Описание места учебного предмета «Биология» в учебном плане.</w:t>
      </w:r>
    </w:p>
    <w:p w:rsidR="00913807" w:rsidRPr="00EF0C52" w:rsidRDefault="00913807" w:rsidP="00EF0C52">
      <w:pPr>
        <w:ind w:firstLine="709"/>
        <w:jc w:val="both"/>
        <w:rPr>
          <w:rFonts w:eastAsia="Times New Roman"/>
          <w:lang w:val="ru-RU"/>
        </w:rPr>
      </w:pPr>
      <w:r w:rsidRPr="00EF0C52">
        <w:rPr>
          <w:rFonts w:eastAsia="Times New Roman"/>
          <w:lang w:val="ru-RU"/>
        </w:rPr>
        <w:t>Содержание курса в основной школе представляет собой важное неотъемлемое звено в системе непрерывного биологического образования, являющееся основой для последующей уровневой и профильной дифференциации, образует естественно-научную</w:t>
      </w:r>
      <w:r w:rsidRPr="00EF0C52">
        <w:rPr>
          <w:rFonts w:eastAsia="Times New Roman"/>
        </w:rPr>
        <w:t> </w:t>
      </w:r>
      <w:r w:rsidRPr="00EF0C52">
        <w:rPr>
          <w:rFonts w:eastAsia="Times New Roman"/>
          <w:lang w:val="ru-RU"/>
        </w:rPr>
        <w:t xml:space="preserve">предметную </w:t>
      </w:r>
      <w:r w:rsidRPr="00EF0C52">
        <w:rPr>
          <w:rFonts w:eastAsia="Times New Roman"/>
          <w:lang w:val="ru-RU"/>
        </w:rPr>
        <w:lastRenderedPageBreak/>
        <w:t>область.</w:t>
      </w:r>
    </w:p>
    <w:p w:rsidR="00913807" w:rsidRPr="00EF0C52" w:rsidRDefault="00913807" w:rsidP="00EF0C52">
      <w:pPr>
        <w:ind w:firstLine="709"/>
        <w:jc w:val="both"/>
        <w:rPr>
          <w:rFonts w:eastAsia="Times New Roman"/>
          <w:lang w:val="ru-RU"/>
        </w:rPr>
      </w:pPr>
      <w:r w:rsidRPr="00EF0C52">
        <w:rPr>
          <w:rFonts w:eastAsia="Times New Roman"/>
          <w:lang w:val="ru-RU"/>
        </w:rPr>
        <w:t>Учебное содержание курса биологии включает:</w:t>
      </w:r>
    </w:p>
    <w:p w:rsidR="00913807" w:rsidRPr="00EF0C52" w:rsidRDefault="00913807" w:rsidP="00EF0C52">
      <w:pPr>
        <w:ind w:firstLine="709"/>
        <w:jc w:val="both"/>
        <w:rPr>
          <w:rFonts w:eastAsia="Times New Roman"/>
          <w:lang w:val="ru-RU"/>
        </w:rPr>
      </w:pPr>
      <w:r w:rsidRPr="00EF0C52">
        <w:rPr>
          <w:rFonts w:eastAsia="Times New Roman"/>
          <w:lang w:val="ru-RU"/>
        </w:rPr>
        <w:t>Биология. Введение в биологию.</w:t>
      </w:r>
      <w:r w:rsidRPr="00EF0C52">
        <w:rPr>
          <w:rFonts w:eastAsia="Times New Roman"/>
        </w:rPr>
        <w:t> </w:t>
      </w:r>
      <w:hyperlink r:id="rId16" w:history="1">
        <w:r w:rsidRPr="00EF0C52">
          <w:rPr>
            <w:rStyle w:val="a3"/>
            <w:rFonts w:eastAsia="Times New Roman"/>
            <w:color w:val="auto"/>
            <w:bdr w:val="none" w:sz="0" w:space="0" w:color="auto" w:frame="1"/>
            <w:lang w:val="ru-RU"/>
          </w:rPr>
          <w:t>5 класс</w:t>
        </w:r>
      </w:hyperlink>
      <w:r w:rsidRPr="00EF0C52">
        <w:rPr>
          <w:rFonts w:eastAsia="Times New Roman"/>
          <w:lang w:val="ru-RU"/>
        </w:rPr>
        <w:t>. 34ч, 1 ч в неделю;</w:t>
      </w:r>
    </w:p>
    <w:p w:rsidR="00913807" w:rsidRPr="00EF0C52" w:rsidRDefault="00913807" w:rsidP="00EF0C52">
      <w:pPr>
        <w:ind w:firstLine="709"/>
        <w:jc w:val="both"/>
        <w:rPr>
          <w:rFonts w:eastAsia="Times New Roman"/>
          <w:lang w:val="ru-RU"/>
        </w:rPr>
      </w:pPr>
      <w:r w:rsidRPr="00EF0C52">
        <w:rPr>
          <w:rFonts w:eastAsia="Times New Roman"/>
          <w:lang w:val="ru-RU"/>
        </w:rPr>
        <w:t>Биология. Живой организм.</w:t>
      </w:r>
      <w:r w:rsidRPr="00EF0C52">
        <w:rPr>
          <w:rFonts w:eastAsia="Times New Roman"/>
        </w:rPr>
        <w:t> </w:t>
      </w:r>
      <w:hyperlink r:id="rId17" w:history="1">
        <w:r w:rsidRPr="00EF0C52">
          <w:rPr>
            <w:rStyle w:val="a3"/>
            <w:rFonts w:eastAsia="Times New Roman"/>
            <w:color w:val="auto"/>
            <w:bdr w:val="none" w:sz="0" w:space="0" w:color="auto" w:frame="1"/>
            <w:lang w:val="ru-RU"/>
          </w:rPr>
          <w:t>6 класс</w:t>
        </w:r>
      </w:hyperlink>
      <w:r w:rsidRPr="00EF0C52">
        <w:rPr>
          <w:rFonts w:eastAsia="Times New Roman"/>
          <w:lang w:val="ru-RU"/>
        </w:rPr>
        <w:t>. 34ч, 1 ч в неделю;</w:t>
      </w:r>
    </w:p>
    <w:p w:rsidR="00913807" w:rsidRPr="00EF0C52" w:rsidRDefault="00913807" w:rsidP="00EF0C52">
      <w:pPr>
        <w:ind w:firstLine="709"/>
        <w:jc w:val="both"/>
        <w:rPr>
          <w:rFonts w:eastAsia="Times New Roman"/>
          <w:lang w:val="ru-RU"/>
        </w:rPr>
      </w:pPr>
      <w:r w:rsidRPr="00EF0C52">
        <w:rPr>
          <w:rFonts w:eastAsia="Times New Roman"/>
          <w:lang w:val="ru-RU"/>
        </w:rPr>
        <w:t>Биология. Многообразие живых организмов. Бактерии, грибы, растения. 7 класс. 68 ч, 2 ч в неделю;</w:t>
      </w:r>
    </w:p>
    <w:p w:rsidR="00913807" w:rsidRPr="00EF0C52" w:rsidRDefault="00913807" w:rsidP="00EF0C52">
      <w:pPr>
        <w:ind w:firstLine="709"/>
        <w:jc w:val="both"/>
        <w:rPr>
          <w:rFonts w:eastAsia="Times New Roman"/>
          <w:lang w:val="ru-RU"/>
        </w:rPr>
      </w:pPr>
      <w:r w:rsidRPr="00EF0C52">
        <w:rPr>
          <w:rFonts w:eastAsia="Times New Roman"/>
          <w:lang w:val="ru-RU"/>
        </w:rPr>
        <w:t>Биология. Многообразие живых организмов. Животные.8 класс. 68 ч, 2 ч в неделю;</w:t>
      </w:r>
    </w:p>
    <w:p w:rsidR="00913807" w:rsidRPr="00EF0C52" w:rsidRDefault="00913807" w:rsidP="00EF0C52">
      <w:pPr>
        <w:ind w:firstLine="709"/>
        <w:jc w:val="both"/>
        <w:rPr>
          <w:rFonts w:eastAsia="Times New Roman"/>
          <w:lang w:val="ru-RU"/>
        </w:rPr>
      </w:pPr>
      <w:r w:rsidRPr="00EF0C52">
        <w:rPr>
          <w:rFonts w:eastAsia="Times New Roman"/>
          <w:lang w:val="ru-RU"/>
        </w:rPr>
        <w:t>Биология. Человек. 9 класс. 68 ч, 2 ч в неделю.</w:t>
      </w:r>
    </w:p>
    <w:p w:rsidR="00913807" w:rsidRPr="00EF0C52" w:rsidRDefault="00913807" w:rsidP="00EF0C52">
      <w:pPr>
        <w:ind w:firstLine="709"/>
        <w:jc w:val="both"/>
        <w:rPr>
          <w:rFonts w:eastAsia="Times New Roman"/>
          <w:i/>
          <w:lang w:val="ru-RU"/>
        </w:rPr>
      </w:pPr>
      <w:r w:rsidRPr="00EF0C52">
        <w:rPr>
          <w:rFonts w:eastAsia="Times New Roman"/>
          <w:bCs/>
          <w:i/>
          <w:bdr w:val="none" w:sz="0" w:space="0" w:color="auto" w:frame="1"/>
          <w:lang w:val="ru-RU"/>
        </w:rPr>
        <w:t xml:space="preserve">Личностные, </w:t>
      </w:r>
      <w:proofErr w:type="spellStart"/>
      <w:r w:rsidRPr="00EF0C52">
        <w:rPr>
          <w:rFonts w:eastAsia="Times New Roman"/>
          <w:bCs/>
          <w:i/>
          <w:bdr w:val="none" w:sz="0" w:space="0" w:color="auto" w:frame="1"/>
          <w:lang w:val="ru-RU"/>
        </w:rPr>
        <w:t>метапредметные</w:t>
      </w:r>
      <w:proofErr w:type="spellEnd"/>
      <w:r w:rsidRPr="00EF0C52">
        <w:rPr>
          <w:rFonts w:eastAsia="Times New Roman"/>
          <w:bCs/>
          <w:i/>
          <w:bdr w:val="none" w:sz="0" w:space="0" w:color="auto" w:frame="1"/>
          <w:lang w:val="ru-RU"/>
        </w:rPr>
        <w:t xml:space="preserve"> и предметные результаты освоения учебного предмета Биология».</w:t>
      </w:r>
    </w:p>
    <w:p w:rsidR="00913807" w:rsidRPr="00EF0C52" w:rsidRDefault="00913807" w:rsidP="00EF0C52">
      <w:pPr>
        <w:ind w:firstLine="709"/>
        <w:jc w:val="both"/>
        <w:rPr>
          <w:rFonts w:eastAsia="Times New Roman"/>
          <w:lang w:val="ru-RU"/>
        </w:rPr>
      </w:pPr>
      <w:r w:rsidRPr="00EF0C52">
        <w:rPr>
          <w:rFonts w:eastAsia="Times New Roman"/>
          <w:i/>
          <w:iCs/>
          <w:bdr w:val="none" w:sz="0" w:space="0" w:color="auto" w:frame="1"/>
          <w:lang w:val="ru-RU"/>
        </w:rPr>
        <w:t>Личностные результаты:</w:t>
      </w:r>
    </w:p>
    <w:p w:rsidR="00913807" w:rsidRPr="00EF0C52" w:rsidRDefault="00913807" w:rsidP="00EF0C52">
      <w:pPr>
        <w:ind w:firstLine="709"/>
        <w:jc w:val="both"/>
        <w:rPr>
          <w:lang w:val="ru-RU"/>
        </w:rPr>
      </w:pPr>
      <w:r w:rsidRPr="00EF0C52">
        <w:rPr>
          <w:lang w:val="ru-RU"/>
        </w:rPr>
        <w:t>воспитание российской гражданской идентичности: патриотизма, любви и</w:t>
      </w:r>
      <w:r w:rsidRPr="00EF0C52">
        <w:t> </w:t>
      </w:r>
      <w:r w:rsidRPr="00EF0C52">
        <w:rPr>
          <w:lang w:val="ru-RU"/>
        </w:rPr>
        <w:t>уважения к Отечеству, чувства гордости за свою Родину; осознания своей этнической принадлежности; усвоение гуманистических и традиционных ценностей многонационального российского народа; воспитание чувства ответственности перед Родиной;</w:t>
      </w:r>
    </w:p>
    <w:p w:rsidR="00913807" w:rsidRPr="00EF0C52" w:rsidRDefault="00913807" w:rsidP="00EF0C52">
      <w:pPr>
        <w:ind w:firstLine="709"/>
        <w:jc w:val="both"/>
        <w:rPr>
          <w:lang w:val="ru-RU"/>
        </w:rPr>
      </w:pPr>
      <w:r w:rsidRPr="00EF0C52">
        <w:rPr>
          <w:lang w:val="ru-RU"/>
        </w:rPr>
        <w:t xml:space="preserve">формирование ответственного отношения к учению, </w:t>
      </w:r>
      <w:proofErr w:type="gramStart"/>
      <w:r w:rsidRPr="00EF0C52">
        <w:rPr>
          <w:lang w:val="ru-RU"/>
        </w:rPr>
        <w:t>готовности и способности</w:t>
      </w:r>
      <w:proofErr w:type="gramEnd"/>
      <w:r w:rsidRPr="00EF0C52">
        <w:rPr>
          <w:lang w:val="ru-RU"/>
        </w:rPr>
        <w:t xml:space="preserve"> учащихся к саморазвитию и самообразованию на основе мотивации к обучению и познанию, осознанному выбору и построению индивидуальной траектории на базе ориентировки в мире профессий и профессиональных предпочтений, с учетом устойчивых предпочтений;</w:t>
      </w:r>
    </w:p>
    <w:p w:rsidR="00913807" w:rsidRPr="00EF0C52" w:rsidRDefault="00913807" w:rsidP="00EF0C52">
      <w:pPr>
        <w:ind w:firstLine="709"/>
        <w:jc w:val="both"/>
        <w:rPr>
          <w:lang w:val="ru-RU"/>
        </w:rPr>
      </w:pPr>
      <w:r w:rsidRPr="00EF0C52">
        <w:rPr>
          <w:lang w:val="ru-RU"/>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общественно-полезной, учебно-исследовательской, творческой и других видов деятельности;</w:t>
      </w:r>
    </w:p>
    <w:p w:rsidR="00913807" w:rsidRPr="00EF0C52" w:rsidRDefault="00913807" w:rsidP="00EF0C52">
      <w:pPr>
        <w:ind w:firstLine="709"/>
        <w:jc w:val="both"/>
        <w:rPr>
          <w:lang w:val="ru-RU"/>
        </w:rPr>
      </w:pPr>
      <w:r w:rsidRPr="00EF0C52">
        <w:rPr>
          <w:lang w:val="ru-RU"/>
        </w:rPr>
        <w:t xml:space="preserve">знание основных принципов и правил отношения к живой природе, основ здорового образа жизни и </w:t>
      </w:r>
      <w:proofErr w:type="spellStart"/>
      <w:r w:rsidRPr="00EF0C52">
        <w:rPr>
          <w:lang w:val="ru-RU"/>
        </w:rPr>
        <w:t>здоровьесберегающих</w:t>
      </w:r>
      <w:proofErr w:type="spellEnd"/>
      <w:r w:rsidRPr="00EF0C52">
        <w:rPr>
          <w:lang w:val="ru-RU"/>
        </w:rPr>
        <w:t xml:space="preserve"> технологий;</w:t>
      </w:r>
    </w:p>
    <w:p w:rsidR="00913807" w:rsidRPr="00EF0C52" w:rsidRDefault="00913807" w:rsidP="00EF0C52">
      <w:pPr>
        <w:ind w:firstLine="709"/>
        <w:jc w:val="both"/>
        <w:rPr>
          <w:lang w:val="ru-RU"/>
        </w:rPr>
      </w:pPr>
      <w:proofErr w:type="spellStart"/>
      <w:r w:rsidRPr="00EF0C52">
        <w:rPr>
          <w:lang w:val="ru-RU"/>
        </w:rPr>
        <w:t>сформированность</w:t>
      </w:r>
      <w:proofErr w:type="spellEnd"/>
      <w:r w:rsidRPr="00EF0C52">
        <w:rPr>
          <w:lang w:val="ru-RU"/>
        </w:rPr>
        <w:t xml:space="preserve"> познавательных интересов и мотивов, направленных на изучение живой природы; интеллектуальных умений (доказывать, строить рассуждения, анализировать, сравнивать, делать выводы и др.); эстетического отношения к живым объектам;</w:t>
      </w:r>
    </w:p>
    <w:p w:rsidR="00913807" w:rsidRPr="00EF0C52" w:rsidRDefault="00913807" w:rsidP="00EF0C52">
      <w:pPr>
        <w:ind w:firstLine="709"/>
        <w:jc w:val="both"/>
        <w:rPr>
          <w:lang w:val="ru-RU"/>
        </w:rPr>
      </w:pPr>
      <w:r w:rsidRPr="00EF0C52">
        <w:rPr>
          <w:lang w:val="ru-RU"/>
        </w:rPr>
        <w:t xml:space="preserve">формирование экологической культуры на основе признания ценности </w:t>
      </w:r>
      <w:proofErr w:type="gramStart"/>
      <w:r w:rsidRPr="00EF0C52">
        <w:rPr>
          <w:lang w:val="ru-RU"/>
        </w:rPr>
        <w:t>жизни</w:t>
      </w:r>
      <w:r w:rsidRPr="00EF0C52">
        <w:t> </w:t>
      </w:r>
      <w:r w:rsidRPr="00EF0C52">
        <w:rPr>
          <w:lang w:val="ru-RU"/>
        </w:rPr>
        <w:t xml:space="preserve"> во</w:t>
      </w:r>
      <w:proofErr w:type="gramEnd"/>
      <w:r w:rsidRPr="00EF0C52">
        <w:rPr>
          <w:lang w:val="ru-RU"/>
        </w:rPr>
        <w:t xml:space="preserve"> всех ее проявлениях и необходимости ответственного, бережного отношения</w:t>
      </w:r>
      <w:r w:rsidRPr="00EF0C52">
        <w:t> </w:t>
      </w:r>
      <w:r w:rsidRPr="00EF0C52">
        <w:rPr>
          <w:lang w:val="ru-RU"/>
        </w:rPr>
        <w:t xml:space="preserve"> к окружающей среде;</w:t>
      </w:r>
    </w:p>
    <w:p w:rsidR="00913807" w:rsidRPr="00EF0C52" w:rsidRDefault="00913807" w:rsidP="00EF0C52">
      <w:pPr>
        <w:ind w:firstLine="709"/>
        <w:jc w:val="both"/>
        <w:rPr>
          <w:lang w:val="ru-RU"/>
        </w:rPr>
      </w:pPr>
      <w:r w:rsidRPr="00EF0C52">
        <w:rPr>
          <w:lang w:val="ru-RU"/>
        </w:rPr>
        <w:t>формирование личностных представлений о ценности природы, осознания значимости и общности глобальных проблем человечества;</w:t>
      </w:r>
    </w:p>
    <w:p w:rsidR="00913807" w:rsidRPr="00EF0C52" w:rsidRDefault="00913807" w:rsidP="00EF0C52">
      <w:pPr>
        <w:ind w:firstLine="709"/>
        <w:jc w:val="both"/>
        <w:rPr>
          <w:rFonts w:eastAsia="Times New Roman"/>
          <w:lang w:val="ru-RU"/>
        </w:rPr>
      </w:pPr>
      <w:proofErr w:type="spellStart"/>
      <w:r w:rsidRPr="00EF0C52">
        <w:rPr>
          <w:rFonts w:eastAsia="Times New Roman"/>
          <w:i/>
          <w:iCs/>
          <w:bdr w:val="none" w:sz="0" w:space="0" w:color="auto" w:frame="1"/>
          <w:lang w:val="ru-RU"/>
        </w:rPr>
        <w:t>Метапредметные</w:t>
      </w:r>
      <w:proofErr w:type="spellEnd"/>
      <w:r w:rsidRPr="00EF0C52">
        <w:rPr>
          <w:rFonts w:eastAsia="Times New Roman"/>
          <w:i/>
          <w:iCs/>
          <w:bdr w:val="none" w:sz="0" w:space="0" w:color="auto" w:frame="1"/>
          <w:lang w:val="ru-RU"/>
        </w:rPr>
        <w:t xml:space="preserve"> результаты:</w:t>
      </w:r>
    </w:p>
    <w:p w:rsidR="00913807" w:rsidRPr="00EF0C52" w:rsidRDefault="00913807" w:rsidP="00EF0C52">
      <w:pPr>
        <w:ind w:firstLine="709"/>
        <w:jc w:val="both"/>
        <w:rPr>
          <w:lang w:val="ru-RU"/>
        </w:rPr>
      </w:pPr>
      <w:r w:rsidRPr="00EF0C52">
        <w:rPr>
          <w:lang w:val="ru-RU"/>
        </w:rPr>
        <w:t>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
    <w:p w:rsidR="00913807" w:rsidRPr="00EF0C52" w:rsidRDefault="00913807" w:rsidP="00EF0C52">
      <w:pPr>
        <w:ind w:firstLine="709"/>
        <w:jc w:val="both"/>
        <w:rPr>
          <w:lang w:val="ru-RU"/>
        </w:rPr>
      </w:pPr>
      <w:r w:rsidRPr="00EF0C52">
        <w:rPr>
          <w:lang w:val="ru-RU"/>
        </w:rPr>
        <w:t>умение работать с разными источниками биологической информации: находить биологическую информацию в различных источниках (тексте учебника, научно-популярной литературе, биологических словарях и справочниках), анализировать и оценивать информацию, преобразовывать информацию из одной формы в другую;</w:t>
      </w:r>
    </w:p>
    <w:p w:rsidR="00913807" w:rsidRPr="00EF0C52" w:rsidRDefault="00913807" w:rsidP="00EF0C52">
      <w:pPr>
        <w:ind w:firstLine="709"/>
        <w:jc w:val="both"/>
        <w:rPr>
          <w:lang w:val="ru-RU"/>
        </w:rPr>
      </w:pPr>
      <w:r w:rsidRPr="00EF0C52">
        <w:rPr>
          <w:lang w:val="ru-RU"/>
        </w:rPr>
        <w:t>способность выбирать целевые и смысловые установки в своих действиях и поступках по отношению к живой природе, здоровью своему и окружающих;</w:t>
      </w:r>
    </w:p>
    <w:p w:rsidR="00913807" w:rsidRPr="00EF0C52" w:rsidRDefault="00913807" w:rsidP="00EF0C52">
      <w:pPr>
        <w:ind w:firstLine="709"/>
        <w:jc w:val="both"/>
        <w:rPr>
          <w:lang w:val="ru-RU"/>
        </w:rPr>
      </w:pPr>
      <w:r w:rsidRPr="00EF0C52">
        <w:rPr>
          <w:lang w:val="ru-RU"/>
        </w:rPr>
        <w:t>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rsidR="00913807" w:rsidRPr="00EF0C52" w:rsidRDefault="00913807" w:rsidP="00EF0C52">
      <w:pPr>
        <w:ind w:firstLine="709"/>
        <w:jc w:val="both"/>
        <w:rPr>
          <w:lang w:val="ru-RU"/>
        </w:rPr>
      </w:pPr>
      <w:r w:rsidRPr="00EF0C52">
        <w:rPr>
          <w:lang w:val="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w:t>
      </w:r>
      <w:r w:rsidRPr="00EF0C52">
        <w:t> </w:t>
      </w:r>
      <w:r w:rsidRPr="00EF0C52">
        <w:rPr>
          <w:lang w:val="ru-RU"/>
        </w:rPr>
        <w:t>и разрешать конфликты на основе согласования позиций и учета интересов;</w:t>
      </w:r>
    </w:p>
    <w:p w:rsidR="00913807" w:rsidRPr="00EF0C52" w:rsidRDefault="00913807" w:rsidP="00EF0C52">
      <w:pPr>
        <w:ind w:firstLine="709"/>
        <w:jc w:val="both"/>
        <w:rPr>
          <w:lang w:val="ru-RU"/>
        </w:rPr>
      </w:pPr>
      <w:r w:rsidRPr="00EF0C52">
        <w:rPr>
          <w:lang w:val="ru-RU"/>
        </w:rPr>
        <w:t>формирование и развитие ИКТ-компетенции.</w:t>
      </w:r>
    </w:p>
    <w:p w:rsidR="00C84679" w:rsidRPr="00EF0C52" w:rsidRDefault="00913807" w:rsidP="00EF0C52">
      <w:pPr>
        <w:ind w:firstLine="709"/>
        <w:jc w:val="both"/>
        <w:rPr>
          <w:rFonts w:eastAsia="Times New Roman"/>
          <w:i/>
          <w:iCs/>
          <w:bdr w:val="none" w:sz="0" w:space="0" w:color="auto" w:frame="1"/>
          <w:lang w:val="ru-RU"/>
        </w:rPr>
      </w:pPr>
      <w:r w:rsidRPr="00EF0C52">
        <w:rPr>
          <w:rFonts w:eastAsia="Times New Roman"/>
          <w:i/>
          <w:iCs/>
          <w:bdr w:val="none" w:sz="0" w:space="0" w:color="auto" w:frame="1"/>
          <w:lang w:val="ru-RU"/>
        </w:rPr>
        <w:t>Предметные результаты:</w:t>
      </w:r>
    </w:p>
    <w:p w:rsidR="00913807" w:rsidRPr="00EF0C52" w:rsidRDefault="00913807" w:rsidP="00EF0C52">
      <w:pPr>
        <w:ind w:firstLine="709"/>
        <w:jc w:val="both"/>
        <w:rPr>
          <w:rFonts w:eastAsia="Times New Roman"/>
          <w:lang w:val="ru-RU"/>
        </w:rPr>
      </w:pPr>
      <w:r w:rsidRPr="00EF0C52">
        <w:rPr>
          <w:lang w:val="ru-RU"/>
        </w:rPr>
        <w:t>формирование системы научных знаний о живой природе, закономерностях её развития исторически быстром сокращении биологического разнообразия в биосфере</w:t>
      </w:r>
      <w:r w:rsidRPr="00EF0C52">
        <w:t> </w:t>
      </w:r>
      <w:r w:rsidRPr="00EF0C52">
        <w:rPr>
          <w:lang w:val="ru-RU"/>
        </w:rPr>
        <w:t xml:space="preserve">в результате деятельности человека, для развития современных естественно-научных представлений о </w:t>
      </w:r>
      <w:r w:rsidRPr="00EF0C52">
        <w:rPr>
          <w:lang w:val="ru-RU"/>
        </w:rPr>
        <w:lastRenderedPageBreak/>
        <w:t>картине мира;</w:t>
      </w:r>
    </w:p>
    <w:p w:rsidR="00913807" w:rsidRPr="00EF0C52" w:rsidRDefault="00913807" w:rsidP="00EF0C52">
      <w:pPr>
        <w:ind w:firstLine="709"/>
        <w:jc w:val="both"/>
        <w:rPr>
          <w:lang w:val="ru-RU"/>
        </w:rPr>
      </w:pPr>
      <w:r w:rsidRPr="00EF0C52">
        <w:rPr>
          <w:lang w:val="ru-RU"/>
        </w:rPr>
        <w:t xml:space="preserve">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sidRPr="00EF0C52">
        <w:rPr>
          <w:lang w:val="ru-RU"/>
        </w:rPr>
        <w:t>экосистемной</w:t>
      </w:r>
      <w:proofErr w:type="spellEnd"/>
      <w:r w:rsidRPr="00EF0C52">
        <w:rPr>
          <w:lang w:val="ru-RU"/>
        </w:rPr>
        <w:t xml:space="preserve"> организации жизни, о взаимосвязи живого и неживого в биосфере, о наследственности и изменчивости; овладение понятийным аппаратом биологии;</w:t>
      </w:r>
    </w:p>
    <w:p w:rsidR="00913807" w:rsidRPr="00EF0C52" w:rsidRDefault="00913807" w:rsidP="00EF0C52">
      <w:pPr>
        <w:ind w:firstLine="709"/>
        <w:jc w:val="both"/>
        <w:rPr>
          <w:lang w:val="ru-RU"/>
        </w:rPr>
      </w:pPr>
      <w:r w:rsidRPr="00EF0C52">
        <w:rPr>
          <w:lang w:val="ru-RU"/>
        </w:rPr>
        <w:t>приобретение опыта использования методов биологической науки</w:t>
      </w:r>
      <w:r w:rsidRPr="00EF0C52">
        <w:t> </w:t>
      </w:r>
      <w:r w:rsidRPr="00EF0C52">
        <w:rPr>
          <w:lang w:val="ru-RU"/>
        </w:rPr>
        <w:t>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913807" w:rsidRPr="00EF0C52" w:rsidRDefault="00913807" w:rsidP="00EF0C52">
      <w:pPr>
        <w:ind w:firstLine="709"/>
        <w:jc w:val="both"/>
        <w:rPr>
          <w:lang w:val="ru-RU"/>
        </w:rPr>
      </w:pPr>
      <w:r w:rsidRPr="00EF0C52">
        <w:rPr>
          <w:lang w:val="ru-RU"/>
        </w:rPr>
        <w:t>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913807" w:rsidRPr="00EF0C52" w:rsidRDefault="00913807" w:rsidP="00EF0C52">
      <w:pPr>
        <w:ind w:firstLine="709"/>
        <w:jc w:val="both"/>
        <w:rPr>
          <w:lang w:val="ru-RU"/>
        </w:rPr>
      </w:pPr>
      <w:r w:rsidRPr="00EF0C52">
        <w:rPr>
          <w:lang w:val="ru-RU"/>
        </w:rPr>
        <w:t>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913807" w:rsidRPr="00EF0C52" w:rsidRDefault="00913807" w:rsidP="00EF0C52">
      <w:pPr>
        <w:ind w:firstLine="709"/>
        <w:jc w:val="both"/>
        <w:rPr>
          <w:lang w:val="ru-RU"/>
        </w:rPr>
      </w:pPr>
      <w:r w:rsidRPr="00EF0C52">
        <w:rPr>
          <w:lang w:val="ru-RU"/>
        </w:rPr>
        <w:t>освоение приёмов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913807" w:rsidRPr="00EF0C52" w:rsidRDefault="00913807" w:rsidP="00EF0C52">
      <w:pPr>
        <w:ind w:firstLine="709"/>
        <w:jc w:val="both"/>
        <w:rPr>
          <w:rFonts w:eastAsia="Times New Roman"/>
          <w:lang w:val="ru-RU"/>
        </w:rPr>
      </w:pPr>
    </w:p>
    <w:p w:rsidR="00913807" w:rsidRPr="00EF0C52" w:rsidRDefault="00913807" w:rsidP="00EF0C52">
      <w:pPr>
        <w:ind w:firstLine="709"/>
        <w:jc w:val="both"/>
        <w:rPr>
          <w:rFonts w:eastAsia="Times New Roman"/>
          <w:lang w:val="ru-RU"/>
        </w:rPr>
      </w:pPr>
      <w:r w:rsidRPr="00EF0C52">
        <w:rPr>
          <w:rFonts w:eastAsia="Times New Roman"/>
          <w:b/>
          <w:bCs/>
          <w:bdr w:val="none" w:sz="0" w:space="0" w:color="auto" w:frame="1"/>
          <w:lang w:val="ru-RU"/>
        </w:rPr>
        <w:t>Основное содержание программы учебного предмета «Биология»</w:t>
      </w:r>
    </w:p>
    <w:p w:rsidR="00913807" w:rsidRPr="00EF0C52" w:rsidRDefault="00913807" w:rsidP="00EF0C52">
      <w:pPr>
        <w:ind w:firstLine="709"/>
        <w:jc w:val="both"/>
        <w:rPr>
          <w:b/>
          <w:lang w:val="ru-RU"/>
        </w:rPr>
      </w:pPr>
      <w:r w:rsidRPr="00EF0C52">
        <w:rPr>
          <w:b/>
          <w:lang w:val="ru-RU"/>
        </w:rPr>
        <w:t>Живые организмы</w:t>
      </w:r>
    </w:p>
    <w:p w:rsidR="00913807" w:rsidRPr="00EF0C52" w:rsidRDefault="00913807" w:rsidP="00EF0C52">
      <w:pPr>
        <w:ind w:firstLine="709"/>
        <w:jc w:val="both"/>
        <w:rPr>
          <w:lang w:val="ru-RU"/>
        </w:rPr>
      </w:pPr>
      <w:r w:rsidRPr="00EF0C52">
        <w:rPr>
          <w:lang w:val="ru-RU"/>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913807" w:rsidRPr="00EF0C52" w:rsidRDefault="00913807" w:rsidP="00EF0C52">
      <w:pPr>
        <w:ind w:firstLine="709"/>
        <w:jc w:val="both"/>
        <w:rPr>
          <w:lang w:val="ru-RU"/>
        </w:rPr>
      </w:pPr>
      <w:r w:rsidRPr="00EF0C52">
        <w:rPr>
          <w:lang w:val="ru-RU"/>
        </w:rPr>
        <w:t>Правила работы в кабинете биологии, с биологическими приборами и инструментами.</w:t>
      </w:r>
    </w:p>
    <w:p w:rsidR="00913807" w:rsidRPr="00EF0C52" w:rsidRDefault="00913807" w:rsidP="00EF0C52">
      <w:pPr>
        <w:ind w:firstLine="709"/>
        <w:jc w:val="both"/>
        <w:rPr>
          <w:lang w:val="ru-RU"/>
        </w:rPr>
      </w:pPr>
      <w:r w:rsidRPr="00EF0C52">
        <w:rPr>
          <w:lang w:val="ru-RU"/>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913807" w:rsidRPr="00EF0C52" w:rsidRDefault="00913807" w:rsidP="00EF0C52">
      <w:pPr>
        <w:ind w:firstLine="709"/>
        <w:jc w:val="both"/>
        <w:rPr>
          <w:lang w:val="ru-RU"/>
        </w:rPr>
      </w:pPr>
      <w:r w:rsidRPr="00EF0C52">
        <w:rPr>
          <w:lang w:val="ru-RU"/>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913807" w:rsidRPr="00EF0C52" w:rsidRDefault="00913807" w:rsidP="00EF0C52">
      <w:pPr>
        <w:ind w:firstLine="709"/>
        <w:jc w:val="both"/>
        <w:rPr>
          <w:lang w:val="ru-RU"/>
        </w:rPr>
      </w:pPr>
      <w:r w:rsidRPr="00EF0C52">
        <w:rPr>
          <w:lang w:val="ru-RU"/>
        </w:rPr>
        <w:t>Лишайники. Роль лишайников в природе и жизни человека.</w:t>
      </w:r>
    </w:p>
    <w:p w:rsidR="00913807" w:rsidRPr="00EF0C52" w:rsidRDefault="00913807" w:rsidP="00EF0C52">
      <w:pPr>
        <w:ind w:firstLine="709"/>
        <w:jc w:val="both"/>
        <w:rPr>
          <w:lang w:val="ru-RU"/>
        </w:rPr>
      </w:pPr>
      <w:r w:rsidRPr="00EF0C52">
        <w:rPr>
          <w:lang w:val="ru-RU"/>
        </w:rPr>
        <w:t>Вирусы — неклеточные формы. Заболевания, вызываемые вирусами. Меры профилактики заболеваний.</w:t>
      </w:r>
    </w:p>
    <w:p w:rsidR="00913807" w:rsidRPr="00EF0C52" w:rsidRDefault="00913807" w:rsidP="00EF0C52">
      <w:pPr>
        <w:ind w:firstLine="709"/>
        <w:jc w:val="both"/>
        <w:rPr>
          <w:lang w:val="ru-RU"/>
        </w:rPr>
      </w:pPr>
      <w:r w:rsidRPr="00EF0C52">
        <w:rPr>
          <w:lang w:val="ru-RU"/>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913807" w:rsidRPr="00EF0C52" w:rsidRDefault="00913807" w:rsidP="00EF0C52">
      <w:pPr>
        <w:ind w:firstLine="709"/>
        <w:jc w:val="both"/>
        <w:rPr>
          <w:lang w:val="ru-RU"/>
        </w:rPr>
      </w:pPr>
      <w:r w:rsidRPr="00EF0C52">
        <w:rPr>
          <w:lang w:val="ru-RU"/>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913807" w:rsidRPr="00EF0C52" w:rsidRDefault="00913807" w:rsidP="00EF0C52">
      <w:pPr>
        <w:ind w:firstLine="709"/>
        <w:jc w:val="both"/>
        <w:rPr>
          <w:b/>
          <w:lang w:val="ru-RU"/>
        </w:rPr>
      </w:pPr>
      <w:r w:rsidRPr="00EF0C52">
        <w:rPr>
          <w:b/>
          <w:lang w:val="ru-RU"/>
        </w:rPr>
        <w:t>Человек и его здоровье</w:t>
      </w:r>
    </w:p>
    <w:p w:rsidR="00913807" w:rsidRPr="00EF0C52" w:rsidRDefault="00913807" w:rsidP="00EF0C52">
      <w:pPr>
        <w:ind w:firstLine="709"/>
        <w:jc w:val="both"/>
        <w:rPr>
          <w:lang w:val="ru-RU"/>
        </w:rPr>
      </w:pPr>
      <w:r w:rsidRPr="00EF0C52">
        <w:rPr>
          <w:lang w:val="ru-RU"/>
        </w:rPr>
        <w:t>Человек и окружающая среда. Природная и социальная среда обитания человека. Защита среды обитания человека.</w:t>
      </w:r>
    </w:p>
    <w:p w:rsidR="00913807" w:rsidRPr="00EF0C52" w:rsidRDefault="00913807" w:rsidP="00EF0C52">
      <w:pPr>
        <w:ind w:firstLine="709"/>
        <w:jc w:val="both"/>
        <w:rPr>
          <w:lang w:val="ru-RU"/>
        </w:rPr>
      </w:pPr>
      <w:r w:rsidRPr="00EF0C52">
        <w:rPr>
          <w:lang w:val="ru-RU"/>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913807" w:rsidRPr="00EF0C52" w:rsidRDefault="00913807" w:rsidP="00EF0C52">
      <w:pPr>
        <w:ind w:firstLine="709"/>
        <w:jc w:val="both"/>
        <w:rPr>
          <w:lang w:val="ru-RU"/>
        </w:rPr>
      </w:pPr>
      <w:r w:rsidRPr="00EF0C52">
        <w:rPr>
          <w:lang w:val="ru-RU"/>
        </w:rPr>
        <w:lastRenderedPageBreak/>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913807" w:rsidRPr="00EF0C52" w:rsidRDefault="00913807" w:rsidP="00EF0C52">
      <w:pPr>
        <w:ind w:firstLine="709"/>
        <w:jc w:val="both"/>
        <w:rPr>
          <w:lang w:val="ru-RU"/>
        </w:rPr>
      </w:pPr>
      <w:r w:rsidRPr="00EF0C52">
        <w:rPr>
          <w:lang w:val="ru-RU"/>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913807" w:rsidRPr="00EF0C52" w:rsidRDefault="00913807" w:rsidP="00EF0C52">
      <w:pPr>
        <w:ind w:firstLine="709"/>
        <w:jc w:val="both"/>
        <w:rPr>
          <w:lang w:val="ru-RU"/>
        </w:rPr>
      </w:pPr>
      <w:r w:rsidRPr="00EF0C52">
        <w:rPr>
          <w:lang w:val="ru-RU"/>
        </w:rPr>
        <w:t xml:space="preserve">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w:t>
      </w:r>
      <w:proofErr w:type="spellStart"/>
      <w:r w:rsidRPr="00EF0C52">
        <w:rPr>
          <w:lang w:val="ru-RU"/>
        </w:rPr>
        <w:t>табакокурения</w:t>
      </w:r>
      <w:proofErr w:type="spellEnd"/>
      <w:r w:rsidRPr="00EF0C52">
        <w:rPr>
          <w:lang w:val="ru-RU"/>
        </w:rPr>
        <w:t>.</w:t>
      </w:r>
    </w:p>
    <w:p w:rsidR="00913807" w:rsidRPr="00EF0C52" w:rsidRDefault="00913807" w:rsidP="00EF0C52">
      <w:pPr>
        <w:ind w:firstLine="709"/>
        <w:jc w:val="both"/>
        <w:rPr>
          <w:lang w:val="ru-RU"/>
        </w:rPr>
      </w:pPr>
      <w:r w:rsidRPr="00EF0C52">
        <w:rPr>
          <w:lang w:val="ru-RU"/>
        </w:rPr>
        <w:t>Питание. Пищеварение. Пищеварительная система. Нарушения работы пищеварительной системы и их профилактика.</w:t>
      </w:r>
    </w:p>
    <w:p w:rsidR="00913807" w:rsidRPr="00EF0C52" w:rsidRDefault="00913807" w:rsidP="00EF0C52">
      <w:pPr>
        <w:ind w:firstLine="709"/>
        <w:jc w:val="both"/>
        <w:rPr>
          <w:lang w:val="ru-RU"/>
        </w:rPr>
      </w:pPr>
      <w:r w:rsidRPr="00EF0C52">
        <w:rPr>
          <w:lang w:val="ru-RU"/>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913807" w:rsidRPr="00EF0C52" w:rsidRDefault="00913807" w:rsidP="00EF0C52">
      <w:pPr>
        <w:ind w:firstLine="709"/>
        <w:jc w:val="both"/>
        <w:rPr>
          <w:lang w:val="ru-RU"/>
        </w:rPr>
      </w:pPr>
      <w:r w:rsidRPr="00EF0C52">
        <w:rPr>
          <w:lang w:val="ru-RU"/>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913807" w:rsidRPr="00EF0C52" w:rsidRDefault="00913807" w:rsidP="00EF0C52">
      <w:pPr>
        <w:ind w:firstLine="709"/>
        <w:jc w:val="both"/>
        <w:rPr>
          <w:lang w:val="ru-RU"/>
        </w:rPr>
      </w:pPr>
      <w:r w:rsidRPr="00EF0C52">
        <w:rPr>
          <w:lang w:val="ru-RU"/>
        </w:rPr>
        <w:t>Выделение. Строение и функции выделительной системы. Заболевания органов мочевыделительной системы и их предупреждение.</w:t>
      </w:r>
    </w:p>
    <w:p w:rsidR="00913807" w:rsidRPr="00EF0C52" w:rsidRDefault="00913807" w:rsidP="00EF0C52">
      <w:pPr>
        <w:ind w:firstLine="709"/>
        <w:jc w:val="both"/>
        <w:rPr>
          <w:lang w:val="ru-RU"/>
        </w:rPr>
      </w:pPr>
      <w:r w:rsidRPr="00EF0C52">
        <w:rPr>
          <w:lang w:val="ru-RU"/>
        </w:rPr>
        <w:t xml:space="preserve">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w:t>
      </w:r>
      <w:proofErr w:type="spellStart"/>
      <w:r w:rsidRPr="00EF0C52">
        <w:rPr>
          <w:lang w:val="ru-RU"/>
        </w:rPr>
        <w:t>Медикогенетическое</w:t>
      </w:r>
      <w:proofErr w:type="spellEnd"/>
      <w:r w:rsidRPr="00EF0C52">
        <w:rPr>
          <w:lang w:val="ru-RU"/>
        </w:rPr>
        <w:t xml:space="preserve">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913807" w:rsidRPr="00EF0C52" w:rsidRDefault="00913807" w:rsidP="00EF0C52">
      <w:pPr>
        <w:ind w:firstLine="709"/>
        <w:jc w:val="both"/>
        <w:rPr>
          <w:lang w:val="ru-RU"/>
        </w:rPr>
      </w:pPr>
      <w:r w:rsidRPr="00EF0C52">
        <w:rPr>
          <w:lang w:val="ru-RU"/>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913807" w:rsidRPr="00EF0C52" w:rsidRDefault="00913807" w:rsidP="00EF0C52">
      <w:pPr>
        <w:ind w:firstLine="709"/>
        <w:jc w:val="both"/>
        <w:rPr>
          <w:lang w:val="ru-RU"/>
        </w:rPr>
      </w:pPr>
      <w:r w:rsidRPr="00EF0C52">
        <w:rPr>
          <w:lang w:val="ru-RU"/>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913807" w:rsidRPr="00EF0C52" w:rsidRDefault="00913807" w:rsidP="00EF0C52">
      <w:pPr>
        <w:ind w:firstLine="709"/>
        <w:jc w:val="both"/>
        <w:rPr>
          <w:lang w:val="ru-RU"/>
        </w:rPr>
      </w:pPr>
      <w:r w:rsidRPr="00EF0C52">
        <w:rPr>
          <w:lang w:val="ru-RU"/>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913807" w:rsidRPr="00EF0C52" w:rsidRDefault="00913807" w:rsidP="00EF0C52">
      <w:pPr>
        <w:ind w:firstLine="709"/>
        <w:jc w:val="both"/>
        <w:rPr>
          <w:lang w:val="ru-RU"/>
        </w:rPr>
      </w:pPr>
      <w:r w:rsidRPr="00EF0C52">
        <w:rPr>
          <w:lang w:val="ru-RU"/>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913807" w:rsidRPr="00EF0C52" w:rsidRDefault="00913807" w:rsidP="00EF0C52">
      <w:pPr>
        <w:ind w:firstLine="709"/>
        <w:jc w:val="both"/>
        <w:rPr>
          <w:b/>
          <w:lang w:val="ru-RU"/>
        </w:rPr>
      </w:pPr>
      <w:r w:rsidRPr="00EF0C52">
        <w:rPr>
          <w:b/>
          <w:lang w:val="ru-RU"/>
        </w:rPr>
        <w:t>Общие биологические закономерности</w:t>
      </w:r>
    </w:p>
    <w:p w:rsidR="00913807" w:rsidRPr="00EF0C52" w:rsidRDefault="00913807" w:rsidP="00EF0C52">
      <w:pPr>
        <w:ind w:firstLine="709"/>
        <w:jc w:val="both"/>
        <w:rPr>
          <w:lang w:val="ru-RU"/>
        </w:rPr>
      </w:pPr>
      <w:r w:rsidRPr="00EF0C52">
        <w:rPr>
          <w:lang w:val="ru-RU"/>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913807" w:rsidRPr="00EF0C52" w:rsidRDefault="00913807" w:rsidP="00EF0C52">
      <w:pPr>
        <w:ind w:firstLine="709"/>
        <w:jc w:val="both"/>
        <w:rPr>
          <w:lang w:val="ru-RU"/>
        </w:rPr>
      </w:pPr>
      <w:r w:rsidRPr="00EF0C52">
        <w:rPr>
          <w:lang w:val="ru-RU"/>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913807" w:rsidRPr="00EF0C52" w:rsidRDefault="00913807" w:rsidP="00EF0C52">
      <w:pPr>
        <w:ind w:firstLine="709"/>
        <w:jc w:val="both"/>
        <w:rPr>
          <w:lang w:val="ru-RU"/>
        </w:rPr>
      </w:pPr>
      <w:r w:rsidRPr="00EF0C52">
        <w:rPr>
          <w:lang w:val="ru-RU"/>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913807" w:rsidRPr="00EF0C52" w:rsidRDefault="00913807" w:rsidP="00EF0C52">
      <w:pPr>
        <w:ind w:firstLine="709"/>
        <w:jc w:val="both"/>
        <w:rPr>
          <w:lang w:val="ru-RU"/>
        </w:rPr>
      </w:pPr>
      <w:r w:rsidRPr="00EF0C52">
        <w:rPr>
          <w:lang w:val="ru-RU"/>
        </w:rPr>
        <w:t>Рост и развитие организмов. Размножение. Бесполое и половое размножение. Половые клетки. Оплодотворение.</w:t>
      </w:r>
    </w:p>
    <w:p w:rsidR="00913807" w:rsidRPr="00EF0C52" w:rsidRDefault="00913807" w:rsidP="00EF0C52">
      <w:pPr>
        <w:ind w:firstLine="709"/>
        <w:jc w:val="both"/>
        <w:rPr>
          <w:lang w:val="ru-RU"/>
        </w:rPr>
      </w:pPr>
      <w:r w:rsidRPr="00EF0C52">
        <w:rPr>
          <w:lang w:val="ru-RU"/>
        </w:rPr>
        <w:lastRenderedPageBreak/>
        <w:t>Наследственность и изменчивость — свойства организмов. Наследственная и ненаследственная изменчивость.</w:t>
      </w:r>
    </w:p>
    <w:p w:rsidR="00913807" w:rsidRPr="00EF0C52" w:rsidRDefault="00913807" w:rsidP="00EF0C52">
      <w:pPr>
        <w:ind w:firstLine="709"/>
        <w:jc w:val="both"/>
        <w:rPr>
          <w:lang w:val="ru-RU"/>
        </w:rPr>
      </w:pPr>
      <w:r w:rsidRPr="00EF0C52">
        <w:rPr>
          <w:lang w:val="ru-RU"/>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913807" w:rsidRPr="00EF0C52" w:rsidRDefault="00913807" w:rsidP="00EF0C52">
      <w:pPr>
        <w:ind w:firstLine="709"/>
        <w:jc w:val="both"/>
        <w:rPr>
          <w:lang w:val="ru-RU"/>
        </w:rPr>
      </w:pPr>
      <w:r w:rsidRPr="00EF0C52">
        <w:rPr>
          <w:lang w:val="ru-RU"/>
        </w:rPr>
        <w:t xml:space="preserve">Взаимосвязи организмов и окружающей среды. Среда — источник веществ, энергии и информации. Влияние экологических факторов на организмы. </w:t>
      </w:r>
      <w:proofErr w:type="spellStart"/>
      <w:r w:rsidRPr="00EF0C52">
        <w:rPr>
          <w:lang w:val="ru-RU"/>
        </w:rPr>
        <w:t>Экосистемная</w:t>
      </w:r>
      <w:proofErr w:type="spellEnd"/>
      <w:r w:rsidRPr="00EF0C52">
        <w:rPr>
          <w:lang w:val="ru-RU"/>
        </w:rPr>
        <w:t xml:space="preserve">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913807" w:rsidRPr="00EF0C52" w:rsidRDefault="00913807" w:rsidP="00EF0C52">
      <w:pPr>
        <w:ind w:firstLine="709"/>
        <w:jc w:val="both"/>
        <w:rPr>
          <w:lang w:val="ru-RU"/>
        </w:rPr>
      </w:pPr>
    </w:p>
    <w:p w:rsidR="00913807" w:rsidRPr="00EF0C52" w:rsidRDefault="00913807" w:rsidP="00EF0C52">
      <w:pPr>
        <w:pStyle w:val="4"/>
        <w:ind w:firstLine="709"/>
        <w:jc w:val="both"/>
        <w:rPr>
          <w:sz w:val="24"/>
          <w:szCs w:val="24"/>
          <w:lang w:val="ru-RU"/>
        </w:rPr>
      </w:pPr>
      <w:r w:rsidRPr="00EF0C52">
        <w:rPr>
          <w:sz w:val="24"/>
          <w:szCs w:val="24"/>
          <w:lang w:val="ru-RU"/>
        </w:rPr>
        <w:t xml:space="preserve">2.2.2.11. </w:t>
      </w:r>
      <w:r w:rsidRPr="00EF0C52">
        <w:rPr>
          <w:bCs w:val="0"/>
          <w:sz w:val="24"/>
          <w:szCs w:val="24"/>
          <w:bdr w:val="none" w:sz="0" w:space="0" w:color="auto" w:frame="1"/>
          <w:lang w:val="ru-RU"/>
        </w:rPr>
        <w:t>Программа учебного предмета «Химия».</w:t>
      </w:r>
    </w:p>
    <w:p w:rsidR="00913807" w:rsidRPr="00EF0C52" w:rsidRDefault="00913807" w:rsidP="00EF0C52">
      <w:pPr>
        <w:shd w:val="clear" w:color="auto" w:fill="FFFFFF"/>
        <w:ind w:firstLine="709"/>
        <w:jc w:val="both"/>
        <w:textAlignment w:val="baseline"/>
        <w:rPr>
          <w:rFonts w:eastAsia="Times New Roman"/>
          <w:lang w:val="ru-RU"/>
        </w:rPr>
      </w:pPr>
      <w:r w:rsidRPr="00EF0C52">
        <w:rPr>
          <w:rFonts w:eastAsia="Times New Roman"/>
          <w:i/>
          <w:iCs/>
          <w:bdr w:val="none" w:sz="0" w:space="0" w:color="auto" w:frame="1"/>
          <w:lang w:val="ru-RU"/>
        </w:rPr>
        <w:t>Пояснительная записка</w:t>
      </w:r>
    </w:p>
    <w:p w:rsidR="00913807" w:rsidRPr="00EF0C52" w:rsidRDefault="00913807" w:rsidP="00EF0C52">
      <w:pPr>
        <w:shd w:val="clear" w:color="auto" w:fill="FFFFFF"/>
        <w:ind w:firstLine="709"/>
        <w:jc w:val="both"/>
        <w:textAlignment w:val="baseline"/>
        <w:rPr>
          <w:rFonts w:eastAsia="Times New Roman"/>
          <w:lang w:val="ru-RU"/>
        </w:rPr>
      </w:pPr>
      <w:r w:rsidRPr="00EF0C52">
        <w:rPr>
          <w:rFonts w:eastAsia="Times New Roman"/>
          <w:lang w:val="ru-RU"/>
        </w:rPr>
        <w:t>Учебная программа по химии для 8-9 классов составлена на основе федерального государственного стандарта основного общего образования, федерального базисного учебного плана, примерной программы по химии для образовательных учреждений.</w:t>
      </w:r>
    </w:p>
    <w:p w:rsidR="00913807" w:rsidRPr="00EF0C52" w:rsidRDefault="00913807" w:rsidP="00EF0C52">
      <w:pPr>
        <w:shd w:val="clear" w:color="auto" w:fill="FFFFFF"/>
        <w:ind w:firstLine="709"/>
        <w:jc w:val="both"/>
        <w:textAlignment w:val="baseline"/>
        <w:rPr>
          <w:rFonts w:eastAsia="Times New Roman"/>
          <w:lang w:val="ru-RU"/>
        </w:rPr>
      </w:pPr>
      <w:r w:rsidRPr="00EF0C52">
        <w:rPr>
          <w:rFonts w:eastAsia="Times New Roman"/>
          <w:lang w:val="ru-RU"/>
        </w:rPr>
        <w:t xml:space="preserve">Программа построена с учетом принципов системности, научности и доступности, а также </w:t>
      </w:r>
      <w:proofErr w:type="spellStart"/>
      <w:r w:rsidRPr="00EF0C52">
        <w:rPr>
          <w:rFonts w:eastAsia="Times New Roman"/>
          <w:lang w:val="ru-RU"/>
        </w:rPr>
        <w:t>преемственностимежду</w:t>
      </w:r>
      <w:proofErr w:type="spellEnd"/>
      <w:r w:rsidRPr="00EF0C52">
        <w:rPr>
          <w:rFonts w:eastAsia="Times New Roman"/>
          <w:lang w:val="ru-RU"/>
        </w:rPr>
        <w:t xml:space="preserve"> различными разделами курса и практической значимости содержания образования. Реализация </w:t>
      </w:r>
      <w:proofErr w:type="spellStart"/>
      <w:r w:rsidRPr="00EF0C52">
        <w:rPr>
          <w:rFonts w:eastAsia="Times New Roman"/>
          <w:lang w:val="ru-RU"/>
        </w:rPr>
        <w:t>межпредметных</w:t>
      </w:r>
      <w:proofErr w:type="spellEnd"/>
      <w:r w:rsidRPr="00EF0C52">
        <w:rPr>
          <w:rFonts w:eastAsia="Times New Roman"/>
          <w:lang w:val="ru-RU"/>
        </w:rPr>
        <w:t xml:space="preserve"> связей осуществляется с курсом физики 7 класса, где изучаются основные сведения о строении молекул и атомов, и биологии 6—9 классов, где дается знакомство с химической организацией клетки и процессами обмена веществ.</w:t>
      </w:r>
    </w:p>
    <w:p w:rsidR="00913807" w:rsidRPr="00EF0C52" w:rsidRDefault="00913807" w:rsidP="00EF0C52">
      <w:pPr>
        <w:shd w:val="clear" w:color="auto" w:fill="FFFFFF"/>
        <w:ind w:firstLine="709"/>
        <w:jc w:val="both"/>
        <w:textAlignment w:val="baseline"/>
        <w:rPr>
          <w:rFonts w:eastAsia="Times New Roman"/>
          <w:lang w:val="ru-RU"/>
        </w:rPr>
      </w:pPr>
      <w:r w:rsidRPr="00EF0C52">
        <w:rPr>
          <w:rFonts w:eastAsia="Times New Roman"/>
          <w:i/>
          <w:iCs/>
          <w:bdr w:val="none" w:sz="0" w:space="0" w:color="auto" w:frame="1"/>
          <w:lang w:val="ru-RU"/>
        </w:rPr>
        <w:t>Целями изучения химии в основной школе являются:</w:t>
      </w:r>
    </w:p>
    <w:p w:rsidR="00913807" w:rsidRPr="00EF0C52" w:rsidRDefault="00913807" w:rsidP="00EF0C52">
      <w:pPr>
        <w:shd w:val="clear" w:color="auto" w:fill="FFFFFF"/>
        <w:ind w:firstLine="709"/>
        <w:jc w:val="both"/>
        <w:textAlignment w:val="baseline"/>
        <w:rPr>
          <w:rFonts w:eastAsia="Times New Roman"/>
          <w:lang w:val="ru-RU"/>
        </w:rPr>
      </w:pPr>
      <w:r w:rsidRPr="00EF0C52">
        <w:rPr>
          <w:rFonts w:eastAsia="Times New Roman"/>
          <w:lang w:val="ru-RU"/>
        </w:rPr>
        <w:t>1) формирование у обучающихся умения видеть и понимать ценность образования, значимость химического знания для каждого человека независимо от его профессиональной деятельности; умения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
    <w:p w:rsidR="00913807" w:rsidRPr="00EF0C52" w:rsidRDefault="00913807" w:rsidP="00EF0C52">
      <w:pPr>
        <w:shd w:val="clear" w:color="auto" w:fill="FFFFFF"/>
        <w:ind w:firstLine="709"/>
        <w:jc w:val="both"/>
        <w:textAlignment w:val="baseline"/>
        <w:rPr>
          <w:rFonts w:eastAsia="Times New Roman"/>
          <w:lang w:val="ru-RU"/>
        </w:rPr>
      </w:pPr>
      <w:r w:rsidRPr="00EF0C52">
        <w:rPr>
          <w:rFonts w:eastAsia="Times New Roman"/>
          <w:lang w:val="ru-RU"/>
        </w:rPr>
        <w:t>2) формирование у обучающихся 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 природной, социальной, культурной, технической среды, используя для этого</w:t>
      </w:r>
      <w:r w:rsidRPr="00EF0C52">
        <w:rPr>
          <w:rFonts w:eastAsia="Times New Roman"/>
        </w:rPr>
        <w:t>  </w:t>
      </w:r>
      <w:r w:rsidRPr="00EF0C52">
        <w:rPr>
          <w:rFonts w:eastAsia="Times New Roman"/>
          <w:lang w:val="ru-RU"/>
        </w:rPr>
        <w:t xml:space="preserve"> химические знания;</w:t>
      </w:r>
    </w:p>
    <w:p w:rsidR="00913807" w:rsidRPr="00EF0C52" w:rsidRDefault="00913807" w:rsidP="00EF0C52">
      <w:pPr>
        <w:shd w:val="clear" w:color="auto" w:fill="FFFFFF"/>
        <w:ind w:firstLine="709"/>
        <w:jc w:val="both"/>
        <w:textAlignment w:val="baseline"/>
        <w:rPr>
          <w:rFonts w:eastAsia="Times New Roman"/>
          <w:lang w:val="ru-RU"/>
        </w:rPr>
      </w:pPr>
      <w:r w:rsidRPr="00EF0C52">
        <w:rPr>
          <w:rFonts w:eastAsia="Times New Roman"/>
          <w:lang w:val="ru-RU"/>
        </w:rPr>
        <w:t>3) приобретение обучающимися опыта разнообразной деятельности, познания и самопознания; ключевых навыков (ключевых компетентностей), имеющих универсальное значение для различных видов деятельности: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w:t>
      </w:r>
    </w:p>
    <w:p w:rsidR="00913807" w:rsidRPr="00EF0C52" w:rsidRDefault="00913807" w:rsidP="00EF0C52">
      <w:pPr>
        <w:shd w:val="clear" w:color="auto" w:fill="FFFFFF"/>
        <w:ind w:firstLine="709"/>
        <w:jc w:val="both"/>
        <w:textAlignment w:val="baseline"/>
        <w:rPr>
          <w:rFonts w:eastAsia="Times New Roman"/>
          <w:i/>
          <w:lang w:val="ru-RU"/>
        </w:rPr>
      </w:pPr>
      <w:r w:rsidRPr="00EF0C52">
        <w:rPr>
          <w:rFonts w:eastAsia="Times New Roman"/>
          <w:bCs/>
          <w:i/>
          <w:bdr w:val="none" w:sz="0" w:space="0" w:color="auto" w:frame="1"/>
          <w:lang w:val="ru-RU"/>
        </w:rPr>
        <w:t>Общая характеристика учебного предмета «Химия»</w:t>
      </w:r>
    </w:p>
    <w:p w:rsidR="00913807" w:rsidRPr="00EF0C52" w:rsidRDefault="00913807" w:rsidP="00EF0C52">
      <w:pPr>
        <w:shd w:val="clear" w:color="auto" w:fill="FFFFFF"/>
        <w:ind w:firstLine="709"/>
        <w:jc w:val="both"/>
        <w:textAlignment w:val="baseline"/>
        <w:rPr>
          <w:rFonts w:eastAsia="Times New Roman"/>
          <w:lang w:val="ru-RU"/>
        </w:rPr>
      </w:pPr>
      <w:r w:rsidRPr="00EF0C52">
        <w:rPr>
          <w:rFonts w:eastAsia="Times New Roman"/>
          <w:lang w:val="ru-RU"/>
        </w:rPr>
        <w:t>Особенности содержания обучения химии в основной школе обусловлены спецификой химии как науки и поставленными задачами. Основными проблемами химии являются изучение состава и строения веществ, зависимости их свойств от строения, получение веществ с заданными свойствами,</w:t>
      </w:r>
      <w:r w:rsidRPr="00EF0C52">
        <w:rPr>
          <w:rFonts w:eastAsia="Times New Roman"/>
        </w:rPr>
        <w:t> </w:t>
      </w:r>
      <w:r w:rsidRPr="00EF0C52">
        <w:rPr>
          <w:rFonts w:eastAsia="Times New Roman"/>
          <w:lang w:val="ru-RU"/>
        </w:rPr>
        <w:t>исследование закономерностей химических реакций и путей управления ими в целях получения веществ, материалов, энергии.</w:t>
      </w:r>
    </w:p>
    <w:p w:rsidR="00913807" w:rsidRPr="00EF0C52" w:rsidRDefault="00913807" w:rsidP="00EF0C52">
      <w:pPr>
        <w:shd w:val="clear" w:color="auto" w:fill="FFFFFF"/>
        <w:ind w:firstLine="709"/>
        <w:jc w:val="both"/>
        <w:textAlignment w:val="baseline"/>
        <w:rPr>
          <w:rFonts w:eastAsia="Times New Roman"/>
          <w:lang w:val="ru-RU"/>
        </w:rPr>
      </w:pPr>
      <w:r w:rsidRPr="00EF0C52">
        <w:rPr>
          <w:rFonts w:eastAsia="Times New Roman"/>
          <w:lang w:val="ru-RU"/>
        </w:rPr>
        <w:t>Содержание</w:t>
      </w:r>
      <w:r w:rsidRPr="00EF0C52">
        <w:rPr>
          <w:rFonts w:eastAsia="Times New Roman"/>
        </w:rPr>
        <w:t>  </w:t>
      </w:r>
      <w:r w:rsidRPr="00EF0C52">
        <w:rPr>
          <w:rFonts w:eastAsia="Times New Roman"/>
          <w:lang w:val="ru-RU"/>
        </w:rPr>
        <w:t xml:space="preserve"> программы имеет выраженную гуманистическую и химико-экологическую направленность и ориентацию на развивающее обучение. Оно представлено тремя взаимосвязанными блоками знаний: о веществе, о химической реакции и о прикладной химии, развиваемыми по спирали, отражающей повышение теоретического уровня изучения и обобщения знаний. Гуманистическая ориентация содержания направлена на формирование </w:t>
      </w:r>
      <w:r w:rsidRPr="00EF0C52">
        <w:rPr>
          <w:rFonts w:eastAsia="Times New Roman"/>
          <w:lang w:val="ru-RU"/>
        </w:rPr>
        <w:lastRenderedPageBreak/>
        <w:t>научного мировоззрения и экологического образования. Успешность его изучения связана с овладением химическим языком, соблюдением техники безопасности при выполнении химического эксперимента, осознанием многочисленных связей химии с другими предметами.</w:t>
      </w:r>
    </w:p>
    <w:p w:rsidR="00913807" w:rsidRPr="00EF0C52" w:rsidRDefault="00913807" w:rsidP="00EF0C52">
      <w:pPr>
        <w:shd w:val="clear" w:color="auto" w:fill="FFFFFF"/>
        <w:ind w:firstLine="709"/>
        <w:jc w:val="both"/>
        <w:textAlignment w:val="baseline"/>
        <w:rPr>
          <w:rFonts w:eastAsia="Times New Roman"/>
          <w:u w:val="single"/>
          <w:lang w:val="ru-RU"/>
        </w:rPr>
      </w:pPr>
      <w:r w:rsidRPr="00EF0C52">
        <w:rPr>
          <w:rFonts w:eastAsia="Times New Roman"/>
          <w:u w:val="single"/>
          <w:lang w:val="ru-RU"/>
        </w:rPr>
        <w:t>Содержание представлено по разделам:</w:t>
      </w:r>
    </w:p>
    <w:p w:rsidR="00EF0C52" w:rsidRDefault="00913807" w:rsidP="00EF0C52">
      <w:pPr>
        <w:shd w:val="clear" w:color="auto" w:fill="FFFFFF"/>
        <w:ind w:firstLine="709"/>
        <w:jc w:val="both"/>
        <w:textAlignment w:val="baseline"/>
        <w:rPr>
          <w:rFonts w:eastAsia="Times New Roman"/>
          <w:lang w:val="ru-RU"/>
        </w:rPr>
      </w:pPr>
      <w:r w:rsidRPr="00EF0C52">
        <w:rPr>
          <w:rFonts w:eastAsia="Times New Roman"/>
          <w:lang w:val="ru-RU"/>
        </w:rPr>
        <w:t>«Основные понятия химии (уровень атомно-молекулярны</w:t>
      </w:r>
      <w:r w:rsidRPr="00F945A4">
        <w:rPr>
          <w:rFonts w:eastAsia="Times New Roman"/>
          <w:lang w:val="ru-RU"/>
        </w:rPr>
        <w:t>х представлений)»,</w:t>
      </w:r>
    </w:p>
    <w:p w:rsidR="00EF0C52" w:rsidRDefault="00913807" w:rsidP="00EF0C52">
      <w:pPr>
        <w:shd w:val="clear" w:color="auto" w:fill="FFFFFF"/>
        <w:ind w:firstLine="709"/>
        <w:jc w:val="both"/>
        <w:textAlignment w:val="baseline"/>
        <w:rPr>
          <w:rFonts w:eastAsia="Times New Roman"/>
          <w:lang w:val="ru-RU"/>
        </w:rPr>
      </w:pPr>
      <w:r w:rsidRPr="00F945A4">
        <w:rPr>
          <w:rFonts w:eastAsia="Times New Roman"/>
          <w:lang w:val="ru-RU"/>
        </w:rPr>
        <w:t xml:space="preserve">«Периодический закон и периодическая система химических элементов Д. И. </w:t>
      </w:r>
      <w:r w:rsidR="00EF0C52">
        <w:rPr>
          <w:rFonts w:eastAsia="Times New Roman"/>
          <w:lang w:val="ru-RU"/>
        </w:rPr>
        <w:t>Менделеева. Строение вещества»,</w:t>
      </w:r>
    </w:p>
    <w:p w:rsidR="00EF0C52" w:rsidRDefault="00913807" w:rsidP="00EF0C52">
      <w:pPr>
        <w:shd w:val="clear" w:color="auto" w:fill="FFFFFF"/>
        <w:ind w:firstLine="709"/>
        <w:jc w:val="both"/>
        <w:textAlignment w:val="baseline"/>
        <w:rPr>
          <w:rFonts w:eastAsia="Times New Roman"/>
          <w:lang w:val="ru-RU"/>
        </w:rPr>
      </w:pPr>
      <w:r w:rsidRPr="00F945A4">
        <w:rPr>
          <w:rFonts w:eastAsia="Times New Roman"/>
          <w:lang w:val="ru-RU"/>
        </w:rPr>
        <w:t>«Мн</w:t>
      </w:r>
      <w:r w:rsidR="00EF0C52">
        <w:rPr>
          <w:rFonts w:eastAsia="Times New Roman"/>
          <w:lang w:val="ru-RU"/>
        </w:rPr>
        <w:t>огообразие химических реакций»,</w:t>
      </w:r>
    </w:p>
    <w:p w:rsidR="00EF0C52" w:rsidRDefault="00EF0C52" w:rsidP="00EF0C52">
      <w:pPr>
        <w:shd w:val="clear" w:color="auto" w:fill="FFFFFF"/>
        <w:ind w:firstLine="709"/>
        <w:jc w:val="both"/>
        <w:textAlignment w:val="baseline"/>
        <w:rPr>
          <w:rFonts w:eastAsia="Times New Roman"/>
          <w:lang w:val="ru-RU"/>
        </w:rPr>
      </w:pPr>
      <w:r>
        <w:rPr>
          <w:rFonts w:eastAsia="Times New Roman"/>
          <w:lang w:val="ru-RU"/>
        </w:rPr>
        <w:t>«Многообразие веществ».</w:t>
      </w:r>
    </w:p>
    <w:p w:rsidR="00EF0C52" w:rsidRDefault="00913807" w:rsidP="00EF0C52">
      <w:pPr>
        <w:shd w:val="clear" w:color="auto" w:fill="FFFFFF"/>
        <w:ind w:firstLine="709"/>
        <w:jc w:val="both"/>
        <w:textAlignment w:val="baseline"/>
        <w:rPr>
          <w:rFonts w:eastAsia="Times New Roman"/>
          <w:lang w:val="ru-RU"/>
        </w:rPr>
      </w:pPr>
      <w:r w:rsidRPr="00F945A4">
        <w:rPr>
          <w:rFonts w:eastAsia="Times New Roman"/>
          <w:bCs/>
          <w:i/>
          <w:bdr w:val="none" w:sz="0" w:space="0" w:color="auto" w:frame="1"/>
          <w:lang w:val="ru-RU"/>
        </w:rPr>
        <w:t>Описание места учебного предмета «Химия» в учебном плане</w:t>
      </w:r>
    </w:p>
    <w:p w:rsidR="00EF0C52" w:rsidRDefault="00913807" w:rsidP="00EF0C52">
      <w:pPr>
        <w:shd w:val="clear" w:color="auto" w:fill="FFFFFF"/>
        <w:ind w:firstLine="709"/>
        <w:jc w:val="both"/>
        <w:textAlignment w:val="baseline"/>
        <w:rPr>
          <w:rFonts w:eastAsia="Times New Roman"/>
          <w:lang w:val="ru-RU"/>
        </w:rPr>
      </w:pPr>
      <w:r w:rsidRPr="00F945A4">
        <w:rPr>
          <w:rFonts w:eastAsia="Times New Roman"/>
          <w:lang w:val="ru-RU"/>
        </w:rPr>
        <w:t>Особенности содержания курса «Химия» являются главной причиной того, что в базисном учебном (образовательном) плане этот предмет появляется последним в ряду естественно-научных дисциплин, поскольку для его освоения школьники должны обладать не только определенным запасом предварительных естественно-научных знаний, но и достаточно хорошо развитым абстрактным мышлением.</w:t>
      </w:r>
    </w:p>
    <w:p w:rsidR="00EF0C52" w:rsidRDefault="00913807" w:rsidP="00EF0C52">
      <w:pPr>
        <w:shd w:val="clear" w:color="auto" w:fill="FFFFFF"/>
        <w:ind w:firstLine="709"/>
        <w:jc w:val="both"/>
        <w:textAlignment w:val="baseline"/>
        <w:rPr>
          <w:rFonts w:eastAsia="Times New Roman"/>
          <w:lang w:val="ru-RU"/>
        </w:rPr>
      </w:pPr>
      <w:r w:rsidRPr="00F945A4">
        <w:rPr>
          <w:rFonts w:eastAsia="Times New Roman"/>
          <w:lang w:val="ru-RU"/>
        </w:rPr>
        <w:t>Учебное с</w:t>
      </w:r>
      <w:r w:rsidR="00EF0C52">
        <w:rPr>
          <w:rFonts w:eastAsia="Times New Roman"/>
          <w:lang w:val="ru-RU"/>
        </w:rPr>
        <w:t>одержание курса химии включает:</w:t>
      </w:r>
    </w:p>
    <w:p w:rsidR="00EF0C52" w:rsidRDefault="00913807" w:rsidP="00EF0C52">
      <w:pPr>
        <w:shd w:val="clear" w:color="auto" w:fill="FFFFFF"/>
        <w:ind w:firstLine="709"/>
        <w:jc w:val="both"/>
        <w:textAlignment w:val="baseline"/>
        <w:rPr>
          <w:rFonts w:eastAsia="Times New Roman"/>
          <w:lang w:val="ru-RU"/>
        </w:rPr>
      </w:pPr>
      <w:r w:rsidRPr="00F945A4">
        <w:rPr>
          <w:rFonts w:eastAsia="Times New Roman"/>
          <w:lang w:val="ru-RU"/>
        </w:rPr>
        <w:t>для обязательного изучения учебного предмета «Химия» на этапе основного общего образования отведено 136 часов. В 8 классе - 68 часов, 2 часа в неделю; 9 классе</w:t>
      </w:r>
      <w:r w:rsidRPr="00F945A4">
        <w:rPr>
          <w:rFonts w:eastAsia="Times New Roman"/>
        </w:rPr>
        <w:t>  </w:t>
      </w:r>
      <w:r w:rsidR="00EF0C52">
        <w:rPr>
          <w:rFonts w:eastAsia="Times New Roman"/>
          <w:lang w:val="ru-RU"/>
        </w:rPr>
        <w:t xml:space="preserve"> - 68 часов, 2 часа в неделю.</w:t>
      </w:r>
    </w:p>
    <w:p w:rsidR="00EF0C52" w:rsidRDefault="00913807" w:rsidP="00EF0C52">
      <w:pPr>
        <w:shd w:val="clear" w:color="auto" w:fill="FFFFFF"/>
        <w:ind w:firstLine="709"/>
        <w:jc w:val="both"/>
        <w:textAlignment w:val="baseline"/>
        <w:rPr>
          <w:rFonts w:eastAsia="Times New Roman"/>
          <w:lang w:val="ru-RU"/>
        </w:rPr>
      </w:pPr>
      <w:r w:rsidRPr="00F945A4">
        <w:rPr>
          <w:rFonts w:eastAsia="Times New Roman"/>
          <w:bCs/>
          <w:i/>
          <w:bdr w:val="none" w:sz="0" w:space="0" w:color="auto" w:frame="1"/>
          <w:lang w:val="ru-RU"/>
        </w:rPr>
        <w:t xml:space="preserve">Личностные, </w:t>
      </w:r>
      <w:proofErr w:type="spellStart"/>
      <w:r w:rsidRPr="00F945A4">
        <w:rPr>
          <w:rFonts w:eastAsia="Times New Roman"/>
          <w:bCs/>
          <w:i/>
          <w:bdr w:val="none" w:sz="0" w:space="0" w:color="auto" w:frame="1"/>
          <w:lang w:val="ru-RU"/>
        </w:rPr>
        <w:t>метапредметные</w:t>
      </w:r>
      <w:proofErr w:type="spellEnd"/>
      <w:r w:rsidRPr="00F945A4">
        <w:rPr>
          <w:rFonts w:eastAsia="Times New Roman"/>
          <w:bCs/>
          <w:i/>
          <w:bdr w:val="none" w:sz="0" w:space="0" w:color="auto" w:frame="1"/>
          <w:lang w:val="ru-RU"/>
        </w:rPr>
        <w:t xml:space="preserve"> и предметные результаты освоения учебного предмета «Химия».</w:t>
      </w:r>
    </w:p>
    <w:p w:rsidR="00913807" w:rsidRPr="00F945A4" w:rsidRDefault="00913807" w:rsidP="00EF0C52">
      <w:pPr>
        <w:shd w:val="clear" w:color="auto" w:fill="FFFFFF"/>
        <w:ind w:firstLine="709"/>
        <w:jc w:val="both"/>
        <w:textAlignment w:val="baseline"/>
        <w:rPr>
          <w:rFonts w:eastAsia="Times New Roman"/>
          <w:lang w:val="ru-RU"/>
        </w:rPr>
      </w:pPr>
      <w:r w:rsidRPr="00F945A4">
        <w:rPr>
          <w:rFonts w:eastAsia="Times New Roman"/>
          <w:i/>
          <w:iCs/>
          <w:bdr w:val="none" w:sz="0" w:space="0" w:color="auto" w:frame="1"/>
          <w:lang w:val="ru-RU"/>
        </w:rPr>
        <w:t>Личностные результаты</w:t>
      </w:r>
      <w:r w:rsidRPr="00F945A4">
        <w:rPr>
          <w:rFonts w:eastAsia="Times New Roman"/>
          <w:lang w:val="ru-RU"/>
        </w:rPr>
        <w:t>:</w:t>
      </w:r>
    </w:p>
    <w:p w:rsidR="00913807" w:rsidRPr="008D2D46" w:rsidRDefault="00913807" w:rsidP="00EF0C52">
      <w:pPr>
        <w:ind w:firstLine="709"/>
        <w:jc w:val="both"/>
        <w:rPr>
          <w:lang w:val="ru-RU"/>
        </w:rPr>
      </w:pPr>
      <w:r w:rsidRPr="008D2D46">
        <w:rPr>
          <w:lang w:val="ru-RU"/>
        </w:rPr>
        <w:t>в ценностно-ориентационной сфере — чувство гордости за российскую химическую науку, гуманизм, отношение</w:t>
      </w:r>
      <w:r w:rsidRPr="00F945A4">
        <w:t>  </w:t>
      </w:r>
      <w:r w:rsidRPr="008D2D46">
        <w:rPr>
          <w:lang w:val="ru-RU"/>
        </w:rPr>
        <w:t xml:space="preserve"> к труду, целеустремленность;</w:t>
      </w:r>
    </w:p>
    <w:p w:rsidR="00913807" w:rsidRPr="008D2D46" w:rsidRDefault="00913807" w:rsidP="00EF0C52">
      <w:pPr>
        <w:ind w:firstLine="709"/>
        <w:jc w:val="both"/>
        <w:rPr>
          <w:lang w:val="ru-RU"/>
        </w:rPr>
      </w:pPr>
      <w:r w:rsidRPr="008D2D46">
        <w:rPr>
          <w:lang w:val="ru-RU"/>
        </w:rPr>
        <w:t>в трудовой сфере — готовность к осознанному выбору дальнейшей образовательной траектории;</w:t>
      </w:r>
    </w:p>
    <w:p w:rsidR="00913807" w:rsidRPr="008D2D46" w:rsidRDefault="00913807" w:rsidP="00EF0C52">
      <w:pPr>
        <w:ind w:firstLine="709"/>
        <w:jc w:val="both"/>
        <w:rPr>
          <w:lang w:val="ru-RU"/>
        </w:rPr>
      </w:pPr>
      <w:r w:rsidRPr="008D2D46">
        <w:rPr>
          <w:lang w:val="ru-RU"/>
        </w:rPr>
        <w:t>в познавательной (когнитивной, интеллектуальной) сфере — умение управлять своей познавательной деятельностью.</w:t>
      </w:r>
    </w:p>
    <w:p w:rsidR="00913807" w:rsidRPr="00F945A4" w:rsidRDefault="00913807" w:rsidP="00EF0C52">
      <w:pPr>
        <w:ind w:firstLine="709"/>
        <w:jc w:val="both"/>
        <w:rPr>
          <w:rFonts w:eastAsia="Times New Roman"/>
          <w:lang w:val="ru-RU"/>
        </w:rPr>
      </w:pPr>
      <w:proofErr w:type="spellStart"/>
      <w:proofErr w:type="gramStart"/>
      <w:r w:rsidRPr="00F945A4">
        <w:rPr>
          <w:rFonts w:eastAsia="Times New Roman"/>
          <w:i/>
          <w:iCs/>
          <w:bdr w:val="none" w:sz="0" w:space="0" w:color="auto" w:frame="1"/>
          <w:lang w:val="ru-RU"/>
        </w:rPr>
        <w:t>Метапредметные</w:t>
      </w:r>
      <w:proofErr w:type="spellEnd"/>
      <w:r w:rsidRPr="00F945A4">
        <w:rPr>
          <w:rFonts w:eastAsia="Times New Roman"/>
          <w:i/>
          <w:iCs/>
          <w:bdr w:val="none" w:sz="0" w:space="0" w:color="auto" w:frame="1"/>
        </w:rPr>
        <w:t> </w:t>
      </w:r>
      <w:r w:rsidRPr="00F945A4">
        <w:rPr>
          <w:rFonts w:eastAsia="Times New Roman"/>
          <w:i/>
          <w:iCs/>
          <w:bdr w:val="none" w:sz="0" w:space="0" w:color="auto" w:frame="1"/>
          <w:lang w:val="ru-RU"/>
        </w:rPr>
        <w:t xml:space="preserve"> результаты</w:t>
      </w:r>
      <w:proofErr w:type="gramEnd"/>
      <w:r w:rsidRPr="00F945A4">
        <w:rPr>
          <w:rFonts w:eastAsia="Times New Roman"/>
          <w:i/>
          <w:iCs/>
          <w:bdr w:val="none" w:sz="0" w:space="0" w:color="auto" w:frame="1"/>
          <w:lang w:val="ru-RU"/>
        </w:rPr>
        <w:t>:</w:t>
      </w:r>
    </w:p>
    <w:p w:rsidR="00913807" w:rsidRPr="008D2D46" w:rsidRDefault="00913807" w:rsidP="00EF0C52">
      <w:pPr>
        <w:ind w:firstLine="709"/>
        <w:jc w:val="both"/>
        <w:rPr>
          <w:lang w:val="ru-RU"/>
        </w:rPr>
      </w:pPr>
      <w:r w:rsidRPr="008D2D46">
        <w:rPr>
          <w:lang w:val="ru-RU"/>
        </w:rPr>
        <w:t>использование умений и навыков различных видов познавательной деятельности, применение основных методов познания (системно-информационный анализ, моделирование) для изучения различных сторон окружающей действительности;</w:t>
      </w:r>
    </w:p>
    <w:p w:rsidR="00913807" w:rsidRPr="008D2D46" w:rsidRDefault="00913807" w:rsidP="00EF0C52">
      <w:pPr>
        <w:ind w:firstLine="709"/>
        <w:jc w:val="both"/>
        <w:rPr>
          <w:lang w:val="ru-RU"/>
        </w:rPr>
      </w:pPr>
      <w:r w:rsidRPr="008D2D46">
        <w:rPr>
          <w:lang w:val="ru-RU"/>
        </w:rPr>
        <w:t>использование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аналогов;</w:t>
      </w:r>
    </w:p>
    <w:p w:rsidR="00913807" w:rsidRPr="008D2D46" w:rsidRDefault="00913807" w:rsidP="00EF0C52">
      <w:pPr>
        <w:ind w:firstLine="709"/>
        <w:jc w:val="both"/>
        <w:rPr>
          <w:lang w:val="ru-RU"/>
        </w:rPr>
      </w:pPr>
      <w:r w:rsidRPr="008D2D46">
        <w:rPr>
          <w:lang w:val="ru-RU"/>
        </w:rPr>
        <w:t>умение генерировать идеи и определять средства, необходимые для их реализации;</w:t>
      </w:r>
    </w:p>
    <w:p w:rsidR="00913807" w:rsidRPr="008D2D46" w:rsidRDefault="00913807" w:rsidP="00EF0C52">
      <w:pPr>
        <w:ind w:firstLine="709"/>
        <w:jc w:val="both"/>
        <w:rPr>
          <w:lang w:val="ru-RU"/>
        </w:rPr>
      </w:pPr>
      <w:r w:rsidRPr="008D2D46">
        <w:rPr>
          <w:lang w:val="ru-RU"/>
        </w:rPr>
        <w:t>умение определять цели и задачи деятельности, выбирать средства реализации цели и применять их на практике;</w:t>
      </w:r>
    </w:p>
    <w:p w:rsidR="00913807" w:rsidRPr="008D2D46" w:rsidRDefault="00913807" w:rsidP="00EF0C52">
      <w:pPr>
        <w:ind w:firstLine="709"/>
        <w:jc w:val="both"/>
        <w:rPr>
          <w:lang w:val="ru-RU"/>
        </w:rPr>
      </w:pPr>
      <w:r w:rsidRPr="008D2D46">
        <w:rPr>
          <w:lang w:val="ru-RU"/>
        </w:rPr>
        <w:t>использование различных источников для получения химической информации.</w:t>
      </w:r>
    </w:p>
    <w:p w:rsidR="00913807" w:rsidRPr="00F945A4" w:rsidRDefault="00913807" w:rsidP="00EF0C52">
      <w:pPr>
        <w:ind w:firstLine="709"/>
        <w:jc w:val="both"/>
        <w:rPr>
          <w:rFonts w:eastAsia="Times New Roman"/>
          <w:lang w:val="ru-RU"/>
        </w:rPr>
      </w:pPr>
      <w:r w:rsidRPr="00F945A4">
        <w:rPr>
          <w:rFonts w:eastAsia="Times New Roman"/>
          <w:i/>
          <w:iCs/>
          <w:bdr w:val="none" w:sz="0" w:space="0" w:color="auto" w:frame="1"/>
          <w:lang w:val="ru-RU"/>
        </w:rPr>
        <w:t>Предметные результаты:</w:t>
      </w:r>
    </w:p>
    <w:p w:rsidR="00913807" w:rsidRPr="008D2D46" w:rsidRDefault="00913807" w:rsidP="00EF0C52">
      <w:pPr>
        <w:ind w:firstLine="709"/>
        <w:jc w:val="both"/>
        <w:rPr>
          <w:lang w:val="ru-RU"/>
        </w:rPr>
      </w:pPr>
      <w:r w:rsidRPr="008D2D46">
        <w:rPr>
          <w:lang w:val="ru-RU"/>
        </w:rPr>
        <w:t>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913807" w:rsidRPr="008D2D46" w:rsidRDefault="00913807" w:rsidP="00EF0C52">
      <w:pPr>
        <w:ind w:firstLine="709"/>
        <w:jc w:val="both"/>
        <w:rPr>
          <w:lang w:val="ru-RU"/>
        </w:rPr>
      </w:pPr>
      <w:r w:rsidRPr="008D2D46">
        <w:rPr>
          <w:lang w:val="ru-RU"/>
        </w:rPr>
        <w:t>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913807" w:rsidRPr="008D2D46" w:rsidRDefault="00913807" w:rsidP="00EF0C52">
      <w:pPr>
        <w:ind w:firstLine="709"/>
        <w:jc w:val="both"/>
        <w:rPr>
          <w:lang w:val="ru-RU"/>
        </w:rPr>
      </w:pPr>
      <w:r w:rsidRPr="008D2D46">
        <w:rPr>
          <w:lang w:val="ru-RU"/>
        </w:rPr>
        <w:t>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913807" w:rsidRPr="008D2D46" w:rsidRDefault="00913807" w:rsidP="00EF0C52">
      <w:pPr>
        <w:ind w:firstLine="709"/>
        <w:jc w:val="both"/>
        <w:rPr>
          <w:lang w:val="ru-RU"/>
        </w:rPr>
      </w:pPr>
      <w:r w:rsidRPr="008D2D46">
        <w:rPr>
          <w:lang w:val="ru-RU"/>
        </w:rPr>
        <w:t xml:space="preserve">формирование умений устанавливать связи между реально наблюдаемыми химическими </w:t>
      </w:r>
      <w:r w:rsidRPr="008D2D46">
        <w:rPr>
          <w:lang w:val="ru-RU"/>
        </w:rPr>
        <w:lastRenderedPageBreak/>
        <w:t>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913807" w:rsidRPr="008D2D46" w:rsidRDefault="00913807" w:rsidP="00EF0C52">
      <w:pPr>
        <w:ind w:firstLine="709"/>
        <w:jc w:val="both"/>
        <w:rPr>
          <w:lang w:val="ru-RU"/>
        </w:rPr>
      </w:pPr>
      <w:r w:rsidRPr="008D2D46">
        <w:rPr>
          <w:lang w:val="ru-RU"/>
        </w:rPr>
        <w:t>приобретение опыта использования различных</w:t>
      </w:r>
      <w:r w:rsidRPr="00F945A4">
        <w:t> </w:t>
      </w:r>
      <w:r w:rsidRPr="008D2D46">
        <w:rPr>
          <w:lang w:val="ru-RU"/>
        </w:rPr>
        <w:t>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913807" w:rsidRPr="008D2D46" w:rsidRDefault="00913807" w:rsidP="00EF0C52">
      <w:pPr>
        <w:ind w:firstLine="709"/>
        <w:jc w:val="both"/>
        <w:rPr>
          <w:lang w:val="ru-RU"/>
        </w:rPr>
      </w:pPr>
      <w:r w:rsidRPr="008D2D46">
        <w:rPr>
          <w:lang w:val="ru-RU"/>
        </w:rPr>
        <w:t>формирование представлений о значении химической науки в решении современных экологических проблем,</w:t>
      </w:r>
      <w:r w:rsidRPr="00F945A4">
        <w:t> </w:t>
      </w:r>
      <w:r w:rsidRPr="008D2D46">
        <w:rPr>
          <w:lang w:val="ru-RU"/>
        </w:rPr>
        <w:t xml:space="preserve">в том </w:t>
      </w:r>
      <w:proofErr w:type="gramStart"/>
      <w:r w:rsidRPr="008D2D46">
        <w:rPr>
          <w:lang w:val="ru-RU"/>
        </w:rPr>
        <w:t>числе</w:t>
      </w:r>
      <w:r w:rsidRPr="00F945A4">
        <w:t> </w:t>
      </w:r>
      <w:r w:rsidRPr="008D2D46">
        <w:rPr>
          <w:lang w:val="ru-RU"/>
        </w:rPr>
        <w:t xml:space="preserve"> в</w:t>
      </w:r>
      <w:proofErr w:type="gramEnd"/>
      <w:r w:rsidRPr="008D2D46">
        <w:rPr>
          <w:lang w:val="ru-RU"/>
        </w:rPr>
        <w:t xml:space="preserve"> предотвращении</w:t>
      </w:r>
      <w:r w:rsidRPr="00F945A4">
        <w:t> </w:t>
      </w:r>
      <w:r w:rsidRPr="008D2D46">
        <w:rPr>
          <w:lang w:val="ru-RU"/>
        </w:rPr>
        <w:t xml:space="preserve"> техногенных и</w:t>
      </w:r>
      <w:r w:rsidRPr="00F945A4">
        <w:t> </w:t>
      </w:r>
      <w:r w:rsidRPr="008D2D46">
        <w:rPr>
          <w:lang w:val="ru-RU"/>
        </w:rPr>
        <w:t xml:space="preserve"> экологических катастроф.</w:t>
      </w:r>
    </w:p>
    <w:p w:rsidR="00913807" w:rsidRPr="00F945A4" w:rsidRDefault="00913807" w:rsidP="00EF0C52">
      <w:pPr>
        <w:ind w:firstLine="709"/>
        <w:jc w:val="both"/>
        <w:rPr>
          <w:rFonts w:eastAsia="Times New Roman"/>
          <w:lang w:val="ru-RU"/>
        </w:rPr>
      </w:pPr>
      <w:r w:rsidRPr="00F945A4">
        <w:rPr>
          <w:rFonts w:eastAsia="Times New Roman"/>
        </w:rPr>
        <w:t> </w:t>
      </w:r>
    </w:p>
    <w:p w:rsidR="00913807" w:rsidRPr="00F945A4" w:rsidRDefault="00913807" w:rsidP="00EF0C52">
      <w:pPr>
        <w:ind w:firstLine="709"/>
        <w:jc w:val="both"/>
        <w:rPr>
          <w:rFonts w:eastAsia="Times New Roman"/>
          <w:lang w:val="ru-RU"/>
        </w:rPr>
      </w:pPr>
      <w:r w:rsidRPr="00F945A4">
        <w:rPr>
          <w:rFonts w:eastAsia="Times New Roman"/>
          <w:b/>
          <w:bCs/>
          <w:bdr w:val="none" w:sz="0" w:space="0" w:color="auto" w:frame="1"/>
          <w:lang w:val="ru-RU"/>
        </w:rPr>
        <w:t>Основное содержание учебного предмета «Химия»</w:t>
      </w:r>
    </w:p>
    <w:p w:rsidR="00913807" w:rsidRPr="00F945A4" w:rsidRDefault="00913807" w:rsidP="00EF0C52">
      <w:pPr>
        <w:ind w:firstLine="709"/>
        <w:jc w:val="both"/>
        <w:rPr>
          <w:lang w:val="ru-RU"/>
        </w:rPr>
      </w:pPr>
      <w:r w:rsidRPr="00F945A4">
        <w:rPr>
          <w:b/>
          <w:lang w:val="ru-RU"/>
        </w:rPr>
        <w:t>Основные понятия химии (уровень атомно-молекулярных представлений)</w:t>
      </w:r>
    </w:p>
    <w:p w:rsidR="00913807" w:rsidRPr="00F945A4" w:rsidRDefault="00913807" w:rsidP="00EF0C52">
      <w:pPr>
        <w:ind w:firstLine="709"/>
        <w:jc w:val="both"/>
        <w:rPr>
          <w:lang w:val="ru-RU"/>
        </w:rPr>
      </w:pPr>
      <w:r w:rsidRPr="00F945A4">
        <w:rPr>
          <w:lang w:val="ru-RU"/>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913807" w:rsidRPr="00F945A4" w:rsidRDefault="00913807" w:rsidP="00EF0C52">
      <w:pPr>
        <w:ind w:firstLine="709"/>
        <w:jc w:val="both"/>
        <w:rPr>
          <w:lang w:val="ru-RU"/>
        </w:rPr>
      </w:pPr>
      <w:r w:rsidRPr="00F945A4">
        <w:rPr>
          <w:lang w:val="ru-RU"/>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913807" w:rsidRPr="00F945A4" w:rsidRDefault="00913807" w:rsidP="00EF0C52">
      <w:pPr>
        <w:ind w:firstLine="709"/>
        <w:jc w:val="both"/>
        <w:rPr>
          <w:lang w:val="ru-RU"/>
        </w:rPr>
      </w:pPr>
      <w:r w:rsidRPr="00F945A4">
        <w:rPr>
          <w:lang w:val="ru-RU"/>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913807" w:rsidRPr="00F945A4" w:rsidRDefault="00913807" w:rsidP="00EF0C52">
      <w:pPr>
        <w:ind w:firstLine="709"/>
        <w:jc w:val="both"/>
        <w:rPr>
          <w:lang w:val="ru-RU"/>
        </w:rPr>
      </w:pPr>
      <w:r w:rsidRPr="00F945A4">
        <w:rPr>
          <w:lang w:val="ru-RU"/>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913807" w:rsidRPr="00F945A4" w:rsidRDefault="00913807" w:rsidP="00EF0C52">
      <w:pPr>
        <w:ind w:firstLine="709"/>
        <w:jc w:val="both"/>
        <w:rPr>
          <w:lang w:val="ru-RU"/>
        </w:rPr>
      </w:pPr>
      <w:r w:rsidRPr="00F945A4">
        <w:rPr>
          <w:lang w:val="ru-RU"/>
        </w:rPr>
        <w:t>Первоначальные представления о естественных семействах (группах) химических элементов: щелочные металлы, галогены.</w:t>
      </w:r>
    </w:p>
    <w:p w:rsidR="00913807" w:rsidRPr="00F945A4" w:rsidRDefault="00913807" w:rsidP="00EF0C52">
      <w:pPr>
        <w:ind w:firstLine="709"/>
        <w:jc w:val="both"/>
        <w:rPr>
          <w:lang w:val="ru-RU"/>
        </w:rPr>
      </w:pPr>
      <w:r w:rsidRPr="00F945A4">
        <w:rPr>
          <w:b/>
          <w:lang w:val="ru-RU"/>
        </w:rPr>
        <w:t>Периодический закон и периодическая система химических элементов Д.</w:t>
      </w:r>
      <w:r w:rsidRPr="00F945A4">
        <w:rPr>
          <w:b/>
        </w:rPr>
        <w:t> </w:t>
      </w:r>
      <w:r w:rsidRPr="00F945A4">
        <w:rPr>
          <w:b/>
          <w:lang w:val="ru-RU"/>
        </w:rPr>
        <w:t>И.</w:t>
      </w:r>
      <w:r w:rsidRPr="00F945A4">
        <w:rPr>
          <w:b/>
        </w:rPr>
        <w:t> </w:t>
      </w:r>
      <w:r w:rsidRPr="00F945A4">
        <w:rPr>
          <w:b/>
          <w:lang w:val="ru-RU"/>
        </w:rPr>
        <w:t>Менделеева. Строение вещества</w:t>
      </w:r>
    </w:p>
    <w:p w:rsidR="00913807" w:rsidRPr="00F945A4" w:rsidRDefault="00913807" w:rsidP="00EF0C52">
      <w:pPr>
        <w:ind w:firstLine="709"/>
        <w:jc w:val="both"/>
        <w:rPr>
          <w:lang w:val="ru-RU"/>
        </w:rPr>
      </w:pPr>
      <w:r w:rsidRPr="00F945A4">
        <w:rPr>
          <w:lang w:val="ru-RU"/>
        </w:rPr>
        <w:t>Периодический закон. История открытия периодического закона. Значение периодического закона для развития науки.</w:t>
      </w:r>
    </w:p>
    <w:p w:rsidR="00913807" w:rsidRPr="00F945A4" w:rsidRDefault="00913807" w:rsidP="00EF0C52">
      <w:pPr>
        <w:ind w:firstLine="709"/>
        <w:jc w:val="both"/>
        <w:rPr>
          <w:lang w:val="ru-RU"/>
        </w:rPr>
      </w:pPr>
      <w:r w:rsidRPr="00F945A4">
        <w:rPr>
          <w:lang w:val="ru-RU"/>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913807" w:rsidRPr="00F945A4" w:rsidRDefault="00913807" w:rsidP="00EF0C52">
      <w:pPr>
        <w:ind w:firstLine="709"/>
        <w:jc w:val="both"/>
        <w:rPr>
          <w:lang w:val="ru-RU"/>
        </w:rPr>
      </w:pPr>
      <w:r w:rsidRPr="00F945A4">
        <w:rPr>
          <w:lang w:val="ru-RU"/>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913807" w:rsidRPr="00F945A4" w:rsidRDefault="00913807" w:rsidP="00EF0C52">
      <w:pPr>
        <w:ind w:firstLine="709"/>
        <w:jc w:val="both"/>
        <w:rPr>
          <w:lang w:val="ru-RU"/>
        </w:rPr>
      </w:pPr>
      <w:r w:rsidRPr="00F945A4">
        <w:rPr>
          <w:lang w:val="ru-RU"/>
        </w:rPr>
        <w:t xml:space="preserve">Химическая связь. </w:t>
      </w:r>
      <w:proofErr w:type="spellStart"/>
      <w:r w:rsidRPr="00F945A4">
        <w:rPr>
          <w:lang w:val="ru-RU"/>
        </w:rPr>
        <w:t>Электроотрицательность</w:t>
      </w:r>
      <w:proofErr w:type="spellEnd"/>
      <w:r w:rsidRPr="00F945A4">
        <w:rPr>
          <w:lang w:val="ru-RU"/>
        </w:rPr>
        <w:t xml:space="preserve"> атомов. Ковалентная неполярная и полярная связь. Ионная связь. Валентность, степень окисления, заряд иона.</w:t>
      </w:r>
    </w:p>
    <w:p w:rsidR="00913807" w:rsidRPr="00F945A4" w:rsidRDefault="00913807" w:rsidP="00EF0C52">
      <w:pPr>
        <w:ind w:firstLine="709"/>
        <w:jc w:val="both"/>
        <w:rPr>
          <w:b/>
          <w:lang w:val="ru-RU"/>
        </w:rPr>
      </w:pPr>
      <w:r w:rsidRPr="00F945A4">
        <w:rPr>
          <w:b/>
          <w:lang w:val="ru-RU"/>
        </w:rPr>
        <w:t>Многообразие химических реакций</w:t>
      </w:r>
    </w:p>
    <w:p w:rsidR="00913807" w:rsidRPr="00F945A4" w:rsidRDefault="00913807" w:rsidP="00EF0C52">
      <w:pPr>
        <w:ind w:firstLine="709"/>
        <w:jc w:val="both"/>
        <w:rPr>
          <w:lang w:val="ru-RU"/>
        </w:rPr>
      </w:pPr>
      <w:r w:rsidRPr="00F945A4">
        <w:rPr>
          <w:lang w:val="ru-RU"/>
        </w:rPr>
        <w:t xml:space="preserve">Классификация химических реакций: реакции соединения, разложения, замещения, обмена, экзотермические, эндотермические, </w:t>
      </w:r>
      <w:proofErr w:type="spellStart"/>
      <w:r w:rsidRPr="00F945A4">
        <w:rPr>
          <w:lang w:val="ru-RU"/>
        </w:rPr>
        <w:t>окислительно</w:t>
      </w:r>
      <w:proofErr w:type="spellEnd"/>
      <w:r w:rsidRPr="00F945A4">
        <w:rPr>
          <w:lang w:val="ru-RU"/>
        </w:rPr>
        <w:t>-восстановительные, необратимые, обратимые.</w:t>
      </w:r>
    </w:p>
    <w:p w:rsidR="00913807" w:rsidRPr="00F945A4" w:rsidRDefault="00913807" w:rsidP="00EF0C52">
      <w:pPr>
        <w:ind w:firstLine="709"/>
        <w:jc w:val="both"/>
        <w:rPr>
          <w:lang w:val="ru-RU"/>
        </w:rPr>
      </w:pPr>
      <w:r w:rsidRPr="00F945A4">
        <w:rPr>
          <w:lang w:val="ru-RU"/>
        </w:rPr>
        <w:t>Скорость химических реакций. Факторы, влияющие на скорость химических реакций.</w:t>
      </w:r>
    </w:p>
    <w:p w:rsidR="00913807" w:rsidRPr="00F945A4" w:rsidRDefault="00913807" w:rsidP="00EF0C52">
      <w:pPr>
        <w:ind w:firstLine="709"/>
        <w:jc w:val="both"/>
        <w:rPr>
          <w:lang w:val="ru-RU"/>
        </w:rPr>
      </w:pPr>
      <w:r w:rsidRPr="00F945A4">
        <w:rPr>
          <w:lang w:val="ru-RU"/>
        </w:rPr>
        <w:t xml:space="preserve">Растворы. Электролитическая диссоциация. Электролиты и </w:t>
      </w:r>
      <w:proofErr w:type="spellStart"/>
      <w:r w:rsidRPr="00F945A4">
        <w:rPr>
          <w:lang w:val="ru-RU"/>
        </w:rPr>
        <w:t>неэлектролиты</w:t>
      </w:r>
      <w:proofErr w:type="spellEnd"/>
      <w:r w:rsidRPr="00F945A4">
        <w:rPr>
          <w:lang w:val="ru-RU"/>
        </w:rPr>
        <w:t>. Катионы и анионы. Диссоциация солей, кислот и оснований в водных растворах. Реакции ионного обмена в растворах электролитов.</w:t>
      </w:r>
    </w:p>
    <w:p w:rsidR="00913807" w:rsidRPr="00F945A4" w:rsidRDefault="00913807" w:rsidP="00EF0C52">
      <w:pPr>
        <w:ind w:firstLine="709"/>
        <w:jc w:val="both"/>
        <w:rPr>
          <w:b/>
          <w:lang w:val="ru-RU"/>
        </w:rPr>
      </w:pPr>
      <w:r w:rsidRPr="00F945A4">
        <w:rPr>
          <w:b/>
          <w:lang w:val="ru-RU"/>
        </w:rPr>
        <w:lastRenderedPageBreak/>
        <w:t>Многообразие веществ</w:t>
      </w:r>
    </w:p>
    <w:p w:rsidR="00913807" w:rsidRPr="00F945A4" w:rsidRDefault="00913807" w:rsidP="00EF0C52">
      <w:pPr>
        <w:ind w:firstLine="709"/>
        <w:jc w:val="both"/>
        <w:rPr>
          <w:lang w:val="ru-RU"/>
        </w:rPr>
      </w:pPr>
      <w:r w:rsidRPr="00F945A4">
        <w:rPr>
          <w:lang w:val="ru-RU"/>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913807" w:rsidRPr="00F945A4" w:rsidRDefault="00913807" w:rsidP="00EF0C52">
      <w:pPr>
        <w:ind w:firstLine="709"/>
        <w:jc w:val="both"/>
        <w:rPr>
          <w:lang w:val="ru-RU"/>
        </w:rPr>
      </w:pPr>
      <w:r w:rsidRPr="00F945A4">
        <w:rPr>
          <w:lang w:val="ru-RU"/>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913807" w:rsidRPr="00F945A4" w:rsidRDefault="00913807" w:rsidP="00EF0C52">
      <w:pPr>
        <w:ind w:firstLine="709"/>
        <w:jc w:val="both"/>
        <w:rPr>
          <w:lang w:val="ru-RU"/>
        </w:rPr>
      </w:pPr>
      <w:r w:rsidRPr="00F945A4">
        <w:rPr>
          <w:b/>
          <w:lang w:val="ru-RU"/>
        </w:rPr>
        <w:t>Экспериментальная химия</w:t>
      </w:r>
    </w:p>
    <w:p w:rsidR="00913807" w:rsidRPr="00F945A4" w:rsidRDefault="00913807" w:rsidP="00EF0C52">
      <w:pPr>
        <w:ind w:firstLine="709"/>
        <w:jc w:val="both"/>
        <w:rPr>
          <w:lang w:val="ru-RU"/>
        </w:rPr>
      </w:pPr>
      <w:r w:rsidRPr="00F945A4">
        <w:rPr>
          <w:lang w:val="ru-RU"/>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913807" w:rsidRPr="00F945A4" w:rsidRDefault="00913807" w:rsidP="00EF0C52">
      <w:pPr>
        <w:ind w:firstLine="709"/>
        <w:jc w:val="both"/>
        <w:rPr>
          <w:lang w:val="ru-RU"/>
        </w:rPr>
      </w:pPr>
    </w:p>
    <w:p w:rsidR="00913807" w:rsidRPr="00EF0C52" w:rsidRDefault="00913807" w:rsidP="00EF0C52">
      <w:pPr>
        <w:pStyle w:val="4"/>
        <w:ind w:firstLine="709"/>
        <w:jc w:val="both"/>
        <w:rPr>
          <w:sz w:val="24"/>
          <w:lang w:val="ru-RU"/>
        </w:rPr>
      </w:pPr>
      <w:r w:rsidRPr="00EF0C52">
        <w:rPr>
          <w:sz w:val="24"/>
          <w:lang w:val="ru-RU"/>
        </w:rPr>
        <w:t xml:space="preserve">2.2.2.12. </w:t>
      </w:r>
      <w:r w:rsidRPr="00EF0C52">
        <w:rPr>
          <w:bCs w:val="0"/>
          <w:sz w:val="24"/>
          <w:bdr w:val="none" w:sz="0" w:space="0" w:color="auto" w:frame="1"/>
          <w:lang w:val="ru-RU"/>
        </w:rPr>
        <w:t>Программа учебного предмета «Изобразительное искусство».</w:t>
      </w:r>
    </w:p>
    <w:p w:rsidR="00913807" w:rsidRPr="00F945A4" w:rsidRDefault="00913807" w:rsidP="00EF0C52">
      <w:pPr>
        <w:ind w:firstLine="709"/>
        <w:jc w:val="both"/>
        <w:rPr>
          <w:rFonts w:eastAsia="Times New Roman"/>
          <w:i/>
          <w:lang w:val="ru-RU"/>
        </w:rPr>
      </w:pPr>
      <w:r w:rsidRPr="00F945A4">
        <w:rPr>
          <w:rFonts w:eastAsia="Times New Roman"/>
          <w:bCs/>
          <w:i/>
          <w:bdr w:val="none" w:sz="0" w:space="0" w:color="auto" w:frame="1"/>
          <w:lang w:val="ru-RU"/>
        </w:rPr>
        <w:t>Пояснительная записка</w:t>
      </w:r>
    </w:p>
    <w:p w:rsidR="00913807" w:rsidRPr="00F945A4" w:rsidRDefault="00913807" w:rsidP="00EF0C52">
      <w:pPr>
        <w:ind w:firstLine="709"/>
        <w:jc w:val="both"/>
        <w:rPr>
          <w:rFonts w:eastAsia="Times New Roman"/>
          <w:lang w:val="ru-RU"/>
        </w:rPr>
      </w:pPr>
      <w:r w:rsidRPr="00F945A4">
        <w:rPr>
          <w:rFonts w:eastAsia="Times New Roman"/>
          <w:lang w:val="ru-RU"/>
        </w:rPr>
        <w:t xml:space="preserve">Основная цель школьного предмет «Изобразительное искусство» - развитие визуально-пространственного мышления учащихся как формы эмоционально-ценностного, эстетического освоения мира, как формы самовыражения и ориентации в художественном и нравственном пространстве культуры. Художественное развитие осуществляется в практической, </w:t>
      </w:r>
      <w:proofErr w:type="spellStart"/>
      <w:r w:rsidRPr="00F945A4">
        <w:rPr>
          <w:rFonts w:eastAsia="Times New Roman"/>
          <w:lang w:val="ru-RU"/>
        </w:rPr>
        <w:t>деятельностной</w:t>
      </w:r>
      <w:proofErr w:type="spellEnd"/>
      <w:r w:rsidRPr="00F945A4">
        <w:rPr>
          <w:rFonts w:eastAsia="Times New Roman"/>
          <w:lang w:val="ru-RU"/>
        </w:rPr>
        <w:t xml:space="preserve"> форме в процессе личностного художественного творчества. Основные формы учебной деятельности — практическое художественное творчество посредством овладения художественными материалами, зрительское восприятие произведений искусства и эстетическое наблюдение окружающего мира.</w:t>
      </w:r>
    </w:p>
    <w:p w:rsidR="00913807" w:rsidRPr="00F945A4" w:rsidRDefault="00913807" w:rsidP="00EF0C52">
      <w:pPr>
        <w:ind w:firstLine="709"/>
        <w:jc w:val="both"/>
        <w:rPr>
          <w:rFonts w:eastAsia="Times New Roman"/>
          <w:lang w:val="ru-RU"/>
        </w:rPr>
      </w:pPr>
      <w:r w:rsidRPr="00F945A4">
        <w:rPr>
          <w:rFonts w:eastAsia="Times New Roman"/>
          <w:i/>
          <w:iCs/>
          <w:bdr w:val="none" w:sz="0" w:space="0" w:color="auto" w:frame="1"/>
          <w:lang w:val="ru-RU"/>
        </w:rPr>
        <w:t>Основные задачи учебного предмета «Изобразительное искусство»:</w:t>
      </w:r>
    </w:p>
    <w:p w:rsidR="00913807" w:rsidRPr="008D2D46" w:rsidRDefault="00913807" w:rsidP="00EF0C52">
      <w:pPr>
        <w:ind w:firstLine="709"/>
        <w:jc w:val="both"/>
        <w:rPr>
          <w:lang w:val="ru-RU"/>
        </w:rPr>
      </w:pPr>
      <w:r w:rsidRPr="008D2D46">
        <w:rPr>
          <w:lang w:val="ru-RU"/>
        </w:rPr>
        <w:t>одной из самых главных целей преподавания искусства является задача развитие у ребенка интереса к внутреннему миру человека, способности «углубления в себя», сознание своих внутренних переживаний. Это является залогом развития способности сопереживания;</w:t>
      </w:r>
    </w:p>
    <w:p w:rsidR="00913807" w:rsidRPr="008D2D46" w:rsidRDefault="00913807" w:rsidP="00EF0C52">
      <w:pPr>
        <w:ind w:firstLine="709"/>
        <w:jc w:val="both"/>
        <w:rPr>
          <w:lang w:val="ru-RU"/>
        </w:rPr>
      </w:pPr>
      <w:r w:rsidRPr="008D2D46">
        <w:rPr>
          <w:lang w:val="ru-RU"/>
        </w:rPr>
        <w:t>развитие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w:t>
      </w:r>
    </w:p>
    <w:p w:rsidR="00913807" w:rsidRPr="008D2D46" w:rsidRDefault="00913807" w:rsidP="00EF0C52">
      <w:pPr>
        <w:ind w:firstLine="709"/>
        <w:jc w:val="both"/>
        <w:rPr>
          <w:lang w:val="ru-RU"/>
        </w:rPr>
      </w:pPr>
      <w:r w:rsidRPr="008D2D46">
        <w:rPr>
          <w:lang w:val="ru-RU"/>
        </w:rPr>
        <w:t>формирование опыта смыслового и эмоционально - ценностного восприятия визуального образа реальности и произведений искусства;</w:t>
      </w:r>
    </w:p>
    <w:p w:rsidR="00913807" w:rsidRPr="008D2D46" w:rsidRDefault="00913807" w:rsidP="00EF0C52">
      <w:pPr>
        <w:ind w:firstLine="709"/>
        <w:jc w:val="both"/>
        <w:rPr>
          <w:lang w:val="ru-RU"/>
        </w:rPr>
      </w:pPr>
      <w:r w:rsidRPr="008D2D46">
        <w:rPr>
          <w:lang w:val="ru-RU"/>
        </w:rPr>
        <w:t>освоение художественной культуры как формы материального выражения в пространственных формах духовных ценностей;</w:t>
      </w:r>
    </w:p>
    <w:p w:rsidR="00913807" w:rsidRPr="008D2D46" w:rsidRDefault="00913807" w:rsidP="00EF0C52">
      <w:pPr>
        <w:ind w:firstLine="709"/>
        <w:jc w:val="both"/>
        <w:rPr>
          <w:lang w:val="ru-RU"/>
        </w:rPr>
      </w:pPr>
      <w:r w:rsidRPr="008D2D46">
        <w:rPr>
          <w:lang w:val="ru-RU"/>
        </w:rPr>
        <w:t>формирование понимания эмоционального и ценностного смысла визуально-пространственной формы;</w:t>
      </w:r>
    </w:p>
    <w:p w:rsidR="00913807" w:rsidRPr="008D2D46" w:rsidRDefault="00913807" w:rsidP="00EF0C52">
      <w:pPr>
        <w:ind w:firstLine="709"/>
        <w:jc w:val="both"/>
        <w:rPr>
          <w:lang w:val="ru-RU"/>
        </w:rPr>
      </w:pPr>
      <w:r w:rsidRPr="008D2D46">
        <w:rPr>
          <w:lang w:val="ru-RU"/>
        </w:rPr>
        <w:t>развитие творческого опыта как формирование способности к самостоятельным действиям в ситуации неопределенности;</w:t>
      </w:r>
    </w:p>
    <w:p w:rsidR="00913807" w:rsidRPr="008D2D46" w:rsidRDefault="00913807" w:rsidP="00EF0C52">
      <w:pPr>
        <w:ind w:firstLine="709"/>
        <w:jc w:val="both"/>
        <w:rPr>
          <w:lang w:val="ru-RU"/>
        </w:rPr>
      </w:pPr>
      <w:r w:rsidRPr="008D2D46">
        <w:rPr>
          <w:lang w:val="ru-RU"/>
        </w:rPr>
        <w:t>формирование активного, заинтересованного отношения к традициям культуры как к смысловой, эстетической и личностно-значимой ценности;</w:t>
      </w:r>
    </w:p>
    <w:p w:rsidR="00913807" w:rsidRPr="008D2D46" w:rsidRDefault="00913807" w:rsidP="00EF0C52">
      <w:pPr>
        <w:ind w:firstLine="709"/>
        <w:jc w:val="both"/>
        <w:rPr>
          <w:lang w:val="ru-RU"/>
        </w:rPr>
      </w:pPr>
      <w:r w:rsidRPr="008D2D46">
        <w:rPr>
          <w:lang w:val="ru-RU"/>
        </w:rPr>
        <w:t>воспитание уважения к истории культуры своего Отечества, выраженной в ее архитектуре, изобразительном искусстве, в национальных образах предметно-материальной и пространственной среды и понимании красоты человека;</w:t>
      </w:r>
    </w:p>
    <w:p w:rsidR="00913807" w:rsidRPr="008D2D46" w:rsidRDefault="00913807" w:rsidP="00EF0C52">
      <w:pPr>
        <w:ind w:firstLine="709"/>
        <w:jc w:val="both"/>
        <w:rPr>
          <w:lang w:val="ru-RU"/>
        </w:rPr>
      </w:pPr>
      <w:r w:rsidRPr="008D2D46">
        <w:rPr>
          <w:lang w:val="ru-RU"/>
        </w:rPr>
        <w:t>развитие способности ориентироваться в мире современной художественной культуры;</w:t>
      </w:r>
    </w:p>
    <w:p w:rsidR="00913807" w:rsidRPr="008D2D46" w:rsidRDefault="00913807" w:rsidP="00EF0C52">
      <w:pPr>
        <w:ind w:firstLine="709"/>
        <w:jc w:val="both"/>
        <w:rPr>
          <w:lang w:val="ru-RU"/>
        </w:rPr>
      </w:pPr>
      <w:r w:rsidRPr="008D2D46">
        <w:rPr>
          <w:lang w:val="ru-RU"/>
        </w:rPr>
        <w:t>овладение средствами художественного изображения как способом развития умения видеть реальный мир, как способностью к анализу и структурированию визуального образа, на основе его эмоционально-нравственной оценки;</w:t>
      </w:r>
    </w:p>
    <w:p w:rsidR="00913807" w:rsidRPr="008D2D46" w:rsidRDefault="00913807" w:rsidP="00EF0C52">
      <w:pPr>
        <w:ind w:firstLine="709"/>
        <w:jc w:val="both"/>
        <w:rPr>
          <w:lang w:val="ru-RU"/>
        </w:rPr>
      </w:pPr>
      <w:r w:rsidRPr="008D2D46">
        <w:rPr>
          <w:lang w:val="ru-RU"/>
        </w:rPr>
        <w:t xml:space="preserve">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 </w:t>
      </w:r>
      <w:r w:rsidRPr="008D2D46">
        <w:rPr>
          <w:lang w:val="ru-RU"/>
        </w:rPr>
        <w:lastRenderedPageBreak/>
        <w:t>бытовой и производственной среды.</w:t>
      </w:r>
    </w:p>
    <w:p w:rsidR="00913807" w:rsidRPr="00F945A4" w:rsidRDefault="00913807" w:rsidP="00EF0C52">
      <w:pPr>
        <w:ind w:firstLine="709"/>
        <w:jc w:val="both"/>
        <w:rPr>
          <w:rFonts w:eastAsia="Times New Roman"/>
          <w:i/>
          <w:lang w:val="ru-RU"/>
        </w:rPr>
      </w:pPr>
      <w:r w:rsidRPr="00F945A4">
        <w:rPr>
          <w:rFonts w:eastAsia="Times New Roman"/>
          <w:bCs/>
          <w:i/>
          <w:bdr w:val="none" w:sz="0" w:space="0" w:color="auto" w:frame="1"/>
          <w:lang w:val="ru-RU"/>
        </w:rPr>
        <w:t>Общая характеристика учебного предмета «Изобразительное искусство»</w:t>
      </w:r>
    </w:p>
    <w:p w:rsidR="00913807" w:rsidRPr="00F945A4" w:rsidRDefault="00913807" w:rsidP="00EF0C52">
      <w:pPr>
        <w:ind w:firstLine="709"/>
        <w:jc w:val="both"/>
        <w:rPr>
          <w:rFonts w:eastAsia="Times New Roman"/>
          <w:lang w:val="ru-RU"/>
        </w:rPr>
      </w:pPr>
      <w:r w:rsidRPr="00F945A4">
        <w:rPr>
          <w:rFonts w:eastAsia="Times New Roman"/>
          <w:lang w:val="ru-RU"/>
        </w:rPr>
        <w:t>Учебный предмет «Изобразительное искусство» объединяет в единую образовательную структуру практическую художественно-творческую деятельность, художественно-эстетическое восприятие произведений искусства и окружающей действительности. Изобразительное искусство как школьная дисциплина имеет интегративный характер, она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изображения в зрелищных и экранных искусствах.</w:t>
      </w:r>
    </w:p>
    <w:p w:rsidR="00913807" w:rsidRPr="00F945A4" w:rsidRDefault="00913807" w:rsidP="00EF0C52">
      <w:pPr>
        <w:ind w:firstLine="709"/>
        <w:jc w:val="both"/>
        <w:rPr>
          <w:rFonts w:eastAsia="Times New Roman"/>
          <w:lang w:val="ru-RU"/>
        </w:rPr>
      </w:pPr>
      <w:r w:rsidRPr="00F945A4">
        <w:rPr>
          <w:rFonts w:eastAsia="Times New Roman"/>
          <w:lang w:val="ru-RU"/>
        </w:rPr>
        <w:t>Содержание курса учитывает возрастание роли визуального образа как средства познания, коммуникации и профессиональной деятельности в условиях современности.</w:t>
      </w:r>
    </w:p>
    <w:p w:rsidR="00913807" w:rsidRPr="00F945A4" w:rsidRDefault="00913807" w:rsidP="00EF0C52">
      <w:pPr>
        <w:ind w:firstLine="709"/>
        <w:jc w:val="both"/>
        <w:rPr>
          <w:rFonts w:eastAsia="Times New Roman"/>
          <w:lang w:val="ru-RU"/>
        </w:rPr>
      </w:pPr>
      <w:r w:rsidRPr="00F945A4">
        <w:rPr>
          <w:rFonts w:eastAsia="Times New Roman"/>
          <w:lang w:val="ru-RU"/>
        </w:rPr>
        <w:t>Освоение изобразительного искусства в основной школе - продолжение художественно-эстетического образования, воспитания учащихся в начальной школе, которое опирается на полученный ими художественный опыт и является целостным интегративным курсом, направленным на развитие ребенка, формирование</w:t>
      </w:r>
      <w:r w:rsidRPr="00F945A4">
        <w:rPr>
          <w:rFonts w:eastAsia="Times New Roman"/>
        </w:rPr>
        <w:t> </w:t>
      </w:r>
      <w:r w:rsidRPr="00F945A4">
        <w:rPr>
          <w:rFonts w:eastAsia="Times New Roman"/>
          <w:lang w:val="ru-RU"/>
        </w:rPr>
        <w:t>его художественно-творческой активности, овладение образным языком декоративного искусства посредством формирования художественных знаний, умений, навыков.</w:t>
      </w:r>
    </w:p>
    <w:p w:rsidR="00913807" w:rsidRPr="00F945A4" w:rsidRDefault="00913807" w:rsidP="00EF0C52">
      <w:pPr>
        <w:ind w:firstLine="709"/>
        <w:jc w:val="both"/>
        <w:rPr>
          <w:rFonts w:eastAsia="Times New Roman"/>
          <w:lang w:val="ru-RU"/>
        </w:rPr>
      </w:pPr>
      <w:r w:rsidRPr="00F945A4">
        <w:rPr>
          <w:rFonts w:eastAsia="Times New Roman"/>
          <w:i/>
          <w:iCs/>
          <w:bdr w:val="none" w:sz="0" w:space="0" w:color="auto" w:frame="1"/>
          <w:lang w:val="ru-RU"/>
        </w:rPr>
        <w:t>Приоритетной целью</w:t>
      </w:r>
      <w:r w:rsidRPr="00F945A4">
        <w:rPr>
          <w:rFonts w:eastAsia="Times New Roman"/>
        </w:rPr>
        <w:t> </w:t>
      </w:r>
      <w:r w:rsidRPr="00F945A4">
        <w:rPr>
          <w:rFonts w:eastAsia="Times New Roman"/>
          <w:lang w:val="ru-RU"/>
        </w:rPr>
        <w:t>художественного образования в школе является духовно - нравственное развитие ребёнка, т.е. формирование у него качеств, отвечающих представлениям об истинной человечности, о доброте и культурной полноценности в восприятии мира.</w:t>
      </w:r>
    </w:p>
    <w:p w:rsidR="00913807" w:rsidRPr="00F945A4" w:rsidRDefault="00913807" w:rsidP="00EF0C52">
      <w:pPr>
        <w:ind w:firstLine="709"/>
        <w:jc w:val="both"/>
        <w:rPr>
          <w:rFonts w:eastAsia="Times New Roman"/>
          <w:lang w:val="ru-RU"/>
        </w:rPr>
      </w:pPr>
      <w:r w:rsidRPr="00F945A4">
        <w:rPr>
          <w:rFonts w:eastAsia="Times New Roman"/>
          <w:lang w:val="ru-RU"/>
        </w:rPr>
        <w:t>Содержание предмета «Изобразительное искусство» в основной школе построено по принципу углубленного изучения каждого вида искусства.</w:t>
      </w:r>
    </w:p>
    <w:p w:rsidR="00913807" w:rsidRPr="00F945A4" w:rsidRDefault="00913807" w:rsidP="00EF0C52">
      <w:pPr>
        <w:ind w:firstLine="709"/>
        <w:jc w:val="both"/>
        <w:rPr>
          <w:rFonts w:eastAsia="Times New Roman"/>
          <w:lang w:val="ru-RU"/>
        </w:rPr>
      </w:pPr>
      <w:r w:rsidRPr="00F945A4">
        <w:rPr>
          <w:rFonts w:eastAsia="Times New Roman"/>
          <w:lang w:val="ru-RU"/>
        </w:rPr>
        <w:t>Программа предмета «Изобразительное искусство» построена на основе преемственности, вариативности, интеграции пластических видов искусств и комплекс-</w:t>
      </w:r>
      <w:proofErr w:type="spellStart"/>
      <w:r w:rsidRPr="00F945A4">
        <w:rPr>
          <w:rFonts w:eastAsia="Times New Roman"/>
          <w:lang w:val="ru-RU"/>
        </w:rPr>
        <w:t>ного</w:t>
      </w:r>
      <w:proofErr w:type="spellEnd"/>
      <w:r w:rsidRPr="00F945A4">
        <w:rPr>
          <w:rFonts w:eastAsia="Times New Roman"/>
          <w:lang w:val="ru-RU"/>
        </w:rPr>
        <w:t xml:space="preserve"> художественного подхода, акцент делается на реализацию идей развивающего обучения, которое </w:t>
      </w:r>
      <w:proofErr w:type="gramStart"/>
      <w:r w:rsidRPr="00F945A4">
        <w:rPr>
          <w:rFonts w:eastAsia="Times New Roman"/>
          <w:lang w:val="ru-RU"/>
        </w:rPr>
        <w:t>реализуется</w:t>
      </w:r>
      <w:r w:rsidRPr="00F945A4">
        <w:rPr>
          <w:rFonts w:eastAsia="Times New Roman"/>
        </w:rPr>
        <w:t> </w:t>
      </w:r>
      <w:r w:rsidRPr="00F945A4">
        <w:rPr>
          <w:rFonts w:eastAsia="Times New Roman"/>
          <w:lang w:val="ru-RU"/>
        </w:rPr>
        <w:t xml:space="preserve"> в</w:t>
      </w:r>
      <w:proofErr w:type="gramEnd"/>
      <w:r w:rsidRPr="00F945A4">
        <w:rPr>
          <w:rFonts w:eastAsia="Times New Roman"/>
          <w:lang w:val="ru-RU"/>
        </w:rPr>
        <w:t xml:space="preserve"> практической, </w:t>
      </w:r>
      <w:proofErr w:type="spellStart"/>
      <w:r w:rsidRPr="00F945A4">
        <w:rPr>
          <w:rFonts w:eastAsia="Times New Roman"/>
          <w:lang w:val="ru-RU"/>
        </w:rPr>
        <w:t>деятельностной</w:t>
      </w:r>
      <w:proofErr w:type="spellEnd"/>
      <w:r w:rsidRPr="00F945A4">
        <w:rPr>
          <w:rFonts w:eastAsia="Times New Roman"/>
          <w:lang w:val="ru-RU"/>
        </w:rPr>
        <w:t xml:space="preserve"> форме в процессе личностного художественного творчества.</w:t>
      </w:r>
    </w:p>
    <w:p w:rsidR="00913807" w:rsidRPr="00F945A4" w:rsidRDefault="00913807" w:rsidP="00EF0C52">
      <w:pPr>
        <w:ind w:firstLine="709"/>
        <w:jc w:val="both"/>
        <w:rPr>
          <w:rFonts w:eastAsia="Times New Roman"/>
          <w:lang w:val="ru-RU"/>
        </w:rPr>
      </w:pPr>
      <w:r w:rsidRPr="00F945A4">
        <w:rPr>
          <w:rFonts w:eastAsia="Times New Roman"/>
          <w:lang w:val="ru-RU"/>
        </w:rPr>
        <w:t>Основные формы учебной деятельности - практическое художественное творчество посредством овладения художественными материалами, зрительское восприятие произведений искусства и эстетическое наблюдение окружающего мира.</w:t>
      </w:r>
    </w:p>
    <w:p w:rsidR="00913807" w:rsidRPr="00F945A4" w:rsidRDefault="00913807" w:rsidP="00EF0C52">
      <w:pPr>
        <w:ind w:firstLine="709"/>
        <w:jc w:val="both"/>
        <w:rPr>
          <w:rFonts w:eastAsia="Times New Roman"/>
          <w:lang w:val="ru-RU"/>
        </w:rPr>
      </w:pPr>
      <w:r w:rsidRPr="00F945A4">
        <w:rPr>
          <w:rFonts w:eastAsia="Times New Roman"/>
          <w:lang w:val="ru-RU"/>
        </w:rPr>
        <w:t xml:space="preserve">В программе объединены практические художественно-творческие задания, художественно-эстетическое восприятие произведений искусства и окружающей действительности в единую образовательную структуру, образуя условия для глубокого осознания и переживания каждой предложенной темы. Программа построена на принципах тематической цельности и последовательности развития курса, предполагает четкость поставленных задач и вариативность их решения. Содержание предусматривает чередование уроков индивидуального практического творчества учащихся и уроков коллективной творческой деятельности, диалогичность и сотворчество всех участников образовательного процесса, что способствует качеству обучения и достижению более высокого уровня как предметных, так и личностных и </w:t>
      </w:r>
      <w:proofErr w:type="spellStart"/>
      <w:r w:rsidRPr="00F945A4">
        <w:rPr>
          <w:rFonts w:eastAsia="Times New Roman"/>
          <w:lang w:val="ru-RU"/>
        </w:rPr>
        <w:t>метапредметных</w:t>
      </w:r>
      <w:proofErr w:type="spellEnd"/>
      <w:r w:rsidRPr="00F945A4">
        <w:rPr>
          <w:rFonts w:eastAsia="Times New Roman"/>
          <w:lang w:val="ru-RU"/>
        </w:rPr>
        <w:t xml:space="preserve"> результатов обучения.</w:t>
      </w:r>
    </w:p>
    <w:p w:rsidR="00913807" w:rsidRPr="00F945A4" w:rsidRDefault="00913807" w:rsidP="00EF0C52">
      <w:pPr>
        <w:ind w:firstLine="709"/>
        <w:jc w:val="both"/>
        <w:rPr>
          <w:rFonts w:eastAsia="Times New Roman"/>
          <w:lang w:val="ru-RU"/>
        </w:rPr>
      </w:pPr>
      <w:r w:rsidRPr="00F945A4">
        <w:rPr>
          <w:rFonts w:eastAsia="Times New Roman"/>
          <w:i/>
          <w:iCs/>
          <w:bdr w:val="none" w:sz="0" w:space="0" w:color="auto" w:frame="1"/>
          <w:lang w:val="ru-RU"/>
        </w:rPr>
        <w:t>Ценностные ориентиры содержания учебного предмета</w:t>
      </w:r>
      <w:r w:rsidRPr="00F945A4">
        <w:rPr>
          <w:rFonts w:eastAsia="Times New Roman"/>
          <w:b/>
          <w:bCs/>
          <w:bdr w:val="none" w:sz="0" w:space="0" w:color="auto" w:frame="1"/>
          <w:lang w:val="ru-RU"/>
        </w:rPr>
        <w:t>.</w:t>
      </w:r>
    </w:p>
    <w:p w:rsidR="00913807" w:rsidRPr="00F945A4" w:rsidRDefault="00913807" w:rsidP="00EF0C52">
      <w:pPr>
        <w:ind w:firstLine="709"/>
        <w:jc w:val="both"/>
        <w:rPr>
          <w:rFonts w:eastAsia="Times New Roman"/>
          <w:lang w:val="ru-RU"/>
        </w:rPr>
      </w:pPr>
      <w:r w:rsidRPr="00F945A4">
        <w:rPr>
          <w:rFonts w:eastAsia="Times New Roman"/>
          <w:lang w:val="ru-RU"/>
        </w:rPr>
        <w:t xml:space="preserve">Учебный предмет «Изобразительное искусство» в общеобразовательной школе направлен на формирование художественной культуры учащихся как неотъемлемой части культуры духовной, т. е. культуры </w:t>
      </w:r>
      <w:proofErr w:type="spellStart"/>
      <w:r w:rsidRPr="00F945A4">
        <w:rPr>
          <w:rFonts w:eastAsia="Times New Roman"/>
          <w:lang w:val="ru-RU"/>
        </w:rPr>
        <w:t>мироотношений</w:t>
      </w:r>
      <w:proofErr w:type="spellEnd"/>
      <w:r w:rsidRPr="00F945A4">
        <w:rPr>
          <w:rFonts w:eastAsia="Times New Roman"/>
          <w:lang w:val="ru-RU"/>
        </w:rPr>
        <w:t>,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прекрасное и безобразное в жизни и искусстве, т. е. зоркости души растущего человека.</w:t>
      </w:r>
    </w:p>
    <w:p w:rsidR="00913807" w:rsidRPr="00F945A4" w:rsidRDefault="00913807" w:rsidP="00EF0C52">
      <w:pPr>
        <w:ind w:firstLine="709"/>
        <w:jc w:val="both"/>
        <w:rPr>
          <w:rFonts w:eastAsia="Times New Roman"/>
          <w:lang w:val="ru-RU"/>
        </w:rPr>
      </w:pPr>
      <w:r w:rsidRPr="00F945A4">
        <w:rPr>
          <w:rFonts w:eastAsia="Times New Roman"/>
          <w:lang w:val="ru-RU"/>
        </w:rPr>
        <w:t>Художественно-эстетическое развитие учащегося рассматривается как необходимое условие социализации личности, как способ его вхождения в мир человеческой культуры и в то же время как способ самопознания, самоидентификации и утверждения своей уникальной индивидуальности.</w:t>
      </w:r>
    </w:p>
    <w:p w:rsidR="00913807" w:rsidRPr="00F945A4" w:rsidRDefault="00913807" w:rsidP="00EF0C52">
      <w:pPr>
        <w:ind w:firstLine="709"/>
        <w:jc w:val="both"/>
        <w:rPr>
          <w:rFonts w:eastAsia="Times New Roman"/>
          <w:lang w:val="ru-RU"/>
        </w:rPr>
      </w:pPr>
      <w:r w:rsidRPr="00F945A4">
        <w:rPr>
          <w:rFonts w:eastAsia="Times New Roman"/>
          <w:lang w:val="ru-RU"/>
        </w:rPr>
        <w:t xml:space="preserve">Художественное образование в основной школе формирует эмоционально-нравственный потенциал ребенка, развивает его душу средствами приобщения к художественной культуре, </w:t>
      </w:r>
      <w:r w:rsidRPr="00F945A4">
        <w:rPr>
          <w:rFonts w:eastAsia="Times New Roman"/>
          <w:lang w:val="ru-RU"/>
        </w:rPr>
        <w:lastRenderedPageBreak/>
        <w:t>как форме духовно-нравственного поиска человечества.</w:t>
      </w:r>
    </w:p>
    <w:p w:rsidR="00913807" w:rsidRPr="00F945A4" w:rsidRDefault="00913807" w:rsidP="00EF0C52">
      <w:pPr>
        <w:ind w:firstLine="709"/>
        <w:jc w:val="both"/>
        <w:rPr>
          <w:rFonts w:eastAsia="Times New Roman"/>
          <w:lang w:val="ru-RU"/>
        </w:rPr>
      </w:pPr>
      <w:r w:rsidRPr="00F945A4">
        <w:rPr>
          <w:rFonts w:eastAsia="Times New Roman"/>
          <w:lang w:val="ru-RU"/>
        </w:rPr>
        <w:t>Связи искусства с жизнью человека, роль искусства в повседневном его бытии, в жизни общества, значение искусства в развитии каждого ребенка - главный смысловой стержень программы.</w:t>
      </w:r>
    </w:p>
    <w:p w:rsidR="00913807" w:rsidRPr="00F945A4" w:rsidRDefault="00913807" w:rsidP="00EF0C52">
      <w:pPr>
        <w:ind w:firstLine="709"/>
        <w:jc w:val="both"/>
        <w:rPr>
          <w:rFonts w:eastAsia="Times New Roman"/>
          <w:lang w:val="ru-RU"/>
        </w:rPr>
      </w:pPr>
      <w:r w:rsidRPr="00F945A4">
        <w:rPr>
          <w:rFonts w:eastAsia="Times New Roman"/>
          <w:lang w:val="ru-RU"/>
        </w:rPr>
        <w:t>При выделении видов художественной деятельности очень важной является задача показать разницу их социальных функций: изображение - это художественное познание мира, выражение своего отношения к нему, эстетического переживания; конструктивная деятельность направлена на создание предметно-пространственной среды; а декоративная деятельность - это способ организации общения людей и прежде всего, имеет коммуникативные функции в жизни общества.</w:t>
      </w:r>
    </w:p>
    <w:p w:rsidR="00913807" w:rsidRPr="00F945A4" w:rsidRDefault="00913807" w:rsidP="00EF0C52">
      <w:pPr>
        <w:ind w:firstLine="709"/>
        <w:jc w:val="both"/>
        <w:rPr>
          <w:rFonts w:eastAsia="Times New Roman"/>
          <w:lang w:val="ru-RU"/>
        </w:rPr>
      </w:pPr>
      <w:r w:rsidRPr="00F945A4">
        <w:rPr>
          <w:rFonts w:eastAsia="Times New Roman"/>
          <w:lang w:val="ru-RU"/>
        </w:rPr>
        <w:t>Программа построена так, чтобы дать школьникам представления о системе взаимодействия искусства с жизнью. Предусматривается широкое привлечение жизненного опыта учащихся, обращение к окружающей действительности. Работа на основе наблюдения и эстетического переживания окружающей реальности является важным условием освоения школьниками программного материала.</w:t>
      </w:r>
    </w:p>
    <w:p w:rsidR="00913807" w:rsidRPr="00F945A4" w:rsidRDefault="00913807" w:rsidP="00EF0C52">
      <w:pPr>
        <w:ind w:firstLine="709"/>
        <w:jc w:val="both"/>
        <w:rPr>
          <w:rFonts w:eastAsia="Times New Roman"/>
          <w:lang w:val="ru-RU"/>
        </w:rPr>
      </w:pPr>
      <w:r w:rsidRPr="00F945A4">
        <w:rPr>
          <w:rFonts w:eastAsia="Times New Roman"/>
          <w:lang w:val="ru-RU"/>
        </w:rPr>
        <w:t>Наблюдение окружающей реальности, развитие способностей учащихся к осознанию своих собственных переживаний, формирование интереса к внутреннему миру человека являются значимыми составляющими учебного материала. Конечная цель - формирование у школьника самостоятельного видения мира, размышления о нем, своего отношения на основе освоения опыта художественной культуры.</w:t>
      </w:r>
    </w:p>
    <w:p w:rsidR="00913807" w:rsidRPr="00F945A4" w:rsidRDefault="00913807" w:rsidP="00EF0C52">
      <w:pPr>
        <w:ind w:firstLine="709"/>
        <w:jc w:val="both"/>
        <w:rPr>
          <w:rFonts w:eastAsia="Times New Roman"/>
          <w:lang w:val="ru-RU"/>
        </w:rPr>
      </w:pPr>
      <w:r w:rsidRPr="00F945A4">
        <w:rPr>
          <w:rFonts w:eastAsia="Times New Roman"/>
          <w:lang w:val="ru-RU"/>
        </w:rPr>
        <w:t xml:space="preserve">Обучение через деятельность, освоение учащимися способов деятельности - сущность обучающих методов на занятиях изобразительным искусством. Любая тема по искусству должна быть не просто изучена, а прожита, т. е. пропущена через чувства ученика, а это возможно лишь в </w:t>
      </w:r>
      <w:proofErr w:type="spellStart"/>
      <w:r w:rsidRPr="00F945A4">
        <w:rPr>
          <w:rFonts w:eastAsia="Times New Roman"/>
          <w:lang w:val="ru-RU"/>
        </w:rPr>
        <w:t>деятельностной</w:t>
      </w:r>
      <w:proofErr w:type="spellEnd"/>
      <w:r w:rsidRPr="00F945A4">
        <w:rPr>
          <w:rFonts w:eastAsia="Times New Roman"/>
          <w:lang w:val="ru-RU"/>
        </w:rPr>
        <w:t xml:space="preserve"> форме, в форме личного творческого опыта. Только когда знания и умения становятся личностно значимыми, связываются с реальной жизнью и эмоционально окрашиваются, происходит развитие ребенка, формируется его ценностное отношение к миру.</w:t>
      </w:r>
    </w:p>
    <w:p w:rsidR="00913807" w:rsidRPr="00F945A4" w:rsidRDefault="00913807" w:rsidP="00EF0C52">
      <w:pPr>
        <w:ind w:firstLine="709"/>
        <w:jc w:val="both"/>
        <w:rPr>
          <w:rFonts w:eastAsia="Times New Roman"/>
          <w:lang w:val="ru-RU"/>
        </w:rPr>
      </w:pPr>
      <w:r w:rsidRPr="00F945A4">
        <w:rPr>
          <w:rFonts w:eastAsia="Times New Roman"/>
          <w:lang w:val="ru-RU"/>
        </w:rPr>
        <w:t>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 идеалов. На протяжении всего курса обучения школьники знакомятся с выдающимися произведениями живописи, графики, скульптуры, архитектуры, декоративно-прикладного искусства, изучают классическое и народное искусство разных стран и эпох. Особое значение имеет познание художественной культуры своего народа.</w:t>
      </w:r>
    </w:p>
    <w:p w:rsidR="00913807" w:rsidRPr="00F945A4" w:rsidRDefault="00913807" w:rsidP="00EF0C52">
      <w:pPr>
        <w:ind w:firstLine="709"/>
        <w:jc w:val="both"/>
        <w:rPr>
          <w:rFonts w:eastAsia="Times New Roman"/>
          <w:lang w:val="ru-RU"/>
        </w:rPr>
      </w:pPr>
      <w:proofErr w:type="spellStart"/>
      <w:r w:rsidRPr="00F945A4">
        <w:rPr>
          <w:rFonts w:eastAsia="Times New Roman"/>
          <w:lang w:val="ru-RU"/>
        </w:rPr>
        <w:t>Культуросозидающая</w:t>
      </w:r>
      <w:proofErr w:type="spellEnd"/>
      <w:r w:rsidRPr="00F945A4">
        <w:rPr>
          <w:rFonts w:eastAsia="Times New Roman"/>
          <w:lang w:val="ru-RU"/>
        </w:rPr>
        <w:t xml:space="preserve"> роль программы состоит также в воспитании нравственности и патриотизма. В основу программы положен принцип «от родного порога в мир общечеловеческой культуры».</w:t>
      </w:r>
    </w:p>
    <w:p w:rsidR="00913807" w:rsidRPr="00F945A4" w:rsidRDefault="00913807" w:rsidP="00EF0C52">
      <w:pPr>
        <w:ind w:firstLine="709"/>
        <w:jc w:val="both"/>
        <w:rPr>
          <w:rFonts w:eastAsia="Times New Roman"/>
          <w:lang w:val="ru-RU"/>
        </w:rPr>
      </w:pPr>
      <w:r w:rsidRPr="00F945A4">
        <w:rPr>
          <w:rFonts w:eastAsia="Times New Roman"/>
          <w:lang w:val="ru-RU"/>
        </w:rPr>
        <w:t>Россия - часть многообразного и целостного мира. Учащийся шаг за шагом открывает многообразие культур разных народов и ценностные связи, объединяющие всех людей планеты, осваивая при этом культурное богатство своей Родины.</w:t>
      </w:r>
    </w:p>
    <w:p w:rsidR="00913807" w:rsidRPr="00F945A4" w:rsidRDefault="00913807" w:rsidP="00EF0C52">
      <w:pPr>
        <w:ind w:firstLine="709"/>
        <w:jc w:val="both"/>
        <w:rPr>
          <w:rFonts w:eastAsia="Times New Roman"/>
          <w:i/>
          <w:lang w:val="ru-RU"/>
        </w:rPr>
      </w:pPr>
      <w:r w:rsidRPr="00F945A4">
        <w:rPr>
          <w:rFonts w:eastAsia="Times New Roman"/>
          <w:bCs/>
          <w:i/>
          <w:bdr w:val="none" w:sz="0" w:space="0" w:color="auto" w:frame="1"/>
          <w:lang w:val="ru-RU"/>
        </w:rPr>
        <w:t>Место учебного предмета «Изобразительное искусство» в учебном плане.</w:t>
      </w:r>
    </w:p>
    <w:p w:rsidR="00913807" w:rsidRPr="00F945A4" w:rsidRDefault="00913807" w:rsidP="00EF0C52">
      <w:pPr>
        <w:ind w:firstLine="709"/>
        <w:jc w:val="both"/>
        <w:rPr>
          <w:rFonts w:eastAsia="Times New Roman"/>
          <w:lang w:val="ru-RU"/>
        </w:rPr>
      </w:pPr>
      <w:r w:rsidRPr="00F945A4">
        <w:rPr>
          <w:rFonts w:eastAsia="Times New Roman"/>
          <w:lang w:val="ru-RU"/>
        </w:rPr>
        <w:t>Программа составлена с учетом учебного плана общеобразовательных учреждений Российской Федерации, утвержденному приказом Минобразования РФ.</w:t>
      </w:r>
    </w:p>
    <w:p w:rsidR="00913807" w:rsidRPr="00F945A4" w:rsidRDefault="00913807" w:rsidP="00EF0C52">
      <w:pPr>
        <w:ind w:firstLine="709"/>
        <w:jc w:val="both"/>
        <w:rPr>
          <w:rFonts w:eastAsia="Times New Roman"/>
          <w:lang w:val="ru-RU"/>
        </w:rPr>
      </w:pPr>
      <w:r w:rsidRPr="00F945A4">
        <w:rPr>
          <w:rFonts w:eastAsia="Times New Roman"/>
          <w:lang w:val="ru-RU"/>
        </w:rPr>
        <w:t>Для обязательного изучения учебного предмета «Изобразительное искусство» на этапе основного общего образования отведено 136 часов: 5класс -34 часа, 6 класс-34 часа, 7 класс- 34 часа (по 1 часу в неделю).</w:t>
      </w:r>
    </w:p>
    <w:p w:rsidR="00913807" w:rsidRPr="00F945A4" w:rsidRDefault="00913807" w:rsidP="00EF0C52">
      <w:pPr>
        <w:ind w:firstLine="709"/>
        <w:jc w:val="both"/>
        <w:rPr>
          <w:rFonts w:eastAsia="Times New Roman"/>
          <w:i/>
          <w:lang w:val="ru-RU"/>
        </w:rPr>
      </w:pPr>
      <w:r w:rsidRPr="00F945A4">
        <w:rPr>
          <w:rFonts w:eastAsia="Times New Roman"/>
          <w:bCs/>
          <w:i/>
          <w:bdr w:val="none" w:sz="0" w:space="0" w:color="auto" w:frame="1"/>
          <w:lang w:val="ru-RU"/>
        </w:rPr>
        <w:t xml:space="preserve">Личностные, </w:t>
      </w:r>
      <w:proofErr w:type="spellStart"/>
      <w:r w:rsidRPr="00F945A4">
        <w:rPr>
          <w:rFonts w:eastAsia="Times New Roman"/>
          <w:bCs/>
          <w:i/>
          <w:bdr w:val="none" w:sz="0" w:space="0" w:color="auto" w:frame="1"/>
          <w:lang w:val="ru-RU"/>
        </w:rPr>
        <w:t>метапредметные</w:t>
      </w:r>
      <w:proofErr w:type="spellEnd"/>
      <w:r w:rsidRPr="00F945A4">
        <w:rPr>
          <w:rFonts w:eastAsia="Times New Roman"/>
          <w:bCs/>
          <w:i/>
          <w:bdr w:val="none" w:sz="0" w:space="0" w:color="auto" w:frame="1"/>
          <w:lang w:val="ru-RU"/>
        </w:rPr>
        <w:t xml:space="preserve"> и предметные результаты освоения учебного предмета «Изобразительное искусство».</w:t>
      </w:r>
    </w:p>
    <w:p w:rsidR="00913807" w:rsidRPr="00F945A4" w:rsidRDefault="00913807" w:rsidP="00EF0C52">
      <w:pPr>
        <w:ind w:firstLine="709"/>
        <w:jc w:val="both"/>
        <w:rPr>
          <w:rFonts w:eastAsia="Times New Roman"/>
          <w:lang w:val="ru-RU"/>
        </w:rPr>
      </w:pPr>
      <w:r w:rsidRPr="00F945A4">
        <w:rPr>
          <w:rFonts w:eastAsia="Times New Roman"/>
          <w:i/>
          <w:iCs/>
          <w:bdr w:val="none" w:sz="0" w:space="0" w:color="auto" w:frame="1"/>
          <w:lang w:val="ru-RU"/>
        </w:rPr>
        <w:t>Личностные результаты</w:t>
      </w:r>
      <w:r w:rsidRPr="00F945A4">
        <w:rPr>
          <w:rFonts w:eastAsia="Times New Roman"/>
        </w:rPr>
        <w:t> </w:t>
      </w:r>
      <w:r w:rsidRPr="00F945A4">
        <w:rPr>
          <w:rFonts w:eastAsia="Times New Roman"/>
          <w:lang w:val="ru-RU"/>
        </w:rPr>
        <w:t>отражаются в индивидуальных качественных свойствах учащихся, которые они должны приобрести в процессе освоения учебного предмета «Изобразительное искусство»:</w:t>
      </w:r>
    </w:p>
    <w:p w:rsidR="00913807" w:rsidRPr="008D2D46" w:rsidRDefault="00913807" w:rsidP="00EF0C52">
      <w:pPr>
        <w:ind w:firstLine="709"/>
        <w:jc w:val="both"/>
        <w:rPr>
          <w:lang w:val="ru-RU"/>
        </w:rPr>
      </w:pPr>
      <w:r w:rsidRPr="008D2D46">
        <w:rPr>
          <w:lang w:val="ru-RU"/>
        </w:rPr>
        <w:t xml:space="preserve">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культуры своего народа, </w:t>
      </w:r>
      <w:r w:rsidRPr="008D2D46">
        <w:rPr>
          <w:lang w:val="ru-RU"/>
        </w:rPr>
        <w:lastRenderedPageBreak/>
        <w:t>своего края, основ культурного наследия народов России и человечества; усвоение гуманистических, традиционных ценностей многонационального российского общества;</w:t>
      </w:r>
    </w:p>
    <w:p w:rsidR="00913807" w:rsidRPr="008D2D46" w:rsidRDefault="00913807" w:rsidP="00EF0C52">
      <w:pPr>
        <w:ind w:firstLine="709"/>
        <w:jc w:val="both"/>
        <w:rPr>
          <w:lang w:val="ru-RU"/>
        </w:rPr>
      </w:pPr>
      <w:r w:rsidRPr="008D2D46">
        <w:rPr>
          <w:lang w:val="ru-RU"/>
        </w:rPr>
        <w:t xml:space="preserve">формирование ответственного отношения к учению, </w:t>
      </w:r>
      <w:proofErr w:type="gramStart"/>
      <w:r w:rsidRPr="008D2D46">
        <w:rPr>
          <w:lang w:val="ru-RU"/>
        </w:rPr>
        <w:t>готовности и способности</w:t>
      </w:r>
      <w:proofErr w:type="gramEnd"/>
      <w:r w:rsidRPr="008D2D46">
        <w:rPr>
          <w:lang w:val="ru-RU"/>
        </w:rPr>
        <w:t xml:space="preserve"> обучающихся к саморазвитию и самообразованию на основе мотивации к обучению и познанию;</w:t>
      </w:r>
    </w:p>
    <w:p w:rsidR="00913807" w:rsidRPr="008D2D46" w:rsidRDefault="00913807" w:rsidP="00EF0C52">
      <w:pPr>
        <w:ind w:firstLine="709"/>
        <w:jc w:val="both"/>
        <w:rPr>
          <w:lang w:val="ru-RU"/>
        </w:rPr>
      </w:pPr>
      <w:r w:rsidRPr="008D2D46">
        <w:rPr>
          <w:lang w:val="ru-RU"/>
        </w:rPr>
        <w:t>формирование целостного мировоззрения, учитывающего культурное, языковое, духовное многообразие современного мира;</w:t>
      </w:r>
    </w:p>
    <w:p w:rsidR="00913807" w:rsidRPr="008D2D46" w:rsidRDefault="00913807" w:rsidP="00EF0C52">
      <w:pPr>
        <w:ind w:firstLine="709"/>
        <w:jc w:val="both"/>
        <w:rPr>
          <w:lang w:val="ru-RU"/>
        </w:rPr>
      </w:pPr>
      <w:r w:rsidRPr="008D2D46">
        <w:rPr>
          <w:lang w:val="ru-RU"/>
        </w:rPr>
        <w:t>формирование осознанного, уважительного и доброжелательного отношения к другому человеку, его мнению, мировоззрению, культуре; готовности и способности вести диалог с другими людьми и достигать в нем взаимопонимания;</w:t>
      </w:r>
    </w:p>
    <w:p w:rsidR="00913807" w:rsidRPr="008D2D46" w:rsidRDefault="00913807" w:rsidP="00EF0C52">
      <w:pPr>
        <w:ind w:firstLine="709"/>
        <w:jc w:val="both"/>
        <w:rPr>
          <w:lang w:val="ru-RU"/>
        </w:rPr>
      </w:pPr>
      <w:r w:rsidRPr="008D2D46">
        <w:rPr>
          <w:lang w:val="ru-RU"/>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913807" w:rsidRPr="008D2D46" w:rsidRDefault="00913807" w:rsidP="00EF0C52">
      <w:pPr>
        <w:ind w:firstLine="709"/>
        <w:jc w:val="both"/>
        <w:rPr>
          <w:lang w:val="ru-RU"/>
        </w:rPr>
      </w:pPr>
      <w:r w:rsidRPr="008D2D46">
        <w:rPr>
          <w:lang w:val="ru-RU"/>
        </w:rPr>
        <w:t>формирование коммуникативной компетентности в общении и сотрудничестве со сверстниками, взрослыми в процессе образовательной, творческой деятельности;</w:t>
      </w:r>
    </w:p>
    <w:p w:rsidR="00913807" w:rsidRPr="008D2D46" w:rsidRDefault="00913807" w:rsidP="00EF0C52">
      <w:pPr>
        <w:ind w:firstLine="709"/>
        <w:jc w:val="both"/>
        <w:rPr>
          <w:lang w:val="ru-RU"/>
        </w:rPr>
      </w:pPr>
      <w:r w:rsidRPr="008D2D46">
        <w:rPr>
          <w:lang w:val="ru-RU"/>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913807" w:rsidRPr="008D2D46" w:rsidRDefault="00913807" w:rsidP="00EF0C52">
      <w:pPr>
        <w:ind w:firstLine="709"/>
        <w:jc w:val="both"/>
        <w:rPr>
          <w:lang w:val="ru-RU"/>
        </w:rPr>
      </w:pPr>
      <w:r w:rsidRPr="008D2D46">
        <w:rPr>
          <w:lang w:val="ru-RU"/>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913807" w:rsidRPr="00F945A4" w:rsidRDefault="00913807" w:rsidP="00EF0C52">
      <w:pPr>
        <w:ind w:firstLine="709"/>
        <w:jc w:val="both"/>
        <w:rPr>
          <w:rFonts w:eastAsia="Times New Roman"/>
          <w:lang w:val="ru-RU"/>
        </w:rPr>
      </w:pPr>
      <w:r w:rsidRPr="00F945A4">
        <w:rPr>
          <w:rFonts w:eastAsia="Times New Roman"/>
        </w:rPr>
        <w:t> </w:t>
      </w:r>
      <w:proofErr w:type="spellStart"/>
      <w:r w:rsidRPr="00F945A4">
        <w:rPr>
          <w:rFonts w:eastAsia="Times New Roman"/>
          <w:i/>
          <w:iCs/>
          <w:bdr w:val="none" w:sz="0" w:space="0" w:color="auto" w:frame="1"/>
          <w:lang w:val="ru-RU"/>
        </w:rPr>
        <w:t>Метапредметные</w:t>
      </w:r>
      <w:proofErr w:type="spellEnd"/>
      <w:r w:rsidRPr="00F945A4">
        <w:rPr>
          <w:rFonts w:eastAsia="Times New Roman"/>
          <w:i/>
          <w:iCs/>
          <w:bdr w:val="none" w:sz="0" w:space="0" w:color="auto" w:frame="1"/>
          <w:lang w:val="ru-RU"/>
        </w:rPr>
        <w:t xml:space="preserve"> результаты</w:t>
      </w:r>
      <w:r w:rsidRPr="00F945A4">
        <w:rPr>
          <w:rFonts w:eastAsia="Times New Roman"/>
        </w:rPr>
        <w:t> </w:t>
      </w:r>
      <w:r w:rsidRPr="00F945A4">
        <w:rPr>
          <w:rFonts w:eastAsia="Times New Roman"/>
          <w:lang w:val="ru-RU"/>
        </w:rPr>
        <w:t>характеризуют уровень сформированности</w:t>
      </w:r>
      <w:r w:rsidRPr="00F945A4">
        <w:rPr>
          <w:rFonts w:eastAsia="Times New Roman"/>
        </w:rPr>
        <w:t> </w:t>
      </w:r>
      <w:r w:rsidRPr="00F945A4">
        <w:rPr>
          <w:rFonts w:eastAsia="Times New Roman"/>
          <w:lang w:val="ru-RU"/>
        </w:rPr>
        <w:t>универсальных способностей учащихся, проявляющихся в познавательной и практической творческой деятельности:</w:t>
      </w:r>
    </w:p>
    <w:p w:rsidR="00913807" w:rsidRPr="008D2D46" w:rsidRDefault="00913807" w:rsidP="00EF0C52">
      <w:pPr>
        <w:ind w:firstLine="709"/>
        <w:jc w:val="both"/>
        <w:rPr>
          <w:lang w:val="ru-RU"/>
        </w:rPr>
      </w:pPr>
      <w:r w:rsidRPr="008D2D46">
        <w:rPr>
          <w:lang w:val="ru-RU"/>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913807" w:rsidRPr="008D2D46" w:rsidRDefault="00913807" w:rsidP="00EF0C52">
      <w:pPr>
        <w:ind w:firstLine="709"/>
        <w:jc w:val="both"/>
        <w:rPr>
          <w:lang w:val="ru-RU"/>
        </w:rPr>
      </w:pPr>
      <w:r w:rsidRPr="008D2D46">
        <w:rPr>
          <w:lang w:val="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913807" w:rsidRPr="008D2D46" w:rsidRDefault="00913807" w:rsidP="00EF0C52">
      <w:pPr>
        <w:ind w:firstLine="709"/>
        <w:jc w:val="both"/>
        <w:rPr>
          <w:lang w:val="ru-RU"/>
        </w:rPr>
      </w:pPr>
      <w:r w:rsidRPr="008D2D46">
        <w:rPr>
          <w:lang w:val="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913807" w:rsidRPr="008D2D46" w:rsidRDefault="00913807" w:rsidP="00EF0C52">
      <w:pPr>
        <w:ind w:firstLine="709"/>
        <w:jc w:val="both"/>
        <w:rPr>
          <w:lang w:val="ru-RU"/>
        </w:rPr>
      </w:pPr>
      <w:r w:rsidRPr="008D2D46">
        <w:rPr>
          <w:lang w:val="ru-RU"/>
        </w:rPr>
        <w:t>умение оценивать правильность выполнения учебной задачи, собственные возможности ее решения;</w:t>
      </w:r>
    </w:p>
    <w:p w:rsidR="00913807" w:rsidRPr="008D2D46" w:rsidRDefault="00913807" w:rsidP="00EF0C52">
      <w:pPr>
        <w:ind w:firstLine="709"/>
        <w:jc w:val="both"/>
        <w:rPr>
          <w:lang w:val="ru-RU"/>
        </w:rPr>
      </w:pPr>
      <w:r w:rsidRPr="008D2D46">
        <w:rPr>
          <w:lang w:val="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913807" w:rsidRPr="008D2D46" w:rsidRDefault="00913807" w:rsidP="00EF0C52">
      <w:pPr>
        <w:ind w:firstLine="709"/>
        <w:jc w:val="both"/>
        <w:rPr>
          <w:lang w:val="ru-RU"/>
        </w:rPr>
      </w:pPr>
      <w:r w:rsidRPr="008D2D46">
        <w:rPr>
          <w:lang w:val="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EF0C52" w:rsidRDefault="00EF0C52" w:rsidP="00EF0C52">
      <w:pPr>
        <w:ind w:firstLine="709"/>
        <w:jc w:val="both"/>
        <w:rPr>
          <w:rFonts w:eastAsia="Times New Roman"/>
          <w:i/>
          <w:iCs/>
          <w:bdr w:val="none" w:sz="0" w:space="0" w:color="auto" w:frame="1"/>
          <w:lang w:val="ru-RU"/>
        </w:rPr>
      </w:pPr>
    </w:p>
    <w:p w:rsidR="00913807" w:rsidRPr="00F945A4" w:rsidRDefault="00913807" w:rsidP="00EF0C52">
      <w:pPr>
        <w:ind w:firstLine="709"/>
        <w:jc w:val="both"/>
        <w:rPr>
          <w:rFonts w:eastAsia="Times New Roman"/>
          <w:lang w:val="ru-RU"/>
        </w:rPr>
      </w:pPr>
      <w:r w:rsidRPr="00F945A4">
        <w:rPr>
          <w:rFonts w:eastAsia="Times New Roman"/>
          <w:i/>
          <w:iCs/>
          <w:bdr w:val="none" w:sz="0" w:space="0" w:color="auto" w:frame="1"/>
          <w:lang w:val="ru-RU"/>
        </w:rPr>
        <w:t>Предметные результаты</w:t>
      </w:r>
      <w:r w:rsidRPr="00F945A4">
        <w:rPr>
          <w:rFonts w:eastAsia="Times New Roman"/>
        </w:rPr>
        <w:t> </w:t>
      </w:r>
      <w:r w:rsidRPr="00F945A4">
        <w:rPr>
          <w:rFonts w:eastAsia="Times New Roman"/>
          <w:lang w:val="ru-RU"/>
        </w:rPr>
        <w:t>характеризуют опыт учащихся в художественно-творческой деятельности, который приобретается и закрепляется в процессе освоения учебного предмета:</w:t>
      </w:r>
    </w:p>
    <w:p w:rsidR="00913807" w:rsidRPr="008D2D46" w:rsidRDefault="00913807" w:rsidP="00EF0C52">
      <w:pPr>
        <w:ind w:firstLine="709"/>
        <w:jc w:val="both"/>
        <w:rPr>
          <w:lang w:val="ru-RU"/>
        </w:rPr>
      </w:pPr>
      <w:r w:rsidRPr="008D2D46">
        <w:rPr>
          <w:lang w:val="ru-RU"/>
        </w:rPr>
        <w:t>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913807" w:rsidRPr="008D2D46" w:rsidRDefault="00913807" w:rsidP="00EF0C52">
      <w:pPr>
        <w:ind w:firstLine="709"/>
        <w:jc w:val="both"/>
        <w:rPr>
          <w:lang w:val="ru-RU"/>
        </w:rPr>
      </w:pPr>
      <w:r w:rsidRPr="008D2D46">
        <w:rPr>
          <w:lang w:val="ru-RU"/>
        </w:rPr>
        <w:t>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913807" w:rsidRPr="008D2D46" w:rsidRDefault="00913807" w:rsidP="00EF0C52">
      <w:pPr>
        <w:ind w:firstLine="709"/>
        <w:jc w:val="both"/>
        <w:rPr>
          <w:lang w:val="ru-RU"/>
        </w:rPr>
      </w:pPr>
      <w:r w:rsidRPr="008D2D46">
        <w:rPr>
          <w:lang w:val="ru-RU"/>
        </w:rPr>
        <w:t xml:space="preserve">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w:t>
      </w:r>
      <w:r w:rsidRPr="008D2D46">
        <w:rPr>
          <w:lang w:val="ru-RU"/>
        </w:rPr>
        <w:lastRenderedPageBreak/>
        <w:t>(фольклорное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913807" w:rsidRPr="008D2D46" w:rsidRDefault="00913807" w:rsidP="00EF0C52">
      <w:pPr>
        <w:ind w:firstLine="709"/>
        <w:jc w:val="both"/>
        <w:rPr>
          <w:lang w:val="ru-RU"/>
        </w:rPr>
      </w:pPr>
      <w:r w:rsidRPr="008D2D46">
        <w:rPr>
          <w:lang w:val="ru-RU"/>
        </w:rPr>
        <w:t>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913807" w:rsidRPr="008D2D46" w:rsidRDefault="00913807" w:rsidP="00EF0C52">
      <w:pPr>
        <w:ind w:firstLine="709"/>
        <w:jc w:val="both"/>
        <w:rPr>
          <w:lang w:val="ru-RU"/>
        </w:rPr>
      </w:pPr>
      <w:r w:rsidRPr="008D2D46">
        <w:rPr>
          <w:lang w:val="ru-RU"/>
        </w:rPr>
        <w:t>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913807" w:rsidRPr="008D2D46" w:rsidRDefault="00913807" w:rsidP="00EF0C52">
      <w:pPr>
        <w:ind w:firstLine="709"/>
        <w:jc w:val="both"/>
        <w:rPr>
          <w:lang w:val="ru-RU"/>
        </w:rPr>
      </w:pPr>
      <w:r w:rsidRPr="008D2D46">
        <w:rPr>
          <w:lang w:val="ru-RU"/>
        </w:rPr>
        <w:t>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913807" w:rsidRPr="008D2D46" w:rsidRDefault="00913807" w:rsidP="00EF0C52">
      <w:pPr>
        <w:ind w:firstLine="709"/>
        <w:jc w:val="both"/>
        <w:rPr>
          <w:lang w:val="ru-RU"/>
        </w:rPr>
      </w:pPr>
      <w:r w:rsidRPr="008D2D46">
        <w:rPr>
          <w:lang w:val="ru-RU"/>
        </w:rPr>
        <w:t>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913807" w:rsidRPr="008D2D46" w:rsidRDefault="00913807" w:rsidP="00EF0C52">
      <w:pPr>
        <w:ind w:firstLine="709"/>
        <w:jc w:val="both"/>
        <w:rPr>
          <w:lang w:val="ru-RU"/>
        </w:rPr>
      </w:pPr>
      <w:r w:rsidRPr="008D2D46">
        <w:rPr>
          <w:lang w:val="ru-RU"/>
        </w:rPr>
        <w:t>осознание значения искусства и творчества в личной и культурной самоидентификации личности;</w:t>
      </w:r>
    </w:p>
    <w:p w:rsidR="00913807" w:rsidRPr="008D2D46" w:rsidRDefault="00913807" w:rsidP="00EF0C52">
      <w:pPr>
        <w:ind w:firstLine="709"/>
        <w:jc w:val="both"/>
        <w:rPr>
          <w:lang w:val="ru-RU"/>
        </w:rPr>
      </w:pPr>
      <w:r w:rsidRPr="008D2D46">
        <w:rPr>
          <w:lang w:val="ru-RU"/>
        </w:rPr>
        <w:t>развитие индивидуальных творческих способностей обучающихся, формирование устойчивого интереса к творческой деятельности.</w:t>
      </w:r>
    </w:p>
    <w:p w:rsidR="00913807" w:rsidRPr="00EF0C52" w:rsidRDefault="00913807" w:rsidP="00EF0C52">
      <w:pPr>
        <w:ind w:firstLine="709"/>
        <w:jc w:val="both"/>
        <w:rPr>
          <w:rFonts w:eastAsia="Times New Roman"/>
          <w:lang w:val="ru-RU"/>
        </w:rPr>
      </w:pPr>
    </w:p>
    <w:p w:rsidR="00913807" w:rsidRPr="00F945A4" w:rsidRDefault="00913807" w:rsidP="00EF0C52">
      <w:pPr>
        <w:ind w:firstLine="709"/>
        <w:jc w:val="both"/>
        <w:rPr>
          <w:rFonts w:eastAsia="Times New Roman"/>
          <w:lang w:val="ru-RU"/>
        </w:rPr>
      </w:pPr>
      <w:r w:rsidRPr="00F945A4">
        <w:rPr>
          <w:rFonts w:eastAsia="Times New Roman"/>
          <w:b/>
          <w:bCs/>
          <w:bdr w:val="none" w:sz="0" w:space="0" w:color="auto" w:frame="1"/>
          <w:lang w:val="ru-RU"/>
        </w:rPr>
        <w:t>Основное содержание учебного предмета «Изобразительное искусство».</w:t>
      </w:r>
    </w:p>
    <w:p w:rsidR="00913807" w:rsidRPr="00F945A4" w:rsidRDefault="00913807" w:rsidP="00EF0C52">
      <w:pPr>
        <w:ind w:firstLine="709"/>
        <w:jc w:val="both"/>
        <w:rPr>
          <w:lang w:val="ru-RU"/>
        </w:rPr>
      </w:pPr>
      <w:r w:rsidRPr="00F945A4">
        <w:rPr>
          <w:b/>
          <w:bCs/>
          <w:lang w:val="ru-RU"/>
        </w:rPr>
        <w:t xml:space="preserve">Роль искусства и художественной деятельности человека в развитии культуры. </w:t>
      </w:r>
      <w:r w:rsidRPr="00F945A4">
        <w:rPr>
          <w:lang w:val="ru-RU"/>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913807" w:rsidRPr="00F945A4" w:rsidRDefault="00913807" w:rsidP="00EF0C52">
      <w:pPr>
        <w:ind w:firstLine="709"/>
        <w:jc w:val="both"/>
        <w:rPr>
          <w:lang w:val="ru-RU"/>
        </w:rPr>
      </w:pPr>
      <w:r w:rsidRPr="00F945A4">
        <w:rPr>
          <w:b/>
          <w:bCs/>
          <w:lang w:val="ru-RU"/>
        </w:rPr>
        <w:t xml:space="preserve">Роль художественной деятельности человека в освоении мира. </w:t>
      </w:r>
      <w:r w:rsidRPr="00F945A4">
        <w:rPr>
          <w:lang w:val="ru-RU"/>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913807" w:rsidRPr="00F945A4" w:rsidRDefault="00913807" w:rsidP="00EF0C52">
      <w:pPr>
        <w:ind w:firstLine="709"/>
        <w:jc w:val="both"/>
        <w:rPr>
          <w:lang w:val="ru-RU"/>
        </w:rPr>
      </w:pPr>
      <w:r w:rsidRPr="00F945A4">
        <w:rPr>
          <w:b/>
          <w:bCs/>
          <w:lang w:val="ru-RU"/>
        </w:rPr>
        <w:t xml:space="preserve">Художественный диалог культур. </w:t>
      </w:r>
      <w:r w:rsidRPr="00F945A4">
        <w:rPr>
          <w:lang w:val="ru-RU"/>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913807" w:rsidRPr="00F945A4" w:rsidRDefault="00913807" w:rsidP="00EF0C52">
      <w:pPr>
        <w:ind w:firstLine="709"/>
        <w:jc w:val="both"/>
        <w:rPr>
          <w:lang w:val="ru-RU"/>
        </w:rPr>
      </w:pPr>
      <w:r w:rsidRPr="00F945A4">
        <w:rPr>
          <w:b/>
          <w:bCs/>
          <w:lang w:val="ru-RU"/>
        </w:rPr>
        <w:t xml:space="preserve">Роль искусства в создании материальной среды жизни человека. </w:t>
      </w:r>
      <w:r w:rsidRPr="00F945A4">
        <w:rPr>
          <w:lang w:val="ru-RU"/>
        </w:rPr>
        <w:t>Роль искусства в организации предметно-пространственной среды жизни человека.</w:t>
      </w:r>
    </w:p>
    <w:p w:rsidR="00913807" w:rsidRPr="00F945A4" w:rsidRDefault="00913807" w:rsidP="00EF0C52">
      <w:pPr>
        <w:ind w:firstLine="709"/>
        <w:jc w:val="both"/>
        <w:rPr>
          <w:lang w:val="ru-RU"/>
        </w:rPr>
      </w:pPr>
      <w:r w:rsidRPr="00F945A4">
        <w:rPr>
          <w:b/>
          <w:bCs/>
          <w:lang w:val="ru-RU"/>
        </w:rPr>
        <w:t xml:space="preserve">Искусство в современном мире. </w:t>
      </w:r>
      <w:r w:rsidRPr="00F945A4">
        <w:rPr>
          <w:lang w:val="ru-RU"/>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913807" w:rsidRPr="00F945A4" w:rsidRDefault="00913807" w:rsidP="00EF0C52">
      <w:pPr>
        <w:ind w:firstLine="709"/>
        <w:jc w:val="both"/>
        <w:rPr>
          <w:lang w:val="ru-RU"/>
        </w:rPr>
      </w:pPr>
      <w:r w:rsidRPr="00F945A4">
        <w:rPr>
          <w:b/>
          <w:bCs/>
          <w:lang w:val="ru-RU"/>
        </w:rPr>
        <w:t xml:space="preserve">Духовно-нравственные проблемы жизни и искусства. </w:t>
      </w:r>
      <w:r w:rsidRPr="00F945A4">
        <w:rPr>
          <w:lang w:val="ru-RU"/>
        </w:rPr>
        <w:t>Выражение в образах искусства нравственного поиска человечества, нравственного выбора отдельного человека.</w:t>
      </w:r>
    </w:p>
    <w:p w:rsidR="00913807" w:rsidRPr="00F945A4" w:rsidRDefault="00913807" w:rsidP="00EF0C52">
      <w:pPr>
        <w:ind w:firstLine="709"/>
        <w:jc w:val="both"/>
        <w:rPr>
          <w:lang w:val="ru-RU"/>
        </w:rPr>
      </w:pPr>
      <w:r w:rsidRPr="00F945A4">
        <w:rPr>
          <w:lang w:val="ru-RU"/>
        </w:rPr>
        <w:t>Традиционный и современный уклад семейной жизни, отражённый в искусстве. Образы мира, защиты Отечества в жизни и в искусстве.</w:t>
      </w:r>
    </w:p>
    <w:p w:rsidR="00913807" w:rsidRPr="00F945A4" w:rsidRDefault="00913807" w:rsidP="00EF0C52">
      <w:pPr>
        <w:ind w:firstLine="709"/>
        <w:jc w:val="both"/>
        <w:rPr>
          <w:lang w:val="ru-RU"/>
        </w:rPr>
      </w:pPr>
      <w:r w:rsidRPr="00F945A4">
        <w:rPr>
          <w:lang w:val="ru-RU"/>
        </w:rPr>
        <w:t>Народные праздники, обряды в искусстве и в современной жизни.</w:t>
      </w:r>
    </w:p>
    <w:p w:rsidR="00913807" w:rsidRPr="00F945A4" w:rsidRDefault="00913807" w:rsidP="00EF0C52">
      <w:pPr>
        <w:ind w:firstLine="709"/>
        <w:jc w:val="both"/>
        <w:rPr>
          <w:lang w:val="ru-RU"/>
        </w:rPr>
      </w:pPr>
      <w:r w:rsidRPr="00F945A4">
        <w:rPr>
          <w:lang w:val="ru-RU"/>
        </w:rPr>
        <w:t>Взаимоотношения между народами, между людьми разных поколений в жизни и в искусстве.</w:t>
      </w:r>
    </w:p>
    <w:p w:rsidR="00913807" w:rsidRPr="00F945A4" w:rsidRDefault="00913807" w:rsidP="00EF0C52">
      <w:pPr>
        <w:ind w:firstLine="709"/>
        <w:jc w:val="both"/>
        <w:rPr>
          <w:lang w:val="ru-RU"/>
        </w:rPr>
      </w:pPr>
      <w:r w:rsidRPr="00F945A4">
        <w:rPr>
          <w:b/>
          <w:bCs/>
          <w:lang w:val="ru-RU"/>
        </w:rPr>
        <w:t xml:space="preserve">Специфика художественного изображения. </w:t>
      </w:r>
      <w:r w:rsidRPr="00F945A4">
        <w:rPr>
          <w:lang w:val="ru-RU"/>
        </w:rPr>
        <w:t>Художественный образ — основа и цель любого искусства. Условность художественного изображения. Реальность и фантазия в искусстве.</w:t>
      </w:r>
    </w:p>
    <w:p w:rsidR="00913807" w:rsidRPr="00F945A4" w:rsidRDefault="00913807" w:rsidP="00EF0C52">
      <w:pPr>
        <w:ind w:firstLine="709"/>
        <w:jc w:val="both"/>
        <w:rPr>
          <w:lang w:val="ru-RU"/>
        </w:rPr>
      </w:pPr>
      <w:r w:rsidRPr="00F945A4">
        <w:rPr>
          <w:b/>
          <w:bCs/>
          <w:lang w:val="ru-RU"/>
        </w:rPr>
        <w:t>Средства художественной выразительности</w:t>
      </w:r>
    </w:p>
    <w:p w:rsidR="00913807" w:rsidRPr="00F945A4" w:rsidRDefault="00913807" w:rsidP="00EF0C52">
      <w:pPr>
        <w:ind w:firstLine="709"/>
        <w:jc w:val="both"/>
        <w:rPr>
          <w:lang w:val="ru-RU"/>
        </w:rPr>
      </w:pPr>
      <w:r w:rsidRPr="00F945A4">
        <w:rPr>
          <w:b/>
          <w:bCs/>
          <w:i/>
          <w:iCs/>
          <w:lang w:val="ru-RU"/>
        </w:rPr>
        <w:lastRenderedPageBreak/>
        <w:t xml:space="preserve">Художественные материалы и художественные техники. </w:t>
      </w:r>
      <w:r w:rsidRPr="00F945A4">
        <w:rPr>
          <w:lang w:val="ru-RU"/>
        </w:rPr>
        <w:t>Материалы живописи, графики, скульптуры. Художественные техники.</w:t>
      </w:r>
    </w:p>
    <w:p w:rsidR="00913807" w:rsidRPr="00F945A4" w:rsidRDefault="00913807" w:rsidP="00EF0C52">
      <w:pPr>
        <w:ind w:firstLine="709"/>
        <w:jc w:val="both"/>
        <w:rPr>
          <w:lang w:val="ru-RU"/>
        </w:rPr>
      </w:pPr>
      <w:r w:rsidRPr="00F945A4">
        <w:rPr>
          <w:b/>
          <w:bCs/>
          <w:i/>
          <w:iCs/>
          <w:lang w:val="ru-RU"/>
        </w:rPr>
        <w:t xml:space="preserve">Композиция. </w:t>
      </w:r>
      <w:r w:rsidRPr="00F945A4">
        <w:rPr>
          <w:lang w:val="ru-RU"/>
        </w:rPr>
        <w:t>Композиция — главное средство выразительности художественного произведения. Раскрытие в композиции сущности произведения.</w:t>
      </w:r>
    </w:p>
    <w:p w:rsidR="00913807" w:rsidRPr="00F945A4" w:rsidRDefault="00913807" w:rsidP="00EF0C52">
      <w:pPr>
        <w:ind w:firstLine="709"/>
        <w:jc w:val="both"/>
        <w:rPr>
          <w:lang w:val="ru-RU"/>
        </w:rPr>
      </w:pPr>
      <w:r w:rsidRPr="00F945A4">
        <w:rPr>
          <w:b/>
          <w:bCs/>
          <w:i/>
          <w:iCs/>
          <w:lang w:val="ru-RU"/>
        </w:rPr>
        <w:t xml:space="preserve">Пропорции. </w:t>
      </w:r>
      <w:r w:rsidRPr="00F945A4">
        <w:rPr>
          <w:lang w:val="ru-RU"/>
        </w:rPr>
        <w:t>Линейная и воздушная перспектива. Контраст в композиции.</w:t>
      </w:r>
    </w:p>
    <w:p w:rsidR="00913807" w:rsidRPr="00F945A4" w:rsidRDefault="00913807" w:rsidP="00EF0C52">
      <w:pPr>
        <w:ind w:firstLine="709"/>
        <w:jc w:val="both"/>
        <w:rPr>
          <w:lang w:val="ru-RU"/>
        </w:rPr>
      </w:pPr>
      <w:r w:rsidRPr="00F945A4">
        <w:rPr>
          <w:b/>
          <w:bCs/>
          <w:i/>
          <w:iCs/>
          <w:lang w:val="ru-RU"/>
        </w:rPr>
        <w:t xml:space="preserve">Цвет. </w:t>
      </w:r>
      <w:r w:rsidRPr="00F945A4">
        <w:rPr>
          <w:lang w:val="ru-RU"/>
        </w:rPr>
        <w:t>Цветовые отношения. Колорит картины. Напряжённость и насыщенность цвета. Свет и цвет. Характер мазка.</w:t>
      </w:r>
    </w:p>
    <w:p w:rsidR="00913807" w:rsidRPr="00F945A4" w:rsidRDefault="00913807" w:rsidP="00EF0C52">
      <w:pPr>
        <w:ind w:firstLine="709"/>
        <w:jc w:val="both"/>
        <w:rPr>
          <w:lang w:val="ru-RU"/>
        </w:rPr>
      </w:pPr>
      <w:r w:rsidRPr="00F945A4">
        <w:rPr>
          <w:b/>
          <w:bCs/>
          <w:i/>
          <w:iCs/>
          <w:lang w:val="ru-RU"/>
        </w:rPr>
        <w:t xml:space="preserve">Линия, штрих, пятно. </w:t>
      </w:r>
      <w:r w:rsidRPr="00F945A4">
        <w:rPr>
          <w:lang w:val="ru-RU"/>
        </w:rPr>
        <w:t>Линия, штрих, пятно и художественный образ. Передача графическими средствами эмоционального состояния природы, человека, животного.</w:t>
      </w:r>
    </w:p>
    <w:p w:rsidR="00913807" w:rsidRPr="00F945A4" w:rsidRDefault="00913807" w:rsidP="00EF0C52">
      <w:pPr>
        <w:ind w:firstLine="709"/>
        <w:jc w:val="both"/>
        <w:rPr>
          <w:lang w:val="ru-RU"/>
        </w:rPr>
      </w:pPr>
      <w:r w:rsidRPr="00F945A4">
        <w:rPr>
          <w:b/>
          <w:bCs/>
          <w:i/>
          <w:iCs/>
          <w:lang w:val="ru-RU"/>
        </w:rPr>
        <w:t xml:space="preserve">Объём и форма. </w:t>
      </w:r>
      <w:r w:rsidRPr="00F945A4">
        <w:rPr>
          <w:lang w:val="ru-RU"/>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913807" w:rsidRPr="00F945A4" w:rsidRDefault="00913807" w:rsidP="00EF0C52">
      <w:pPr>
        <w:ind w:firstLine="709"/>
        <w:jc w:val="both"/>
        <w:rPr>
          <w:lang w:val="ru-RU"/>
        </w:rPr>
      </w:pPr>
      <w:r w:rsidRPr="00F945A4">
        <w:rPr>
          <w:b/>
          <w:bCs/>
          <w:i/>
          <w:iCs/>
          <w:lang w:val="ru-RU"/>
        </w:rPr>
        <w:t xml:space="preserve">Ритм. </w:t>
      </w:r>
      <w:r w:rsidRPr="00F945A4">
        <w:rPr>
          <w:lang w:val="ru-RU"/>
        </w:rPr>
        <w:t>Роль ритма в построении композиции в живописи и рисунке, архитектуре, декоративно-прикладном искусстве.</w:t>
      </w:r>
    </w:p>
    <w:p w:rsidR="00913807" w:rsidRPr="00F945A4" w:rsidRDefault="00913807" w:rsidP="00EF0C52">
      <w:pPr>
        <w:ind w:firstLine="709"/>
        <w:jc w:val="both"/>
        <w:rPr>
          <w:lang w:val="ru-RU"/>
        </w:rPr>
      </w:pPr>
      <w:r w:rsidRPr="00F945A4">
        <w:rPr>
          <w:b/>
          <w:bCs/>
          <w:lang w:val="ru-RU"/>
        </w:rPr>
        <w:t xml:space="preserve">Изобразительные виды искусства. </w:t>
      </w:r>
      <w:r w:rsidRPr="00F945A4">
        <w:rPr>
          <w:lang w:val="ru-RU"/>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913807" w:rsidRPr="00F945A4" w:rsidRDefault="00913807" w:rsidP="00EF0C52">
      <w:pPr>
        <w:ind w:firstLine="709"/>
        <w:jc w:val="both"/>
        <w:rPr>
          <w:lang w:val="ru-RU"/>
        </w:rPr>
      </w:pPr>
      <w:r w:rsidRPr="00F945A4">
        <w:rPr>
          <w:b/>
          <w:bCs/>
          <w:lang w:val="ru-RU"/>
        </w:rPr>
        <w:t xml:space="preserve">Конструктивные виды искусства. </w:t>
      </w:r>
      <w:r w:rsidRPr="00F945A4">
        <w:rPr>
          <w:lang w:val="ru-RU"/>
        </w:rPr>
        <w:t xml:space="preserve">Архитектура </w:t>
      </w:r>
      <w:r w:rsidRPr="00F945A4">
        <w:rPr>
          <w:bCs/>
          <w:lang w:val="ru-RU"/>
        </w:rPr>
        <w:t>и</w:t>
      </w:r>
      <w:r w:rsidRPr="00F945A4">
        <w:rPr>
          <w:b/>
          <w:bCs/>
          <w:lang w:val="ru-RU"/>
        </w:rPr>
        <w:t xml:space="preserve"> </w:t>
      </w:r>
      <w:r w:rsidRPr="00F945A4">
        <w:rPr>
          <w:lang w:val="ru-RU"/>
        </w:rPr>
        <w:t>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913807" w:rsidRPr="00F945A4" w:rsidRDefault="00913807" w:rsidP="00EF0C52">
      <w:pPr>
        <w:ind w:firstLine="709"/>
        <w:jc w:val="both"/>
        <w:rPr>
          <w:lang w:val="ru-RU"/>
        </w:rPr>
      </w:pPr>
      <w:r w:rsidRPr="00F945A4">
        <w:rPr>
          <w:lang w:val="ru-RU"/>
        </w:rPr>
        <w:t>Архитектурный образ. Архитектура — летопись времён.</w:t>
      </w:r>
    </w:p>
    <w:p w:rsidR="00913807" w:rsidRPr="00F945A4" w:rsidRDefault="00913807" w:rsidP="00EF0C52">
      <w:pPr>
        <w:ind w:firstLine="709"/>
        <w:jc w:val="both"/>
        <w:rPr>
          <w:lang w:val="ru-RU"/>
        </w:rPr>
      </w:pPr>
      <w:r w:rsidRPr="00F945A4">
        <w:rPr>
          <w:lang w:val="ru-RU"/>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913807" w:rsidRPr="00F945A4" w:rsidRDefault="00913807" w:rsidP="00EF0C52">
      <w:pPr>
        <w:ind w:firstLine="709"/>
        <w:jc w:val="both"/>
        <w:rPr>
          <w:lang w:val="ru-RU"/>
        </w:rPr>
      </w:pPr>
      <w:r w:rsidRPr="00F945A4">
        <w:rPr>
          <w:b/>
          <w:bCs/>
          <w:lang w:val="ru-RU"/>
        </w:rPr>
        <w:t xml:space="preserve">Декоративно-прикладные виды искусства. </w:t>
      </w:r>
      <w:r w:rsidRPr="00F945A4">
        <w:rPr>
          <w:lang w:val="ru-RU"/>
        </w:rPr>
        <w:t xml:space="preserve">Народное искусство. Истоки декоративно-прикладного искусства. Семантика образа в народном искусстве. Орнамент </w:t>
      </w:r>
      <w:r w:rsidRPr="00F945A4">
        <w:rPr>
          <w:bCs/>
          <w:lang w:val="ru-RU"/>
        </w:rPr>
        <w:t>и его</w:t>
      </w:r>
      <w:r w:rsidRPr="00F945A4">
        <w:rPr>
          <w:b/>
          <w:bCs/>
          <w:lang w:val="ru-RU"/>
        </w:rPr>
        <w:t xml:space="preserve"> </w:t>
      </w:r>
      <w:r w:rsidRPr="00F945A4">
        <w:rPr>
          <w:lang w:val="ru-RU"/>
        </w:rPr>
        <w:t>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913807" w:rsidRPr="00F945A4" w:rsidRDefault="00913807" w:rsidP="00EF0C52">
      <w:pPr>
        <w:ind w:firstLine="709"/>
        <w:jc w:val="both"/>
        <w:rPr>
          <w:lang w:val="ru-RU"/>
        </w:rPr>
      </w:pPr>
      <w:r w:rsidRPr="00F945A4">
        <w:rPr>
          <w:b/>
          <w:bCs/>
          <w:lang w:val="ru-RU"/>
        </w:rPr>
        <w:t xml:space="preserve">Изображение в синтетических и экранных видах искусства и художественная фотография. </w:t>
      </w:r>
      <w:r w:rsidRPr="00F945A4">
        <w:rPr>
          <w:lang w:val="ru-RU"/>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sidRPr="00F945A4">
        <w:rPr>
          <w:bCs/>
          <w:lang w:val="ru-RU"/>
        </w:rPr>
        <w:t xml:space="preserve">и </w:t>
      </w:r>
      <w:r w:rsidRPr="00F945A4">
        <w:rPr>
          <w:lang w:val="ru-RU"/>
        </w:rPr>
        <w:t>возможности. Создание художественного образа в искусстве фотографии.</w:t>
      </w:r>
    </w:p>
    <w:p w:rsidR="00913807" w:rsidRPr="00F945A4" w:rsidRDefault="00913807" w:rsidP="00EF0C52">
      <w:pPr>
        <w:ind w:firstLine="709"/>
        <w:jc w:val="both"/>
        <w:rPr>
          <w:lang w:val="ru-RU"/>
        </w:rPr>
      </w:pPr>
    </w:p>
    <w:p w:rsidR="00913807" w:rsidRPr="00EF0C52" w:rsidRDefault="00913807" w:rsidP="00EF0C52">
      <w:pPr>
        <w:pStyle w:val="4"/>
        <w:ind w:firstLine="709"/>
        <w:jc w:val="both"/>
        <w:rPr>
          <w:sz w:val="24"/>
          <w:lang w:val="ru-RU"/>
        </w:rPr>
      </w:pPr>
      <w:r w:rsidRPr="00EF0C52">
        <w:rPr>
          <w:sz w:val="24"/>
          <w:lang w:val="ru-RU"/>
        </w:rPr>
        <w:t xml:space="preserve">2.2.2.13. </w:t>
      </w:r>
      <w:r w:rsidRPr="00EF0C52">
        <w:rPr>
          <w:bCs w:val="0"/>
          <w:sz w:val="24"/>
          <w:bdr w:val="none" w:sz="0" w:space="0" w:color="auto" w:frame="1"/>
          <w:lang w:val="ru-RU"/>
        </w:rPr>
        <w:t>Программа учебного предмета «Музыка».</w:t>
      </w:r>
    </w:p>
    <w:p w:rsidR="00913807" w:rsidRPr="00F945A4" w:rsidRDefault="00913807" w:rsidP="00EF0C52">
      <w:pPr>
        <w:ind w:firstLine="709"/>
        <w:jc w:val="both"/>
        <w:rPr>
          <w:rFonts w:eastAsia="Times New Roman"/>
          <w:i/>
          <w:lang w:val="ru-RU"/>
        </w:rPr>
      </w:pPr>
      <w:r w:rsidRPr="00F945A4">
        <w:rPr>
          <w:rFonts w:eastAsia="Times New Roman"/>
          <w:bCs/>
          <w:i/>
          <w:bdr w:val="none" w:sz="0" w:space="0" w:color="auto" w:frame="1"/>
          <w:lang w:val="ru-RU"/>
        </w:rPr>
        <w:t>Пояснительная записка.</w:t>
      </w:r>
    </w:p>
    <w:p w:rsidR="00913807" w:rsidRPr="00F945A4" w:rsidRDefault="00913807" w:rsidP="00EF0C52">
      <w:pPr>
        <w:ind w:firstLine="709"/>
        <w:jc w:val="both"/>
        <w:rPr>
          <w:rFonts w:eastAsia="Times New Roman"/>
          <w:lang w:val="ru-RU"/>
        </w:rPr>
      </w:pPr>
      <w:r w:rsidRPr="00F945A4">
        <w:rPr>
          <w:rFonts w:eastAsia="Times New Roman"/>
          <w:lang w:val="ru-RU"/>
        </w:rPr>
        <w:t>Основная цель общего музыкального образования и воспитания – развитие музыкальной культуры школьников как неотъемлемой части их духовной культуры – наиболее полно отражает заинтересованность современного общества в возрождении духовности, обеспечивает формирование целостного мировосприятия учащихся, их умения ориентироваться в жизненном информационном пространстве. В большой степени программа ориентирована на реализацию компенсаторной функции искусства: восстановление эмоционально-энергетического тонуса подростков, снятие нервно-психических перегрузок учащихся.</w:t>
      </w:r>
    </w:p>
    <w:p w:rsidR="00913807" w:rsidRPr="000E4E49" w:rsidRDefault="00913807" w:rsidP="00EF0C52">
      <w:pPr>
        <w:ind w:firstLine="709"/>
        <w:rPr>
          <w:rFonts w:eastAsia="Times New Roman"/>
          <w:i/>
          <w:lang w:val="ru-RU"/>
        </w:rPr>
      </w:pPr>
      <w:r w:rsidRPr="000E4E49">
        <w:rPr>
          <w:rFonts w:eastAsia="Times New Roman"/>
          <w:i/>
          <w:lang w:val="ru-RU"/>
        </w:rPr>
        <w:t xml:space="preserve">В качестве </w:t>
      </w:r>
      <w:r w:rsidR="000E4E49" w:rsidRPr="000E4E49">
        <w:rPr>
          <w:rFonts w:eastAsia="Times New Roman"/>
          <w:i/>
          <w:lang w:val="ru-RU"/>
        </w:rPr>
        <w:t xml:space="preserve">приоритетных в данной программе </w:t>
      </w:r>
      <w:proofErr w:type="gramStart"/>
      <w:r w:rsidR="000E4E49" w:rsidRPr="000E4E49">
        <w:rPr>
          <w:rFonts w:eastAsia="Times New Roman"/>
          <w:i/>
          <w:lang w:val="ru-RU"/>
        </w:rPr>
        <w:t>выдвигаются  следующие</w:t>
      </w:r>
      <w:proofErr w:type="gramEnd"/>
      <w:r w:rsidR="000E4E49" w:rsidRPr="000E4E49">
        <w:rPr>
          <w:rFonts w:eastAsia="Times New Roman"/>
          <w:i/>
          <w:lang w:val="ru-RU"/>
        </w:rPr>
        <w:t xml:space="preserve"> задачи и направления:</w:t>
      </w:r>
    </w:p>
    <w:p w:rsidR="00913807" w:rsidRPr="008D2D46" w:rsidRDefault="00913807" w:rsidP="00EF0C52">
      <w:pPr>
        <w:ind w:firstLine="709"/>
        <w:jc w:val="both"/>
        <w:rPr>
          <w:lang w:val="ru-RU"/>
        </w:rPr>
      </w:pPr>
      <w:r w:rsidRPr="008D2D46">
        <w:rPr>
          <w:lang w:val="ru-RU"/>
        </w:rPr>
        <w:t>приобщение к музыке как эмоциональному, нравственно-эстетическому феномену, осознание через музыку жизненных явлений, овладение культурой отношения к миру, запечатленного в произведениях искусства, раскрывающих духовный опыт поколений;</w:t>
      </w:r>
    </w:p>
    <w:p w:rsidR="00913807" w:rsidRPr="008D2D46" w:rsidRDefault="00913807" w:rsidP="00EF0C52">
      <w:pPr>
        <w:ind w:firstLine="709"/>
        <w:jc w:val="both"/>
        <w:rPr>
          <w:lang w:val="ru-RU"/>
        </w:rPr>
      </w:pPr>
      <w:r w:rsidRPr="008D2D46">
        <w:rPr>
          <w:lang w:val="ru-RU"/>
        </w:rPr>
        <w:t xml:space="preserve">воспитание потребности в общении с музыкальным искусством своего народа и разных </w:t>
      </w:r>
      <w:r w:rsidRPr="008D2D46">
        <w:rPr>
          <w:lang w:val="ru-RU"/>
        </w:rPr>
        <w:lastRenderedPageBreak/>
        <w:t>народов мира, классическим и современным музыкальным наследием; эмоционально-ценностного, заинтересованного отношения к искусству, стремления к музыкальному самообразованию;</w:t>
      </w:r>
    </w:p>
    <w:p w:rsidR="00913807" w:rsidRPr="008D2D46" w:rsidRDefault="00913807" w:rsidP="00EF0C52">
      <w:pPr>
        <w:ind w:firstLine="709"/>
        <w:jc w:val="both"/>
        <w:rPr>
          <w:lang w:val="ru-RU"/>
        </w:rPr>
      </w:pPr>
      <w:r w:rsidRPr="008D2D46">
        <w:rPr>
          <w:lang w:val="ru-RU"/>
        </w:rPr>
        <w:t xml:space="preserve">развитие общей музыкальности и эмоциональности, </w:t>
      </w:r>
      <w:proofErr w:type="spellStart"/>
      <w:r w:rsidRPr="008D2D46">
        <w:rPr>
          <w:lang w:val="ru-RU"/>
        </w:rPr>
        <w:t>эмпатии</w:t>
      </w:r>
      <w:proofErr w:type="spellEnd"/>
      <w:r w:rsidRPr="008D2D46">
        <w:rPr>
          <w:lang w:val="ru-RU"/>
        </w:rPr>
        <w:t xml:space="preserve"> и восприимчивости, интеллектуальной сферы и творческого потенциала, художественного вкуса, общих музыкальных способностей;</w:t>
      </w:r>
    </w:p>
    <w:p w:rsidR="00913807" w:rsidRPr="008D2D46" w:rsidRDefault="00913807" w:rsidP="00EF0C52">
      <w:pPr>
        <w:ind w:firstLine="709"/>
        <w:jc w:val="both"/>
        <w:rPr>
          <w:lang w:val="ru-RU"/>
        </w:rPr>
      </w:pPr>
      <w:r w:rsidRPr="008D2D46">
        <w:rPr>
          <w:lang w:val="ru-RU"/>
        </w:rPr>
        <w:t>освоение жанрового и стилевого многообразия музыкального искусства, специфики его выразительных средств и музыкального языка, интонационно-образной природы и взаимосвязи с различными видами искусства и жизнью;</w:t>
      </w:r>
    </w:p>
    <w:p w:rsidR="00913807" w:rsidRPr="008D2D46" w:rsidRDefault="00913807" w:rsidP="00EF0C52">
      <w:pPr>
        <w:ind w:firstLine="709"/>
        <w:jc w:val="both"/>
        <w:rPr>
          <w:lang w:val="ru-RU"/>
        </w:rPr>
      </w:pPr>
      <w:r w:rsidRPr="008D2D46">
        <w:rPr>
          <w:lang w:val="ru-RU"/>
        </w:rPr>
        <w:t xml:space="preserve">овладение художественно-практическими умениями и навыками в разнообразных видах музыкально-творческой деятельности (слушании музыки и пении, инструментальном </w:t>
      </w:r>
      <w:proofErr w:type="spellStart"/>
      <w:r w:rsidRPr="008D2D46">
        <w:rPr>
          <w:lang w:val="ru-RU"/>
        </w:rPr>
        <w:t>музицировании</w:t>
      </w:r>
      <w:proofErr w:type="spellEnd"/>
      <w:r w:rsidRPr="008D2D46">
        <w:rPr>
          <w:lang w:val="ru-RU"/>
        </w:rPr>
        <w:t xml:space="preserve"> и музыкально-пластическом движении, импровизации, драматизации музыкальных произведений, музыкально-творческой практике с применением информационно- коммуникационных технологий).</w:t>
      </w:r>
    </w:p>
    <w:p w:rsidR="00913807" w:rsidRPr="00F945A4" w:rsidRDefault="00913807" w:rsidP="00EF0C52">
      <w:pPr>
        <w:ind w:firstLine="709"/>
        <w:jc w:val="both"/>
        <w:rPr>
          <w:rFonts w:eastAsia="Times New Roman"/>
          <w:lang w:val="ru-RU"/>
        </w:rPr>
      </w:pPr>
      <w:r w:rsidRPr="00F945A4">
        <w:rPr>
          <w:rFonts w:eastAsia="Times New Roman"/>
          <w:lang w:val="ru-RU"/>
        </w:rPr>
        <w:t>Методологическим основанием данной программы служат современные научные исследования, в которых отражается идея познания школьниками художественной картины мира и себя в этом мире. Приоритетным в программе, как и в программе начальной школы, является введение ребенка в мир музыки через интонации, темы и образы отечественного музыкального искусства, произведения которого рассматриваются в постоянных связях и отношениях с произведениями мировой музыкальной культуры. Воспитание любви к своей культуре, своему народу и настроенности на восприятие иных культур («Я и другой») обеспечивает осознание ценностей культуры народов России и мира, развитие самосознания ребенка.</w:t>
      </w:r>
    </w:p>
    <w:p w:rsidR="00913807" w:rsidRPr="00F945A4" w:rsidRDefault="00913807" w:rsidP="00EF0C52">
      <w:pPr>
        <w:ind w:firstLine="709"/>
        <w:jc w:val="both"/>
        <w:rPr>
          <w:rFonts w:eastAsia="Times New Roman"/>
          <w:lang w:val="ru-RU"/>
        </w:rPr>
      </w:pPr>
      <w:r w:rsidRPr="00F945A4">
        <w:rPr>
          <w:rFonts w:eastAsia="Times New Roman"/>
          <w:lang w:val="ru-RU"/>
        </w:rPr>
        <w:t xml:space="preserve">Основными методическими принципами программы являются: принцип увлеченности, принцип триединства деятельности композитора—исполнителя—слушателя; принцип «тождества и контраста», сходства и различия; принцип </w:t>
      </w:r>
      <w:proofErr w:type="spellStart"/>
      <w:r w:rsidRPr="00F945A4">
        <w:rPr>
          <w:rFonts w:eastAsia="Times New Roman"/>
          <w:lang w:val="ru-RU"/>
        </w:rPr>
        <w:t>интонационности</w:t>
      </w:r>
      <w:proofErr w:type="spellEnd"/>
      <w:r w:rsidRPr="00F945A4">
        <w:rPr>
          <w:rFonts w:eastAsia="Times New Roman"/>
          <w:lang w:val="ru-RU"/>
        </w:rPr>
        <w:t>; принцип диалога культур. В целом все принципы ориентируют музыкальное образование на социализацию учащихся, формирование ценностных ориентаций, эмоционально-эстетического отношения к искусству и жизни.</w:t>
      </w:r>
    </w:p>
    <w:p w:rsidR="00913807" w:rsidRPr="00F945A4" w:rsidRDefault="00913807" w:rsidP="00EF0C52">
      <w:pPr>
        <w:ind w:firstLine="709"/>
        <w:jc w:val="both"/>
        <w:rPr>
          <w:rFonts w:eastAsia="Times New Roman"/>
          <w:lang w:val="ru-RU"/>
        </w:rPr>
      </w:pPr>
      <w:r w:rsidRPr="00F945A4">
        <w:rPr>
          <w:rFonts w:eastAsia="Times New Roman"/>
          <w:lang w:val="ru-RU"/>
        </w:rPr>
        <w:t>Содержание программы базируется на нравственно-эстетическом, интонационно-образном, жанрово-стилевом постижении школьниками основных пластов музыкального искусства (фольклор, духовная музыка, золотой фонд классической музыки, сочинения современных композиторов) в их взаимодействии с произведениями других видов искусства. Отношение к памятникам любого из искусств (в том числе и музыкального) – показатель культуры всего общества в целом и каждого человека в отдельности. Воспитание деятельной, творческой памяти—важнейшая задача музыкального образования в основной школе. Сохранение культурной среды, творческая жизнь в этой среде обеспечат привязанность к родным местам, социализацию личности учащихся.</w:t>
      </w:r>
    </w:p>
    <w:p w:rsidR="00913807" w:rsidRPr="00F945A4" w:rsidRDefault="00913807" w:rsidP="00EF0C52">
      <w:pPr>
        <w:ind w:firstLine="709"/>
        <w:jc w:val="both"/>
        <w:rPr>
          <w:rFonts w:eastAsia="Times New Roman"/>
          <w:lang w:val="ru-RU"/>
        </w:rPr>
      </w:pPr>
      <w:r w:rsidRPr="00F945A4">
        <w:rPr>
          <w:rFonts w:eastAsia="Times New Roman"/>
          <w:lang w:val="ru-RU"/>
        </w:rPr>
        <w:t xml:space="preserve">Методологическим основанием данной программы служат современные научные исследования, в которых отражается идея познания школьниками художественной картины мира и себя в этом мире. Приоритетным в программе, как и в программе начальной школы, является введение </w:t>
      </w:r>
      <w:proofErr w:type="spellStart"/>
      <w:r w:rsidRPr="00F945A4">
        <w:rPr>
          <w:rFonts w:eastAsia="Times New Roman"/>
          <w:lang w:val="ru-RU"/>
        </w:rPr>
        <w:t>ребѐнка</w:t>
      </w:r>
      <w:proofErr w:type="spellEnd"/>
      <w:r w:rsidRPr="00F945A4">
        <w:rPr>
          <w:rFonts w:eastAsia="Times New Roman"/>
          <w:lang w:val="ru-RU"/>
        </w:rPr>
        <w:t xml:space="preserve"> в мир музыки через интонации, темы и образы отечественного музыкального искусства, произведения которого рассматриваются в постоянных связях и отношениях с произведениями мировой музыкальной культуры. Воспитание любви к своей культуре, своему народу и настроенности на восприятие иных культур обеспечивает осознание ценности своей собственной культуры, развивает интерес и уважение к культуре других народов.</w:t>
      </w:r>
    </w:p>
    <w:p w:rsidR="00913807" w:rsidRPr="00F945A4" w:rsidRDefault="00913807" w:rsidP="00EF0C52">
      <w:pPr>
        <w:ind w:firstLine="709"/>
        <w:jc w:val="both"/>
        <w:rPr>
          <w:rFonts w:eastAsia="Times New Roman"/>
          <w:lang w:val="ru-RU"/>
        </w:rPr>
      </w:pPr>
      <w:r w:rsidRPr="00F945A4">
        <w:rPr>
          <w:rFonts w:eastAsia="Times New Roman"/>
          <w:lang w:val="ru-RU"/>
        </w:rPr>
        <w:t>Преемственность содержания программы 5-7 классов с программой «Музыка» для начальной школы выражается в таких аспектах, как:</w:t>
      </w:r>
    </w:p>
    <w:p w:rsidR="00913807" w:rsidRPr="008D2D46" w:rsidRDefault="00913807" w:rsidP="00EF0C52">
      <w:pPr>
        <w:ind w:firstLine="709"/>
        <w:jc w:val="both"/>
        <w:rPr>
          <w:lang w:val="ru-RU"/>
        </w:rPr>
      </w:pPr>
      <w:r w:rsidRPr="008D2D46">
        <w:rPr>
          <w:lang w:val="ru-RU"/>
        </w:rPr>
        <w:t>освоение учащимися основных закономерностей музыкального искусства— интонационной природы музыки, жанров, стилей, языка произведений народного творчества, духовной музыки, классики и современной музыки;</w:t>
      </w:r>
    </w:p>
    <w:p w:rsidR="00913807" w:rsidRPr="008D2D46" w:rsidRDefault="00913807" w:rsidP="00EF0C52">
      <w:pPr>
        <w:ind w:firstLine="709"/>
        <w:jc w:val="both"/>
        <w:rPr>
          <w:lang w:val="ru-RU"/>
        </w:rPr>
      </w:pPr>
      <w:r w:rsidRPr="008D2D46">
        <w:rPr>
          <w:lang w:val="ru-RU"/>
        </w:rPr>
        <w:t xml:space="preserve">включение в контекст урока музыки широкого культурологического пространства, </w:t>
      </w:r>
      <w:r w:rsidRPr="008D2D46">
        <w:rPr>
          <w:lang w:val="ru-RU"/>
        </w:rPr>
        <w:lastRenderedPageBreak/>
        <w:t>подразумевающего выход за рамки музыки;</w:t>
      </w:r>
    </w:p>
    <w:p w:rsidR="00913807" w:rsidRPr="008D2D46" w:rsidRDefault="00913807" w:rsidP="00EF0C52">
      <w:pPr>
        <w:ind w:firstLine="709"/>
        <w:jc w:val="both"/>
        <w:rPr>
          <w:lang w:val="ru-RU"/>
        </w:rPr>
      </w:pPr>
      <w:r w:rsidRPr="008D2D46">
        <w:rPr>
          <w:lang w:val="ru-RU"/>
        </w:rPr>
        <w:t xml:space="preserve">расширение музыкально-слуховых представлений школьников, развитие ассоциативно-образного мышления </w:t>
      </w:r>
      <w:proofErr w:type="spellStart"/>
      <w:r w:rsidRPr="008D2D46">
        <w:rPr>
          <w:lang w:val="ru-RU"/>
        </w:rPr>
        <w:t>путѐм</w:t>
      </w:r>
      <w:proofErr w:type="spellEnd"/>
      <w:r w:rsidRPr="008D2D46">
        <w:rPr>
          <w:lang w:val="ru-RU"/>
        </w:rPr>
        <w:t xml:space="preserve"> привлечения образов литературы, изобразительного искусства;</w:t>
      </w:r>
    </w:p>
    <w:p w:rsidR="00913807" w:rsidRPr="008D2D46" w:rsidRDefault="00913807" w:rsidP="00EF0C52">
      <w:pPr>
        <w:ind w:firstLine="709"/>
        <w:jc w:val="both"/>
        <w:rPr>
          <w:lang w:val="ru-RU"/>
        </w:rPr>
      </w:pPr>
      <w:r w:rsidRPr="008D2D46">
        <w:rPr>
          <w:lang w:val="ru-RU"/>
        </w:rPr>
        <w:t>формирование умений и навыков творческой деятельности учащихся на основе усвоения особенностей художественных образов различных видов искусства на уроках музыки.</w:t>
      </w:r>
    </w:p>
    <w:p w:rsidR="00913807" w:rsidRPr="00F945A4" w:rsidRDefault="00913807" w:rsidP="00EF0C52">
      <w:pPr>
        <w:ind w:firstLine="709"/>
        <w:jc w:val="both"/>
        <w:rPr>
          <w:rFonts w:eastAsia="Times New Roman"/>
          <w:i/>
          <w:lang w:val="ru-RU"/>
        </w:rPr>
      </w:pPr>
      <w:r w:rsidRPr="00F945A4">
        <w:rPr>
          <w:rFonts w:eastAsia="Times New Roman"/>
          <w:bCs/>
          <w:i/>
          <w:bdr w:val="none" w:sz="0" w:space="0" w:color="auto" w:frame="1"/>
          <w:lang w:val="ru-RU"/>
        </w:rPr>
        <w:t>Место учебного предмета «Музыка» в учебном плане.</w:t>
      </w:r>
    </w:p>
    <w:p w:rsidR="00913807" w:rsidRPr="00F945A4" w:rsidRDefault="00913807" w:rsidP="00EF0C52">
      <w:pPr>
        <w:ind w:firstLine="709"/>
        <w:jc w:val="both"/>
        <w:rPr>
          <w:rFonts w:eastAsia="Times New Roman"/>
          <w:lang w:val="ru-RU"/>
        </w:rPr>
      </w:pPr>
      <w:r w:rsidRPr="00F945A4">
        <w:rPr>
          <w:rFonts w:eastAsia="Times New Roman"/>
          <w:lang w:val="ru-RU"/>
        </w:rPr>
        <w:t>Программа составлена с учетом учебного плана общеобразовательных учреждений Российской Федерации, утвержденному приказом Минобразования РФ.</w:t>
      </w:r>
    </w:p>
    <w:p w:rsidR="00913807" w:rsidRPr="00F945A4" w:rsidRDefault="00913807" w:rsidP="00EF0C52">
      <w:pPr>
        <w:ind w:firstLine="709"/>
        <w:jc w:val="both"/>
        <w:rPr>
          <w:rFonts w:eastAsia="Times New Roman"/>
          <w:lang w:val="ru-RU"/>
        </w:rPr>
      </w:pPr>
      <w:r w:rsidRPr="00F945A4">
        <w:rPr>
          <w:rFonts w:eastAsia="Times New Roman"/>
          <w:lang w:val="ru-RU"/>
        </w:rPr>
        <w:t>Для обязательного изучения учебного предмета «Музыка» на этапе основного общего образования отведено 102 часа: 5класс -34 часа, 6 класс-34 часа, 7 класс- 34 часа (по 1 часу в неделю).</w:t>
      </w:r>
    </w:p>
    <w:p w:rsidR="00913807" w:rsidRPr="00F945A4" w:rsidRDefault="00913807" w:rsidP="00EF0C52">
      <w:pPr>
        <w:ind w:firstLine="709"/>
        <w:jc w:val="both"/>
        <w:rPr>
          <w:rFonts w:eastAsia="Times New Roman"/>
          <w:i/>
          <w:lang w:val="ru-RU"/>
        </w:rPr>
      </w:pPr>
      <w:r w:rsidRPr="00F945A4">
        <w:rPr>
          <w:rFonts w:eastAsia="Times New Roman"/>
          <w:bCs/>
          <w:i/>
          <w:bdr w:val="none" w:sz="0" w:space="0" w:color="auto" w:frame="1"/>
          <w:lang w:val="ru-RU"/>
        </w:rPr>
        <w:t>Ценностные ориентиры содержания учебного предмета</w:t>
      </w:r>
    </w:p>
    <w:p w:rsidR="00913807" w:rsidRPr="00F945A4" w:rsidRDefault="00913807" w:rsidP="00EF0C52">
      <w:pPr>
        <w:ind w:firstLine="709"/>
        <w:jc w:val="both"/>
        <w:rPr>
          <w:rFonts w:eastAsia="Times New Roman"/>
          <w:lang w:val="ru-RU"/>
        </w:rPr>
      </w:pPr>
      <w:r w:rsidRPr="00F945A4">
        <w:rPr>
          <w:rFonts w:eastAsia="Times New Roman"/>
          <w:lang w:val="ru-RU"/>
        </w:rPr>
        <w:t>Искусство, как и культура в целом, предстает перед школьниками как история развития человеческой памяти, величайшее нравственное значение которой, по словам академика Д. С. Лихачева, «в преодолении времени». Отношение к памятникам любого из искусств (в том числе и музыкального искусства) — показатель культуры всего общества в целом и каждого человека в отдельности. Воспитание деятельной, творческой памяти — важнейшая задача музыкального образования в основной школе. Сохранение культурной среды, творческая жизнь в этой среде обеспечат привязанность к родным местам, социализацию личности учащихся.</w:t>
      </w:r>
    </w:p>
    <w:p w:rsidR="00913807" w:rsidRPr="00F945A4" w:rsidRDefault="00913807" w:rsidP="00EF0C52">
      <w:pPr>
        <w:ind w:firstLine="709"/>
        <w:jc w:val="both"/>
        <w:rPr>
          <w:rFonts w:eastAsia="Times New Roman"/>
          <w:lang w:val="ru-RU"/>
        </w:rPr>
      </w:pPr>
      <w:r w:rsidRPr="00F945A4">
        <w:rPr>
          <w:rFonts w:eastAsia="Times New Roman"/>
          <w:lang w:val="ru-RU"/>
        </w:rPr>
        <w:t>Курс «Музыка» в основной школе предполагает обогащение сферы художественных интересов учащихся, разнообразие видов музыкально-творческой деятельности, активное включение элементов музыкального самообразования, обстоятельное знакомство с жанровым и стилевым многообразием классического и современного творчества отечественных и зарубежных композиторов. Постижение музыкального искусства на данном этапе приобретает в большей степени деятельностный характер и становится сферой выражения личной творческой инициативы школьников, результатов художественного сотрудничества, музыкальных впечатлений и эстетических представлений об окружающем мире.</w:t>
      </w:r>
    </w:p>
    <w:p w:rsidR="00913807" w:rsidRPr="00F945A4" w:rsidRDefault="00913807" w:rsidP="00EF0C52">
      <w:pPr>
        <w:shd w:val="clear" w:color="auto" w:fill="FFFFFF"/>
        <w:ind w:firstLine="709"/>
        <w:jc w:val="both"/>
        <w:textAlignment w:val="baseline"/>
        <w:rPr>
          <w:rFonts w:eastAsia="Times New Roman"/>
          <w:lang w:val="ru-RU"/>
        </w:rPr>
      </w:pPr>
      <w:r w:rsidRPr="00F945A4">
        <w:rPr>
          <w:rFonts w:eastAsia="Times New Roman"/>
          <w:lang w:val="ru-RU"/>
        </w:rPr>
        <w:t>Программа создана на основе преемственности с курсом начальной школы и ориентирована</w:t>
      </w:r>
      <w:r w:rsidRPr="00F945A4">
        <w:rPr>
          <w:rFonts w:eastAsia="Times New Roman"/>
        </w:rPr>
        <w:t> </w:t>
      </w:r>
      <w:r w:rsidRPr="00F945A4">
        <w:rPr>
          <w:rFonts w:eastAsia="Times New Roman"/>
          <w:lang w:val="ru-RU"/>
        </w:rPr>
        <w:t>на систематизацию</w:t>
      </w:r>
      <w:r w:rsidRPr="00F945A4">
        <w:rPr>
          <w:rFonts w:eastAsia="Times New Roman"/>
        </w:rPr>
        <w:t> </w:t>
      </w:r>
      <w:r w:rsidRPr="00F945A4">
        <w:rPr>
          <w:rFonts w:eastAsia="Times New Roman"/>
          <w:lang w:val="ru-RU"/>
        </w:rPr>
        <w:t>и углубление полученных знании, расширение опыта музыкально-творческой деятельности, формирование устойчивого интереса к отечественным и мировым культурным традициям. Решение ключевых задач личностного и познавательного, социального и коммуникативного развитии предопределяется целенаправленной организацией музыкальной учебной деятельности, форм сотрудничества и взаимодействия его участников в художественно-педагогическом процессе.</w:t>
      </w:r>
    </w:p>
    <w:p w:rsidR="00913807" w:rsidRPr="00F945A4" w:rsidRDefault="00913807" w:rsidP="00EF0C52">
      <w:pPr>
        <w:shd w:val="clear" w:color="auto" w:fill="FFFFFF"/>
        <w:ind w:firstLine="709"/>
        <w:jc w:val="both"/>
        <w:textAlignment w:val="baseline"/>
        <w:rPr>
          <w:rFonts w:eastAsia="Times New Roman"/>
          <w:i/>
          <w:lang w:val="ru-RU"/>
        </w:rPr>
      </w:pPr>
      <w:r w:rsidRPr="00F945A4">
        <w:rPr>
          <w:rFonts w:eastAsia="Times New Roman"/>
          <w:bCs/>
          <w:i/>
          <w:bdr w:val="none" w:sz="0" w:space="0" w:color="auto" w:frame="1"/>
          <w:lang w:val="ru-RU"/>
        </w:rPr>
        <w:t xml:space="preserve">Личностные, </w:t>
      </w:r>
      <w:proofErr w:type="spellStart"/>
      <w:r w:rsidRPr="00F945A4">
        <w:rPr>
          <w:rFonts w:eastAsia="Times New Roman"/>
          <w:bCs/>
          <w:i/>
          <w:bdr w:val="none" w:sz="0" w:space="0" w:color="auto" w:frame="1"/>
          <w:lang w:val="ru-RU"/>
        </w:rPr>
        <w:t>метапредметные</w:t>
      </w:r>
      <w:proofErr w:type="spellEnd"/>
      <w:r w:rsidRPr="00F945A4">
        <w:rPr>
          <w:rFonts w:eastAsia="Times New Roman"/>
          <w:bCs/>
          <w:i/>
          <w:bdr w:val="none" w:sz="0" w:space="0" w:color="auto" w:frame="1"/>
          <w:lang w:val="ru-RU"/>
        </w:rPr>
        <w:t xml:space="preserve"> и предметные результаты освоения учебного предмета «Музыка».</w:t>
      </w:r>
    </w:p>
    <w:p w:rsidR="00913807" w:rsidRPr="00F945A4" w:rsidRDefault="00913807" w:rsidP="00EF0C52">
      <w:pPr>
        <w:shd w:val="clear" w:color="auto" w:fill="FFFFFF"/>
        <w:ind w:firstLine="709"/>
        <w:jc w:val="both"/>
        <w:textAlignment w:val="baseline"/>
        <w:rPr>
          <w:rFonts w:eastAsia="Times New Roman"/>
          <w:lang w:val="ru-RU"/>
        </w:rPr>
      </w:pPr>
      <w:r w:rsidRPr="00F945A4">
        <w:rPr>
          <w:rFonts w:eastAsia="Times New Roman"/>
          <w:lang w:val="ru-RU"/>
        </w:rPr>
        <w:t>Изучение курса «Музыка» в основной школе обеспечивает определенные результаты.</w:t>
      </w:r>
    </w:p>
    <w:p w:rsidR="00913807" w:rsidRPr="00F945A4" w:rsidRDefault="00913807" w:rsidP="00EF0C52">
      <w:pPr>
        <w:ind w:firstLine="709"/>
        <w:jc w:val="both"/>
        <w:rPr>
          <w:rFonts w:eastAsia="Times New Roman"/>
          <w:lang w:val="ru-RU"/>
        </w:rPr>
      </w:pPr>
      <w:r w:rsidRPr="00F945A4">
        <w:rPr>
          <w:rFonts w:eastAsia="Times New Roman"/>
          <w:i/>
          <w:iCs/>
          <w:bdr w:val="none" w:sz="0" w:space="0" w:color="auto" w:frame="1"/>
          <w:lang w:val="ru-RU"/>
        </w:rPr>
        <w:t>Личностные результаты</w:t>
      </w:r>
      <w:r w:rsidRPr="00F945A4">
        <w:rPr>
          <w:rFonts w:eastAsia="Times New Roman"/>
        </w:rPr>
        <w:t> </w:t>
      </w:r>
      <w:r w:rsidRPr="00F945A4">
        <w:rPr>
          <w:rFonts w:eastAsia="Times New Roman"/>
          <w:lang w:val="ru-RU"/>
        </w:rPr>
        <w:t>отражаются в индивидуальных качественных свойствах учащихся, которые они должны приобрести в процессе освоения учебного предмета «Музыка»:</w:t>
      </w:r>
    </w:p>
    <w:p w:rsidR="00913807" w:rsidRPr="008D2D46" w:rsidRDefault="00913807" w:rsidP="00EF0C52">
      <w:pPr>
        <w:ind w:firstLine="709"/>
        <w:jc w:val="both"/>
        <w:rPr>
          <w:lang w:val="ru-RU"/>
        </w:rPr>
      </w:pPr>
      <w:r w:rsidRPr="008D2D46">
        <w:rPr>
          <w:lang w:val="ru-RU"/>
        </w:rPr>
        <w:t>чувство гордости за свою Родину, российский народ и историю России, осознание своей этнической и национальной принадлежности; знание культуры своего народа, своего края, основ культурного наследия народов России и человечества; усвоение традиционных ценностей многонационального российского общества;</w:t>
      </w:r>
    </w:p>
    <w:p w:rsidR="00913807" w:rsidRPr="008D2D46" w:rsidRDefault="00913807" w:rsidP="00EF0C52">
      <w:pPr>
        <w:ind w:firstLine="709"/>
        <w:jc w:val="both"/>
        <w:rPr>
          <w:lang w:val="ru-RU"/>
        </w:rPr>
      </w:pPr>
      <w:r w:rsidRPr="008D2D46">
        <w:rPr>
          <w:lang w:val="ru-RU"/>
        </w:rPr>
        <w:t>целостный, социально ориентированный взгляд на мир в его органичном единстве и разнообразии природы, народов, культур и религий;</w:t>
      </w:r>
    </w:p>
    <w:p w:rsidR="00913807" w:rsidRPr="008D2D46" w:rsidRDefault="00913807" w:rsidP="00EF0C52">
      <w:pPr>
        <w:ind w:firstLine="709"/>
        <w:jc w:val="both"/>
        <w:rPr>
          <w:lang w:val="ru-RU"/>
        </w:rPr>
      </w:pPr>
      <w:r w:rsidRPr="008D2D46">
        <w:rPr>
          <w:lang w:val="ru-RU"/>
        </w:rPr>
        <w:t>ответственное отношение к учению, готовность и способность к саморазвитию и самообразованию на основе мотивации к обучению и познанию;</w:t>
      </w:r>
    </w:p>
    <w:p w:rsidR="00913807" w:rsidRPr="008D2D46" w:rsidRDefault="00913807" w:rsidP="00EF0C52">
      <w:pPr>
        <w:ind w:firstLine="709"/>
        <w:jc w:val="both"/>
        <w:rPr>
          <w:lang w:val="ru-RU"/>
        </w:rPr>
      </w:pPr>
      <w:r w:rsidRPr="008D2D46">
        <w:rPr>
          <w:lang w:val="ru-RU"/>
        </w:rPr>
        <w:t>уважительное отношение к иному мнению, истории и культуре других народов; готовность и способность вести диалог с другими людьми и достигать в нем взаимопонимания; этические чувства доброжелательности и эмоционально-нравственной отзывчивости, понимание чувств других людей и сопереживание им;</w:t>
      </w:r>
    </w:p>
    <w:p w:rsidR="00913807" w:rsidRPr="008D2D46" w:rsidRDefault="00913807" w:rsidP="00EF0C52">
      <w:pPr>
        <w:ind w:firstLine="709"/>
        <w:jc w:val="both"/>
        <w:rPr>
          <w:lang w:val="ru-RU"/>
        </w:rPr>
      </w:pPr>
      <w:r w:rsidRPr="008D2D46">
        <w:rPr>
          <w:lang w:val="ru-RU"/>
        </w:rPr>
        <w:t>компетентность в решении моральных проблем на основе личностного выбора, осознанное и ответственное отношение к собственным поступкам;</w:t>
      </w:r>
    </w:p>
    <w:p w:rsidR="00913807" w:rsidRPr="008D2D46" w:rsidRDefault="00913807" w:rsidP="00EF0C52">
      <w:pPr>
        <w:ind w:firstLine="709"/>
        <w:jc w:val="both"/>
        <w:rPr>
          <w:lang w:val="ru-RU"/>
        </w:rPr>
      </w:pPr>
      <w:r w:rsidRPr="008D2D46">
        <w:rPr>
          <w:lang w:val="ru-RU"/>
        </w:rPr>
        <w:lastRenderedPageBreak/>
        <w:t>коммуникативная компетентность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913807" w:rsidRPr="008D2D46" w:rsidRDefault="00913807" w:rsidP="00EF0C52">
      <w:pPr>
        <w:ind w:firstLine="709"/>
        <w:jc w:val="both"/>
        <w:rPr>
          <w:lang w:val="ru-RU"/>
        </w:rPr>
      </w:pPr>
      <w:r w:rsidRPr="008D2D46">
        <w:rPr>
          <w:lang w:val="ru-RU"/>
        </w:rPr>
        <w:t>участие в общественной жизни школы в пределах возрастных компетенций с учетом региональных и этнокультурных особенностей;</w:t>
      </w:r>
    </w:p>
    <w:p w:rsidR="00913807" w:rsidRPr="008D2D46" w:rsidRDefault="00913807" w:rsidP="00EF0C52">
      <w:pPr>
        <w:ind w:firstLine="709"/>
        <w:jc w:val="both"/>
        <w:rPr>
          <w:lang w:val="ru-RU"/>
        </w:rPr>
      </w:pPr>
      <w:r w:rsidRPr="008D2D46">
        <w:rPr>
          <w:lang w:val="ru-RU"/>
        </w:rPr>
        <w:t>признание ценности жизни во всех ее проявлениях и необходимости ответственного, бережного отношения к окружающей среде;</w:t>
      </w:r>
    </w:p>
    <w:p w:rsidR="00913807" w:rsidRPr="008D2D46" w:rsidRDefault="00913807" w:rsidP="00EF0C52">
      <w:pPr>
        <w:ind w:firstLine="709"/>
        <w:jc w:val="both"/>
        <w:rPr>
          <w:lang w:val="ru-RU"/>
        </w:rPr>
      </w:pPr>
      <w:r w:rsidRPr="008D2D46">
        <w:rPr>
          <w:lang w:val="ru-RU"/>
        </w:rPr>
        <w:t>принятие ценности семейной жизни, уважительное и заботливое отношение к членам своей семьи;</w:t>
      </w:r>
    </w:p>
    <w:p w:rsidR="00913807" w:rsidRPr="008D2D46" w:rsidRDefault="00913807" w:rsidP="00EF0C52">
      <w:pPr>
        <w:ind w:firstLine="709"/>
        <w:jc w:val="both"/>
        <w:rPr>
          <w:lang w:val="ru-RU"/>
        </w:rPr>
      </w:pPr>
      <w:r w:rsidRPr="008D2D46">
        <w:rPr>
          <w:lang w:val="ru-RU"/>
        </w:rPr>
        <w:t>эстетические потребности, ценности и чувства, эстетическое сознание как результат освоения художественного наследия народов России и мира, творческой деятельности музыкально-эстетического характера.</w:t>
      </w:r>
    </w:p>
    <w:p w:rsidR="00913807" w:rsidRPr="00F945A4" w:rsidRDefault="00913807" w:rsidP="00EF0C52">
      <w:pPr>
        <w:ind w:firstLine="709"/>
        <w:jc w:val="both"/>
        <w:rPr>
          <w:rFonts w:eastAsia="Times New Roman"/>
          <w:lang w:val="ru-RU"/>
        </w:rPr>
      </w:pPr>
      <w:proofErr w:type="spellStart"/>
      <w:r w:rsidRPr="00F945A4">
        <w:rPr>
          <w:rFonts w:eastAsia="Times New Roman"/>
          <w:i/>
          <w:iCs/>
          <w:bdr w:val="none" w:sz="0" w:space="0" w:color="auto" w:frame="1"/>
          <w:lang w:val="ru-RU"/>
        </w:rPr>
        <w:t>Метапредметные</w:t>
      </w:r>
      <w:proofErr w:type="spellEnd"/>
      <w:r w:rsidRPr="00F945A4">
        <w:rPr>
          <w:rFonts w:eastAsia="Times New Roman"/>
          <w:i/>
          <w:iCs/>
          <w:bdr w:val="none" w:sz="0" w:space="0" w:color="auto" w:frame="1"/>
          <w:lang w:val="ru-RU"/>
        </w:rPr>
        <w:t xml:space="preserve"> </w:t>
      </w:r>
      <w:proofErr w:type="gramStart"/>
      <w:r w:rsidRPr="00F945A4">
        <w:rPr>
          <w:rFonts w:eastAsia="Times New Roman"/>
          <w:i/>
          <w:iCs/>
          <w:bdr w:val="none" w:sz="0" w:space="0" w:color="auto" w:frame="1"/>
          <w:lang w:val="ru-RU"/>
        </w:rPr>
        <w:t>результаты</w:t>
      </w:r>
      <w:r w:rsidRPr="00F945A4">
        <w:rPr>
          <w:rFonts w:eastAsia="Times New Roman"/>
        </w:rPr>
        <w:t>  </w:t>
      </w:r>
      <w:r w:rsidRPr="00F945A4">
        <w:rPr>
          <w:rFonts w:eastAsia="Times New Roman"/>
          <w:lang w:val="ru-RU"/>
        </w:rPr>
        <w:t>характеризуют</w:t>
      </w:r>
      <w:proofErr w:type="gramEnd"/>
      <w:r w:rsidRPr="00F945A4">
        <w:rPr>
          <w:rFonts w:eastAsia="Times New Roman"/>
          <w:lang w:val="ru-RU"/>
        </w:rPr>
        <w:t xml:space="preserve"> уровень сформированности универсальных учебных действий, проявляющихся в познавательной и практической деятельности учащихся:</w:t>
      </w:r>
    </w:p>
    <w:p w:rsidR="00913807" w:rsidRPr="008D2D46" w:rsidRDefault="00913807" w:rsidP="00EF0C52">
      <w:pPr>
        <w:ind w:firstLine="709"/>
        <w:jc w:val="both"/>
        <w:rPr>
          <w:lang w:val="ru-RU"/>
        </w:rPr>
      </w:pPr>
      <w:r w:rsidRPr="008D2D46">
        <w:rPr>
          <w:lang w:val="ru-RU"/>
        </w:rPr>
        <w:t>умение самостоятельно ставить новые учебные задачи на основе развития познавательных мотивов и интересов;</w:t>
      </w:r>
    </w:p>
    <w:p w:rsidR="00913807" w:rsidRPr="008D2D46" w:rsidRDefault="00913807" w:rsidP="00EF0C52">
      <w:pPr>
        <w:ind w:firstLine="709"/>
        <w:jc w:val="both"/>
        <w:rPr>
          <w:lang w:val="ru-RU"/>
        </w:rPr>
      </w:pPr>
      <w:r w:rsidRPr="008D2D46">
        <w:rPr>
          <w:lang w:val="ru-RU"/>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913807" w:rsidRPr="008D2D46" w:rsidRDefault="00913807" w:rsidP="00EF0C52">
      <w:pPr>
        <w:ind w:firstLine="709"/>
        <w:jc w:val="both"/>
        <w:rPr>
          <w:lang w:val="ru-RU"/>
        </w:rPr>
      </w:pPr>
      <w:r w:rsidRPr="008D2D46">
        <w:rPr>
          <w:lang w:val="ru-RU"/>
        </w:rPr>
        <w:t>умение анализировать собственную учебную деятельность, адекватно оценивать правильность или ошибочность выполнения учебной задачи и собственные возможности ее решения, вносить необходимые коррективы для достижения запланированных результатов;</w:t>
      </w:r>
    </w:p>
    <w:p w:rsidR="00913807" w:rsidRPr="008D2D46" w:rsidRDefault="00913807" w:rsidP="000E4E49">
      <w:pPr>
        <w:ind w:firstLine="709"/>
        <w:jc w:val="both"/>
        <w:rPr>
          <w:lang w:val="ru-RU"/>
        </w:rPr>
      </w:pPr>
      <w:r w:rsidRPr="008D2D46">
        <w:rPr>
          <w:lang w:val="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913807" w:rsidRPr="008D2D46" w:rsidRDefault="00913807" w:rsidP="000E4E49">
      <w:pPr>
        <w:ind w:firstLine="709"/>
        <w:jc w:val="both"/>
        <w:rPr>
          <w:lang w:val="ru-RU"/>
        </w:rPr>
      </w:pPr>
      <w:r w:rsidRPr="008D2D46">
        <w:rPr>
          <w:lang w:val="ru-RU"/>
        </w:rPr>
        <w:t>умение определять понятия, обобщать, устанавливать аналогии, классифицировать, самостоятельно выбирать основания и критерии для классификации; умение устанавливать причинно-следственные связи; размышлять, рассуждать и делать выводы;</w:t>
      </w:r>
    </w:p>
    <w:p w:rsidR="00913807" w:rsidRPr="008D2D46" w:rsidRDefault="00913807" w:rsidP="000E4E49">
      <w:pPr>
        <w:ind w:firstLine="709"/>
        <w:jc w:val="both"/>
        <w:rPr>
          <w:lang w:val="ru-RU"/>
        </w:rPr>
      </w:pPr>
      <w:r w:rsidRPr="008D2D46">
        <w:rPr>
          <w:lang w:val="ru-RU"/>
        </w:rPr>
        <w:t>смысловое чтение текстов различных стилей и жанров;</w:t>
      </w:r>
    </w:p>
    <w:p w:rsidR="00913807" w:rsidRPr="008D2D46" w:rsidRDefault="00913807" w:rsidP="000E4E49">
      <w:pPr>
        <w:ind w:firstLine="709"/>
        <w:jc w:val="both"/>
        <w:rPr>
          <w:lang w:val="ru-RU"/>
        </w:rPr>
      </w:pPr>
      <w:r w:rsidRPr="008D2D46">
        <w:rPr>
          <w:lang w:val="ru-RU"/>
        </w:rPr>
        <w:t>умение создавать, применять и преобразовывать знаки и символы модели и схемы для решения учебных и познавательных задач;</w:t>
      </w:r>
    </w:p>
    <w:p w:rsidR="00913807" w:rsidRPr="008D2D46" w:rsidRDefault="00913807" w:rsidP="000E4E49">
      <w:pPr>
        <w:ind w:firstLine="709"/>
        <w:jc w:val="both"/>
        <w:rPr>
          <w:lang w:val="ru-RU"/>
        </w:rPr>
      </w:pPr>
      <w:r w:rsidRPr="008D2D46">
        <w:rPr>
          <w:lang w:val="ru-RU"/>
        </w:rPr>
        <w:t xml:space="preserve">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 </w:t>
      </w:r>
      <w:proofErr w:type="gramStart"/>
      <w:r w:rsidRPr="008D2D46">
        <w:rPr>
          <w:lang w:val="ru-RU"/>
        </w:rPr>
        <w:t>например</w:t>
      </w:r>
      <w:proofErr w:type="gramEnd"/>
      <w:r w:rsidRPr="008D2D46">
        <w:rPr>
          <w:lang w:val="ru-RU"/>
        </w:rPr>
        <w:t xml:space="preserve"> в художественном проекте, взаимодействовать и работать в группе;</w:t>
      </w:r>
    </w:p>
    <w:p w:rsidR="00913807" w:rsidRPr="008D2D46" w:rsidRDefault="00913807" w:rsidP="000E4E49">
      <w:pPr>
        <w:ind w:firstLine="709"/>
        <w:jc w:val="both"/>
        <w:rPr>
          <w:lang w:val="ru-RU"/>
        </w:rPr>
      </w:pPr>
      <w:r w:rsidRPr="008D2D46">
        <w:rPr>
          <w:lang w:val="ru-RU"/>
        </w:rPr>
        <w:t>формирование и развитие компетентности в области использования информационно коммуникационных технологий; стремление к самостоятельному общению с искусством и художественному самообразованию.</w:t>
      </w:r>
    </w:p>
    <w:p w:rsidR="00913807" w:rsidRPr="00F945A4" w:rsidRDefault="00913807" w:rsidP="000E4E49">
      <w:pPr>
        <w:ind w:firstLine="709"/>
        <w:jc w:val="both"/>
        <w:rPr>
          <w:rFonts w:eastAsia="Times New Roman"/>
          <w:lang w:val="ru-RU"/>
        </w:rPr>
      </w:pPr>
      <w:r w:rsidRPr="00F945A4">
        <w:rPr>
          <w:rFonts w:eastAsia="Times New Roman"/>
          <w:i/>
          <w:iCs/>
          <w:bdr w:val="none" w:sz="0" w:space="0" w:color="auto" w:frame="1"/>
          <w:lang w:val="ru-RU"/>
        </w:rPr>
        <w:t>Предметные результаты</w:t>
      </w:r>
      <w:r w:rsidRPr="00F945A4">
        <w:rPr>
          <w:rFonts w:eastAsia="Times New Roman"/>
        </w:rPr>
        <w:t> </w:t>
      </w:r>
      <w:r w:rsidRPr="00F945A4">
        <w:rPr>
          <w:rFonts w:eastAsia="Times New Roman"/>
          <w:lang w:val="ru-RU"/>
        </w:rPr>
        <w:t>обеспечивают успешное обучение на следующей ступени общего образования и отражают:</w:t>
      </w:r>
    </w:p>
    <w:p w:rsidR="00913807" w:rsidRPr="008D2D46" w:rsidRDefault="00913807" w:rsidP="000E4E49">
      <w:pPr>
        <w:ind w:firstLine="709"/>
        <w:jc w:val="both"/>
        <w:rPr>
          <w:lang w:val="ru-RU"/>
        </w:rPr>
      </w:pPr>
      <w:proofErr w:type="spellStart"/>
      <w:r w:rsidRPr="008D2D46">
        <w:rPr>
          <w:lang w:val="ru-RU"/>
        </w:rPr>
        <w:t>сформированность</w:t>
      </w:r>
      <w:proofErr w:type="spellEnd"/>
      <w:r w:rsidRPr="008D2D46">
        <w:rPr>
          <w:lang w:val="ru-RU"/>
        </w:rPr>
        <w:t xml:space="preserve"> основ музыкальной культуры школьника как неотъемлемой части его общей духовной культуры;</w:t>
      </w:r>
    </w:p>
    <w:p w:rsidR="00913807" w:rsidRPr="008D2D46" w:rsidRDefault="00913807" w:rsidP="000E4E49">
      <w:pPr>
        <w:ind w:firstLine="709"/>
        <w:jc w:val="both"/>
        <w:rPr>
          <w:lang w:val="ru-RU"/>
        </w:rPr>
      </w:pPr>
      <w:proofErr w:type="spellStart"/>
      <w:r w:rsidRPr="008D2D46">
        <w:rPr>
          <w:lang w:val="ru-RU"/>
        </w:rPr>
        <w:t>сформированность</w:t>
      </w:r>
      <w:proofErr w:type="spellEnd"/>
      <w:r w:rsidRPr="008D2D46">
        <w:rPr>
          <w:lang w:val="ru-RU"/>
        </w:rPr>
        <w:t xml:space="preserve">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913807" w:rsidRPr="008D2D46" w:rsidRDefault="00913807" w:rsidP="000E4E49">
      <w:pPr>
        <w:ind w:firstLine="709"/>
        <w:jc w:val="both"/>
        <w:rPr>
          <w:lang w:val="ru-RU"/>
        </w:rPr>
      </w:pPr>
      <w:r w:rsidRPr="008D2D46">
        <w:rPr>
          <w:lang w:val="ru-RU"/>
        </w:rPr>
        <w:t>развитие общих музыкальных способностей школьников (музыкальной памяти и слуха),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художественного образа;</w:t>
      </w:r>
    </w:p>
    <w:p w:rsidR="00913807" w:rsidRPr="008D2D46" w:rsidRDefault="00913807" w:rsidP="000E4E49">
      <w:pPr>
        <w:ind w:firstLine="709"/>
        <w:jc w:val="both"/>
        <w:rPr>
          <w:lang w:val="ru-RU"/>
        </w:rPr>
      </w:pPr>
      <w:proofErr w:type="spellStart"/>
      <w:r w:rsidRPr="008D2D46">
        <w:rPr>
          <w:lang w:val="ru-RU"/>
        </w:rPr>
        <w:t>сформированность</w:t>
      </w:r>
      <w:proofErr w:type="spellEnd"/>
      <w:r w:rsidRPr="008D2D46">
        <w:rPr>
          <w:lang w:val="ru-RU"/>
        </w:rPr>
        <w:t xml:space="preserve"> мотивационной направленности на продуктивную музыкально-творческую деятельность (слушание музыки, пение, инструментальное </w:t>
      </w:r>
      <w:proofErr w:type="spellStart"/>
      <w:r w:rsidRPr="008D2D46">
        <w:rPr>
          <w:lang w:val="ru-RU"/>
        </w:rPr>
        <w:t>музицирование</w:t>
      </w:r>
      <w:proofErr w:type="spellEnd"/>
      <w:r w:rsidRPr="008D2D46">
        <w:rPr>
          <w:lang w:val="ru-RU"/>
        </w:rPr>
        <w:t>, драматизация музыкальных произведений, импровизация, музыкально-пластическое движение и др.);</w:t>
      </w:r>
    </w:p>
    <w:p w:rsidR="00913807" w:rsidRPr="008D2D46" w:rsidRDefault="00913807" w:rsidP="000E4E49">
      <w:pPr>
        <w:ind w:firstLine="709"/>
        <w:jc w:val="both"/>
        <w:rPr>
          <w:lang w:val="ru-RU"/>
        </w:rPr>
      </w:pPr>
      <w:r w:rsidRPr="008D2D46">
        <w:rPr>
          <w:lang w:val="ru-RU"/>
        </w:rPr>
        <w:t xml:space="preserve">воспитание эстетического отношения к миру, критического восприятия музыкальной </w:t>
      </w:r>
      <w:r w:rsidRPr="008D2D46">
        <w:rPr>
          <w:lang w:val="ru-RU"/>
        </w:rPr>
        <w:lastRenderedPageBreak/>
        <w:t>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913807" w:rsidRPr="008D2D46" w:rsidRDefault="00913807" w:rsidP="000E4E49">
      <w:pPr>
        <w:ind w:firstLine="709"/>
        <w:jc w:val="both"/>
        <w:rPr>
          <w:lang w:val="ru-RU"/>
        </w:rPr>
      </w:pPr>
      <w:r w:rsidRPr="008D2D46">
        <w:rPr>
          <w:lang w:val="ru-RU"/>
        </w:rPr>
        <w:t>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913807" w:rsidRPr="008D2D46" w:rsidRDefault="00913807" w:rsidP="000E4E49">
      <w:pPr>
        <w:ind w:firstLine="709"/>
        <w:jc w:val="both"/>
        <w:rPr>
          <w:lang w:val="ru-RU"/>
        </w:rPr>
      </w:pPr>
      <w:r w:rsidRPr="008D2D46">
        <w:rPr>
          <w:lang w:val="ru-RU"/>
        </w:rPr>
        <w:t>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w:t>
      </w:r>
      <w:r w:rsidRPr="00F945A4">
        <w:t> </w:t>
      </w:r>
      <w:r w:rsidRPr="008D2D46">
        <w:rPr>
          <w:lang w:val="ru-RU"/>
        </w:rPr>
        <w:t>и</w:t>
      </w:r>
      <w:r w:rsidRPr="00F945A4">
        <w:t> </w:t>
      </w:r>
      <w:r w:rsidRPr="008D2D46">
        <w:rPr>
          <w:lang w:val="ru-RU"/>
        </w:rPr>
        <w:t>ключевыми</w:t>
      </w:r>
      <w:r w:rsidRPr="00F945A4">
        <w:t> </w:t>
      </w:r>
      <w:r w:rsidRPr="008D2D46">
        <w:rPr>
          <w:lang w:val="ru-RU"/>
        </w:rPr>
        <w:t>понятиями музыкального</w:t>
      </w:r>
      <w:r w:rsidRPr="00F945A4">
        <w:t> </w:t>
      </w:r>
      <w:r w:rsidRPr="008D2D46">
        <w:rPr>
          <w:lang w:val="ru-RU"/>
        </w:rPr>
        <w:t>искусства, элементарной нотной грамотой в рамках изучаемого мучаемого курса;</w:t>
      </w:r>
    </w:p>
    <w:p w:rsidR="00913807" w:rsidRPr="008D2D46" w:rsidRDefault="00913807" w:rsidP="000E4E49">
      <w:pPr>
        <w:ind w:firstLine="709"/>
        <w:jc w:val="both"/>
        <w:rPr>
          <w:lang w:val="ru-RU"/>
        </w:rPr>
      </w:pPr>
      <w:r w:rsidRPr="008D2D46">
        <w:rPr>
          <w:lang w:val="ru-RU"/>
        </w:rPr>
        <w:t>приобретение устойчивых навыков</w:t>
      </w:r>
      <w:r w:rsidRPr="00F945A4">
        <w:t> </w:t>
      </w:r>
      <w:r w:rsidRPr="008D2D46">
        <w:rPr>
          <w:lang w:val="ru-RU"/>
        </w:rPr>
        <w:t>самостоятельной, целенаправленной и содержательной музыкально-учебной деятельности, включая информационно-коммуникационные технологии;</w:t>
      </w:r>
    </w:p>
    <w:p w:rsidR="00913807" w:rsidRPr="008D2D46" w:rsidRDefault="00913807" w:rsidP="000E4E49">
      <w:pPr>
        <w:ind w:firstLine="709"/>
        <w:jc w:val="both"/>
        <w:rPr>
          <w:lang w:val="ru-RU"/>
        </w:rPr>
      </w:pPr>
      <w:r w:rsidRPr="008D2D46">
        <w:rPr>
          <w:lang w:val="ru-RU"/>
        </w:rPr>
        <w:t>сотрудничество в ходе реализации коллективных творческих проектов, решения различных музыкально-творческих задач.</w:t>
      </w:r>
    </w:p>
    <w:p w:rsidR="00913807" w:rsidRPr="000E4E49" w:rsidRDefault="00913807" w:rsidP="000E4E49">
      <w:pPr>
        <w:ind w:firstLine="709"/>
        <w:jc w:val="both"/>
        <w:rPr>
          <w:rFonts w:eastAsia="Times New Roman"/>
          <w:lang w:val="ru-RU"/>
        </w:rPr>
      </w:pPr>
    </w:p>
    <w:p w:rsidR="00913807" w:rsidRPr="00F945A4" w:rsidRDefault="00913807" w:rsidP="000E4E49">
      <w:pPr>
        <w:ind w:firstLine="709"/>
        <w:jc w:val="both"/>
        <w:rPr>
          <w:rFonts w:eastAsia="Times New Roman"/>
          <w:lang w:val="ru-RU"/>
        </w:rPr>
      </w:pPr>
      <w:r w:rsidRPr="00F945A4">
        <w:rPr>
          <w:rFonts w:eastAsia="Times New Roman"/>
          <w:b/>
          <w:bCs/>
          <w:bdr w:val="none" w:sz="0" w:space="0" w:color="auto" w:frame="1"/>
          <w:lang w:val="ru-RU"/>
        </w:rPr>
        <w:t>Основное содержание учебного предмета «Музыка»</w:t>
      </w:r>
    </w:p>
    <w:p w:rsidR="00913807" w:rsidRPr="00F945A4" w:rsidRDefault="00913807" w:rsidP="000E4E49">
      <w:pPr>
        <w:ind w:firstLine="709"/>
        <w:jc w:val="both"/>
        <w:rPr>
          <w:lang w:val="ru-RU"/>
        </w:rPr>
      </w:pPr>
      <w:r w:rsidRPr="00F945A4">
        <w:rPr>
          <w:b/>
          <w:bCs/>
          <w:lang w:val="ru-RU"/>
        </w:rPr>
        <w:t xml:space="preserve">Музыка как вид искусства. </w:t>
      </w:r>
      <w:r w:rsidRPr="00F945A4">
        <w:rPr>
          <w:lang w:val="ru-RU"/>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913807" w:rsidRPr="00F945A4" w:rsidRDefault="00913807" w:rsidP="000E4E49">
      <w:pPr>
        <w:ind w:firstLine="709"/>
        <w:jc w:val="both"/>
        <w:rPr>
          <w:lang w:val="ru-RU"/>
        </w:rPr>
      </w:pPr>
      <w:r w:rsidRPr="00F945A4">
        <w:rPr>
          <w:lang w:val="ru-RU"/>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913807" w:rsidRPr="00F945A4" w:rsidRDefault="00913807" w:rsidP="000E4E49">
      <w:pPr>
        <w:ind w:firstLine="709"/>
        <w:jc w:val="both"/>
        <w:rPr>
          <w:lang w:val="ru-RU"/>
        </w:rPr>
      </w:pPr>
      <w:r w:rsidRPr="00F945A4">
        <w:rPr>
          <w:lang w:val="ru-RU"/>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913807" w:rsidRPr="00F945A4" w:rsidRDefault="00913807" w:rsidP="000E4E49">
      <w:pPr>
        <w:ind w:firstLine="709"/>
        <w:jc w:val="both"/>
        <w:rPr>
          <w:lang w:val="ru-RU"/>
        </w:rPr>
      </w:pPr>
      <w:r w:rsidRPr="00F945A4">
        <w:rPr>
          <w:b/>
          <w:bCs/>
          <w:lang w:val="ru-RU"/>
        </w:rPr>
        <w:t xml:space="preserve">Музыкальный образ и музыкальная драматургия. </w:t>
      </w:r>
      <w:r w:rsidRPr="00F945A4">
        <w:rPr>
          <w:lang w:val="ru-RU"/>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913807" w:rsidRPr="00F945A4" w:rsidRDefault="00913807" w:rsidP="000E4E49">
      <w:pPr>
        <w:ind w:firstLine="709"/>
        <w:jc w:val="both"/>
        <w:rPr>
          <w:lang w:val="ru-RU"/>
        </w:rPr>
      </w:pPr>
      <w:r w:rsidRPr="00F945A4">
        <w:rPr>
          <w:lang w:val="ru-RU"/>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913807" w:rsidRPr="00F945A4" w:rsidRDefault="00913807" w:rsidP="000E4E49">
      <w:pPr>
        <w:ind w:firstLine="709"/>
        <w:jc w:val="both"/>
        <w:rPr>
          <w:lang w:val="ru-RU"/>
        </w:rPr>
      </w:pPr>
      <w:r w:rsidRPr="00F945A4">
        <w:rPr>
          <w:lang w:val="ru-RU"/>
        </w:rP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w:t>
      </w:r>
      <w:r w:rsidRPr="00F945A4">
        <w:t>XIX</w:t>
      </w:r>
      <w:r w:rsidRPr="00F945A4">
        <w:rPr>
          <w:lang w:val="ru-RU"/>
        </w:rPr>
        <w:t>—</w:t>
      </w:r>
      <w:r w:rsidRPr="00F945A4">
        <w:t>XX</w:t>
      </w:r>
      <w:r w:rsidRPr="00F945A4">
        <w:rPr>
          <w:lang w:val="ru-RU"/>
        </w:rPr>
        <w:t xml:space="preserve"> вв.: духовная музыка (знаменный распев и григорианский хорал), западноевропейская и русская музыка </w:t>
      </w:r>
      <w:r w:rsidRPr="00F945A4">
        <w:t>XVII</w:t>
      </w:r>
      <w:r w:rsidRPr="00F945A4">
        <w:rPr>
          <w:lang w:val="ru-RU"/>
        </w:rPr>
        <w:t>—</w:t>
      </w:r>
      <w:r w:rsidRPr="00F945A4">
        <w:t>XVIII</w:t>
      </w:r>
      <w:r w:rsidRPr="00F945A4">
        <w:rPr>
          <w:lang w:val="ru-RU"/>
        </w:rPr>
        <w:t xml:space="preserve"> вв., зарубежная и русская музыкальная культура </w:t>
      </w:r>
      <w:r w:rsidRPr="00F945A4">
        <w:t>XIX</w:t>
      </w:r>
      <w:r w:rsidRPr="00F945A4">
        <w:rPr>
          <w:lang w:val="ru-RU"/>
        </w:rPr>
        <w:t> в. (основные стили, жанры и характерные черты, специфика национальных школ).</w:t>
      </w:r>
    </w:p>
    <w:p w:rsidR="00913807" w:rsidRPr="00F945A4" w:rsidRDefault="00913807" w:rsidP="000E4E49">
      <w:pPr>
        <w:ind w:firstLine="709"/>
        <w:jc w:val="both"/>
        <w:rPr>
          <w:lang w:val="ru-RU"/>
        </w:rPr>
      </w:pPr>
      <w:r w:rsidRPr="00F945A4">
        <w:rPr>
          <w:b/>
          <w:bCs/>
          <w:lang w:val="ru-RU"/>
        </w:rPr>
        <w:t xml:space="preserve">Музыка в современном мире: традиции и инновации. </w:t>
      </w:r>
      <w:r w:rsidRPr="00F945A4">
        <w:rPr>
          <w:lang w:val="ru-RU"/>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913807" w:rsidRPr="00F945A4" w:rsidRDefault="00913807" w:rsidP="000E4E49">
      <w:pPr>
        <w:ind w:firstLine="709"/>
        <w:jc w:val="both"/>
        <w:rPr>
          <w:lang w:val="ru-RU"/>
        </w:rPr>
      </w:pPr>
      <w:r w:rsidRPr="00F945A4">
        <w:rPr>
          <w:lang w:val="ru-RU"/>
        </w:rPr>
        <w:t xml:space="preserve">Отечественная и зарубежная музыка композиторов </w:t>
      </w:r>
      <w:r w:rsidRPr="00F945A4">
        <w:t>XX</w:t>
      </w:r>
      <w:r w:rsidRPr="00F945A4">
        <w:rPr>
          <w:lang w:val="ru-RU"/>
        </w:rPr>
        <w:t xml:space="preserve"> в., её стилевое многообразие (импрессионизм, </w:t>
      </w:r>
      <w:proofErr w:type="spellStart"/>
      <w:r w:rsidRPr="00F945A4">
        <w:rPr>
          <w:lang w:val="ru-RU"/>
        </w:rPr>
        <w:t>неофольклоризм</w:t>
      </w:r>
      <w:proofErr w:type="spellEnd"/>
      <w:r w:rsidRPr="00F945A4">
        <w:rPr>
          <w:lang w:val="ru-RU"/>
        </w:rPr>
        <w:t xml:space="preserve">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913807" w:rsidRPr="00F945A4" w:rsidRDefault="00913807" w:rsidP="000E4E49">
      <w:pPr>
        <w:ind w:firstLine="709"/>
        <w:jc w:val="both"/>
        <w:rPr>
          <w:lang w:val="ru-RU"/>
        </w:rPr>
      </w:pPr>
      <w:r w:rsidRPr="00F945A4">
        <w:rPr>
          <w:lang w:val="ru-RU"/>
        </w:rPr>
        <w:lastRenderedPageBreak/>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r w:rsidRPr="00F945A4">
        <w:t>a</w:t>
      </w:r>
      <w:r w:rsidRPr="00F945A4">
        <w:rPr>
          <w:lang w:val="ru-RU"/>
        </w:rPr>
        <w:t xml:space="preserve"> </w:t>
      </w:r>
      <w:proofErr w:type="spellStart"/>
      <w:r w:rsidRPr="00F945A4">
        <w:t>capella</w:t>
      </w:r>
      <w:proofErr w:type="spellEnd"/>
      <w:r w:rsidRPr="00F945A4">
        <w:rPr>
          <w:lang w:val="ru-RU"/>
        </w:rPr>
        <w:t xml:space="preserve">.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w:t>
      </w:r>
      <w:proofErr w:type="spellStart"/>
      <w:r w:rsidRPr="00F945A4">
        <w:rPr>
          <w:lang w:val="ru-RU"/>
        </w:rPr>
        <w:t>эстрадно</w:t>
      </w:r>
      <w:proofErr w:type="spellEnd"/>
      <w:r w:rsidRPr="00F945A4">
        <w:rPr>
          <w:lang w:val="ru-RU"/>
        </w:rPr>
        <w:t>-джазовый оркестр.</w:t>
      </w:r>
    </w:p>
    <w:p w:rsidR="00913807" w:rsidRPr="00F945A4" w:rsidRDefault="00913807" w:rsidP="000E4E49">
      <w:pPr>
        <w:ind w:firstLine="709"/>
        <w:jc w:val="both"/>
        <w:rPr>
          <w:lang w:val="ru-RU"/>
        </w:rPr>
      </w:pPr>
    </w:p>
    <w:p w:rsidR="00913807" w:rsidRPr="000E4E49" w:rsidRDefault="00913807" w:rsidP="000E4E49">
      <w:pPr>
        <w:pStyle w:val="4"/>
        <w:ind w:firstLine="709"/>
        <w:jc w:val="both"/>
        <w:rPr>
          <w:sz w:val="24"/>
          <w:lang w:val="ru-RU"/>
        </w:rPr>
      </w:pPr>
      <w:r w:rsidRPr="000E4E49">
        <w:rPr>
          <w:sz w:val="24"/>
          <w:lang w:val="ru-RU"/>
        </w:rPr>
        <w:t xml:space="preserve">2.2.2.14. </w:t>
      </w:r>
      <w:r w:rsidRPr="000E4E49">
        <w:rPr>
          <w:bCs w:val="0"/>
          <w:sz w:val="24"/>
          <w:bdr w:val="none" w:sz="0" w:space="0" w:color="auto" w:frame="1"/>
          <w:lang w:val="ru-RU"/>
        </w:rPr>
        <w:t>Программа учебного предмета «Технология».</w:t>
      </w:r>
    </w:p>
    <w:p w:rsidR="00913807" w:rsidRPr="00F945A4" w:rsidRDefault="00913807" w:rsidP="000E4E49">
      <w:pPr>
        <w:ind w:firstLine="709"/>
        <w:jc w:val="both"/>
        <w:rPr>
          <w:rFonts w:eastAsia="Times New Roman"/>
          <w:i/>
          <w:lang w:val="ru-RU"/>
        </w:rPr>
      </w:pPr>
      <w:r w:rsidRPr="00F945A4">
        <w:rPr>
          <w:rFonts w:eastAsia="Times New Roman"/>
          <w:bCs/>
          <w:i/>
          <w:bdr w:val="none" w:sz="0" w:space="0" w:color="auto" w:frame="1"/>
          <w:lang w:val="ru-RU"/>
        </w:rPr>
        <w:t>Пояснительная записка</w:t>
      </w:r>
    </w:p>
    <w:p w:rsidR="00913807" w:rsidRPr="008D2D46" w:rsidRDefault="00913807" w:rsidP="000E4E49">
      <w:pPr>
        <w:ind w:firstLine="709"/>
        <w:jc w:val="both"/>
        <w:rPr>
          <w:lang w:val="ru-RU"/>
        </w:rPr>
      </w:pPr>
      <w:r w:rsidRPr="00F945A4">
        <w:rPr>
          <w:lang w:val="ru-RU"/>
        </w:rPr>
        <w:t>Программа</w:t>
      </w:r>
      <w:r w:rsidRPr="00F945A4">
        <w:t> </w:t>
      </w:r>
      <w:r w:rsidRPr="00F945A4">
        <w:rPr>
          <w:lang w:val="ru-RU"/>
        </w:rPr>
        <w:t xml:space="preserve">по предмету «Технология»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второго поколения. </w:t>
      </w:r>
      <w:r w:rsidRPr="008D2D46">
        <w:rPr>
          <w:lang w:val="ru-RU"/>
        </w:rPr>
        <w:t>Программа</w:t>
      </w:r>
      <w:r w:rsidRPr="00F945A4">
        <w:t> </w:t>
      </w:r>
      <w:r w:rsidRPr="008D2D46">
        <w:rPr>
          <w:lang w:val="ru-RU"/>
        </w:rPr>
        <w:t>по предмету «Технология» выполняет следующие функции:</w:t>
      </w:r>
    </w:p>
    <w:p w:rsidR="00913807" w:rsidRPr="008D2D46" w:rsidRDefault="00913807" w:rsidP="000E4E49">
      <w:pPr>
        <w:ind w:firstLine="709"/>
        <w:jc w:val="both"/>
        <w:rPr>
          <w:lang w:val="ru-RU"/>
        </w:rPr>
      </w:pPr>
      <w:r w:rsidRPr="008D2D46">
        <w:rPr>
          <w:lang w:val="ru-RU"/>
        </w:rPr>
        <w:t>информационно-семантическое нормирование учебного процесса. Это обеспечивает</w:t>
      </w:r>
      <w:r w:rsidRPr="00F945A4">
        <w:t> </w:t>
      </w:r>
      <w:r w:rsidRPr="008D2D46">
        <w:rPr>
          <w:lang w:val="ru-RU"/>
        </w:rPr>
        <w:br/>
        <w:t>детерминированный объем, четкую тематическую дифференциацию содержания обучения и задает распределение времени по разделам содержания;</w:t>
      </w:r>
    </w:p>
    <w:p w:rsidR="00913807" w:rsidRPr="008D2D46" w:rsidRDefault="00913807" w:rsidP="000E4E49">
      <w:pPr>
        <w:ind w:firstLine="709"/>
        <w:jc w:val="both"/>
        <w:rPr>
          <w:lang w:val="ru-RU"/>
        </w:rPr>
      </w:pPr>
      <w:r w:rsidRPr="008D2D46">
        <w:rPr>
          <w:lang w:val="ru-RU"/>
        </w:rPr>
        <w:t>организационно-плановое построение содержания. Определяется примерная последовательность изучения содержания технологии в основной школе и его распределение с учетом возрастных особенностей учащихся;</w:t>
      </w:r>
    </w:p>
    <w:p w:rsidR="00913807" w:rsidRPr="008D2D46" w:rsidRDefault="00913807" w:rsidP="000E4E49">
      <w:pPr>
        <w:ind w:firstLine="709"/>
        <w:jc w:val="both"/>
        <w:rPr>
          <w:lang w:val="ru-RU"/>
        </w:rPr>
      </w:pPr>
      <w:proofErr w:type="spellStart"/>
      <w:r w:rsidRPr="008D2D46">
        <w:rPr>
          <w:lang w:val="ru-RU"/>
        </w:rPr>
        <w:t>общеметодическое</w:t>
      </w:r>
      <w:proofErr w:type="spellEnd"/>
      <w:r w:rsidRPr="008D2D46">
        <w:rPr>
          <w:lang w:val="ru-RU"/>
        </w:rPr>
        <w:t xml:space="preserve"> руководство. Задаются требования к материально-техническому обеспечению учебного процесса, предоставляются общие рекомендации по проведению различных видов занятий.</w:t>
      </w:r>
    </w:p>
    <w:p w:rsidR="00913807" w:rsidRPr="00F945A4" w:rsidRDefault="00913807" w:rsidP="000E4E49">
      <w:pPr>
        <w:ind w:firstLine="709"/>
        <w:jc w:val="both"/>
        <w:rPr>
          <w:rFonts w:eastAsia="Times New Roman"/>
          <w:lang w:val="ru-RU"/>
        </w:rPr>
      </w:pPr>
      <w:r w:rsidRPr="00F945A4">
        <w:rPr>
          <w:rFonts w:eastAsia="Times New Roman"/>
        </w:rPr>
        <w:t> </w:t>
      </w:r>
      <w:r w:rsidRPr="00F945A4">
        <w:rPr>
          <w:rFonts w:eastAsia="Times New Roman"/>
          <w:lang w:val="ru-RU"/>
        </w:rPr>
        <w:t xml:space="preserve"> </w:t>
      </w:r>
      <w:r w:rsidRPr="00F945A4">
        <w:rPr>
          <w:rFonts w:eastAsia="Times New Roman"/>
        </w:rPr>
        <w:t>  </w:t>
      </w:r>
      <w:r w:rsidRPr="00F945A4">
        <w:rPr>
          <w:rFonts w:eastAsia="Times New Roman"/>
          <w:lang w:val="ru-RU"/>
        </w:rPr>
        <w:t>Основной целью учебного предмета «Технология»</w:t>
      </w:r>
      <w:r w:rsidRPr="00F945A4">
        <w:rPr>
          <w:rFonts w:eastAsia="Times New Roman"/>
        </w:rPr>
        <w:t> </w:t>
      </w:r>
      <w:r w:rsidRPr="00F945A4">
        <w:rPr>
          <w:rFonts w:eastAsia="Times New Roman"/>
          <w:lang w:val="ru-RU"/>
        </w:rPr>
        <w:t>в системе общего образования является формирование трудовой и технологической культуры школьника, системы технологических знаний и умений, воспитание трудовых, гражданских и патриотических качеств его личности, профессиональное самоопределение в условиях рынка труда, формирование гуманистически и прагматически ориентированного мировоззрения. Предмет «Технология» является необходимым компонентом общего образования школьников, предоставляя им возможность овладеть основами ручного и механизированного труда, управления техникой, применить в практической деятельности знания основ наук.</w:t>
      </w:r>
    </w:p>
    <w:p w:rsidR="00913807" w:rsidRPr="00F945A4" w:rsidRDefault="00913807" w:rsidP="000E4E49">
      <w:pPr>
        <w:ind w:firstLine="709"/>
        <w:jc w:val="both"/>
        <w:rPr>
          <w:rFonts w:eastAsia="Times New Roman"/>
          <w:i/>
          <w:lang w:val="ru-RU"/>
        </w:rPr>
      </w:pPr>
      <w:r w:rsidRPr="00F945A4">
        <w:rPr>
          <w:rFonts w:eastAsia="Times New Roman"/>
          <w:bCs/>
          <w:i/>
          <w:bdr w:val="none" w:sz="0" w:space="0" w:color="auto" w:frame="1"/>
          <w:lang w:val="ru-RU"/>
        </w:rPr>
        <w:t>Общая характеристика учебного предмета «Технология»</w:t>
      </w:r>
    </w:p>
    <w:p w:rsidR="00913807" w:rsidRPr="00F945A4" w:rsidRDefault="00913807" w:rsidP="000E4E49">
      <w:pPr>
        <w:ind w:firstLine="709"/>
        <w:jc w:val="both"/>
        <w:rPr>
          <w:rFonts w:eastAsia="Times New Roman"/>
          <w:lang w:val="ru-RU"/>
        </w:rPr>
      </w:pPr>
      <w:r w:rsidRPr="00F945A4">
        <w:rPr>
          <w:rFonts w:eastAsia="Times New Roman"/>
          <w:lang w:val="ru-RU"/>
        </w:rPr>
        <w:t>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С целью учета интересов и склонностей учащихся, возможностей образовательных учреждений, местных социально-экономических условий обязательный минимум содержания основных образовательных программ по технологии изучается в рамках одного из направлений: «Индустриальные технологии», «Технологии ведения дома».</w:t>
      </w:r>
    </w:p>
    <w:p w:rsidR="00913807" w:rsidRPr="00F945A4" w:rsidRDefault="00913807" w:rsidP="000E4E49">
      <w:pPr>
        <w:ind w:firstLine="709"/>
        <w:jc w:val="both"/>
        <w:rPr>
          <w:rFonts w:eastAsia="Times New Roman"/>
          <w:lang w:val="ru-RU"/>
        </w:rPr>
      </w:pPr>
      <w:r w:rsidRPr="00F945A4">
        <w:rPr>
          <w:rFonts w:eastAsia="Times New Roman"/>
          <w:lang w:val="ru-RU"/>
        </w:rPr>
        <w:t>Программа направления</w:t>
      </w:r>
      <w:r w:rsidRPr="00F945A4">
        <w:rPr>
          <w:rFonts w:eastAsia="Times New Roman"/>
        </w:rPr>
        <w:t> </w:t>
      </w:r>
      <w:r w:rsidRPr="00F945A4">
        <w:rPr>
          <w:rFonts w:eastAsia="Times New Roman"/>
          <w:lang w:val="ru-RU"/>
        </w:rPr>
        <w:t>«Индустриальные технологии» представлена следующими разделами.</w:t>
      </w:r>
    </w:p>
    <w:p w:rsidR="00913807" w:rsidRPr="00F945A4" w:rsidRDefault="00913807" w:rsidP="000E4E49">
      <w:pPr>
        <w:ind w:firstLine="709"/>
        <w:jc w:val="both"/>
        <w:rPr>
          <w:rFonts w:eastAsia="Times New Roman"/>
          <w:lang w:val="ru-RU"/>
        </w:rPr>
      </w:pPr>
      <w:r w:rsidRPr="00F945A4">
        <w:rPr>
          <w:rFonts w:eastAsia="Times New Roman"/>
          <w:lang w:val="ru-RU"/>
        </w:rPr>
        <w:t>Технологии обработки конструкционных и поделочных материалов</w:t>
      </w:r>
    </w:p>
    <w:p w:rsidR="00913807" w:rsidRPr="008D2D46" w:rsidRDefault="00913807" w:rsidP="000E4E49">
      <w:pPr>
        <w:ind w:firstLine="709"/>
        <w:jc w:val="both"/>
        <w:rPr>
          <w:rFonts w:eastAsia="Times New Roman"/>
          <w:lang w:val="ru-RU"/>
        </w:rPr>
      </w:pPr>
      <w:r w:rsidRPr="008D2D46">
        <w:rPr>
          <w:rFonts w:eastAsia="Times New Roman"/>
          <w:lang w:val="ru-RU"/>
        </w:rPr>
        <w:t>Технологии домашнего хозяйства.</w:t>
      </w:r>
    </w:p>
    <w:p w:rsidR="00913807" w:rsidRPr="008D2D46" w:rsidRDefault="00913807" w:rsidP="000E4E49">
      <w:pPr>
        <w:ind w:firstLine="709"/>
        <w:jc w:val="both"/>
        <w:rPr>
          <w:rFonts w:eastAsia="Times New Roman"/>
          <w:lang w:val="ru-RU"/>
        </w:rPr>
      </w:pPr>
      <w:r w:rsidRPr="008D2D46">
        <w:rPr>
          <w:rFonts w:eastAsia="Times New Roman"/>
          <w:lang w:val="ru-RU"/>
        </w:rPr>
        <w:t>Электротехника.</w:t>
      </w:r>
    </w:p>
    <w:p w:rsidR="00913807" w:rsidRPr="008D2D46" w:rsidRDefault="00913807" w:rsidP="000E4E49">
      <w:pPr>
        <w:ind w:firstLine="709"/>
        <w:jc w:val="both"/>
        <w:rPr>
          <w:rFonts w:eastAsia="Times New Roman"/>
          <w:lang w:val="ru-RU"/>
        </w:rPr>
      </w:pPr>
      <w:r w:rsidRPr="008D2D46">
        <w:rPr>
          <w:rFonts w:eastAsia="Times New Roman"/>
          <w:lang w:val="ru-RU"/>
        </w:rPr>
        <w:t>Современное производство и профессиональное образование</w:t>
      </w:r>
    </w:p>
    <w:p w:rsidR="00913807" w:rsidRPr="00F945A4" w:rsidRDefault="00913807" w:rsidP="000E4E49">
      <w:pPr>
        <w:ind w:firstLine="709"/>
        <w:jc w:val="both"/>
        <w:rPr>
          <w:rFonts w:eastAsia="Times New Roman"/>
          <w:lang w:val="ru-RU"/>
        </w:rPr>
      </w:pPr>
      <w:r w:rsidRPr="00F945A4">
        <w:rPr>
          <w:rFonts w:eastAsia="Times New Roman"/>
          <w:lang w:val="ru-RU"/>
        </w:rPr>
        <w:t>Технологии исследовательской и опытнической деятельности.</w:t>
      </w:r>
    </w:p>
    <w:p w:rsidR="00913807" w:rsidRPr="00F945A4" w:rsidRDefault="00913807" w:rsidP="000E4E49">
      <w:pPr>
        <w:ind w:firstLine="709"/>
        <w:jc w:val="both"/>
        <w:rPr>
          <w:rFonts w:eastAsia="Times New Roman"/>
          <w:lang w:val="ru-RU"/>
        </w:rPr>
      </w:pPr>
      <w:r w:rsidRPr="00F945A4">
        <w:rPr>
          <w:rFonts w:eastAsia="Times New Roman"/>
          <w:lang w:val="ru-RU"/>
        </w:rPr>
        <w:t>Программа направления</w:t>
      </w:r>
      <w:r w:rsidRPr="00F945A4">
        <w:rPr>
          <w:rFonts w:eastAsia="Times New Roman"/>
        </w:rPr>
        <w:t> </w:t>
      </w:r>
      <w:r w:rsidRPr="00F945A4">
        <w:rPr>
          <w:rFonts w:eastAsia="Times New Roman"/>
          <w:lang w:val="ru-RU"/>
        </w:rPr>
        <w:t>«Технология ведения дома» представлена следующими разделами.</w:t>
      </w:r>
    </w:p>
    <w:p w:rsidR="00913807" w:rsidRPr="008D2D46" w:rsidRDefault="00913807" w:rsidP="000E4E49">
      <w:pPr>
        <w:ind w:firstLine="709"/>
        <w:jc w:val="both"/>
        <w:rPr>
          <w:rFonts w:eastAsia="Times New Roman"/>
          <w:lang w:val="ru-RU"/>
        </w:rPr>
      </w:pPr>
      <w:r w:rsidRPr="008D2D46">
        <w:rPr>
          <w:rFonts w:eastAsia="Times New Roman"/>
          <w:lang w:val="ru-RU"/>
        </w:rPr>
        <w:t>Кулинария.</w:t>
      </w:r>
    </w:p>
    <w:p w:rsidR="00913807" w:rsidRPr="00F945A4" w:rsidRDefault="00913807" w:rsidP="000E4E49">
      <w:pPr>
        <w:ind w:firstLine="709"/>
        <w:jc w:val="both"/>
        <w:rPr>
          <w:rFonts w:eastAsia="Times New Roman"/>
          <w:lang w:val="ru-RU"/>
        </w:rPr>
      </w:pPr>
      <w:r w:rsidRPr="00F945A4">
        <w:rPr>
          <w:rFonts w:eastAsia="Times New Roman"/>
          <w:lang w:val="ru-RU"/>
        </w:rPr>
        <w:t>Создание изделий из текстильных материалов.</w:t>
      </w:r>
    </w:p>
    <w:p w:rsidR="00913807" w:rsidRPr="008D2D46" w:rsidRDefault="00913807" w:rsidP="000E4E49">
      <w:pPr>
        <w:ind w:firstLine="709"/>
        <w:jc w:val="both"/>
        <w:rPr>
          <w:rFonts w:eastAsia="Times New Roman"/>
          <w:lang w:val="ru-RU"/>
        </w:rPr>
      </w:pPr>
      <w:r w:rsidRPr="008D2D46">
        <w:rPr>
          <w:rFonts w:eastAsia="Times New Roman"/>
          <w:lang w:val="ru-RU"/>
        </w:rPr>
        <w:t>Художественные ремесла.</w:t>
      </w:r>
    </w:p>
    <w:p w:rsidR="00913807" w:rsidRPr="008D2D46" w:rsidRDefault="00913807" w:rsidP="000E4E49">
      <w:pPr>
        <w:ind w:firstLine="709"/>
        <w:jc w:val="both"/>
        <w:rPr>
          <w:rFonts w:eastAsia="Times New Roman"/>
          <w:lang w:val="ru-RU"/>
        </w:rPr>
      </w:pPr>
      <w:r w:rsidRPr="008D2D46">
        <w:rPr>
          <w:rFonts w:eastAsia="Times New Roman"/>
          <w:lang w:val="ru-RU"/>
        </w:rPr>
        <w:t>Оформление интерьера.</w:t>
      </w:r>
    </w:p>
    <w:p w:rsidR="00913807" w:rsidRPr="008D2D46" w:rsidRDefault="00913807" w:rsidP="000E4E49">
      <w:pPr>
        <w:ind w:firstLine="709"/>
        <w:jc w:val="both"/>
        <w:rPr>
          <w:rFonts w:eastAsia="Times New Roman"/>
          <w:lang w:val="ru-RU"/>
        </w:rPr>
      </w:pPr>
      <w:r w:rsidRPr="008D2D46">
        <w:rPr>
          <w:rFonts w:eastAsia="Times New Roman"/>
          <w:lang w:val="ru-RU"/>
        </w:rPr>
        <w:t>Электротехника.</w:t>
      </w:r>
    </w:p>
    <w:p w:rsidR="00913807" w:rsidRPr="00F945A4" w:rsidRDefault="00913807" w:rsidP="000E4E49">
      <w:pPr>
        <w:ind w:firstLine="709"/>
        <w:jc w:val="both"/>
        <w:rPr>
          <w:rFonts w:eastAsia="Times New Roman"/>
          <w:lang w:val="ru-RU"/>
        </w:rPr>
      </w:pPr>
      <w:r w:rsidRPr="00F945A4">
        <w:rPr>
          <w:rFonts w:eastAsia="Times New Roman"/>
          <w:lang w:val="ru-RU"/>
        </w:rPr>
        <w:lastRenderedPageBreak/>
        <w:t>Современное производство и профессиональное самоопределение.</w:t>
      </w:r>
    </w:p>
    <w:p w:rsidR="00913807" w:rsidRPr="00F945A4" w:rsidRDefault="00913807" w:rsidP="000E4E49">
      <w:pPr>
        <w:ind w:firstLine="709"/>
        <w:jc w:val="both"/>
        <w:rPr>
          <w:rFonts w:eastAsia="Times New Roman"/>
          <w:lang w:val="ru-RU"/>
        </w:rPr>
      </w:pPr>
      <w:r w:rsidRPr="00F945A4">
        <w:rPr>
          <w:rFonts w:eastAsia="Times New Roman"/>
          <w:lang w:val="ru-RU"/>
        </w:rPr>
        <w:t>Технологии творческой и опытнической деятельности.</w:t>
      </w:r>
    </w:p>
    <w:p w:rsidR="00913807" w:rsidRPr="00F945A4" w:rsidRDefault="00913807" w:rsidP="000E4E49">
      <w:pPr>
        <w:ind w:firstLine="709"/>
        <w:jc w:val="both"/>
        <w:rPr>
          <w:rFonts w:eastAsia="Times New Roman"/>
          <w:i/>
          <w:lang w:val="ru-RU"/>
        </w:rPr>
      </w:pPr>
      <w:r w:rsidRPr="00F945A4">
        <w:rPr>
          <w:rFonts w:eastAsia="Times New Roman"/>
          <w:bCs/>
          <w:i/>
          <w:bdr w:val="none" w:sz="0" w:space="0" w:color="auto" w:frame="1"/>
          <w:lang w:val="ru-RU"/>
        </w:rPr>
        <w:t xml:space="preserve">Описание места учебного предмета «Технология» в учебном плане </w:t>
      </w:r>
    </w:p>
    <w:p w:rsidR="00913807" w:rsidRPr="00F945A4" w:rsidRDefault="00913807" w:rsidP="000E4E49">
      <w:pPr>
        <w:ind w:firstLine="709"/>
        <w:jc w:val="both"/>
        <w:rPr>
          <w:rFonts w:eastAsia="Times New Roman"/>
          <w:lang w:val="ru-RU"/>
        </w:rPr>
      </w:pPr>
      <w:r w:rsidRPr="00F945A4">
        <w:rPr>
          <w:rFonts w:eastAsia="Times New Roman"/>
          <w:lang w:val="ru-RU"/>
        </w:rPr>
        <w:t>Федеральный</w:t>
      </w:r>
      <w:r w:rsidRPr="00F945A4">
        <w:rPr>
          <w:rFonts w:eastAsia="Times New Roman"/>
        </w:rPr>
        <w:t> </w:t>
      </w:r>
      <w:r w:rsidRPr="00F945A4">
        <w:rPr>
          <w:rFonts w:eastAsia="Times New Roman"/>
          <w:lang w:val="ru-RU"/>
        </w:rPr>
        <w:t xml:space="preserve">базисный </w:t>
      </w:r>
      <w:proofErr w:type="gramStart"/>
      <w:r w:rsidRPr="00F945A4">
        <w:rPr>
          <w:rFonts w:eastAsia="Times New Roman"/>
          <w:lang w:val="ru-RU"/>
        </w:rPr>
        <w:t>учебный</w:t>
      </w:r>
      <w:r w:rsidRPr="00F945A4">
        <w:rPr>
          <w:rFonts w:eastAsia="Times New Roman"/>
        </w:rPr>
        <w:t> </w:t>
      </w:r>
      <w:r w:rsidRPr="00F945A4">
        <w:rPr>
          <w:rFonts w:eastAsia="Times New Roman"/>
          <w:lang w:val="ru-RU"/>
        </w:rPr>
        <w:t xml:space="preserve"> план</w:t>
      </w:r>
      <w:proofErr w:type="gramEnd"/>
      <w:r w:rsidRPr="00F945A4">
        <w:rPr>
          <w:rFonts w:eastAsia="Times New Roman"/>
          <w:lang w:val="ru-RU"/>
        </w:rPr>
        <w:t xml:space="preserve"> образовательных учреждений РФ (вариант №1) предусматривает обязательное изучение технологии</w:t>
      </w:r>
      <w:r w:rsidRPr="00F945A4">
        <w:rPr>
          <w:rFonts w:eastAsia="Times New Roman"/>
        </w:rPr>
        <w:t> </w:t>
      </w:r>
      <w:r w:rsidRPr="00F945A4">
        <w:rPr>
          <w:rFonts w:eastAsia="Times New Roman"/>
          <w:lang w:val="ru-RU"/>
        </w:rPr>
        <w:t xml:space="preserve"> на этапе основного общего образования в количестве 204 учебных часов. В том числе: в 5 </w:t>
      </w:r>
      <w:r w:rsidR="00411003" w:rsidRPr="00F945A4">
        <w:rPr>
          <w:rFonts w:eastAsia="Times New Roman"/>
          <w:lang w:val="ru-RU"/>
        </w:rPr>
        <w:t>-</w:t>
      </w:r>
      <w:r w:rsidRPr="00F945A4">
        <w:rPr>
          <w:rFonts w:eastAsia="Times New Roman"/>
          <w:lang w:val="ru-RU"/>
        </w:rPr>
        <w:t xml:space="preserve"> </w:t>
      </w:r>
      <w:r w:rsidR="00411003" w:rsidRPr="00F945A4">
        <w:rPr>
          <w:rFonts w:eastAsia="Times New Roman"/>
          <w:lang w:val="ru-RU"/>
        </w:rPr>
        <w:t>7</w:t>
      </w:r>
      <w:r w:rsidRPr="00F945A4">
        <w:rPr>
          <w:rFonts w:eastAsia="Times New Roman"/>
          <w:lang w:val="ru-RU"/>
        </w:rPr>
        <w:t xml:space="preserve"> классах — по 68 ч, из расчета 2 ч в неделю, в</w:t>
      </w:r>
      <w:r w:rsidR="00411003" w:rsidRPr="00F945A4">
        <w:rPr>
          <w:rFonts w:eastAsia="Times New Roman"/>
          <w:lang w:val="ru-RU"/>
        </w:rPr>
        <w:t xml:space="preserve"> </w:t>
      </w:r>
      <w:r w:rsidRPr="00F945A4">
        <w:rPr>
          <w:rFonts w:eastAsia="Times New Roman"/>
          <w:lang w:val="ru-RU"/>
        </w:rPr>
        <w:t>8 классах — 34 ч, из расчета 1 ч в неделю.</w:t>
      </w:r>
    </w:p>
    <w:p w:rsidR="00913807" w:rsidRPr="00F945A4" w:rsidRDefault="00913807" w:rsidP="000E4E49">
      <w:pPr>
        <w:ind w:firstLine="709"/>
        <w:jc w:val="both"/>
        <w:rPr>
          <w:rFonts w:eastAsia="Times New Roman"/>
          <w:i/>
          <w:lang w:val="ru-RU"/>
        </w:rPr>
      </w:pPr>
      <w:r w:rsidRPr="00F945A4">
        <w:rPr>
          <w:rFonts w:eastAsia="Times New Roman"/>
          <w:bCs/>
          <w:i/>
          <w:bdr w:val="none" w:sz="0" w:space="0" w:color="auto" w:frame="1"/>
          <w:lang w:val="ru-RU"/>
        </w:rPr>
        <w:t xml:space="preserve">Личностные, </w:t>
      </w:r>
      <w:proofErr w:type="spellStart"/>
      <w:r w:rsidRPr="00F945A4">
        <w:rPr>
          <w:rFonts w:eastAsia="Times New Roman"/>
          <w:bCs/>
          <w:i/>
          <w:bdr w:val="none" w:sz="0" w:space="0" w:color="auto" w:frame="1"/>
          <w:lang w:val="ru-RU"/>
        </w:rPr>
        <w:t>метапредметные</w:t>
      </w:r>
      <w:proofErr w:type="spellEnd"/>
      <w:r w:rsidRPr="00F945A4">
        <w:rPr>
          <w:rFonts w:eastAsia="Times New Roman"/>
          <w:bCs/>
          <w:i/>
          <w:bdr w:val="none" w:sz="0" w:space="0" w:color="auto" w:frame="1"/>
          <w:lang w:val="ru-RU"/>
        </w:rPr>
        <w:t xml:space="preserve"> и предметные результаты освоения учебного предмета «Технология»</w:t>
      </w:r>
    </w:p>
    <w:p w:rsidR="00913807" w:rsidRPr="00F945A4" w:rsidRDefault="00913807" w:rsidP="000E4E49">
      <w:pPr>
        <w:ind w:firstLine="709"/>
        <w:jc w:val="both"/>
        <w:rPr>
          <w:lang w:val="ru-RU"/>
        </w:rPr>
      </w:pPr>
      <w:r w:rsidRPr="00F945A4">
        <w:rPr>
          <w:i/>
          <w:iCs/>
          <w:bdr w:val="none" w:sz="0" w:space="0" w:color="auto" w:frame="1"/>
          <w:lang w:val="ru-RU"/>
        </w:rPr>
        <w:t>Личностными результатами освоения учащимися основной школы курса «Технология» являются</w:t>
      </w:r>
      <w:r w:rsidRPr="00F945A4">
        <w:rPr>
          <w:b/>
          <w:bCs/>
          <w:bdr w:val="none" w:sz="0" w:space="0" w:color="auto" w:frame="1"/>
          <w:lang w:val="ru-RU"/>
        </w:rPr>
        <w:t>:</w:t>
      </w:r>
    </w:p>
    <w:p w:rsidR="00913807" w:rsidRPr="008D2D46" w:rsidRDefault="00913807" w:rsidP="000E4E49">
      <w:pPr>
        <w:ind w:firstLine="709"/>
        <w:jc w:val="both"/>
        <w:rPr>
          <w:lang w:val="ru-RU"/>
        </w:rPr>
      </w:pPr>
      <w:r w:rsidRPr="008D2D46">
        <w:rPr>
          <w:lang w:val="ru-RU"/>
        </w:rPr>
        <w:t>проявление познавательных интересов и активности в данной области предметной технологической деятельности;</w:t>
      </w:r>
    </w:p>
    <w:p w:rsidR="00913807" w:rsidRPr="008D2D46" w:rsidRDefault="00913807" w:rsidP="000E4E49">
      <w:pPr>
        <w:ind w:firstLine="709"/>
        <w:jc w:val="both"/>
        <w:rPr>
          <w:lang w:val="ru-RU"/>
        </w:rPr>
      </w:pPr>
      <w:r w:rsidRPr="008D2D46">
        <w:rPr>
          <w:lang w:val="ru-RU"/>
        </w:rPr>
        <w:t>выражение желания учиться и трудиться в промышленном производстве для удовлетворения текущих и перспективных потребностей;</w:t>
      </w:r>
    </w:p>
    <w:p w:rsidR="00913807" w:rsidRPr="008D2D46" w:rsidRDefault="00913807" w:rsidP="000E4E49">
      <w:pPr>
        <w:ind w:firstLine="709"/>
        <w:jc w:val="both"/>
        <w:rPr>
          <w:lang w:val="ru-RU"/>
        </w:rPr>
      </w:pPr>
      <w:r w:rsidRPr="008D2D46">
        <w:rPr>
          <w:lang w:val="ru-RU"/>
        </w:rPr>
        <w:t>развитие трудолюбия и ответственности за качество своей деятельности;</w:t>
      </w:r>
    </w:p>
    <w:p w:rsidR="00913807" w:rsidRPr="008D2D46" w:rsidRDefault="00913807" w:rsidP="000E4E49">
      <w:pPr>
        <w:ind w:firstLine="709"/>
        <w:jc w:val="both"/>
        <w:rPr>
          <w:lang w:val="ru-RU"/>
        </w:rPr>
      </w:pPr>
      <w:r w:rsidRPr="008D2D46">
        <w:rPr>
          <w:lang w:val="ru-RU"/>
        </w:rPr>
        <w:t>овладение установками, нормами и правилами научной организации умственного и физического труда;</w:t>
      </w:r>
    </w:p>
    <w:p w:rsidR="00913807" w:rsidRPr="008D2D46" w:rsidRDefault="00913807" w:rsidP="000E4E49">
      <w:pPr>
        <w:ind w:firstLine="709"/>
        <w:jc w:val="both"/>
        <w:rPr>
          <w:lang w:val="ru-RU"/>
        </w:rPr>
      </w:pPr>
      <w:r w:rsidRPr="008D2D46">
        <w:rPr>
          <w:lang w:val="ru-RU"/>
        </w:rPr>
        <w:t>самооценка умственных и физических способностей для труда в различных сферах с позиций будущей социализации и стратификации;</w:t>
      </w:r>
    </w:p>
    <w:p w:rsidR="00913807" w:rsidRPr="008D2D46" w:rsidRDefault="00913807" w:rsidP="000E4E49">
      <w:pPr>
        <w:ind w:firstLine="709"/>
        <w:jc w:val="both"/>
        <w:rPr>
          <w:lang w:val="ru-RU"/>
        </w:rPr>
      </w:pPr>
      <w:r w:rsidRPr="008D2D46">
        <w:rPr>
          <w:lang w:val="ru-RU"/>
        </w:rPr>
        <w:t>становление самоопределения в выбранной сфере будущей профессиональной деятельности;</w:t>
      </w:r>
    </w:p>
    <w:p w:rsidR="00913807" w:rsidRPr="008D2D46" w:rsidRDefault="00913807" w:rsidP="000E4E49">
      <w:pPr>
        <w:ind w:firstLine="709"/>
        <w:jc w:val="both"/>
        <w:rPr>
          <w:lang w:val="ru-RU"/>
        </w:rPr>
      </w:pPr>
      <w:r w:rsidRPr="008D2D46">
        <w:rPr>
          <w:lang w:val="ru-RU"/>
        </w:rPr>
        <w:t>планирование образовательной и профессиональной карьеры;</w:t>
      </w:r>
    </w:p>
    <w:p w:rsidR="00913807" w:rsidRPr="008D2D46" w:rsidRDefault="00913807" w:rsidP="000E4E49">
      <w:pPr>
        <w:ind w:firstLine="709"/>
        <w:jc w:val="both"/>
        <w:rPr>
          <w:lang w:val="ru-RU"/>
        </w:rPr>
      </w:pPr>
      <w:r w:rsidRPr="008D2D46">
        <w:rPr>
          <w:lang w:val="ru-RU"/>
        </w:rPr>
        <w:t>осознание необходимости общественно полезного труда как условия безопасной и эффективной социализации;</w:t>
      </w:r>
    </w:p>
    <w:p w:rsidR="00913807" w:rsidRPr="008D2D46" w:rsidRDefault="00913807" w:rsidP="000E4E49">
      <w:pPr>
        <w:ind w:firstLine="709"/>
        <w:jc w:val="both"/>
        <w:rPr>
          <w:lang w:val="ru-RU"/>
        </w:rPr>
      </w:pPr>
      <w:r w:rsidRPr="008D2D46">
        <w:rPr>
          <w:lang w:val="ru-RU"/>
        </w:rPr>
        <w:t>бережное отношение к природным и хозяйственным ресурсам;</w:t>
      </w:r>
    </w:p>
    <w:p w:rsidR="00913807" w:rsidRPr="008D2D46" w:rsidRDefault="00913807" w:rsidP="000E4E49">
      <w:pPr>
        <w:ind w:firstLine="709"/>
        <w:jc w:val="both"/>
        <w:rPr>
          <w:lang w:val="ru-RU"/>
        </w:rPr>
      </w:pPr>
      <w:r w:rsidRPr="008D2D46">
        <w:rPr>
          <w:lang w:val="ru-RU"/>
        </w:rPr>
        <w:t>готовность к рациональному ведению домашнего хозяйства;</w:t>
      </w:r>
    </w:p>
    <w:p w:rsidR="00913807" w:rsidRPr="008D2D46" w:rsidRDefault="00913807" w:rsidP="000E4E49">
      <w:pPr>
        <w:ind w:firstLine="709"/>
        <w:jc w:val="both"/>
        <w:rPr>
          <w:lang w:val="ru-RU"/>
        </w:rPr>
      </w:pPr>
      <w:r w:rsidRPr="008D2D46">
        <w:rPr>
          <w:lang w:val="ru-RU"/>
        </w:rPr>
        <w:t>проявление технико-технологического и экономического мышления при организации своей деятельности;</w:t>
      </w:r>
    </w:p>
    <w:p w:rsidR="00913807" w:rsidRPr="008D2D46" w:rsidRDefault="00913807" w:rsidP="000E4E49">
      <w:pPr>
        <w:ind w:firstLine="709"/>
        <w:jc w:val="both"/>
        <w:rPr>
          <w:lang w:val="ru-RU"/>
        </w:rPr>
      </w:pPr>
      <w:r w:rsidRPr="008D2D46">
        <w:rPr>
          <w:lang w:val="ru-RU"/>
        </w:rPr>
        <w:t>самооценка готовности к предпринимательской деятельности в сфере технического труда.</w:t>
      </w:r>
    </w:p>
    <w:p w:rsidR="00913807" w:rsidRPr="00F945A4" w:rsidRDefault="00913807" w:rsidP="000E4E49">
      <w:pPr>
        <w:ind w:firstLine="709"/>
        <w:jc w:val="both"/>
        <w:rPr>
          <w:b/>
          <w:bCs/>
          <w:bdr w:val="none" w:sz="0" w:space="0" w:color="auto" w:frame="1"/>
          <w:lang w:val="ru-RU"/>
        </w:rPr>
      </w:pPr>
      <w:proofErr w:type="spellStart"/>
      <w:r w:rsidRPr="00F945A4">
        <w:rPr>
          <w:i/>
          <w:iCs/>
          <w:bdr w:val="none" w:sz="0" w:space="0" w:color="auto" w:frame="1"/>
          <w:lang w:val="ru-RU"/>
        </w:rPr>
        <w:t>Метапредметными</w:t>
      </w:r>
      <w:proofErr w:type="spellEnd"/>
      <w:r w:rsidRPr="00F945A4">
        <w:rPr>
          <w:i/>
          <w:iCs/>
          <w:bdr w:val="none" w:sz="0" w:space="0" w:color="auto" w:frame="1"/>
          <w:lang w:val="ru-RU"/>
        </w:rPr>
        <w:t xml:space="preserve"> результатами освоения выпускниками основной школы курса «Технология» являются</w:t>
      </w:r>
      <w:r w:rsidRPr="00F945A4">
        <w:rPr>
          <w:b/>
          <w:bCs/>
          <w:bdr w:val="none" w:sz="0" w:space="0" w:color="auto" w:frame="1"/>
          <w:lang w:val="ru-RU"/>
        </w:rPr>
        <w:t>:</w:t>
      </w:r>
    </w:p>
    <w:p w:rsidR="00913807" w:rsidRPr="008D2D46" w:rsidRDefault="00913807" w:rsidP="000E4E49">
      <w:pPr>
        <w:ind w:firstLine="709"/>
        <w:jc w:val="both"/>
        <w:rPr>
          <w:lang w:val="ru-RU"/>
        </w:rPr>
      </w:pPr>
      <w:r w:rsidRPr="008D2D46">
        <w:rPr>
          <w:lang w:val="ru-RU"/>
        </w:rPr>
        <w:t>алгоритмизированное планирование процесса познавательно-трудовой деятельности;</w:t>
      </w:r>
    </w:p>
    <w:p w:rsidR="00913807" w:rsidRPr="008D2D46" w:rsidRDefault="00913807" w:rsidP="000E4E49">
      <w:pPr>
        <w:ind w:firstLine="709"/>
        <w:jc w:val="both"/>
        <w:rPr>
          <w:lang w:val="ru-RU"/>
        </w:rPr>
      </w:pPr>
      <w:r w:rsidRPr="008D2D46">
        <w:rPr>
          <w:lang w:val="ru-RU"/>
        </w:rPr>
        <w:t>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w:t>
      </w:r>
    </w:p>
    <w:p w:rsidR="00913807" w:rsidRPr="008D2D46" w:rsidRDefault="00913807" w:rsidP="000E4E49">
      <w:pPr>
        <w:ind w:firstLine="709"/>
        <w:jc w:val="both"/>
        <w:rPr>
          <w:lang w:val="ru-RU"/>
        </w:rPr>
      </w:pPr>
      <w:r w:rsidRPr="008D2D46">
        <w:rPr>
          <w:lang w:val="ru-RU"/>
        </w:rPr>
        <w:t>комбинирование известных алгоритмов технического и технологического творчества в ситуациях, не предполагающих стандартного применения одного из них;</w:t>
      </w:r>
    </w:p>
    <w:p w:rsidR="00913807" w:rsidRPr="008D2D46" w:rsidRDefault="00913807" w:rsidP="000E4E49">
      <w:pPr>
        <w:ind w:firstLine="709"/>
        <w:jc w:val="both"/>
        <w:rPr>
          <w:lang w:val="ru-RU"/>
        </w:rPr>
      </w:pPr>
      <w:r w:rsidRPr="008D2D46">
        <w:rPr>
          <w:lang w:val="ru-RU"/>
        </w:rPr>
        <w:t>проявление инновационного подхода к решению учебных и практических задач в процессе моделирования изделия или технологического процесса;</w:t>
      </w:r>
    </w:p>
    <w:p w:rsidR="00913807" w:rsidRPr="008D2D46" w:rsidRDefault="00913807" w:rsidP="000E4E49">
      <w:pPr>
        <w:ind w:firstLine="709"/>
        <w:jc w:val="both"/>
        <w:rPr>
          <w:lang w:val="ru-RU"/>
        </w:rPr>
      </w:pPr>
      <w:r w:rsidRPr="008D2D46">
        <w:rPr>
          <w:lang w:val="ru-RU"/>
        </w:rPr>
        <w:t>поиск новых решений возникшей технической или организационной проблемы;</w:t>
      </w:r>
    </w:p>
    <w:p w:rsidR="00913807" w:rsidRPr="008D2D46" w:rsidRDefault="00913807" w:rsidP="000E4E49">
      <w:pPr>
        <w:ind w:firstLine="709"/>
        <w:jc w:val="both"/>
        <w:rPr>
          <w:lang w:val="ru-RU"/>
        </w:rPr>
      </w:pPr>
      <w:r w:rsidRPr="008D2D46">
        <w:rPr>
          <w:lang w:val="ru-RU"/>
        </w:rPr>
        <w:t>самостоятельная организация и выполнение различных творческих работ по созданию технических изделий;</w:t>
      </w:r>
    </w:p>
    <w:p w:rsidR="00913807" w:rsidRPr="008D2D46" w:rsidRDefault="00913807" w:rsidP="000E4E49">
      <w:pPr>
        <w:ind w:firstLine="709"/>
        <w:jc w:val="both"/>
        <w:rPr>
          <w:lang w:val="ru-RU"/>
        </w:rPr>
      </w:pPr>
      <w:r w:rsidRPr="008D2D46">
        <w:rPr>
          <w:lang w:val="ru-RU"/>
        </w:rPr>
        <w:t>виртуальное и натурное моделирование технических объектов и технологических процессов;</w:t>
      </w:r>
    </w:p>
    <w:p w:rsidR="00913807" w:rsidRPr="008D2D46" w:rsidRDefault="00913807" w:rsidP="000E4E49">
      <w:pPr>
        <w:ind w:firstLine="709"/>
        <w:jc w:val="both"/>
        <w:rPr>
          <w:lang w:val="ru-RU"/>
        </w:rPr>
      </w:pPr>
      <w:r w:rsidRPr="008D2D46">
        <w:rPr>
          <w:lang w:val="ru-RU"/>
        </w:rPr>
        <w:t>приведение примеров, подбор аргументов, формулирование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p w:rsidR="00913807" w:rsidRPr="008D2D46" w:rsidRDefault="00913807" w:rsidP="000E4E49">
      <w:pPr>
        <w:ind w:firstLine="709"/>
        <w:jc w:val="both"/>
        <w:rPr>
          <w:lang w:val="ru-RU"/>
        </w:rPr>
      </w:pPr>
      <w:r w:rsidRPr="008D2D46">
        <w:rPr>
          <w:lang w:val="ru-RU"/>
        </w:rPr>
        <w:t>выявление потребностей, проектирование и создание объектов, имеющих потребительную стоимость;</w:t>
      </w:r>
    </w:p>
    <w:p w:rsidR="00913807" w:rsidRPr="008D2D46" w:rsidRDefault="00913807" w:rsidP="000E4E49">
      <w:pPr>
        <w:ind w:firstLine="709"/>
        <w:jc w:val="both"/>
        <w:rPr>
          <w:lang w:val="ru-RU"/>
        </w:rPr>
      </w:pPr>
      <w:r w:rsidRPr="008D2D46">
        <w:rPr>
          <w:lang w:val="ru-RU"/>
        </w:rPr>
        <w:t xml:space="preserve">выбор для решения познавательных и коммуникативных задач различных источников информации, включая энциклопедии, словари, </w:t>
      </w:r>
      <w:proofErr w:type="spellStart"/>
      <w:r w:rsidRPr="008D2D46">
        <w:rPr>
          <w:lang w:val="ru-RU"/>
        </w:rPr>
        <w:t>интернет-ресурсы</w:t>
      </w:r>
      <w:proofErr w:type="spellEnd"/>
      <w:r w:rsidRPr="008D2D46">
        <w:rPr>
          <w:lang w:val="ru-RU"/>
        </w:rPr>
        <w:t xml:space="preserve"> и другие базы данных;</w:t>
      </w:r>
    </w:p>
    <w:p w:rsidR="00913807" w:rsidRPr="008D2D46" w:rsidRDefault="00913807" w:rsidP="000E4E49">
      <w:pPr>
        <w:ind w:firstLine="709"/>
        <w:jc w:val="both"/>
        <w:rPr>
          <w:lang w:val="ru-RU"/>
        </w:rPr>
      </w:pPr>
      <w:r w:rsidRPr="008D2D46">
        <w:rPr>
          <w:lang w:val="ru-RU"/>
        </w:rPr>
        <w:t xml:space="preserve">использование дополнительной информации при проектировании и создании объектов, </w:t>
      </w:r>
      <w:r w:rsidRPr="008D2D46">
        <w:rPr>
          <w:lang w:val="ru-RU"/>
        </w:rPr>
        <w:lastRenderedPageBreak/>
        <w:t>имеющих личностную или общественно значимую потребительную стоимость;</w:t>
      </w:r>
    </w:p>
    <w:p w:rsidR="00913807" w:rsidRPr="008D2D46" w:rsidRDefault="00913807" w:rsidP="000E4E49">
      <w:pPr>
        <w:ind w:firstLine="709"/>
        <w:jc w:val="both"/>
        <w:rPr>
          <w:lang w:val="ru-RU"/>
        </w:rPr>
      </w:pPr>
      <w:r w:rsidRPr="008D2D46">
        <w:rPr>
          <w:lang w:val="ru-RU"/>
        </w:rPr>
        <w:t>согласование и координация совместной познавательно-трудовой деятельности с другими ее участниками;</w:t>
      </w:r>
    </w:p>
    <w:p w:rsidR="00913807" w:rsidRPr="008D2D46" w:rsidRDefault="00913807" w:rsidP="000E4E49">
      <w:pPr>
        <w:ind w:firstLine="709"/>
        <w:jc w:val="both"/>
        <w:rPr>
          <w:lang w:val="ru-RU"/>
        </w:rPr>
      </w:pPr>
      <w:r w:rsidRPr="008D2D46">
        <w:rPr>
          <w:lang w:val="ru-RU"/>
        </w:rPr>
        <w:t>объективное оценивание вклада своей познавательно-трудовой деятельности в решение общих задач коллектива;</w:t>
      </w:r>
    </w:p>
    <w:p w:rsidR="00913807" w:rsidRPr="008D2D46" w:rsidRDefault="00913807" w:rsidP="000E4E49">
      <w:pPr>
        <w:ind w:firstLine="709"/>
        <w:jc w:val="both"/>
        <w:rPr>
          <w:lang w:val="ru-RU"/>
        </w:rPr>
      </w:pPr>
      <w:r w:rsidRPr="008D2D46">
        <w:rPr>
          <w:lang w:val="ru-RU"/>
        </w:rPr>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913807" w:rsidRPr="008D2D46" w:rsidRDefault="00913807" w:rsidP="000E4E49">
      <w:pPr>
        <w:ind w:firstLine="709"/>
        <w:jc w:val="both"/>
        <w:rPr>
          <w:lang w:val="ru-RU"/>
        </w:rPr>
      </w:pPr>
      <w:r w:rsidRPr="008D2D46">
        <w:rPr>
          <w:lang w:val="ru-RU"/>
        </w:rPr>
        <w:t>диагностика результатов познавательно-трудовой деятельности по принятым критериям и показателям;</w:t>
      </w:r>
    </w:p>
    <w:p w:rsidR="00913807" w:rsidRPr="008D2D46" w:rsidRDefault="00913807" w:rsidP="000E4E49">
      <w:pPr>
        <w:ind w:firstLine="709"/>
        <w:jc w:val="both"/>
        <w:rPr>
          <w:lang w:val="ru-RU"/>
        </w:rPr>
      </w:pPr>
      <w:r w:rsidRPr="008D2D46">
        <w:rPr>
          <w:lang w:val="ru-RU"/>
        </w:rPr>
        <w:t>обоснование путей и средств устранения ошибок или разрешения противоречий в выполняемых технологических процессах;</w:t>
      </w:r>
    </w:p>
    <w:p w:rsidR="00913807" w:rsidRPr="008D2D46" w:rsidRDefault="00913807" w:rsidP="000E4E49">
      <w:pPr>
        <w:ind w:firstLine="709"/>
        <w:jc w:val="both"/>
        <w:rPr>
          <w:lang w:val="ru-RU"/>
        </w:rPr>
      </w:pPr>
      <w:r w:rsidRPr="008D2D46">
        <w:rPr>
          <w:lang w:val="ru-RU"/>
        </w:rPr>
        <w:t>соблюдение норм и правил культуры труда в соответствии с технологической культурой производства;</w:t>
      </w:r>
    </w:p>
    <w:p w:rsidR="00913807" w:rsidRPr="008D2D46" w:rsidRDefault="00913807" w:rsidP="000E4E49">
      <w:pPr>
        <w:ind w:firstLine="709"/>
        <w:jc w:val="both"/>
        <w:rPr>
          <w:lang w:val="ru-RU"/>
        </w:rPr>
      </w:pPr>
      <w:r w:rsidRPr="008D2D46">
        <w:rPr>
          <w:lang w:val="ru-RU"/>
        </w:rPr>
        <w:t>соблюдение норм и правил безопасности познавательно-трудовой деятельности и созидательного труда.</w:t>
      </w:r>
    </w:p>
    <w:p w:rsidR="000E4E49" w:rsidRDefault="00913807" w:rsidP="000E4E49">
      <w:pPr>
        <w:ind w:firstLine="709"/>
        <w:jc w:val="both"/>
        <w:rPr>
          <w:b/>
          <w:bCs/>
          <w:bdr w:val="none" w:sz="0" w:space="0" w:color="auto" w:frame="1"/>
          <w:lang w:val="ru-RU"/>
        </w:rPr>
      </w:pPr>
      <w:r w:rsidRPr="00F945A4">
        <w:rPr>
          <w:i/>
          <w:iCs/>
          <w:bdr w:val="none" w:sz="0" w:space="0" w:color="auto" w:frame="1"/>
          <w:lang w:val="ru-RU"/>
        </w:rPr>
        <w:t>Предметными результатами освоения учащимися основной школы программы «Технология» являются</w:t>
      </w:r>
      <w:r w:rsidR="000E4E49">
        <w:rPr>
          <w:b/>
          <w:bCs/>
          <w:bdr w:val="none" w:sz="0" w:space="0" w:color="auto" w:frame="1"/>
          <w:lang w:val="ru-RU"/>
        </w:rPr>
        <w:t>:</w:t>
      </w:r>
    </w:p>
    <w:p w:rsidR="00913807" w:rsidRPr="00F945A4" w:rsidRDefault="00913807" w:rsidP="000E4E49">
      <w:pPr>
        <w:ind w:firstLine="709"/>
        <w:jc w:val="both"/>
        <w:rPr>
          <w:lang w:val="ru-RU"/>
        </w:rPr>
      </w:pPr>
      <w:r w:rsidRPr="00F945A4">
        <w:rPr>
          <w:lang w:val="ru-RU"/>
        </w:rPr>
        <w:t>В познавательной сфере:</w:t>
      </w:r>
    </w:p>
    <w:p w:rsidR="00913807" w:rsidRPr="008D2D46" w:rsidRDefault="00913807" w:rsidP="000E4E49">
      <w:pPr>
        <w:ind w:firstLine="709"/>
        <w:jc w:val="both"/>
        <w:rPr>
          <w:lang w:val="ru-RU"/>
        </w:rPr>
      </w:pPr>
      <w:r w:rsidRPr="008D2D46">
        <w:rPr>
          <w:lang w:val="ru-RU"/>
        </w:rPr>
        <w:t>рациональное использование учебной и дополнительной технической и технологической информации для проектирования и создания объектов труда;</w:t>
      </w:r>
    </w:p>
    <w:p w:rsidR="00913807" w:rsidRPr="008D2D46" w:rsidRDefault="00913807" w:rsidP="000E4E49">
      <w:pPr>
        <w:ind w:firstLine="709"/>
        <w:jc w:val="both"/>
        <w:rPr>
          <w:lang w:val="ru-RU"/>
        </w:rPr>
      </w:pPr>
      <w:r w:rsidRPr="008D2D46">
        <w:rPr>
          <w:lang w:val="ru-RU"/>
        </w:rPr>
        <w:t xml:space="preserve"> оценка технологических свойств сырья, материалов и областей их применения;</w:t>
      </w:r>
    </w:p>
    <w:p w:rsidR="00913807" w:rsidRPr="008D2D46" w:rsidRDefault="00913807" w:rsidP="000E4E49">
      <w:pPr>
        <w:ind w:firstLine="709"/>
        <w:jc w:val="both"/>
        <w:rPr>
          <w:lang w:val="ru-RU"/>
        </w:rPr>
      </w:pPr>
      <w:r w:rsidRPr="008D2D46">
        <w:rPr>
          <w:lang w:val="ru-RU"/>
        </w:rPr>
        <w:t>ориентация в имеющихся и возможных средствах и технологиях создания объектов труда;</w:t>
      </w:r>
    </w:p>
    <w:p w:rsidR="00913807" w:rsidRPr="008D2D46" w:rsidRDefault="00913807" w:rsidP="000E4E49">
      <w:pPr>
        <w:ind w:firstLine="709"/>
        <w:jc w:val="both"/>
        <w:rPr>
          <w:lang w:val="ru-RU"/>
        </w:rPr>
      </w:pPr>
      <w:r w:rsidRPr="008D2D46">
        <w:rPr>
          <w:lang w:val="ru-RU"/>
        </w:rPr>
        <w:t>владение алгоритмами и методами решения организационных и технико-технологических задач;</w:t>
      </w:r>
    </w:p>
    <w:p w:rsidR="00913807" w:rsidRPr="008D2D46" w:rsidRDefault="00913807" w:rsidP="000E4E49">
      <w:pPr>
        <w:ind w:firstLine="709"/>
        <w:jc w:val="both"/>
        <w:rPr>
          <w:lang w:val="ru-RU"/>
        </w:rPr>
      </w:pPr>
      <w:r w:rsidRPr="008D2D46">
        <w:rPr>
          <w:lang w:val="ru-RU"/>
        </w:rPr>
        <w:t>классификация видов и назначения методов получения и преобразования материалов, энергии, информации, объектов живой природы и социальной среды, а также соответствующих технологий промышленного производства;</w:t>
      </w:r>
    </w:p>
    <w:p w:rsidR="00913807" w:rsidRPr="008D2D46" w:rsidRDefault="00913807" w:rsidP="000E4E49">
      <w:pPr>
        <w:ind w:firstLine="709"/>
        <w:jc w:val="both"/>
        <w:rPr>
          <w:lang w:val="ru-RU"/>
        </w:rPr>
      </w:pPr>
      <w:r w:rsidRPr="008D2D46">
        <w:rPr>
          <w:lang w:val="ru-RU"/>
        </w:rPr>
        <w:t>распознавание видов, назначения материалов, инструментов и оборудования, применяемого в технологических процессах;</w:t>
      </w:r>
    </w:p>
    <w:p w:rsidR="00913807" w:rsidRPr="008D2D46" w:rsidRDefault="00913807" w:rsidP="000E4E49">
      <w:pPr>
        <w:ind w:firstLine="709"/>
        <w:jc w:val="both"/>
        <w:rPr>
          <w:lang w:val="ru-RU"/>
        </w:rPr>
      </w:pPr>
      <w:r w:rsidRPr="008D2D46">
        <w:rPr>
          <w:lang w:val="ru-RU"/>
        </w:rPr>
        <w:t xml:space="preserve">владение кодами и </w:t>
      </w:r>
      <w:proofErr w:type="gramStart"/>
      <w:r w:rsidRPr="008D2D46">
        <w:rPr>
          <w:lang w:val="ru-RU"/>
        </w:rPr>
        <w:t>методами чтения</w:t>
      </w:r>
      <w:proofErr w:type="gramEnd"/>
      <w:r w:rsidRPr="008D2D46">
        <w:rPr>
          <w:lang w:val="ru-RU"/>
        </w:rPr>
        <w:t xml:space="preserve"> и способами графического представления технической, технологической и инструктивной информации;</w:t>
      </w:r>
    </w:p>
    <w:p w:rsidR="00913807" w:rsidRPr="008D2D46" w:rsidRDefault="00913807" w:rsidP="000E4E49">
      <w:pPr>
        <w:ind w:firstLine="709"/>
        <w:jc w:val="both"/>
        <w:rPr>
          <w:lang w:val="ru-RU"/>
        </w:rPr>
      </w:pPr>
      <w:r w:rsidRPr="008D2D46">
        <w:rPr>
          <w:lang w:val="ru-RU"/>
        </w:rPr>
        <w:t>применение общенаучных знаний по предметам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 деятельности;</w:t>
      </w:r>
    </w:p>
    <w:p w:rsidR="00913807" w:rsidRPr="008D2D46" w:rsidRDefault="00913807" w:rsidP="000E4E49">
      <w:pPr>
        <w:ind w:firstLine="709"/>
        <w:jc w:val="both"/>
        <w:rPr>
          <w:lang w:val="ru-RU"/>
        </w:rPr>
      </w:pPr>
      <w:r w:rsidRPr="008D2D46">
        <w:rPr>
          <w:lang w:val="ru-RU"/>
        </w:rPr>
        <w:t>владение способами научной организации труда, формами деятельности, соответствующими культуре труда и технологической культуре производства;</w:t>
      </w:r>
    </w:p>
    <w:p w:rsidR="00913807" w:rsidRPr="008D2D46" w:rsidRDefault="00913807" w:rsidP="000E4E49">
      <w:pPr>
        <w:ind w:firstLine="709"/>
        <w:jc w:val="both"/>
        <w:rPr>
          <w:lang w:val="ru-RU"/>
        </w:rPr>
      </w:pPr>
      <w:r w:rsidRPr="008D2D46">
        <w:rPr>
          <w:lang w:val="ru-RU"/>
        </w:rPr>
        <w:t>применение элементов прикладной</w:t>
      </w:r>
      <w:r w:rsidRPr="00F945A4">
        <w:t> </w:t>
      </w:r>
      <w:r w:rsidRPr="008D2D46">
        <w:rPr>
          <w:lang w:val="ru-RU"/>
        </w:rPr>
        <w:t>экономики</w:t>
      </w:r>
      <w:r w:rsidRPr="00F945A4">
        <w:t> </w:t>
      </w:r>
      <w:r w:rsidRPr="008D2D46">
        <w:rPr>
          <w:lang w:val="ru-RU"/>
        </w:rPr>
        <w:t>при обосновании технологий и проектов.</w:t>
      </w:r>
    </w:p>
    <w:p w:rsidR="00913807" w:rsidRPr="00F945A4" w:rsidRDefault="00913807" w:rsidP="000E4E49">
      <w:pPr>
        <w:ind w:firstLine="709"/>
        <w:jc w:val="both"/>
        <w:rPr>
          <w:lang w:val="ru-RU"/>
        </w:rPr>
      </w:pPr>
      <w:r w:rsidRPr="00F945A4">
        <w:rPr>
          <w:lang w:val="ru-RU"/>
        </w:rPr>
        <w:t>В трудовой сфере:</w:t>
      </w:r>
    </w:p>
    <w:p w:rsidR="00913807" w:rsidRPr="008D2D46" w:rsidRDefault="00913807" w:rsidP="000E4E49">
      <w:pPr>
        <w:ind w:firstLine="709"/>
        <w:jc w:val="both"/>
        <w:rPr>
          <w:lang w:val="ru-RU"/>
        </w:rPr>
      </w:pPr>
      <w:r w:rsidRPr="008D2D46">
        <w:rPr>
          <w:lang w:val="ru-RU"/>
        </w:rPr>
        <w:t>планирование технологического процесса и процесса труда;</w:t>
      </w:r>
    </w:p>
    <w:p w:rsidR="00913807" w:rsidRPr="008D2D46" w:rsidRDefault="00913807" w:rsidP="000E4E49">
      <w:pPr>
        <w:ind w:firstLine="709"/>
        <w:jc w:val="both"/>
        <w:rPr>
          <w:lang w:val="ru-RU"/>
        </w:rPr>
      </w:pPr>
      <w:r w:rsidRPr="008D2D46">
        <w:rPr>
          <w:lang w:val="ru-RU"/>
        </w:rPr>
        <w:t>подбор материалов с учетом характера объекта труда и технологии;</w:t>
      </w:r>
    </w:p>
    <w:p w:rsidR="00913807" w:rsidRPr="008D2D46" w:rsidRDefault="00913807" w:rsidP="000E4E49">
      <w:pPr>
        <w:ind w:firstLine="709"/>
        <w:jc w:val="both"/>
        <w:rPr>
          <w:lang w:val="ru-RU"/>
        </w:rPr>
      </w:pPr>
      <w:r w:rsidRPr="008D2D46">
        <w:rPr>
          <w:lang w:val="ru-RU"/>
        </w:rPr>
        <w:t>проведение необходимых опытов и исследований при подборе сырья, материалов и проектировании объекта труда;</w:t>
      </w:r>
    </w:p>
    <w:p w:rsidR="00913807" w:rsidRPr="008D2D46" w:rsidRDefault="00913807" w:rsidP="000E4E49">
      <w:pPr>
        <w:ind w:firstLine="709"/>
        <w:jc w:val="both"/>
        <w:rPr>
          <w:lang w:val="ru-RU"/>
        </w:rPr>
      </w:pPr>
      <w:r w:rsidRPr="008D2D46">
        <w:rPr>
          <w:lang w:val="ru-RU"/>
        </w:rPr>
        <w:t>подбор инструментов и оборудования с учетом требований технологии и материально-энергетических ресурсов;</w:t>
      </w:r>
    </w:p>
    <w:p w:rsidR="00913807" w:rsidRPr="008D2D46" w:rsidRDefault="00913807" w:rsidP="000E4E49">
      <w:pPr>
        <w:ind w:firstLine="709"/>
        <w:jc w:val="both"/>
        <w:rPr>
          <w:lang w:val="ru-RU"/>
        </w:rPr>
      </w:pPr>
      <w:r w:rsidRPr="008D2D46">
        <w:rPr>
          <w:lang w:val="ru-RU"/>
        </w:rPr>
        <w:t>проектирование последовательности операций и составление операционной карты работ;</w:t>
      </w:r>
    </w:p>
    <w:p w:rsidR="00913807" w:rsidRPr="008D2D46" w:rsidRDefault="00913807" w:rsidP="000E4E49">
      <w:pPr>
        <w:ind w:firstLine="709"/>
        <w:jc w:val="both"/>
        <w:rPr>
          <w:lang w:val="ru-RU"/>
        </w:rPr>
      </w:pPr>
      <w:r w:rsidRPr="008D2D46">
        <w:rPr>
          <w:lang w:val="ru-RU"/>
        </w:rPr>
        <w:t>выполнение технологических операций с соблюдением установленных норм, стандартов и ограничений;</w:t>
      </w:r>
    </w:p>
    <w:p w:rsidR="00913807" w:rsidRPr="008D2D46" w:rsidRDefault="00913807" w:rsidP="000E4E49">
      <w:pPr>
        <w:ind w:firstLine="709"/>
        <w:jc w:val="both"/>
        <w:rPr>
          <w:lang w:val="ru-RU"/>
        </w:rPr>
      </w:pPr>
      <w:r w:rsidRPr="008D2D46">
        <w:rPr>
          <w:lang w:val="ru-RU"/>
        </w:rPr>
        <w:t>соблюдение норм и правил безопасности труда, пожарной безопасности, правил санитарии и гигиены;</w:t>
      </w:r>
    </w:p>
    <w:p w:rsidR="00913807" w:rsidRPr="008D2D46" w:rsidRDefault="00913807" w:rsidP="000E4E49">
      <w:pPr>
        <w:ind w:firstLine="709"/>
        <w:jc w:val="both"/>
        <w:rPr>
          <w:lang w:val="ru-RU"/>
        </w:rPr>
      </w:pPr>
      <w:r w:rsidRPr="008D2D46">
        <w:rPr>
          <w:lang w:val="ru-RU"/>
        </w:rPr>
        <w:t>соблюдение трудовой и технологической дисциплины;</w:t>
      </w:r>
    </w:p>
    <w:p w:rsidR="00913807" w:rsidRPr="008D2D46" w:rsidRDefault="00913807" w:rsidP="000E4E49">
      <w:pPr>
        <w:ind w:firstLine="709"/>
        <w:jc w:val="both"/>
        <w:rPr>
          <w:lang w:val="ru-RU"/>
        </w:rPr>
      </w:pPr>
      <w:r w:rsidRPr="008D2D46">
        <w:rPr>
          <w:lang w:val="ru-RU"/>
        </w:rPr>
        <w:t xml:space="preserve">обоснование критериев и показателей качества промежуточных и конечных результатов </w:t>
      </w:r>
      <w:r w:rsidRPr="008D2D46">
        <w:rPr>
          <w:lang w:val="ru-RU"/>
        </w:rPr>
        <w:lastRenderedPageBreak/>
        <w:t>труда;</w:t>
      </w:r>
    </w:p>
    <w:p w:rsidR="00913807" w:rsidRPr="008D2D46" w:rsidRDefault="00913807" w:rsidP="000E4E49">
      <w:pPr>
        <w:ind w:firstLine="709"/>
        <w:jc w:val="both"/>
        <w:rPr>
          <w:lang w:val="ru-RU"/>
        </w:rPr>
      </w:pPr>
      <w:r w:rsidRPr="008D2D46">
        <w:rPr>
          <w:lang w:val="ru-RU"/>
        </w:rPr>
        <w:t>выбор и использование кодов, средств и видов представления технической и технологической информации и знаковых систем в соответствии с коммуникативной задачей, сферой и ситуацией общения;</w:t>
      </w:r>
    </w:p>
    <w:p w:rsidR="00913807" w:rsidRPr="008D2D46" w:rsidRDefault="00913807" w:rsidP="000E4E49">
      <w:pPr>
        <w:ind w:firstLine="709"/>
        <w:jc w:val="both"/>
        <w:rPr>
          <w:lang w:val="ru-RU"/>
        </w:rPr>
      </w:pPr>
      <w:r w:rsidRPr="008D2D46">
        <w:rPr>
          <w:lang w:val="ru-RU"/>
        </w:rPr>
        <w:t>подбор и применение инструментов, приборов и оборудования в технологических процессах с учетом областей их применения;</w:t>
      </w:r>
    </w:p>
    <w:p w:rsidR="00913807" w:rsidRPr="008D2D46" w:rsidRDefault="00913807" w:rsidP="000E4E49">
      <w:pPr>
        <w:ind w:firstLine="709"/>
        <w:jc w:val="both"/>
        <w:rPr>
          <w:lang w:val="ru-RU"/>
        </w:rPr>
      </w:pPr>
      <w:r w:rsidRPr="008D2D46">
        <w:rPr>
          <w:lang w:val="ru-RU"/>
        </w:rPr>
        <w:t>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w:t>
      </w:r>
    </w:p>
    <w:p w:rsidR="00913807" w:rsidRPr="008D2D46" w:rsidRDefault="00913807" w:rsidP="000E4E49">
      <w:pPr>
        <w:ind w:firstLine="709"/>
        <w:jc w:val="both"/>
        <w:rPr>
          <w:lang w:val="ru-RU"/>
        </w:rPr>
      </w:pPr>
      <w:r w:rsidRPr="008D2D46">
        <w:rPr>
          <w:lang w:val="ru-RU"/>
        </w:rPr>
        <w:t>выявление допущенных ошибок в процессе труда и обоснование способов их исправления;</w:t>
      </w:r>
    </w:p>
    <w:p w:rsidR="00913807" w:rsidRPr="008D2D46" w:rsidRDefault="00913807" w:rsidP="000E4E49">
      <w:pPr>
        <w:ind w:firstLine="709"/>
        <w:jc w:val="both"/>
        <w:rPr>
          <w:lang w:val="ru-RU"/>
        </w:rPr>
      </w:pPr>
      <w:r w:rsidRPr="008D2D46">
        <w:rPr>
          <w:lang w:val="ru-RU"/>
        </w:rPr>
        <w:t>документирование результатов труда и проектной деятельности;</w:t>
      </w:r>
    </w:p>
    <w:p w:rsidR="00913807" w:rsidRPr="008D2D46" w:rsidRDefault="00913807" w:rsidP="000E4E49">
      <w:pPr>
        <w:ind w:firstLine="709"/>
        <w:jc w:val="both"/>
        <w:rPr>
          <w:lang w:val="ru-RU"/>
        </w:rPr>
      </w:pPr>
      <w:r w:rsidRPr="008D2D46">
        <w:rPr>
          <w:lang w:val="ru-RU"/>
        </w:rPr>
        <w:t>расчет себестоимости продукта труда;</w:t>
      </w:r>
    </w:p>
    <w:p w:rsidR="00913807" w:rsidRPr="008D2D46" w:rsidRDefault="00913807" w:rsidP="000E4E49">
      <w:pPr>
        <w:ind w:firstLine="709"/>
        <w:jc w:val="both"/>
        <w:rPr>
          <w:lang w:val="ru-RU"/>
        </w:rPr>
      </w:pPr>
      <w:r w:rsidRPr="008D2D46">
        <w:rPr>
          <w:lang w:val="ru-RU"/>
        </w:rPr>
        <w:t>примерная экономическая оценка возможной</w:t>
      </w:r>
      <w:r w:rsidRPr="00F945A4">
        <w:t> </w:t>
      </w:r>
      <w:r w:rsidRPr="008D2D46">
        <w:rPr>
          <w:lang w:val="ru-RU"/>
        </w:rPr>
        <w:t>прибыли с учетом сложившейся ситуации на рынке товаров и услуг.</w:t>
      </w:r>
    </w:p>
    <w:p w:rsidR="00913807" w:rsidRPr="008D2D46" w:rsidRDefault="00913807" w:rsidP="000E4E49">
      <w:pPr>
        <w:ind w:firstLine="709"/>
        <w:jc w:val="both"/>
        <w:rPr>
          <w:lang w:val="ru-RU"/>
        </w:rPr>
      </w:pPr>
      <w:r w:rsidRPr="008D2D46">
        <w:rPr>
          <w:lang w:val="ru-RU"/>
        </w:rPr>
        <w:t>В мотивационной сфере:</w:t>
      </w:r>
    </w:p>
    <w:p w:rsidR="00913807" w:rsidRPr="008D2D46" w:rsidRDefault="00913807" w:rsidP="000E4E49">
      <w:pPr>
        <w:ind w:firstLine="709"/>
        <w:jc w:val="both"/>
        <w:rPr>
          <w:lang w:val="ru-RU"/>
        </w:rPr>
      </w:pPr>
      <w:r w:rsidRPr="008D2D46">
        <w:rPr>
          <w:lang w:val="ru-RU"/>
        </w:rPr>
        <w:t>оценивание своей способности и готовности к труду в конкретной предметной деятельности;</w:t>
      </w:r>
    </w:p>
    <w:p w:rsidR="00913807" w:rsidRPr="008D2D46" w:rsidRDefault="00913807" w:rsidP="000E4E49">
      <w:pPr>
        <w:ind w:firstLine="709"/>
        <w:jc w:val="both"/>
        <w:rPr>
          <w:lang w:val="ru-RU"/>
        </w:rPr>
      </w:pPr>
      <w:r w:rsidRPr="008D2D46">
        <w:rPr>
          <w:lang w:val="ru-RU"/>
        </w:rPr>
        <w:t>оценивание своей способности и готовности к предпринимательской деятельности;</w:t>
      </w:r>
    </w:p>
    <w:p w:rsidR="00913807" w:rsidRPr="008D2D46" w:rsidRDefault="00913807" w:rsidP="000E4E49">
      <w:pPr>
        <w:ind w:firstLine="709"/>
        <w:jc w:val="both"/>
        <w:rPr>
          <w:lang w:val="ru-RU"/>
        </w:rPr>
      </w:pPr>
      <w:r w:rsidRPr="008D2D46">
        <w:rPr>
          <w:lang w:val="ru-RU"/>
        </w:rPr>
        <w:t>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w:t>
      </w:r>
    </w:p>
    <w:p w:rsidR="00913807" w:rsidRPr="008D2D46" w:rsidRDefault="00913807" w:rsidP="000E4E49">
      <w:pPr>
        <w:ind w:firstLine="709"/>
        <w:jc w:val="both"/>
        <w:rPr>
          <w:lang w:val="ru-RU"/>
        </w:rPr>
      </w:pPr>
      <w:r w:rsidRPr="008D2D46">
        <w:rPr>
          <w:lang w:val="ru-RU"/>
        </w:rPr>
        <w:t>выраженная готовность к труду в сфере материального производства или сфере услуг;</w:t>
      </w:r>
    </w:p>
    <w:p w:rsidR="00913807" w:rsidRPr="008D2D46" w:rsidRDefault="00913807" w:rsidP="000E4E49">
      <w:pPr>
        <w:ind w:firstLine="709"/>
        <w:jc w:val="both"/>
        <w:rPr>
          <w:lang w:val="ru-RU"/>
        </w:rPr>
      </w:pPr>
      <w:r w:rsidRPr="008D2D46">
        <w:rPr>
          <w:lang w:val="ru-RU"/>
        </w:rPr>
        <w:t>согласование своих потребностей и требований с потребностями и требованиями других участников познавательно-трудовой деятельности;</w:t>
      </w:r>
    </w:p>
    <w:p w:rsidR="00913807" w:rsidRPr="008D2D46" w:rsidRDefault="00913807" w:rsidP="000E4E49">
      <w:pPr>
        <w:ind w:firstLine="709"/>
        <w:jc w:val="both"/>
        <w:rPr>
          <w:lang w:val="ru-RU"/>
        </w:rPr>
      </w:pPr>
      <w:r w:rsidRPr="008D2D46">
        <w:rPr>
          <w:lang w:val="ru-RU"/>
        </w:rPr>
        <w:t>осознание ответственности за качество результатов труда;</w:t>
      </w:r>
    </w:p>
    <w:p w:rsidR="00913807" w:rsidRPr="008D2D46" w:rsidRDefault="00913807" w:rsidP="000E4E49">
      <w:pPr>
        <w:ind w:firstLine="709"/>
        <w:jc w:val="both"/>
        <w:rPr>
          <w:lang w:val="ru-RU"/>
        </w:rPr>
      </w:pPr>
      <w:r w:rsidRPr="008D2D46">
        <w:rPr>
          <w:lang w:val="ru-RU"/>
        </w:rPr>
        <w:t>наличие экологической культуры при обосновании объекта труда и выполнении работ;</w:t>
      </w:r>
    </w:p>
    <w:p w:rsidR="00913807" w:rsidRPr="008D2D46" w:rsidRDefault="00913807" w:rsidP="000E4E49">
      <w:pPr>
        <w:ind w:firstLine="709"/>
        <w:jc w:val="both"/>
        <w:rPr>
          <w:lang w:val="ru-RU"/>
        </w:rPr>
      </w:pPr>
      <w:r w:rsidRPr="008D2D46">
        <w:rPr>
          <w:lang w:val="ru-RU"/>
        </w:rPr>
        <w:t>стремление к экономии и бережливости в расходовании времени, материалов, денежных средств и труда.</w:t>
      </w:r>
    </w:p>
    <w:p w:rsidR="00913807" w:rsidRPr="008D2D46" w:rsidRDefault="00913807" w:rsidP="000E4E49">
      <w:pPr>
        <w:ind w:firstLine="709"/>
        <w:jc w:val="both"/>
        <w:rPr>
          <w:lang w:val="ru-RU"/>
        </w:rPr>
      </w:pPr>
      <w:r w:rsidRPr="008D2D46">
        <w:rPr>
          <w:lang w:val="ru-RU"/>
        </w:rPr>
        <w:t>В эстетической сфере:</w:t>
      </w:r>
    </w:p>
    <w:p w:rsidR="00913807" w:rsidRPr="008D2D46" w:rsidRDefault="00913807" w:rsidP="000E4E49">
      <w:pPr>
        <w:ind w:firstLine="709"/>
        <w:jc w:val="both"/>
        <w:rPr>
          <w:lang w:val="ru-RU"/>
        </w:rPr>
      </w:pPr>
      <w:r w:rsidRPr="008D2D46">
        <w:rPr>
          <w:lang w:val="ru-RU"/>
        </w:rPr>
        <w:t>дизайнерское проектирование изделия или рациональная эстетическая организация работ;</w:t>
      </w:r>
    </w:p>
    <w:p w:rsidR="00913807" w:rsidRPr="008D2D46" w:rsidRDefault="00913807" w:rsidP="000E4E49">
      <w:pPr>
        <w:ind w:firstLine="709"/>
        <w:jc w:val="both"/>
        <w:rPr>
          <w:lang w:val="ru-RU"/>
        </w:rPr>
      </w:pPr>
      <w:r w:rsidRPr="008D2D46">
        <w:rPr>
          <w:lang w:val="ru-RU"/>
        </w:rPr>
        <w:t>моделирование художественного оформления объекта труда и оптимальное планирование работ;</w:t>
      </w:r>
    </w:p>
    <w:p w:rsidR="00913807" w:rsidRPr="008D2D46" w:rsidRDefault="00913807" w:rsidP="000E4E49">
      <w:pPr>
        <w:ind w:firstLine="709"/>
        <w:jc w:val="both"/>
        <w:rPr>
          <w:lang w:val="ru-RU"/>
        </w:rPr>
      </w:pPr>
      <w:r w:rsidRPr="008D2D46">
        <w:rPr>
          <w:lang w:val="ru-RU"/>
        </w:rPr>
        <w:t>разработка варианта рекламы выполненного объекта или результатов труда;</w:t>
      </w:r>
    </w:p>
    <w:p w:rsidR="00913807" w:rsidRPr="008D2D46" w:rsidRDefault="00913807" w:rsidP="000E4E49">
      <w:pPr>
        <w:ind w:firstLine="709"/>
        <w:jc w:val="both"/>
        <w:rPr>
          <w:lang w:val="ru-RU"/>
        </w:rPr>
      </w:pPr>
      <w:r w:rsidRPr="008D2D46">
        <w:rPr>
          <w:lang w:val="ru-RU"/>
        </w:rPr>
        <w:t>эстетическое и рациональное оснащение рабочего места с учетом требований эргономики и научной организации труда;</w:t>
      </w:r>
    </w:p>
    <w:p w:rsidR="00913807" w:rsidRPr="008D2D46" w:rsidRDefault="00913807" w:rsidP="000E4E49">
      <w:pPr>
        <w:ind w:firstLine="709"/>
        <w:jc w:val="both"/>
        <w:rPr>
          <w:lang w:val="ru-RU"/>
        </w:rPr>
      </w:pPr>
      <w:r w:rsidRPr="008D2D46">
        <w:rPr>
          <w:lang w:val="ru-RU"/>
        </w:rPr>
        <w:t>рациональный выбор рабочего костюма и опрятное содержание рабочей одежды.</w:t>
      </w:r>
    </w:p>
    <w:p w:rsidR="00913807" w:rsidRPr="008D2D46" w:rsidRDefault="00913807" w:rsidP="000E4E49">
      <w:pPr>
        <w:ind w:firstLine="709"/>
        <w:jc w:val="both"/>
        <w:rPr>
          <w:lang w:val="ru-RU"/>
        </w:rPr>
      </w:pPr>
      <w:r w:rsidRPr="008D2D46">
        <w:rPr>
          <w:lang w:val="ru-RU"/>
        </w:rPr>
        <w:t>В коммуникативной сфере:</w:t>
      </w:r>
    </w:p>
    <w:p w:rsidR="00913807" w:rsidRPr="008D2D46" w:rsidRDefault="00913807" w:rsidP="000E4E49">
      <w:pPr>
        <w:ind w:firstLine="709"/>
        <w:jc w:val="both"/>
        <w:rPr>
          <w:lang w:val="ru-RU"/>
        </w:rPr>
      </w:pPr>
      <w:r w:rsidRPr="008D2D46">
        <w:rPr>
          <w:lang w:val="ru-RU"/>
        </w:rPr>
        <w:t>формирование рабочей группы для выполнения проекта с учетом общности интересов и возможностей будущих членов трудового коллектива;</w:t>
      </w:r>
    </w:p>
    <w:p w:rsidR="00913807" w:rsidRPr="008D2D46" w:rsidRDefault="00913807" w:rsidP="000E4E49">
      <w:pPr>
        <w:ind w:firstLine="709"/>
        <w:jc w:val="both"/>
        <w:rPr>
          <w:lang w:val="ru-RU"/>
        </w:rPr>
      </w:pPr>
      <w:r w:rsidRPr="008D2D46">
        <w:rPr>
          <w:lang w:val="ru-RU"/>
        </w:rPr>
        <w:t>выбор знаковых систем и средств для кодирования и оформления информации в процессе коммуникации;</w:t>
      </w:r>
    </w:p>
    <w:p w:rsidR="00913807" w:rsidRPr="008D2D46" w:rsidRDefault="00913807" w:rsidP="000E4E49">
      <w:pPr>
        <w:ind w:firstLine="709"/>
        <w:jc w:val="both"/>
        <w:rPr>
          <w:lang w:val="ru-RU"/>
        </w:rPr>
      </w:pPr>
      <w:r w:rsidRPr="008D2D46">
        <w:rPr>
          <w:lang w:val="ru-RU"/>
        </w:rPr>
        <w:t>оформление коммуникационной и технологической документации с учетом требований действующих нормативов и стандартов;</w:t>
      </w:r>
    </w:p>
    <w:p w:rsidR="00913807" w:rsidRPr="008D2D46" w:rsidRDefault="00913807" w:rsidP="000E4E49">
      <w:pPr>
        <w:ind w:firstLine="709"/>
        <w:jc w:val="both"/>
        <w:rPr>
          <w:lang w:val="ru-RU"/>
        </w:rPr>
      </w:pPr>
      <w:r w:rsidRPr="008D2D46">
        <w:rPr>
          <w:lang w:val="ru-RU"/>
        </w:rPr>
        <w:t>публичная презентация и защита проекта изделия, продукта труда или услуги;</w:t>
      </w:r>
    </w:p>
    <w:p w:rsidR="00913807" w:rsidRPr="008D2D46" w:rsidRDefault="00913807" w:rsidP="000E4E49">
      <w:pPr>
        <w:ind w:firstLine="709"/>
        <w:jc w:val="both"/>
        <w:rPr>
          <w:lang w:val="ru-RU"/>
        </w:rPr>
      </w:pPr>
      <w:r w:rsidRPr="008D2D46">
        <w:rPr>
          <w:lang w:val="ru-RU"/>
        </w:rPr>
        <w:t>разработка вариантов рекламных образов, слоганов и лейблов;</w:t>
      </w:r>
    </w:p>
    <w:p w:rsidR="00913807" w:rsidRPr="008D2D46" w:rsidRDefault="00913807" w:rsidP="000E4E49">
      <w:pPr>
        <w:ind w:firstLine="709"/>
        <w:jc w:val="both"/>
        <w:rPr>
          <w:lang w:val="ru-RU"/>
        </w:rPr>
      </w:pPr>
      <w:r w:rsidRPr="008D2D46">
        <w:rPr>
          <w:lang w:val="ru-RU"/>
        </w:rPr>
        <w:t>потребительская оценка зрительного ряда действующей рекламы.</w:t>
      </w:r>
    </w:p>
    <w:p w:rsidR="00913807" w:rsidRPr="008D2D46" w:rsidRDefault="00913807" w:rsidP="000E4E49">
      <w:pPr>
        <w:ind w:firstLine="709"/>
        <w:jc w:val="both"/>
        <w:rPr>
          <w:lang w:val="ru-RU"/>
        </w:rPr>
      </w:pPr>
      <w:r w:rsidRPr="008D2D46">
        <w:rPr>
          <w:lang w:val="ru-RU"/>
        </w:rPr>
        <w:t>В физиолого-психологической сфере:</w:t>
      </w:r>
    </w:p>
    <w:p w:rsidR="00913807" w:rsidRPr="008D2D46" w:rsidRDefault="00913807" w:rsidP="000E4E49">
      <w:pPr>
        <w:ind w:firstLine="709"/>
        <w:jc w:val="both"/>
        <w:rPr>
          <w:lang w:val="ru-RU"/>
        </w:rPr>
      </w:pPr>
      <w:r w:rsidRPr="008D2D46">
        <w:rPr>
          <w:lang w:val="ru-RU"/>
        </w:rPr>
        <w:t>развитие моторики и координации движений рук при работе с ручными инструментами и выполнении операций с помощью машин и механизмов;</w:t>
      </w:r>
    </w:p>
    <w:p w:rsidR="00913807" w:rsidRPr="008D2D46" w:rsidRDefault="00913807" w:rsidP="000E4E49">
      <w:pPr>
        <w:ind w:firstLine="709"/>
        <w:jc w:val="both"/>
        <w:rPr>
          <w:lang w:val="ru-RU"/>
        </w:rPr>
      </w:pPr>
      <w:r w:rsidRPr="008D2D46">
        <w:rPr>
          <w:lang w:val="ru-RU"/>
        </w:rPr>
        <w:t>достижение необходимой точности движений при выполнении различных технологических операций;</w:t>
      </w:r>
    </w:p>
    <w:p w:rsidR="00913807" w:rsidRPr="008D2D46" w:rsidRDefault="00913807" w:rsidP="000E4E49">
      <w:pPr>
        <w:ind w:firstLine="709"/>
        <w:jc w:val="both"/>
        <w:rPr>
          <w:lang w:val="ru-RU"/>
        </w:rPr>
      </w:pPr>
      <w:r w:rsidRPr="008D2D46">
        <w:rPr>
          <w:lang w:val="ru-RU"/>
        </w:rPr>
        <w:t xml:space="preserve">соблюдение требуемой величины усилия, прикладываемого к инструменту, с учетом </w:t>
      </w:r>
      <w:r w:rsidRPr="008D2D46">
        <w:rPr>
          <w:lang w:val="ru-RU"/>
        </w:rPr>
        <w:lastRenderedPageBreak/>
        <w:t>технологических требований;</w:t>
      </w:r>
    </w:p>
    <w:p w:rsidR="00913807" w:rsidRPr="008D2D46" w:rsidRDefault="00913807" w:rsidP="000E4E49">
      <w:pPr>
        <w:ind w:firstLine="709"/>
        <w:jc w:val="both"/>
        <w:rPr>
          <w:lang w:val="ru-RU"/>
        </w:rPr>
      </w:pPr>
      <w:r w:rsidRPr="008D2D46">
        <w:rPr>
          <w:lang w:val="ru-RU"/>
        </w:rPr>
        <w:t>сочетание образного и логического мышления в процессе проектной деятельности.</w:t>
      </w:r>
    </w:p>
    <w:p w:rsidR="00913807" w:rsidRPr="000E4E49" w:rsidRDefault="00913807" w:rsidP="000E4E49">
      <w:pPr>
        <w:ind w:firstLine="709"/>
        <w:jc w:val="both"/>
        <w:rPr>
          <w:rFonts w:eastAsia="Times New Roman"/>
          <w:lang w:val="ru-RU"/>
        </w:rPr>
      </w:pPr>
    </w:p>
    <w:p w:rsidR="00913807" w:rsidRPr="00F945A4" w:rsidRDefault="00913807" w:rsidP="000E4E49">
      <w:pPr>
        <w:ind w:firstLine="709"/>
        <w:jc w:val="both"/>
        <w:rPr>
          <w:rFonts w:eastAsia="Times New Roman"/>
          <w:lang w:val="ru-RU"/>
        </w:rPr>
      </w:pPr>
      <w:r w:rsidRPr="00F945A4">
        <w:rPr>
          <w:rFonts w:eastAsia="Times New Roman"/>
          <w:b/>
          <w:bCs/>
          <w:bdr w:val="none" w:sz="0" w:space="0" w:color="auto" w:frame="1"/>
          <w:lang w:val="ru-RU"/>
        </w:rPr>
        <w:t>Основное содержание учебного предмета «Технология».</w:t>
      </w:r>
    </w:p>
    <w:p w:rsidR="00913807" w:rsidRPr="00F945A4" w:rsidRDefault="00913807" w:rsidP="000E4E49">
      <w:pPr>
        <w:ind w:firstLine="709"/>
        <w:jc w:val="both"/>
        <w:rPr>
          <w:lang w:val="ru-RU"/>
        </w:rPr>
      </w:pPr>
      <w:r w:rsidRPr="00F945A4">
        <w:rPr>
          <w:lang w:val="ru-RU"/>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0E4E49" w:rsidRDefault="000E4E49" w:rsidP="000E4E49">
      <w:pPr>
        <w:ind w:firstLine="709"/>
        <w:jc w:val="both"/>
        <w:rPr>
          <w:b/>
          <w:lang w:val="ru-RU"/>
        </w:rPr>
      </w:pPr>
    </w:p>
    <w:p w:rsidR="00913807" w:rsidRPr="00F945A4" w:rsidRDefault="00913807" w:rsidP="000E4E49">
      <w:pPr>
        <w:ind w:firstLine="709"/>
        <w:jc w:val="both"/>
        <w:rPr>
          <w:b/>
          <w:lang w:val="ru-RU"/>
        </w:rPr>
      </w:pPr>
      <w:r w:rsidRPr="00F945A4">
        <w:rPr>
          <w:b/>
          <w:lang w:val="ru-RU"/>
        </w:rPr>
        <w:t>Индустриальные технологии</w:t>
      </w:r>
    </w:p>
    <w:p w:rsidR="00913807" w:rsidRPr="00F945A4" w:rsidRDefault="00913807" w:rsidP="000E4E49">
      <w:pPr>
        <w:ind w:firstLine="709"/>
        <w:jc w:val="both"/>
        <w:rPr>
          <w:b/>
          <w:lang w:val="ru-RU"/>
        </w:rPr>
      </w:pPr>
      <w:r w:rsidRPr="00F945A4">
        <w:rPr>
          <w:b/>
          <w:iCs/>
          <w:lang w:val="ru-RU"/>
        </w:rPr>
        <w:t xml:space="preserve">Технологии обработки конструкционных и поделочных </w:t>
      </w:r>
      <w:r w:rsidRPr="00F945A4">
        <w:rPr>
          <w:b/>
          <w:bCs/>
          <w:iCs/>
          <w:lang w:val="ru-RU"/>
        </w:rPr>
        <w:t>материалов</w:t>
      </w:r>
    </w:p>
    <w:p w:rsidR="00913807" w:rsidRPr="00F945A4" w:rsidRDefault="00913807" w:rsidP="000E4E49">
      <w:pPr>
        <w:ind w:firstLine="709"/>
        <w:jc w:val="both"/>
        <w:rPr>
          <w:lang w:val="ru-RU"/>
        </w:rPr>
      </w:pPr>
      <w:r w:rsidRPr="00F945A4">
        <w:rPr>
          <w:lang w:val="ru-RU"/>
        </w:rPr>
        <w:t xml:space="preserve">Технологии ручной обработки древесины </w:t>
      </w:r>
      <w:r w:rsidRPr="00F945A4">
        <w:rPr>
          <w:bCs/>
          <w:lang w:val="ru-RU"/>
        </w:rPr>
        <w:t xml:space="preserve">и </w:t>
      </w:r>
      <w:r w:rsidRPr="00F945A4">
        <w:rPr>
          <w:lang w:val="ru-RU"/>
        </w:rPr>
        <w:t>древесных материалов.</w:t>
      </w:r>
    </w:p>
    <w:p w:rsidR="00913807" w:rsidRPr="00F945A4" w:rsidRDefault="00913807" w:rsidP="000E4E49">
      <w:pPr>
        <w:ind w:firstLine="709"/>
        <w:jc w:val="both"/>
        <w:rPr>
          <w:lang w:val="ru-RU"/>
        </w:rPr>
      </w:pPr>
      <w:r w:rsidRPr="00F945A4">
        <w:rPr>
          <w:lang w:val="ru-RU"/>
        </w:rPr>
        <w:t xml:space="preserve">Технологии машинной обработки древесины </w:t>
      </w:r>
      <w:r w:rsidRPr="00F945A4">
        <w:rPr>
          <w:bCs/>
          <w:lang w:val="ru-RU"/>
        </w:rPr>
        <w:t xml:space="preserve">и </w:t>
      </w:r>
      <w:r w:rsidRPr="00F945A4">
        <w:rPr>
          <w:lang w:val="ru-RU"/>
        </w:rPr>
        <w:t xml:space="preserve">древесных </w:t>
      </w:r>
      <w:r w:rsidRPr="00F945A4">
        <w:rPr>
          <w:bCs/>
          <w:lang w:val="ru-RU"/>
        </w:rPr>
        <w:t>материалов.</w:t>
      </w:r>
    </w:p>
    <w:p w:rsidR="00913807" w:rsidRPr="00F945A4" w:rsidRDefault="00913807" w:rsidP="000E4E49">
      <w:pPr>
        <w:ind w:firstLine="709"/>
        <w:jc w:val="both"/>
        <w:rPr>
          <w:lang w:val="ru-RU"/>
        </w:rPr>
      </w:pPr>
      <w:r w:rsidRPr="00F945A4">
        <w:rPr>
          <w:bCs/>
          <w:lang w:val="ru-RU"/>
        </w:rPr>
        <w:t xml:space="preserve">Технологии </w:t>
      </w:r>
      <w:r w:rsidRPr="00F945A4">
        <w:rPr>
          <w:lang w:val="ru-RU"/>
        </w:rPr>
        <w:t xml:space="preserve">ручной обработки </w:t>
      </w:r>
      <w:r w:rsidRPr="00F945A4">
        <w:rPr>
          <w:bCs/>
          <w:lang w:val="ru-RU"/>
        </w:rPr>
        <w:t xml:space="preserve">металлов и </w:t>
      </w:r>
      <w:r w:rsidRPr="00F945A4">
        <w:rPr>
          <w:lang w:val="ru-RU"/>
        </w:rPr>
        <w:t xml:space="preserve">искусственных </w:t>
      </w:r>
      <w:r w:rsidRPr="00F945A4">
        <w:rPr>
          <w:bCs/>
          <w:lang w:val="ru-RU"/>
        </w:rPr>
        <w:t>материалов.</w:t>
      </w:r>
    </w:p>
    <w:p w:rsidR="00913807" w:rsidRPr="00F945A4" w:rsidRDefault="00913807" w:rsidP="000E4E49">
      <w:pPr>
        <w:ind w:firstLine="709"/>
        <w:jc w:val="both"/>
        <w:rPr>
          <w:lang w:val="ru-RU"/>
        </w:rPr>
      </w:pPr>
      <w:r w:rsidRPr="00F945A4">
        <w:rPr>
          <w:lang w:val="ru-RU"/>
        </w:rPr>
        <w:t xml:space="preserve">Технологии машинной обработки металлов </w:t>
      </w:r>
      <w:r w:rsidRPr="00F945A4">
        <w:rPr>
          <w:bCs/>
          <w:lang w:val="ru-RU"/>
        </w:rPr>
        <w:t xml:space="preserve">и </w:t>
      </w:r>
      <w:r w:rsidRPr="00F945A4">
        <w:rPr>
          <w:lang w:val="ru-RU"/>
        </w:rPr>
        <w:t>искусственных материалов.</w:t>
      </w:r>
    </w:p>
    <w:p w:rsidR="00913807" w:rsidRPr="00F945A4" w:rsidRDefault="00913807" w:rsidP="000E4E49">
      <w:pPr>
        <w:ind w:firstLine="709"/>
        <w:jc w:val="both"/>
        <w:rPr>
          <w:lang w:val="ru-RU"/>
        </w:rPr>
      </w:pPr>
      <w:r w:rsidRPr="00F945A4">
        <w:rPr>
          <w:bCs/>
          <w:lang w:val="ru-RU"/>
        </w:rPr>
        <w:t>Технологии художественно-прикладной обработки материалов.</w:t>
      </w:r>
    </w:p>
    <w:p w:rsidR="00913807" w:rsidRPr="00F945A4" w:rsidRDefault="00913807" w:rsidP="000E4E49">
      <w:pPr>
        <w:ind w:firstLine="709"/>
        <w:jc w:val="both"/>
        <w:rPr>
          <w:b/>
          <w:lang w:val="ru-RU"/>
        </w:rPr>
      </w:pPr>
      <w:r w:rsidRPr="00F945A4">
        <w:rPr>
          <w:b/>
          <w:iCs/>
          <w:lang w:val="ru-RU"/>
        </w:rPr>
        <w:t>Электротехника</w:t>
      </w:r>
    </w:p>
    <w:p w:rsidR="00913807" w:rsidRPr="00F945A4" w:rsidRDefault="00913807" w:rsidP="000E4E49">
      <w:pPr>
        <w:ind w:firstLine="709"/>
        <w:jc w:val="both"/>
        <w:rPr>
          <w:lang w:val="ru-RU"/>
        </w:rPr>
      </w:pPr>
      <w:r w:rsidRPr="00F945A4">
        <w:rPr>
          <w:bCs/>
          <w:lang w:val="ru-RU"/>
        </w:rPr>
        <w:t>Электромонтажные и сборочные технологии.</w:t>
      </w:r>
    </w:p>
    <w:p w:rsidR="00913807" w:rsidRPr="00F945A4" w:rsidRDefault="00913807" w:rsidP="000E4E49">
      <w:pPr>
        <w:ind w:firstLine="709"/>
        <w:jc w:val="both"/>
        <w:rPr>
          <w:lang w:val="ru-RU"/>
        </w:rPr>
      </w:pPr>
      <w:r w:rsidRPr="00F945A4">
        <w:rPr>
          <w:bCs/>
          <w:lang w:val="ru-RU"/>
        </w:rPr>
        <w:t xml:space="preserve">Электротехнические </w:t>
      </w:r>
      <w:r w:rsidRPr="00F945A4">
        <w:rPr>
          <w:lang w:val="ru-RU"/>
        </w:rPr>
        <w:t>устройства с элементами автоматики.</w:t>
      </w:r>
    </w:p>
    <w:p w:rsidR="00913807" w:rsidRPr="00F945A4" w:rsidRDefault="00913807" w:rsidP="000E4E49">
      <w:pPr>
        <w:ind w:firstLine="709"/>
        <w:jc w:val="both"/>
        <w:rPr>
          <w:lang w:val="ru-RU"/>
        </w:rPr>
      </w:pPr>
      <w:r w:rsidRPr="00F945A4">
        <w:rPr>
          <w:bCs/>
          <w:lang w:val="ru-RU"/>
        </w:rPr>
        <w:t>Бытовые электроприборы.</w:t>
      </w:r>
    </w:p>
    <w:p w:rsidR="00913807" w:rsidRPr="00F945A4" w:rsidRDefault="00913807" w:rsidP="000E4E49">
      <w:pPr>
        <w:ind w:firstLine="709"/>
        <w:jc w:val="both"/>
        <w:rPr>
          <w:b/>
          <w:lang w:val="ru-RU"/>
        </w:rPr>
      </w:pPr>
      <w:r w:rsidRPr="00F945A4">
        <w:rPr>
          <w:b/>
          <w:lang w:val="ru-RU"/>
        </w:rPr>
        <w:t xml:space="preserve">Технологии ведения дома </w:t>
      </w:r>
    </w:p>
    <w:p w:rsidR="00913807" w:rsidRPr="00F945A4" w:rsidRDefault="00913807" w:rsidP="000E4E49">
      <w:pPr>
        <w:ind w:firstLine="709"/>
        <w:jc w:val="both"/>
        <w:rPr>
          <w:b/>
          <w:lang w:val="ru-RU"/>
        </w:rPr>
      </w:pPr>
      <w:r w:rsidRPr="00F945A4">
        <w:rPr>
          <w:b/>
          <w:iCs/>
          <w:lang w:val="ru-RU"/>
        </w:rPr>
        <w:t>Кулинария</w:t>
      </w:r>
    </w:p>
    <w:p w:rsidR="00913807" w:rsidRPr="00F945A4" w:rsidRDefault="00913807" w:rsidP="000E4E49">
      <w:pPr>
        <w:ind w:firstLine="709"/>
        <w:jc w:val="both"/>
        <w:rPr>
          <w:lang w:val="ru-RU"/>
        </w:rPr>
      </w:pPr>
      <w:r w:rsidRPr="00F945A4">
        <w:rPr>
          <w:lang w:val="ru-RU"/>
        </w:rPr>
        <w:t>Санитария и гигиена.</w:t>
      </w:r>
    </w:p>
    <w:p w:rsidR="00913807" w:rsidRPr="00F945A4" w:rsidRDefault="00913807" w:rsidP="000E4E49">
      <w:pPr>
        <w:ind w:firstLine="709"/>
        <w:jc w:val="both"/>
        <w:rPr>
          <w:lang w:val="ru-RU"/>
        </w:rPr>
      </w:pPr>
      <w:r w:rsidRPr="00F945A4">
        <w:rPr>
          <w:lang w:val="ru-RU"/>
        </w:rPr>
        <w:t>Физиология питания.</w:t>
      </w:r>
    </w:p>
    <w:p w:rsidR="00913807" w:rsidRPr="00F945A4" w:rsidRDefault="00913807" w:rsidP="000E4E49">
      <w:pPr>
        <w:ind w:firstLine="709"/>
        <w:jc w:val="both"/>
        <w:rPr>
          <w:lang w:val="ru-RU"/>
        </w:rPr>
      </w:pPr>
      <w:r w:rsidRPr="00F945A4">
        <w:rPr>
          <w:bCs/>
          <w:lang w:val="ru-RU"/>
        </w:rPr>
        <w:t>Блюда из яиц, бутерброды, горячие напитки.</w:t>
      </w:r>
    </w:p>
    <w:p w:rsidR="00913807" w:rsidRPr="00F945A4" w:rsidRDefault="00913807" w:rsidP="000E4E49">
      <w:pPr>
        <w:ind w:firstLine="709"/>
        <w:jc w:val="both"/>
        <w:rPr>
          <w:lang w:val="ru-RU"/>
        </w:rPr>
      </w:pPr>
      <w:r w:rsidRPr="00F945A4">
        <w:rPr>
          <w:lang w:val="ru-RU"/>
        </w:rPr>
        <w:t>Блюда из овощей.</w:t>
      </w:r>
    </w:p>
    <w:p w:rsidR="00913807" w:rsidRPr="00F945A4" w:rsidRDefault="00913807" w:rsidP="000E4E49">
      <w:pPr>
        <w:ind w:firstLine="709"/>
        <w:jc w:val="both"/>
        <w:rPr>
          <w:lang w:val="ru-RU"/>
        </w:rPr>
      </w:pPr>
      <w:r w:rsidRPr="00F945A4">
        <w:rPr>
          <w:bCs/>
          <w:lang w:val="ru-RU"/>
        </w:rPr>
        <w:t>Блюда из молока и кисломолочных продуктов.</w:t>
      </w:r>
    </w:p>
    <w:p w:rsidR="00913807" w:rsidRPr="00F945A4" w:rsidRDefault="00913807" w:rsidP="000E4E49">
      <w:pPr>
        <w:ind w:firstLine="709"/>
        <w:jc w:val="both"/>
        <w:rPr>
          <w:lang w:val="ru-RU"/>
        </w:rPr>
      </w:pPr>
      <w:r w:rsidRPr="00F945A4">
        <w:rPr>
          <w:bCs/>
          <w:lang w:val="ru-RU"/>
        </w:rPr>
        <w:t>Блюда из рыбы и морепродуктов.</w:t>
      </w:r>
    </w:p>
    <w:p w:rsidR="00913807" w:rsidRPr="00F945A4" w:rsidRDefault="00913807" w:rsidP="000E4E49">
      <w:pPr>
        <w:ind w:firstLine="709"/>
        <w:jc w:val="both"/>
        <w:rPr>
          <w:lang w:val="ru-RU"/>
        </w:rPr>
      </w:pPr>
      <w:r w:rsidRPr="00F945A4">
        <w:rPr>
          <w:lang w:val="ru-RU"/>
        </w:rPr>
        <w:t>Блюда из птицы.</w:t>
      </w:r>
    </w:p>
    <w:p w:rsidR="00913807" w:rsidRPr="00F945A4" w:rsidRDefault="00913807" w:rsidP="000E4E49">
      <w:pPr>
        <w:ind w:firstLine="709"/>
        <w:jc w:val="both"/>
        <w:rPr>
          <w:lang w:val="ru-RU"/>
        </w:rPr>
      </w:pPr>
      <w:r w:rsidRPr="00F945A4">
        <w:rPr>
          <w:lang w:val="ru-RU"/>
        </w:rPr>
        <w:t>Блюда из мяса.</w:t>
      </w:r>
    </w:p>
    <w:p w:rsidR="00913807" w:rsidRPr="00F945A4" w:rsidRDefault="00913807" w:rsidP="000E4E49">
      <w:pPr>
        <w:ind w:firstLine="709"/>
        <w:jc w:val="both"/>
        <w:rPr>
          <w:lang w:val="ru-RU"/>
        </w:rPr>
      </w:pPr>
      <w:r w:rsidRPr="00F945A4">
        <w:rPr>
          <w:bCs/>
          <w:lang w:val="ru-RU"/>
        </w:rPr>
        <w:t xml:space="preserve">Блюда из круп, </w:t>
      </w:r>
      <w:r w:rsidRPr="00F945A4">
        <w:rPr>
          <w:lang w:val="ru-RU"/>
        </w:rPr>
        <w:t xml:space="preserve">бобовых и </w:t>
      </w:r>
      <w:r w:rsidRPr="00F945A4">
        <w:rPr>
          <w:bCs/>
          <w:lang w:val="ru-RU"/>
        </w:rPr>
        <w:t xml:space="preserve">макаронных </w:t>
      </w:r>
      <w:r w:rsidRPr="00F945A4">
        <w:rPr>
          <w:lang w:val="ru-RU"/>
        </w:rPr>
        <w:t>изделий.</w:t>
      </w:r>
    </w:p>
    <w:p w:rsidR="00913807" w:rsidRPr="00F945A4" w:rsidRDefault="00913807" w:rsidP="000E4E49">
      <w:pPr>
        <w:ind w:firstLine="709"/>
        <w:jc w:val="both"/>
        <w:rPr>
          <w:lang w:val="ru-RU"/>
        </w:rPr>
      </w:pPr>
      <w:r w:rsidRPr="00F945A4">
        <w:rPr>
          <w:bCs/>
          <w:lang w:val="ru-RU"/>
        </w:rPr>
        <w:t>Заправочные супы.</w:t>
      </w:r>
    </w:p>
    <w:p w:rsidR="00913807" w:rsidRPr="00F945A4" w:rsidRDefault="00913807" w:rsidP="000E4E49">
      <w:pPr>
        <w:ind w:firstLine="709"/>
        <w:jc w:val="both"/>
        <w:rPr>
          <w:lang w:val="ru-RU"/>
        </w:rPr>
      </w:pPr>
      <w:r w:rsidRPr="00F945A4">
        <w:rPr>
          <w:bCs/>
          <w:lang w:val="ru-RU"/>
        </w:rPr>
        <w:t>Изделия из теста.</w:t>
      </w:r>
    </w:p>
    <w:p w:rsidR="00913807" w:rsidRPr="00F945A4" w:rsidRDefault="00913807" w:rsidP="000E4E49">
      <w:pPr>
        <w:ind w:firstLine="709"/>
        <w:jc w:val="both"/>
        <w:rPr>
          <w:lang w:val="ru-RU"/>
        </w:rPr>
      </w:pPr>
      <w:r w:rsidRPr="00F945A4">
        <w:rPr>
          <w:bCs/>
          <w:lang w:val="ru-RU"/>
        </w:rPr>
        <w:t>Сервировка стола. Этикет.</w:t>
      </w:r>
    </w:p>
    <w:p w:rsidR="00913807" w:rsidRPr="00F945A4" w:rsidRDefault="00913807" w:rsidP="000E4E49">
      <w:pPr>
        <w:ind w:firstLine="709"/>
        <w:jc w:val="both"/>
        <w:rPr>
          <w:lang w:val="ru-RU"/>
        </w:rPr>
      </w:pPr>
      <w:r w:rsidRPr="00F945A4">
        <w:rPr>
          <w:bCs/>
          <w:lang w:val="ru-RU"/>
        </w:rPr>
        <w:t>Приготовление обеда в походных условиях.</w:t>
      </w:r>
    </w:p>
    <w:p w:rsidR="00913807" w:rsidRPr="00F945A4" w:rsidRDefault="00913807" w:rsidP="000E4E49">
      <w:pPr>
        <w:ind w:firstLine="709"/>
        <w:jc w:val="both"/>
        <w:rPr>
          <w:b/>
          <w:lang w:val="ru-RU"/>
        </w:rPr>
      </w:pPr>
      <w:r w:rsidRPr="00F945A4">
        <w:rPr>
          <w:b/>
          <w:bCs/>
          <w:iCs/>
          <w:lang w:val="ru-RU"/>
        </w:rPr>
        <w:t xml:space="preserve">Создание </w:t>
      </w:r>
      <w:r w:rsidRPr="00F945A4">
        <w:rPr>
          <w:b/>
          <w:iCs/>
          <w:lang w:val="ru-RU"/>
        </w:rPr>
        <w:t xml:space="preserve">изделий </w:t>
      </w:r>
      <w:r w:rsidRPr="00F945A4">
        <w:rPr>
          <w:b/>
          <w:bCs/>
          <w:iCs/>
          <w:lang w:val="ru-RU"/>
        </w:rPr>
        <w:t xml:space="preserve">из </w:t>
      </w:r>
      <w:r w:rsidRPr="00F945A4">
        <w:rPr>
          <w:b/>
          <w:iCs/>
          <w:lang w:val="ru-RU"/>
        </w:rPr>
        <w:t>текстильных и поделочных материалов</w:t>
      </w:r>
    </w:p>
    <w:p w:rsidR="00913807" w:rsidRPr="00F945A4" w:rsidRDefault="00913807" w:rsidP="000E4E49">
      <w:pPr>
        <w:ind w:firstLine="709"/>
        <w:jc w:val="both"/>
        <w:rPr>
          <w:lang w:val="ru-RU"/>
        </w:rPr>
      </w:pPr>
      <w:r w:rsidRPr="00F945A4">
        <w:rPr>
          <w:bCs/>
          <w:lang w:val="ru-RU"/>
        </w:rPr>
        <w:t>Свойства текстильных материалов.</w:t>
      </w:r>
    </w:p>
    <w:p w:rsidR="00913807" w:rsidRPr="00F945A4" w:rsidRDefault="00913807" w:rsidP="000E4E49">
      <w:pPr>
        <w:ind w:firstLine="709"/>
        <w:jc w:val="both"/>
        <w:rPr>
          <w:lang w:val="ru-RU"/>
        </w:rPr>
      </w:pPr>
      <w:r w:rsidRPr="00F945A4">
        <w:rPr>
          <w:bCs/>
          <w:lang w:val="ru-RU"/>
        </w:rPr>
        <w:t>Элементы машиноведения.</w:t>
      </w:r>
    </w:p>
    <w:p w:rsidR="00913807" w:rsidRPr="00F945A4" w:rsidRDefault="00913807" w:rsidP="000E4E49">
      <w:pPr>
        <w:ind w:firstLine="709"/>
        <w:jc w:val="both"/>
        <w:rPr>
          <w:lang w:val="ru-RU"/>
        </w:rPr>
      </w:pPr>
      <w:r w:rsidRPr="00F945A4">
        <w:rPr>
          <w:bCs/>
          <w:lang w:val="ru-RU"/>
        </w:rPr>
        <w:t>Конструирование швейных изделий.</w:t>
      </w:r>
    </w:p>
    <w:p w:rsidR="00913807" w:rsidRPr="00F945A4" w:rsidRDefault="00913807" w:rsidP="000E4E49">
      <w:pPr>
        <w:ind w:firstLine="709"/>
        <w:jc w:val="both"/>
        <w:rPr>
          <w:lang w:val="ru-RU"/>
        </w:rPr>
      </w:pPr>
      <w:r w:rsidRPr="00F945A4">
        <w:rPr>
          <w:bCs/>
          <w:lang w:val="ru-RU"/>
        </w:rPr>
        <w:t>Моделирование швейных изделий.</w:t>
      </w:r>
    </w:p>
    <w:p w:rsidR="00913807" w:rsidRPr="00F945A4" w:rsidRDefault="00913807" w:rsidP="000E4E49">
      <w:pPr>
        <w:ind w:firstLine="709"/>
        <w:jc w:val="both"/>
        <w:rPr>
          <w:lang w:val="ru-RU"/>
        </w:rPr>
      </w:pPr>
      <w:r w:rsidRPr="00F945A4">
        <w:rPr>
          <w:bCs/>
          <w:lang w:val="ru-RU"/>
        </w:rPr>
        <w:t>Технология изготовления швейных изделий.</w:t>
      </w:r>
    </w:p>
    <w:p w:rsidR="00913807" w:rsidRPr="00F945A4" w:rsidRDefault="00913807" w:rsidP="000E4E49">
      <w:pPr>
        <w:ind w:firstLine="709"/>
        <w:jc w:val="both"/>
        <w:rPr>
          <w:lang w:val="ru-RU"/>
        </w:rPr>
      </w:pPr>
      <w:r w:rsidRPr="00F945A4">
        <w:rPr>
          <w:lang w:val="ru-RU"/>
        </w:rPr>
        <w:t>Выполнение образцов ручных стежков, строчек и швов.</w:t>
      </w:r>
    </w:p>
    <w:p w:rsidR="00913807" w:rsidRPr="00F945A4" w:rsidRDefault="00913807" w:rsidP="000E4E49">
      <w:pPr>
        <w:ind w:firstLine="709"/>
        <w:jc w:val="both"/>
        <w:rPr>
          <w:b/>
          <w:lang w:val="ru-RU"/>
        </w:rPr>
      </w:pPr>
      <w:r w:rsidRPr="00F945A4">
        <w:rPr>
          <w:b/>
          <w:bCs/>
          <w:iCs/>
          <w:lang w:val="ru-RU"/>
        </w:rPr>
        <w:t>Художественные ремёсла</w:t>
      </w:r>
    </w:p>
    <w:p w:rsidR="00913807" w:rsidRPr="00F945A4" w:rsidRDefault="00913807" w:rsidP="000E4E49">
      <w:pPr>
        <w:ind w:firstLine="709"/>
        <w:jc w:val="both"/>
        <w:rPr>
          <w:lang w:val="ru-RU"/>
        </w:rPr>
      </w:pPr>
      <w:r w:rsidRPr="00F945A4">
        <w:rPr>
          <w:bCs/>
          <w:lang w:val="ru-RU"/>
        </w:rPr>
        <w:t>Декоративно-прикладное искусство.</w:t>
      </w:r>
    </w:p>
    <w:p w:rsidR="00913807" w:rsidRPr="00F945A4" w:rsidRDefault="00913807" w:rsidP="000E4E49">
      <w:pPr>
        <w:ind w:firstLine="709"/>
        <w:jc w:val="both"/>
        <w:rPr>
          <w:lang w:val="ru-RU"/>
        </w:rPr>
      </w:pPr>
      <w:r w:rsidRPr="00F945A4">
        <w:rPr>
          <w:bCs/>
          <w:lang w:val="ru-RU"/>
        </w:rPr>
        <w:t>Основы композиции и законы восприятия цвета при создании предметов декоративно-прикладного искусства.</w:t>
      </w:r>
    </w:p>
    <w:p w:rsidR="00913807" w:rsidRPr="00F945A4" w:rsidRDefault="00913807" w:rsidP="000E4E49">
      <w:pPr>
        <w:ind w:firstLine="709"/>
        <w:jc w:val="both"/>
        <w:rPr>
          <w:lang w:val="ru-RU"/>
        </w:rPr>
      </w:pPr>
      <w:r w:rsidRPr="00F945A4">
        <w:rPr>
          <w:bCs/>
          <w:lang w:val="ru-RU"/>
        </w:rPr>
        <w:t>Лоскутное шитьё.</w:t>
      </w:r>
    </w:p>
    <w:p w:rsidR="00913807" w:rsidRPr="00F945A4" w:rsidRDefault="00913807" w:rsidP="000E4E49">
      <w:pPr>
        <w:ind w:firstLine="709"/>
        <w:jc w:val="both"/>
        <w:rPr>
          <w:lang w:val="ru-RU"/>
        </w:rPr>
      </w:pPr>
      <w:r w:rsidRPr="00F945A4">
        <w:rPr>
          <w:bCs/>
          <w:lang w:val="ru-RU"/>
        </w:rPr>
        <w:t>Роспись ткани.</w:t>
      </w:r>
    </w:p>
    <w:p w:rsidR="00913807" w:rsidRPr="00F945A4" w:rsidRDefault="00913807" w:rsidP="000E4E49">
      <w:pPr>
        <w:ind w:firstLine="709"/>
        <w:jc w:val="both"/>
        <w:rPr>
          <w:lang w:val="ru-RU"/>
        </w:rPr>
      </w:pPr>
      <w:r w:rsidRPr="00F945A4">
        <w:rPr>
          <w:lang w:val="ru-RU"/>
        </w:rPr>
        <w:t>Вязание крючком.</w:t>
      </w:r>
    </w:p>
    <w:p w:rsidR="00913807" w:rsidRPr="00F945A4" w:rsidRDefault="00913807" w:rsidP="000E4E49">
      <w:pPr>
        <w:ind w:firstLine="709"/>
        <w:jc w:val="both"/>
        <w:rPr>
          <w:lang w:val="ru-RU"/>
        </w:rPr>
      </w:pPr>
      <w:r w:rsidRPr="00F945A4">
        <w:rPr>
          <w:lang w:val="ru-RU"/>
        </w:rPr>
        <w:t>Вязание на спицах.</w:t>
      </w:r>
    </w:p>
    <w:p w:rsidR="00913807" w:rsidRPr="00F945A4" w:rsidRDefault="00913807" w:rsidP="000E4E49">
      <w:pPr>
        <w:ind w:firstLine="709"/>
        <w:jc w:val="both"/>
        <w:rPr>
          <w:b/>
          <w:lang w:val="ru-RU"/>
        </w:rPr>
      </w:pPr>
      <w:r w:rsidRPr="00F945A4">
        <w:rPr>
          <w:b/>
          <w:bCs/>
          <w:iCs/>
          <w:lang w:val="ru-RU"/>
        </w:rPr>
        <w:t xml:space="preserve">Технологии </w:t>
      </w:r>
      <w:r w:rsidRPr="00F945A4">
        <w:rPr>
          <w:b/>
          <w:iCs/>
          <w:lang w:val="ru-RU"/>
        </w:rPr>
        <w:t xml:space="preserve">исследовательской, опытнической и проектной </w:t>
      </w:r>
      <w:r w:rsidRPr="00F945A4">
        <w:rPr>
          <w:b/>
          <w:bCs/>
          <w:iCs/>
          <w:lang w:val="ru-RU"/>
        </w:rPr>
        <w:t>деятельности</w:t>
      </w:r>
    </w:p>
    <w:p w:rsidR="00913807" w:rsidRPr="00F945A4" w:rsidRDefault="00913807" w:rsidP="000E4E49">
      <w:pPr>
        <w:ind w:firstLine="709"/>
        <w:jc w:val="both"/>
        <w:rPr>
          <w:lang w:val="ru-RU"/>
        </w:rPr>
      </w:pPr>
      <w:r w:rsidRPr="00F945A4">
        <w:rPr>
          <w:bCs/>
          <w:lang w:val="ru-RU"/>
        </w:rPr>
        <w:t xml:space="preserve">Исследовательская и </w:t>
      </w:r>
      <w:r w:rsidRPr="00F945A4">
        <w:rPr>
          <w:lang w:val="ru-RU"/>
        </w:rPr>
        <w:t>созидательная деятельность.</w:t>
      </w:r>
    </w:p>
    <w:p w:rsidR="00913807" w:rsidRPr="00F945A4" w:rsidRDefault="00913807" w:rsidP="000E4E49">
      <w:pPr>
        <w:ind w:firstLine="709"/>
        <w:jc w:val="both"/>
        <w:rPr>
          <w:b/>
          <w:lang w:val="ru-RU"/>
        </w:rPr>
      </w:pPr>
      <w:r w:rsidRPr="00F945A4">
        <w:rPr>
          <w:b/>
          <w:bCs/>
          <w:iCs/>
          <w:lang w:val="ru-RU"/>
        </w:rPr>
        <w:t>Современное производство и профессиональное самоопределение</w:t>
      </w:r>
    </w:p>
    <w:p w:rsidR="00913807" w:rsidRPr="00F945A4" w:rsidRDefault="00913807" w:rsidP="000E4E49">
      <w:pPr>
        <w:ind w:firstLine="709"/>
        <w:jc w:val="both"/>
        <w:rPr>
          <w:bCs/>
          <w:lang w:val="ru-RU"/>
        </w:rPr>
      </w:pPr>
      <w:r w:rsidRPr="00F945A4">
        <w:rPr>
          <w:bCs/>
          <w:lang w:val="ru-RU"/>
        </w:rPr>
        <w:t>Сферы производства, профессиональное образование и профессиональная карьера.</w:t>
      </w:r>
    </w:p>
    <w:p w:rsidR="00913807" w:rsidRPr="00F945A4" w:rsidRDefault="00913807" w:rsidP="000E4E49">
      <w:pPr>
        <w:ind w:firstLine="709"/>
        <w:jc w:val="both"/>
        <w:rPr>
          <w:bCs/>
          <w:lang w:val="ru-RU"/>
        </w:rPr>
      </w:pPr>
    </w:p>
    <w:p w:rsidR="00913807" w:rsidRPr="000E4E49" w:rsidRDefault="00913807" w:rsidP="000E4E49">
      <w:pPr>
        <w:pStyle w:val="4"/>
        <w:ind w:firstLine="709"/>
        <w:jc w:val="both"/>
        <w:rPr>
          <w:sz w:val="24"/>
          <w:lang w:val="ru-RU"/>
        </w:rPr>
      </w:pPr>
      <w:r w:rsidRPr="000E4E49">
        <w:rPr>
          <w:sz w:val="24"/>
          <w:lang w:val="ru-RU"/>
        </w:rPr>
        <w:t xml:space="preserve">2.2.2.15. </w:t>
      </w:r>
      <w:r w:rsidRPr="000E4E49">
        <w:rPr>
          <w:bCs w:val="0"/>
          <w:sz w:val="24"/>
          <w:bdr w:val="none" w:sz="0" w:space="0" w:color="auto" w:frame="1"/>
          <w:lang w:val="ru-RU"/>
        </w:rPr>
        <w:t>Программа учебного предмета «Физическая культура».</w:t>
      </w:r>
    </w:p>
    <w:p w:rsidR="00913807" w:rsidRPr="00F945A4" w:rsidRDefault="00913807" w:rsidP="000E4E49">
      <w:pPr>
        <w:ind w:firstLine="709"/>
        <w:jc w:val="both"/>
        <w:rPr>
          <w:rFonts w:eastAsia="Times New Roman"/>
          <w:i/>
          <w:lang w:val="ru-RU"/>
        </w:rPr>
      </w:pPr>
      <w:r w:rsidRPr="00F945A4">
        <w:rPr>
          <w:rFonts w:eastAsia="Times New Roman"/>
          <w:bCs/>
          <w:i/>
          <w:bdr w:val="none" w:sz="0" w:space="0" w:color="auto" w:frame="1"/>
          <w:lang w:val="ru-RU"/>
        </w:rPr>
        <w:t>Пояснительная записка</w:t>
      </w:r>
    </w:p>
    <w:p w:rsidR="00913807" w:rsidRPr="00F945A4" w:rsidRDefault="00913807" w:rsidP="000E4E49">
      <w:pPr>
        <w:ind w:firstLine="709"/>
        <w:jc w:val="both"/>
        <w:rPr>
          <w:rFonts w:eastAsia="Times New Roman"/>
          <w:lang w:val="ru-RU"/>
        </w:rPr>
      </w:pPr>
      <w:r w:rsidRPr="00F945A4">
        <w:rPr>
          <w:rFonts w:eastAsia="Times New Roman"/>
          <w:lang w:val="ru-RU"/>
        </w:rPr>
        <w:t>Программа по предмету разработана на основе Федерального государственного образовательного стандарта основного общего образования, примерной программы основного общего</w:t>
      </w:r>
      <w:r w:rsidRPr="00F945A4">
        <w:rPr>
          <w:rFonts w:eastAsia="Times New Roman"/>
        </w:rPr>
        <w:t> </w:t>
      </w:r>
      <w:r w:rsidRPr="00F945A4">
        <w:rPr>
          <w:rFonts w:eastAsia="Times New Roman"/>
          <w:lang w:val="ru-RU"/>
        </w:rPr>
        <w:t>образования по физической культуре. Программа направлена на достижение планируемых результатов, реализацию программы формирования универсальных учебных действий.</w:t>
      </w:r>
    </w:p>
    <w:p w:rsidR="000E4E49" w:rsidRDefault="000E4E49" w:rsidP="000E4E49">
      <w:pPr>
        <w:ind w:firstLine="709"/>
        <w:jc w:val="both"/>
        <w:rPr>
          <w:rFonts w:eastAsia="Times New Roman"/>
          <w:i/>
          <w:iCs/>
          <w:bdr w:val="none" w:sz="0" w:space="0" w:color="auto" w:frame="1"/>
          <w:lang w:val="ru-RU"/>
        </w:rPr>
      </w:pPr>
    </w:p>
    <w:p w:rsidR="00913807" w:rsidRPr="00F945A4" w:rsidRDefault="00913807" w:rsidP="000E4E49">
      <w:pPr>
        <w:ind w:firstLine="709"/>
        <w:jc w:val="both"/>
        <w:rPr>
          <w:rFonts w:eastAsia="Times New Roman"/>
          <w:lang w:val="ru-RU"/>
        </w:rPr>
      </w:pPr>
      <w:r w:rsidRPr="00F945A4">
        <w:rPr>
          <w:rFonts w:eastAsia="Times New Roman"/>
          <w:i/>
          <w:iCs/>
          <w:bdr w:val="none" w:sz="0" w:space="0" w:color="auto" w:frame="1"/>
          <w:lang w:val="ru-RU"/>
        </w:rPr>
        <w:t>Цель</w:t>
      </w:r>
      <w:r w:rsidR="003832FA">
        <w:rPr>
          <w:rFonts w:eastAsia="Times New Roman"/>
          <w:i/>
          <w:iCs/>
          <w:bdr w:val="none" w:sz="0" w:space="0" w:color="auto" w:frame="1"/>
          <w:lang w:val="ru-RU"/>
        </w:rPr>
        <w:t xml:space="preserve"> </w:t>
      </w:r>
      <w:r w:rsidRPr="00F945A4">
        <w:rPr>
          <w:rFonts w:eastAsia="Times New Roman"/>
          <w:lang w:val="ru-RU"/>
        </w:rPr>
        <w:t xml:space="preserve">учебного предмета «Физическая культура» - формирование разносторонне </w:t>
      </w:r>
      <w:proofErr w:type="gramStart"/>
      <w:r w:rsidRPr="00F945A4">
        <w:rPr>
          <w:rFonts w:eastAsia="Times New Roman"/>
          <w:lang w:val="ru-RU"/>
        </w:rPr>
        <w:t>физически</w:t>
      </w:r>
      <w:r w:rsidRPr="00F945A4">
        <w:rPr>
          <w:rFonts w:eastAsia="Times New Roman"/>
        </w:rPr>
        <w:t> </w:t>
      </w:r>
      <w:r w:rsidRPr="00F945A4">
        <w:rPr>
          <w:rFonts w:eastAsia="Times New Roman"/>
          <w:lang w:val="ru-RU"/>
        </w:rPr>
        <w:t xml:space="preserve"> развитой</w:t>
      </w:r>
      <w:proofErr w:type="gramEnd"/>
      <w:r w:rsidRPr="00F945A4">
        <w:rPr>
          <w:rFonts w:eastAsia="Times New Roman"/>
          <w:lang w:val="ru-RU"/>
        </w:rPr>
        <w:t xml:space="preserve">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основной школе учебный процесс направлен на формирование устойчивых мотивов и потребностей школьников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913807" w:rsidRPr="00F945A4" w:rsidRDefault="00913807" w:rsidP="000E4E49">
      <w:pPr>
        <w:shd w:val="clear" w:color="auto" w:fill="FFFFFF"/>
        <w:ind w:firstLine="709"/>
        <w:jc w:val="both"/>
        <w:textAlignment w:val="baseline"/>
        <w:rPr>
          <w:rFonts w:eastAsia="Times New Roman"/>
          <w:lang w:val="ru-RU"/>
        </w:rPr>
      </w:pPr>
      <w:r w:rsidRPr="00F945A4">
        <w:rPr>
          <w:rFonts w:eastAsia="Times New Roman"/>
          <w:i/>
          <w:iCs/>
          <w:bdr w:val="none" w:sz="0" w:space="0" w:color="auto" w:frame="1"/>
          <w:lang w:val="ru-RU"/>
        </w:rPr>
        <w:t>Задачи</w:t>
      </w:r>
      <w:r w:rsidRPr="00F945A4">
        <w:rPr>
          <w:rFonts w:eastAsia="Times New Roman"/>
        </w:rPr>
        <w:t> </w:t>
      </w:r>
      <w:r w:rsidRPr="00F945A4">
        <w:rPr>
          <w:rFonts w:eastAsia="Times New Roman"/>
          <w:lang w:val="ru-RU"/>
        </w:rPr>
        <w:t>учебного предмета «Физическая культура»:</w:t>
      </w:r>
    </w:p>
    <w:p w:rsidR="00913807" w:rsidRPr="000E4E49" w:rsidRDefault="00913807" w:rsidP="00870B6B">
      <w:pPr>
        <w:pStyle w:val="affffa"/>
        <w:numPr>
          <w:ilvl w:val="0"/>
          <w:numId w:val="86"/>
        </w:numPr>
        <w:shd w:val="clear" w:color="auto" w:fill="FFFFFF"/>
        <w:spacing w:after="0" w:line="240" w:lineRule="auto"/>
        <w:ind w:hanging="357"/>
        <w:jc w:val="both"/>
        <w:textAlignment w:val="baseline"/>
        <w:rPr>
          <w:rFonts w:ascii="Times New Roman" w:eastAsia="Times New Roman" w:hAnsi="Times New Roman"/>
          <w:sz w:val="24"/>
        </w:rPr>
      </w:pPr>
      <w:r w:rsidRPr="000E4E49">
        <w:rPr>
          <w:rFonts w:ascii="Times New Roman" w:eastAsia="Times New Roman" w:hAnsi="Times New Roman"/>
          <w:sz w:val="24"/>
        </w:rPr>
        <w:t>укрепление здоровья, развитие основных физических качеств и повышение функциональных возможностей организма;</w:t>
      </w:r>
    </w:p>
    <w:p w:rsidR="00913807" w:rsidRPr="000E4E49" w:rsidRDefault="00913807" w:rsidP="00870B6B">
      <w:pPr>
        <w:pStyle w:val="affffa"/>
        <w:numPr>
          <w:ilvl w:val="0"/>
          <w:numId w:val="86"/>
        </w:numPr>
        <w:shd w:val="clear" w:color="auto" w:fill="FFFFFF"/>
        <w:spacing w:after="0" w:line="240" w:lineRule="auto"/>
        <w:ind w:hanging="357"/>
        <w:jc w:val="both"/>
        <w:textAlignment w:val="baseline"/>
        <w:rPr>
          <w:rFonts w:ascii="Times New Roman" w:eastAsia="Times New Roman" w:hAnsi="Times New Roman"/>
          <w:sz w:val="24"/>
        </w:rPr>
      </w:pPr>
      <w:r w:rsidRPr="000E4E49">
        <w:rPr>
          <w:rFonts w:ascii="Times New Roman" w:eastAsia="Times New Roman" w:hAnsi="Times New Roman"/>
          <w:sz w:val="24"/>
        </w:rPr>
        <w:t xml:space="preserve">формирование культуры движений, обогащение двигательного опыта </w:t>
      </w:r>
      <w:proofErr w:type="spellStart"/>
      <w:r w:rsidRPr="000E4E49">
        <w:rPr>
          <w:rFonts w:ascii="Times New Roman" w:eastAsia="Times New Roman" w:hAnsi="Times New Roman"/>
          <w:sz w:val="24"/>
        </w:rPr>
        <w:t>упражениями</w:t>
      </w:r>
      <w:proofErr w:type="spellEnd"/>
      <w:r w:rsidRPr="000E4E49">
        <w:rPr>
          <w:rFonts w:ascii="Times New Roman" w:eastAsia="Times New Roman" w:hAnsi="Times New Roman"/>
          <w:sz w:val="24"/>
        </w:rPr>
        <w:t xml:space="preserve"> с общеразвивающей и корригирующей направленностью, техническими действиями и приёмами базовых видов спорта;</w:t>
      </w:r>
    </w:p>
    <w:p w:rsidR="00913807" w:rsidRPr="000E4E49" w:rsidRDefault="00913807" w:rsidP="00870B6B">
      <w:pPr>
        <w:pStyle w:val="affffa"/>
        <w:numPr>
          <w:ilvl w:val="0"/>
          <w:numId w:val="86"/>
        </w:numPr>
        <w:shd w:val="clear" w:color="auto" w:fill="FFFFFF"/>
        <w:spacing w:after="0" w:line="240" w:lineRule="auto"/>
        <w:ind w:hanging="357"/>
        <w:jc w:val="both"/>
        <w:textAlignment w:val="baseline"/>
        <w:rPr>
          <w:rFonts w:ascii="Times New Roman" w:eastAsia="Times New Roman" w:hAnsi="Times New Roman"/>
          <w:sz w:val="24"/>
        </w:rPr>
      </w:pPr>
      <w:r w:rsidRPr="000E4E49">
        <w:rPr>
          <w:rFonts w:ascii="Times New Roman" w:eastAsia="Times New Roman" w:hAnsi="Times New Roman"/>
          <w:sz w:val="24"/>
        </w:rPr>
        <w:t>освоение знаний о физической культуре и спорте, их истории и современном развитии, роли в формировании здорового образа жизни;</w:t>
      </w:r>
    </w:p>
    <w:p w:rsidR="00913807" w:rsidRPr="000E4E49" w:rsidRDefault="00913807" w:rsidP="00870B6B">
      <w:pPr>
        <w:pStyle w:val="affffa"/>
        <w:numPr>
          <w:ilvl w:val="0"/>
          <w:numId w:val="86"/>
        </w:numPr>
        <w:shd w:val="clear" w:color="auto" w:fill="FFFFFF"/>
        <w:spacing w:after="0" w:line="240" w:lineRule="auto"/>
        <w:ind w:hanging="357"/>
        <w:jc w:val="both"/>
        <w:textAlignment w:val="baseline"/>
        <w:rPr>
          <w:rFonts w:ascii="Times New Roman" w:eastAsia="Times New Roman" w:hAnsi="Times New Roman"/>
          <w:sz w:val="24"/>
        </w:rPr>
      </w:pPr>
      <w:r w:rsidRPr="000E4E49">
        <w:rPr>
          <w:rFonts w:ascii="Times New Roman" w:eastAsia="Times New Roman" w:hAnsi="Times New Roman"/>
          <w:sz w:val="24"/>
        </w:rPr>
        <w:t>обучение навыкам и умениям в физкультурно-оздоровительной и спортивно-оздоровительной деятельности, самостоятельной организации занятий физическими упражнениями;</w:t>
      </w:r>
    </w:p>
    <w:p w:rsidR="00913807" w:rsidRPr="00F945A4" w:rsidRDefault="00913807" w:rsidP="000E4E49">
      <w:pPr>
        <w:shd w:val="clear" w:color="auto" w:fill="FFFFFF"/>
        <w:ind w:firstLine="709"/>
        <w:jc w:val="both"/>
        <w:textAlignment w:val="baseline"/>
        <w:rPr>
          <w:rFonts w:eastAsia="Times New Roman"/>
          <w:lang w:val="ru-RU"/>
        </w:rPr>
      </w:pPr>
      <w:r w:rsidRPr="00F945A4">
        <w:rPr>
          <w:rFonts w:eastAsia="Times New Roman"/>
          <w:lang w:val="ru-RU"/>
        </w:rPr>
        <w:t>Воспитание положительных качеств личности, норм коллективного взаимодействия и сотрудничества в учебной и соревновательной деятельности.</w:t>
      </w:r>
    </w:p>
    <w:p w:rsidR="00913807" w:rsidRPr="00F945A4" w:rsidRDefault="00913807" w:rsidP="000E4E49">
      <w:pPr>
        <w:shd w:val="clear" w:color="auto" w:fill="FFFFFF"/>
        <w:ind w:firstLine="709"/>
        <w:jc w:val="both"/>
        <w:textAlignment w:val="baseline"/>
        <w:rPr>
          <w:rFonts w:eastAsia="Times New Roman"/>
          <w:lang w:val="ru-RU"/>
        </w:rPr>
      </w:pPr>
      <w:r w:rsidRPr="00F945A4">
        <w:rPr>
          <w:rFonts w:eastAsia="Times New Roman"/>
          <w:lang w:val="ru-RU"/>
        </w:rPr>
        <w:t>Учебный предмет «Физическая культура» в своём предметном содержании направлен на:</w:t>
      </w:r>
    </w:p>
    <w:p w:rsidR="00913807" w:rsidRPr="000E4E49" w:rsidRDefault="00913807" w:rsidP="00870B6B">
      <w:pPr>
        <w:pStyle w:val="affffa"/>
        <w:numPr>
          <w:ilvl w:val="0"/>
          <w:numId w:val="86"/>
        </w:numPr>
        <w:shd w:val="clear" w:color="auto" w:fill="FFFFFF"/>
        <w:spacing w:after="0" w:line="240" w:lineRule="auto"/>
        <w:ind w:hanging="357"/>
        <w:jc w:val="both"/>
        <w:textAlignment w:val="baseline"/>
        <w:rPr>
          <w:rFonts w:ascii="Times New Roman" w:eastAsia="Times New Roman" w:hAnsi="Times New Roman"/>
          <w:sz w:val="24"/>
        </w:rPr>
      </w:pPr>
      <w:r w:rsidRPr="000E4E49">
        <w:rPr>
          <w:rFonts w:ascii="Times New Roman" w:eastAsia="Times New Roman" w:hAnsi="Times New Roman"/>
          <w:sz w:val="24"/>
        </w:rPr>
        <w:t>реализацию принципа вариативности, который лежит в основе планирования учебного материала в соответствии с половозрастными особенностями учащихся, материально-технической оснащённостью учебного процесса, региональными климатическими условиями и видом учебного учреждения (сельская школа);</w:t>
      </w:r>
    </w:p>
    <w:p w:rsidR="00913807" w:rsidRPr="000E4E49" w:rsidRDefault="00913807" w:rsidP="00870B6B">
      <w:pPr>
        <w:pStyle w:val="affffa"/>
        <w:numPr>
          <w:ilvl w:val="0"/>
          <w:numId w:val="86"/>
        </w:numPr>
        <w:shd w:val="clear" w:color="auto" w:fill="FFFFFF"/>
        <w:spacing w:after="0" w:line="240" w:lineRule="auto"/>
        <w:ind w:hanging="357"/>
        <w:jc w:val="both"/>
        <w:textAlignment w:val="baseline"/>
        <w:rPr>
          <w:rFonts w:ascii="Times New Roman" w:eastAsia="Times New Roman" w:hAnsi="Times New Roman"/>
          <w:sz w:val="24"/>
        </w:rPr>
      </w:pPr>
      <w:r w:rsidRPr="000E4E49">
        <w:rPr>
          <w:rFonts w:ascii="Times New Roman" w:eastAsia="Times New Roman" w:hAnsi="Times New Roman"/>
          <w:sz w:val="24"/>
        </w:rPr>
        <w:t>реализацию принципа достаточности и сообразности, определяющего распределение учебного материала;</w:t>
      </w:r>
    </w:p>
    <w:p w:rsidR="00913807" w:rsidRPr="000E4E49" w:rsidRDefault="00913807" w:rsidP="00870B6B">
      <w:pPr>
        <w:pStyle w:val="affffa"/>
        <w:numPr>
          <w:ilvl w:val="0"/>
          <w:numId w:val="86"/>
        </w:numPr>
        <w:shd w:val="clear" w:color="auto" w:fill="FFFFFF"/>
        <w:spacing w:after="0" w:line="240" w:lineRule="auto"/>
        <w:ind w:hanging="357"/>
        <w:jc w:val="both"/>
        <w:textAlignment w:val="baseline"/>
        <w:rPr>
          <w:rFonts w:ascii="Times New Roman" w:eastAsia="Times New Roman" w:hAnsi="Times New Roman"/>
          <w:sz w:val="24"/>
        </w:rPr>
      </w:pPr>
      <w:r w:rsidRPr="000E4E49">
        <w:rPr>
          <w:rFonts w:ascii="Times New Roman" w:eastAsia="Times New Roman" w:hAnsi="Times New Roman"/>
          <w:sz w:val="24"/>
        </w:rPr>
        <w:t>соблюдение дидактических правил от известного к неизвестному и от простого к сложному;</w:t>
      </w:r>
    </w:p>
    <w:p w:rsidR="00913807" w:rsidRPr="000E4E49" w:rsidRDefault="00913807" w:rsidP="00870B6B">
      <w:pPr>
        <w:pStyle w:val="affffa"/>
        <w:numPr>
          <w:ilvl w:val="0"/>
          <w:numId w:val="86"/>
        </w:numPr>
        <w:shd w:val="clear" w:color="auto" w:fill="FFFFFF"/>
        <w:spacing w:after="0" w:line="240" w:lineRule="auto"/>
        <w:ind w:hanging="357"/>
        <w:jc w:val="both"/>
        <w:textAlignment w:val="baseline"/>
        <w:rPr>
          <w:rFonts w:ascii="Times New Roman" w:eastAsia="Times New Roman" w:hAnsi="Times New Roman"/>
          <w:sz w:val="24"/>
        </w:rPr>
      </w:pPr>
      <w:r w:rsidRPr="000E4E49">
        <w:rPr>
          <w:rFonts w:ascii="Times New Roman" w:eastAsia="Times New Roman" w:hAnsi="Times New Roman"/>
          <w:sz w:val="24"/>
        </w:rPr>
        <w:t xml:space="preserve">расширение </w:t>
      </w:r>
      <w:proofErr w:type="spellStart"/>
      <w:r w:rsidRPr="000E4E49">
        <w:rPr>
          <w:rFonts w:ascii="Times New Roman" w:eastAsia="Times New Roman" w:hAnsi="Times New Roman"/>
          <w:sz w:val="24"/>
        </w:rPr>
        <w:t>межпредметных</w:t>
      </w:r>
      <w:proofErr w:type="spellEnd"/>
      <w:r w:rsidRPr="000E4E49">
        <w:rPr>
          <w:rFonts w:ascii="Times New Roman" w:eastAsia="Times New Roman" w:hAnsi="Times New Roman"/>
          <w:sz w:val="24"/>
        </w:rPr>
        <w:t xml:space="preserve"> связей для формирования целостного мировоззрения учащихся, всестороннее раскрытие взаимосвязи и взаимообусловленности изучаемых явлений и процессов;</w:t>
      </w:r>
    </w:p>
    <w:p w:rsidR="00913807" w:rsidRPr="000E4E49" w:rsidRDefault="00913807" w:rsidP="00870B6B">
      <w:pPr>
        <w:pStyle w:val="affffa"/>
        <w:numPr>
          <w:ilvl w:val="0"/>
          <w:numId w:val="86"/>
        </w:numPr>
        <w:shd w:val="clear" w:color="auto" w:fill="FFFFFF"/>
        <w:spacing w:after="0" w:line="240" w:lineRule="auto"/>
        <w:ind w:hanging="357"/>
        <w:jc w:val="both"/>
        <w:textAlignment w:val="baseline"/>
        <w:rPr>
          <w:rFonts w:ascii="Times New Roman" w:eastAsia="Times New Roman" w:hAnsi="Times New Roman"/>
          <w:sz w:val="24"/>
        </w:rPr>
      </w:pPr>
      <w:r w:rsidRPr="000E4E49">
        <w:rPr>
          <w:rFonts w:ascii="Times New Roman" w:eastAsia="Times New Roman" w:hAnsi="Times New Roman"/>
          <w:sz w:val="24"/>
        </w:rPr>
        <w:t>усиление оздоровительного эффекта в ходе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913807" w:rsidRPr="00F945A4" w:rsidRDefault="00913807" w:rsidP="000E4E49">
      <w:pPr>
        <w:shd w:val="clear" w:color="auto" w:fill="FFFFFF"/>
        <w:ind w:firstLine="709"/>
        <w:jc w:val="both"/>
        <w:textAlignment w:val="baseline"/>
        <w:rPr>
          <w:rFonts w:eastAsia="Times New Roman"/>
          <w:i/>
          <w:lang w:val="ru-RU"/>
        </w:rPr>
      </w:pPr>
      <w:r w:rsidRPr="00F945A4">
        <w:rPr>
          <w:rFonts w:eastAsia="Times New Roman"/>
          <w:bCs/>
          <w:i/>
          <w:bdr w:val="none" w:sz="0" w:space="0" w:color="auto" w:frame="1"/>
          <w:lang w:val="ru-RU"/>
        </w:rPr>
        <w:t>Общая характеристика учебного предмета «Физическая культура».</w:t>
      </w:r>
    </w:p>
    <w:p w:rsidR="00913807" w:rsidRPr="00F945A4" w:rsidRDefault="00913807" w:rsidP="000E4E49">
      <w:pPr>
        <w:shd w:val="clear" w:color="auto" w:fill="FFFFFF"/>
        <w:ind w:firstLine="709"/>
        <w:jc w:val="both"/>
        <w:textAlignment w:val="baseline"/>
        <w:rPr>
          <w:rFonts w:eastAsia="Times New Roman"/>
          <w:lang w:val="ru-RU"/>
        </w:rPr>
      </w:pPr>
      <w:r w:rsidRPr="00F945A4">
        <w:rPr>
          <w:rFonts w:eastAsia="Times New Roman"/>
          <w:lang w:val="ru-RU"/>
        </w:rPr>
        <w:t>Основные формы организации образовательного процесса в основной школе - уроки физической культуры, физкультурно-оздоровительные мероприятия в режиме учебного дня, спортивные соревнования и праздники, занятия в спортивных секциях и кружках, самостоятельные занятия физическими упражнениями (домашние занятия).</w:t>
      </w:r>
    </w:p>
    <w:p w:rsidR="00913807" w:rsidRPr="00F945A4" w:rsidRDefault="00913807" w:rsidP="000E4E49">
      <w:pPr>
        <w:shd w:val="clear" w:color="auto" w:fill="FFFFFF"/>
        <w:ind w:firstLine="709"/>
        <w:jc w:val="both"/>
        <w:textAlignment w:val="baseline"/>
        <w:rPr>
          <w:rFonts w:eastAsia="Times New Roman"/>
          <w:lang w:val="ru-RU"/>
        </w:rPr>
      </w:pPr>
      <w:r w:rsidRPr="00F945A4">
        <w:rPr>
          <w:rFonts w:eastAsia="Times New Roman"/>
          <w:lang w:val="ru-RU"/>
        </w:rPr>
        <w:lastRenderedPageBreak/>
        <w:t>В основной школе</w:t>
      </w:r>
      <w:r w:rsidRPr="00F945A4">
        <w:rPr>
          <w:rFonts w:eastAsia="Times New Roman"/>
        </w:rPr>
        <w:t> </w:t>
      </w:r>
      <w:r w:rsidRPr="00F945A4">
        <w:rPr>
          <w:rFonts w:eastAsia="Times New Roman"/>
          <w:i/>
          <w:iCs/>
          <w:bdr w:val="none" w:sz="0" w:space="0" w:color="auto" w:frame="1"/>
          <w:lang w:val="ru-RU"/>
        </w:rPr>
        <w:t>уроки физической культуры</w:t>
      </w:r>
      <w:r w:rsidRPr="00F945A4">
        <w:rPr>
          <w:rFonts w:eastAsia="Times New Roman"/>
          <w:i/>
          <w:iCs/>
          <w:bdr w:val="none" w:sz="0" w:space="0" w:color="auto" w:frame="1"/>
        </w:rPr>
        <w:t> </w:t>
      </w:r>
      <w:r w:rsidRPr="00F945A4">
        <w:rPr>
          <w:rFonts w:eastAsia="Times New Roman"/>
          <w:lang w:val="ru-RU"/>
        </w:rPr>
        <w:t>подразделяются на три типа: уроки с образовательно-познавательной направленностью, уроки с образовательно-обучающей направленностью и уроки с образовательно-тренировочной направленностью. При этом уроки по своим задачам и направленности учебного материала могут планироваться как комплексные (с решением нескольких педагогических задач) и как целевые (с преимущественным решением одной педагогической задачи).</w:t>
      </w:r>
    </w:p>
    <w:p w:rsidR="00913807" w:rsidRPr="00F945A4" w:rsidRDefault="00913807" w:rsidP="000E4E49">
      <w:pPr>
        <w:shd w:val="clear" w:color="auto" w:fill="FFFFFF"/>
        <w:ind w:firstLine="709"/>
        <w:jc w:val="both"/>
        <w:textAlignment w:val="baseline"/>
        <w:rPr>
          <w:rFonts w:eastAsia="Times New Roman"/>
          <w:lang w:val="ru-RU"/>
        </w:rPr>
      </w:pPr>
      <w:r w:rsidRPr="00F945A4">
        <w:rPr>
          <w:rFonts w:eastAsia="Times New Roman"/>
          <w:i/>
          <w:iCs/>
          <w:bdr w:val="none" w:sz="0" w:space="0" w:color="auto" w:frame="1"/>
          <w:lang w:val="ru-RU"/>
        </w:rPr>
        <w:t>Уроки с образовательно-познавательной направленностью</w:t>
      </w:r>
      <w:r w:rsidRPr="00F945A4">
        <w:rPr>
          <w:rFonts w:eastAsia="Times New Roman"/>
        </w:rPr>
        <w:t> </w:t>
      </w:r>
      <w:r w:rsidRPr="00F945A4">
        <w:rPr>
          <w:rFonts w:eastAsia="Times New Roman"/>
          <w:lang w:val="ru-RU"/>
        </w:rPr>
        <w:t>дают учащимся необходимые знания, знакомят со способами и правилами организации самостоятельных занятий, обучают навыкам и умениям по их планированию, проведению и контролю.</w:t>
      </w:r>
      <w:r w:rsidRPr="00F945A4">
        <w:rPr>
          <w:rFonts w:eastAsia="Times New Roman"/>
          <w:lang w:val="ru-RU"/>
        </w:rPr>
        <w:br/>
        <w:t>Уроки с образовательно-познавательной направленностью имеют особенности.</w:t>
      </w:r>
    </w:p>
    <w:p w:rsidR="00913807" w:rsidRPr="00F945A4" w:rsidRDefault="00913807" w:rsidP="000E4E49">
      <w:pPr>
        <w:shd w:val="clear" w:color="auto" w:fill="FFFFFF"/>
        <w:ind w:firstLine="709"/>
        <w:jc w:val="both"/>
        <w:textAlignment w:val="baseline"/>
        <w:rPr>
          <w:rFonts w:eastAsia="Times New Roman"/>
          <w:lang w:val="ru-RU"/>
        </w:rPr>
      </w:pPr>
      <w:r w:rsidRPr="00F945A4">
        <w:rPr>
          <w:rFonts w:eastAsia="Times New Roman"/>
          <w:lang w:val="ru-RU"/>
        </w:rPr>
        <w:t>Во-первых, продолжительность подготовительной части уроков небольшая (до 5—6 мин). В нее включаются как ранее разученные тематические комплексы упражнений (например, для развития гибкости, координации движений, формирования правильной осанки), так и упражнения общеразвивающего характера, содействующие повышению работоспособности, активности процессов внимания, памяти и мышления. Учебная деятельность в этой части урока может быть организована фронтально, по учебным группам, а также индивидуально (или с небольшой группой школьников).</w:t>
      </w:r>
    </w:p>
    <w:p w:rsidR="00913807" w:rsidRPr="00F945A4" w:rsidRDefault="00913807" w:rsidP="000E4E49">
      <w:pPr>
        <w:shd w:val="clear" w:color="auto" w:fill="FFFFFF"/>
        <w:ind w:firstLine="709"/>
        <w:jc w:val="both"/>
        <w:textAlignment w:val="baseline"/>
        <w:rPr>
          <w:rFonts w:eastAsia="Times New Roman"/>
          <w:lang w:val="ru-RU"/>
        </w:rPr>
      </w:pPr>
      <w:r w:rsidRPr="00F945A4">
        <w:rPr>
          <w:rFonts w:eastAsia="Times New Roman"/>
          <w:lang w:val="ru-RU"/>
        </w:rPr>
        <w:t>Во-вторых, в основной части урока выделяют соответственно образовательный и двигательный компоненты. Образовательный компонент включает в себя постижение детьми учебных знаний и знакомство со способами физкультурной деятельности. В зависимости от объема учебного материала продолжительность этой части урока может быть от 3 до 15 мин. Двигательный компонент включает в себя обучение двигательным действиям и развитие физических качеств учащихся. Продолжительность этой части урока будет зависеть от времени, требующегося на решение задач, запланированных в образовательном компоненте. Между образовательным и двигательным компонентами основной части урока необходимо включать обязательную разминку (до 5—7 мин), которая по своему характеру должна соотноситься с задачами двигательного компонента. Вместе с тем если урок проводится по типу целевого урока, то все учебное время основной части отводится на решение соответствующей педагогической задачи.</w:t>
      </w:r>
    </w:p>
    <w:p w:rsidR="00913807" w:rsidRPr="00F945A4" w:rsidRDefault="00913807" w:rsidP="000E4E49">
      <w:pPr>
        <w:shd w:val="clear" w:color="auto" w:fill="FFFFFF"/>
        <w:ind w:firstLine="709"/>
        <w:jc w:val="both"/>
        <w:textAlignment w:val="baseline"/>
        <w:rPr>
          <w:rFonts w:eastAsia="Times New Roman"/>
          <w:lang w:val="ru-RU"/>
        </w:rPr>
      </w:pPr>
      <w:r w:rsidRPr="00F945A4">
        <w:rPr>
          <w:rFonts w:eastAsia="Times New Roman"/>
          <w:lang w:val="ru-RU"/>
        </w:rPr>
        <w:t>В-третьих, продолжительность заключительной части урока зависит от продолжительности основной части, но не превышает 5—7 мин.</w:t>
      </w:r>
    </w:p>
    <w:p w:rsidR="00913807" w:rsidRPr="00F945A4" w:rsidRDefault="00913807" w:rsidP="000E4E49">
      <w:pPr>
        <w:shd w:val="clear" w:color="auto" w:fill="FFFFFF"/>
        <w:ind w:firstLine="709"/>
        <w:jc w:val="both"/>
        <w:textAlignment w:val="baseline"/>
        <w:rPr>
          <w:rFonts w:eastAsia="Times New Roman"/>
          <w:lang w:val="ru-RU"/>
        </w:rPr>
      </w:pPr>
      <w:r w:rsidRPr="00F945A4">
        <w:rPr>
          <w:rFonts w:eastAsia="Times New Roman"/>
          <w:i/>
          <w:iCs/>
          <w:bdr w:val="none" w:sz="0" w:space="0" w:color="auto" w:frame="1"/>
          <w:lang w:val="ru-RU"/>
        </w:rPr>
        <w:t>Уроки с образовательно-обучающей</w:t>
      </w:r>
      <w:r w:rsidRPr="00F945A4">
        <w:rPr>
          <w:rFonts w:eastAsia="Times New Roman"/>
        </w:rPr>
        <w:t> </w:t>
      </w:r>
      <w:r w:rsidRPr="00F945A4">
        <w:rPr>
          <w:rFonts w:eastAsia="Times New Roman"/>
          <w:i/>
          <w:iCs/>
          <w:bdr w:val="none" w:sz="0" w:space="0" w:color="auto" w:frame="1"/>
          <w:lang w:val="ru-RU"/>
        </w:rPr>
        <w:t>направленностью</w:t>
      </w:r>
      <w:r w:rsidRPr="00F945A4">
        <w:rPr>
          <w:rFonts w:eastAsia="Times New Roman"/>
        </w:rPr>
        <w:t> </w:t>
      </w:r>
      <w:r w:rsidRPr="00F945A4">
        <w:rPr>
          <w:rFonts w:eastAsia="Times New Roman"/>
          <w:lang w:val="ru-RU"/>
        </w:rPr>
        <w:t>используются по преимуществу для обучения практическому материалу, который содержится в разделе «Физическое совершенствование» (гимнастика с основами акробатики, легкая атлетика и др.). На этих же уроках учащиеся осваивают и учебные знания, но только те, которые касаются предмета обучения (например, названия упражнений, описание техники их выполнения и т. п.).</w:t>
      </w:r>
    </w:p>
    <w:p w:rsidR="00913807" w:rsidRPr="00F945A4" w:rsidRDefault="00913807" w:rsidP="000E4E49">
      <w:pPr>
        <w:shd w:val="clear" w:color="auto" w:fill="FFFFFF"/>
        <w:ind w:firstLine="709"/>
        <w:jc w:val="both"/>
        <w:textAlignment w:val="baseline"/>
        <w:rPr>
          <w:rFonts w:eastAsia="Times New Roman"/>
          <w:lang w:val="ru-RU"/>
        </w:rPr>
      </w:pPr>
      <w:r w:rsidRPr="00F945A4">
        <w:rPr>
          <w:rFonts w:eastAsia="Times New Roman"/>
          <w:lang w:val="ru-RU"/>
        </w:rPr>
        <w:t>В основной школе данный вид уроков проводится по типу комплексных уроков с решением нескольких педагогических задач. Отличительные особенности планирования этих уроков:</w:t>
      </w:r>
    </w:p>
    <w:p w:rsidR="00913807" w:rsidRPr="000E4E49" w:rsidRDefault="00913807" w:rsidP="00870B6B">
      <w:pPr>
        <w:pStyle w:val="affffa"/>
        <w:numPr>
          <w:ilvl w:val="0"/>
          <w:numId w:val="86"/>
        </w:numPr>
        <w:shd w:val="clear" w:color="auto" w:fill="FFFFFF"/>
        <w:spacing w:after="0" w:line="240" w:lineRule="auto"/>
        <w:ind w:hanging="357"/>
        <w:jc w:val="both"/>
        <w:textAlignment w:val="baseline"/>
        <w:rPr>
          <w:rFonts w:ascii="Times New Roman" w:eastAsia="Times New Roman" w:hAnsi="Times New Roman"/>
          <w:sz w:val="24"/>
        </w:rPr>
      </w:pPr>
      <w:r w:rsidRPr="000E4E49">
        <w:rPr>
          <w:rFonts w:ascii="Times New Roman" w:eastAsia="Times New Roman" w:hAnsi="Times New Roman"/>
          <w:sz w:val="24"/>
        </w:rPr>
        <w:t>планирование задач обучения осуществляется в логике поэтапного формирования двигательного навыка: начальное обучение, углубленное разучивание и закрепление, совершенствование;</w:t>
      </w:r>
    </w:p>
    <w:p w:rsidR="00913807" w:rsidRPr="000E4E49" w:rsidRDefault="00913807" w:rsidP="00870B6B">
      <w:pPr>
        <w:pStyle w:val="affffa"/>
        <w:numPr>
          <w:ilvl w:val="0"/>
          <w:numId w:val="86"/>
        </w:numPr>
        <w:shd w:val="clear" w:color="auto" w:fill="FFFFFF"/>
        <w:spacing w:after="0" w:line="240" w:lineRule="auto"/>
        <w:ind w:hanging="357"/>
        <w:jc w:val="both"/>
        <w:textAlignment w:val="baseline"/>
        <w:rPr>
          <w:rFonts w:ascii="Times New Roman" w:eastAsia="Times New Roman" w:hAnsi="Times New Roman"/>
          <w:sz w:val="24"/>
        </w:rPr>
      </w:pPr>
      <w:r w:rsidRPr="000E4E49">
        <w:rPr>
          <w:rFonts w:ascii="Times New Roman" w:eastAsia="Times New Roman" w:hAnsi="Times New Roman"/>
          <w:sz w:val="24"/>
        </w:rPr>
        <w:t>планирование освоения физических упражнений согласовывается с задачами обучения, а динамика нагрузки - с закономерностями постепенного нарастания утомления, возникающего в процессе их выполнения;</w:t>
      </w:r>
    </w:p>
    <w:p w:rsidR="00913807" w:rsidRPr="000E4E49" w:rsidRDefault="00913807" w:rsidP="00870B6B">
      <w:pPr>
        <w:pStyle w:val="affffa"/>
        <w:numPr>
          <w:ilvl w:val="0"/>
          <w:numId w:val="86"/>
        </w:numPr>
        <w:shd w:val="clear" w:color="auto" w:fill="FFFFFF"/>
        <w:spacing w:after="0" w:line="240" w:lineRule="auto"/>
        <w:ind w:hanging="357"/>
        <w:jc w:val="both"/>
        <w:textAlignment w:val="baseline"/>
        <w:rPr>
          <w:rFonts w:ascii="Times New Roman" w:eastAsia="Times New Roman" w:hAnsi="Times New Roman"/>
          <w:sz w:val="24"/>
        </w:rPr>
      </w:pPr>
      <w:r w:rsidRPr="000E4E49">
        <w:rPr>
          <w:rFonts w:ascii="Times New Roman" w:eastAsia="Times New Roman" w:hAnsi="Times New Roman"/>
          <w:sz w:val="24"/>
        </w:rPr>
        <w:t>планирование развития физических качеств осуществляется после решения задач обучения в определенной последовательности: 1) гибкость, координация движений, быстрота;</w:t>
      </w:r>
    </w:p>
    <w:p w:rsidR="00913807" w:rsidRPr="000E4E49" w:rsidRDefault="00913807" w:rsidP="00870B6B">
      <w:pPr>
        <w:pStyle w:val="affffa"/>
        <w:numPr>
          <w:ilvl w:val="0"/>
          <w:numId w:val="86"/>
        </w:numPr>
        <w:shd w:val="clear" w:color="auto" w:fill="FFFFFF"/>
        <w:spacing w:after="0" w:line="240" w:lineRule="auto"/>
        <w:ind w:hanging="357"/>
        <w:jc w:val="both"/>
        <w:textAlignment w:val="baseline"/>
        <w:rPr>
          <w:rFonts w:ascii="Times New Roman" w:eastAsia="Times New Roman" w:hAnsi="Times New Roman"/>
          <w:sz w:val="24"/>
        </w:rPr>
      </w:pPr>
      <w:r w:rsidRPr="000E4E49">
        <w:rPr>
          <w:rFonts w:ascii="Times New Roman" w:eastAsia="Times New Roman" w:hAnsi="Times New Roman"/>
          <w:sz w:val="24"/>
        </w:rPr>
        <w:t>сила (скоростно-силовые и собственно силовые способности); 3) выносливость (общая и специальная).</w:t>
      </w:r>
    </w:p>
    <w:p w:rsidR="00913807" w:rsidRPr="00F945A4" w:rsidRDefault="00913807" w:rsidP="000E4E49">
      <w:pPr>
        <w:shd w:val="clear" w:color="auto" w:fill="FFFFFF"/>
        <w:ind w:firstLine="709"/>
        <w:jc w:val="both"/>
        <w:textAlignment w:val="baseline"/>
        <w:rPr>
          <w:rFonts w:eastAsia="Times New Roman"/>
          <w:lang w:val="ru-RU"/>
        </w:rPr>
      </w:pPr>
      <w:r w:rsidRPr="00F945A4">
        <w:rPr>
          <w:rFonts w:eastAsia="Times New Roman"/>
          <w:i/>
          <w:iCs/>
          <w:bdr w:val="none" w:sz="0" w:space="0" w:color="auto" w:frame="1"/>
          <w:lang w:val="ru-RU"/>
        </w:rPr>
        <w:t>Уроки с образовательно-тренировочной направленностью</w:t>
      </w:r>
      <w:r w:rsidRPr="00F945A4">
        <w:rPr>
          <w:rFonts w:eastAsia="Times New Roman"/>
        </w:rPr>
        <w:t> </w:t>
      </w:r>
      <w:r w:rsidRPr="00F945A4">
        <w:rPr>
          <w:rFonts w:eastAsia="Times New Roman"/>
          <w:lang w:val="ru-RU"/>
        </w:rPr>
        <w:t>используются для развития физических качеств и проводятся в рамках целенаправленной физической подготовки.</w:t>
      </w:r>
    </w:p>
    <w:p w:rsidR="00913807" w:rsidRPr="00F945A4" w:rsidRDefault="00913807" w:rsidP="000E4E49">
      <w:pPr>
        <w:ind w:firstLine="709"/>
        <w:jc w:val="both"/>
        <w:rPr>
          <w:rFonts w:eastAsia="Times New Roman"/>
          <w:lang w:val="ru-RU"/>
        </w:rPr>
      </w:pPr>
      <w:r w:rsidRPr="00F945A4">
        <w:rPr>
          <w:rFonts w:eastAsia="Times New Roman"/>
          <w:lang w:val="ru-RU"/>
        </w:rPr>
        <w:t xml:space="preserve">В основной школе такие уроки проводятся преимущественно как целевые уроки и </w:t>
      </w:r>
      <w:r w:rsidRPr="00F945A4">
        <w:rPr>
          <w:rFonts w:eastAsia="Times New Roman"/>
          <w:lang w:val="ru-RU"/>
        </w:rPr>
        <w:lastRenderedPageBreak/>
        <w:t>планируются на основе принципов спортивной тренировки:</w:t>
      </w:r>
    </w:p>
    <w:p w:rsidR="00913807" w:rsidRPr="008D2D46" w:rsidRDefault="00913807" w:rsidP="000E4E49">
      <w:pPr>
        <w:ind w:firstLine="709"/>
        <w:jc w:val="both"/>
        <w:rPr>
          <w:lang w:val="ru-RU"/>
        </w:rPr>
      </w:pPr>
      <w:r w:rsidRPr="008D2D46">
        <w:rPr>
          <w:lang w:val="ru-RU"/>
        </w:rPr>
        <w:t>с соблюдением соотношения объемов тренировочной нагрузки в общей и специальной подготовке;</w:t>
      </w:r>
    </w:p>
    <w:p w:rsidR="00913807" w:rsidRPr="008D2D46" w:rsidRDefault="00913807" w:rsidP="000E4E49">
      <w:pPr>
        <w:ind w:firstLine="709"/>
        <w:jc w:val="both"/>
        <w:rPr>
          <w:lang w:val="ru-RU"/>
        </w:rPr>
      </w:pPr>
      <w:r w:rsidRPr="008D2D46">
        <w:rPr>
          <w:lang w:val="ru-RU"/>
        </w:rPr>
        <w:t>с системной цикловой динамикой повышения объема и интенсивности нагрузки;</w:t>
      </w:r>
    </w:p>
    <w:p w:rsidR="00913807" w:rsidRPr="008D2D46" w:rsidRDefault="00913807" w:rsidP="000E4E49">
      <w:pPr>
        <w:ind w:firstLine="709"/>
        <w:jc w:val="both"/>
        <w:rPr>
          <w:lang w:val="ru-RU"/>
        </w:rPr>
      </w:pPr>
      <w:r w:rsidRPr="008D2D46">
        <w:rPr>
          <w:lang w:val="ru-RU"/>
        </w:rPr>
        <w:t>с ориентацией на достижение конкретного результата в соответствующем цикле тренировочных уроков.</w:t>
      </w:r>
    </w:p>
    <w:p w:rsidR="00913807" w:rsidRPr="00F945A4" w:rsidRDefault="00913807" w:rsidP="000E4E49">
      <w:pPr>
        <w:ind w:firstLine="709"/>
        <w:jc w:val="both"/>
        <w:rPr>
          <w:rFonts w:eastAsia="Times New Roman"/>
          <w:lang w:val="ru-RU"/>
        </w:rPr>
      </w:pPr>
      <w:r w:rsidRPr="00F945A4">
        <w:rPr>
          <w:rFonts w:eastAsia="Times New Roman"/>
          <w:lang w:val="ru-RU"/>
        </w:rPr>
        <w:t>Помимо целевого развития физических качеств, на этих уроках необходимо сообщать школьникам соответствующие знания, формировать у них представления о физической подготовке и физических качествах, физической нагрузке и ее влиянии на развитие систем организма. Кроме этого, на уроках с образовательно-тренировочной направленностью учащихся обучают способам контроля величины и функциональной направленности физической нагрузки, а также способам ее регулирования в процессе выполнения учебных заданий.</w:t>
      </w:r>
    </w:p>
    <w:p w:rsidR="000E4E49" w:rsidRDefault="000E4E49" w:rsidP="000E4E49">
      <w:pPr>
        <w:ind w:firstLine="709"/>
        <w:jc w:val="both"/>
        <w:rPr>
          <w:rFonts w:eastAsia="Times New Roman"/>
          <w:lang w:val="ru-RU"/>
        </w:rPr>
      </w:pPr>
    </w:p>
    <w:p w:rsidR="00913807" w:rsidRPr="00F945A4" w:rsidRDefault="00913807" w:rsidP="000E4E49">
      <w:pPr>
        <w:ind w:firstLine="709"/>
        <w:jc w:val="both"/>
        <w:rPr>
          <w:rFonts w:eastAsia="Times New Roman"/>
          <w:lang w:val="ru-RU"/>
        </w:rPr>
      </w:pPr>
      <w:r w:rsidRPr="00F945A4">
        <w:rPr>
          <w:rFonts w:eastAsia="Times New Roman"/>
          <w:lang w:val="ru-RU"/>
        </w:rPr>
        <w:t>Отличительные особенности целевых уроков:</w:t>
      </w:r>
    </w:p>
    <w:p w:rsidR="00913807" w:rsidRPr="000E4E49" w:rsidRDefault="00913807" w:rsidP="00870B6B">
      <w:pPr>
        <w:pStyle w:val="affffa"/>
        <w:numPr>
          <w:ilvl w:val="0"/>
          <w:numId w:val="86"/>
        </w:numPr>
        <w:shd w:val="clear" w:color="auto" w:fill="FFFFFF"/>
        <w:spacing w:after="0" w:line="240" w:lineRule="auto"/>
        <w:ind w:hanging="357"/>
        <w:jc w:val="both"/>
        <w:textAlignment w:val="baseline"/>
        <w:rPr>
          <w:rFonts w:ascii="Times New Roman" w:eastAsia="Times New Roman" w:hAnsi="Times New Roman"/>
          <w:sz w:val="24"/>
        </w:rPr>
      </w:pPr>
      <w:r w:rsidRPr="000E4E49">
        <w:rPr>
          <w:rFonts w:ascii="Times New Roman" w:eastAsia="Times New Roman" w:hAnsi="Times New Roman"/>
          <w:sz w:val="24"/>
        </w:rPr>
        <w:t>обеспечение постепенного нарастания величины физической нагрузки в течение всей основной части урока;</w:t>
      </w:r>
    </w:p>
    <w:p w:rsidR="00913807" w:rsidRPr="000E4E49" w:rsidRDefault="00913807" w:rsidP="00870B6B">
      <w:pPr>
        <w:pStyle w:val="affffa"/>
        <w:numPr>
          <w:ilvl w:val="0"/>
          <w:numId w:val="86"/>
        </w:numPr>
        <w:shd w:val="clear" w:color="auto" w:fill="FFFFFF"/>
        <w:spacing w:after="0" w:line="240" w:lineRule="auto"/>
        <w:ind w:hanging="357"/>
        <w:jc w:val="both"/>
        <w:textAlignment w:val="baseline"/>
        <w:rPr>
          <w:rFonts w:ascii="Times New Roman" w:eastAsia="Times New Roman" w:hAnsi="Times New Roman"/>
          <w:sz w:val="24"/>
        </w:rPr>
      </w:pPr>
      <w:r w:rsidRPr="000E4E49">
        <w:rPr>
          <w:rFonts w:ascii="Times New Roman" w:eastAsia="Times New Roman" w:hAnsi="Times New Roman"/>
          <w:sz w:val="24"/>
        </w:rPr>
        <w:t>планирование относительно продолжительной заключительной части урока (до 7–9 мин</w:t>
      </w:r>
      <w:proofErr w:type="gramStart"/>
      <w:r w:rsidRPr="000E4E49">
        <w:rPr>
          <w:rFonts w:ascii="Times New Roman" w:eastAsia="Times New Roman" w:hAnsi="Times New Roman"/>
          <w:sz w:val="24"/>
        </w:rPr>
        <w:t>);-</w:t>
      </w:r>
      <w:proofErr w:type="gramEnd"/>
      <w:r w:rsidRPr="000E4E49">
        <w:rPr>
          <w:rFonts w:ascii="Times New Roman" w:eastAsia="Times New Roman" w:hAnsi="Times New Roman"/>
          <w:sz w:val="24"/>
        </w:rPr>
        <w:t xml:space="preserve"> использование в качестве основных режимов нагрузки развивающего (пульс до 160 уд./мин) и тренирующего (пульс свыше 160 уд./мин) режимов;</w:t>
      </w:r>
    </w:p>
    <w:p w:rsidR="00913807" w:rsidRPr="000E4E49" w:rsidRDefault="00913807" w:rsidP="00870B6B">
      <w:pPr>
        <w:pStyle w:val="affffa"/>
        <w:numPr>
          <w:ilvl w:val="0"/>
          <w:numId w:val="86"/>
        </w:numPr>
        <w:shd w:val="clear" w:color="auto" w:fill="FFFFFF"/>
        <w:spacing w:after="0" w:line="240" w:lineRule="auto"/>
        <w:ind w:hanging="357"/>
        <w:jc w:val="both"/>
        <w:textAlignment w:val="baseline"/>
        <w:rPr>
          <w:rFonts w:ascii="Times New Roman" w:eastAsia="Times New Roman" w:hAnsi="Times New Roman"/>
          <w:sz w:val="24"/>
        </w:rPr>
      </w:pPr>
      <w:r w:rsidRPr="000E4E49">
        <w:rPr>
          <w:rFonts w:ascii="Times New Roman" w:eastAsia="Times New Roman" w:hAnsi="Times New Roman"/>
          <w:sz w:val="24"/>
        </w:rPr>
        <w:t>обеспечение индивидуального (дифференцированного) подбора учебных заданий, которые выполняются учащимися самостоятельно на основе контроля частоты сердечных сокращений и индивидуального самочувствия.</w:t>
      </w:r>
    </w:p>
    <w:p w:rsidR="00913807" w:rsidRPr="00F945A4" w:rsidRDefault="00913807" w:rsidP="000E4E49">
      <w:pPr>
        <w:ind w:firstLine="709"/>
        <w:jc w:val="both"/>
        <w:rPr>
          <w:rFonts w:eastAsia="Times New Roman"/>
          <w:lang w:val="ru-RU"/>
        </w:rPr>
      </w:pPr>
      <w:r w:rsidRPr="00F945A4">
        <w:rPr>
          <w:rFonts w:eastAsia="Times New Roman"/>
          <w:lang w:val="ru-RU"/>
        </w:rPr>
        <w:t>В целом каждый из типов уроков физической культуры носит образовательную направленность и по возможности должен активно включать школьников в различные формы самостоятельной деятельности (самостоятельные упражнения и учебные задания).</w:t>
      </w:r>
    </w:p>
    <w:p w:rsidR="00913807" w:rsidRPr="00F945A4" w:rsidRDefault="00913807" w:rsidP="000E4E49">
      <w:pPr>
        <w:ind w:firstLine="709"/>
        <w:jc w:val="both"/>
        <w:rPr>
          <w:rFonts w:eastAsia="Times New Roman"/>
          <w:lang w:val="ru-RU"/>
        </w:rPr>
      </w:pPr>
      <w:r w:rsidRPr="00F945A4">
        <w:rPr>
          <w:rFonts w:eastAsia="Times New Roman"/>
          <w:lang w:val="ru-RU"/>
        </w:rPr>
        <w:t>При этом приобретаемые учащимися на уроках знания и умения должны включаться в систему домашних занятий, при выполнении которых они закрепляются.</w:t>
      </w:r>
    </w:p>
    <w:p w:rsidR="00913807" w:rsidRPr="00F945A4" w:rsidRDefault="00913807" w:rsidP="000E4E49">
      <w:pPr>
        <w:ind w:firstLine="709"/>
        <w:jc w:val="both"/>
        <w:rPr>
          <w:rFonts w:eastAsia="Times New Roman"/>
          <w:lang w:val="ru-RU"/>
        </w:rPr>
      </w:pPr>
      <w:r w:rsidRPr="00F945A4">
        <w:rPr>
          <w:rFonts w:eastAsia="Times New Roman"/>
          <w:bCs/>
          <w:i/>
          <w:bdr w:val="none" w:sz="0" w:space="0" w:color="auto" w:frame="1"/>
          <w:lang w:val="ru-RU"/>
        </w:rPr>
        <w:t>Ценностные ориентиры содержания учебного предмета</w:t>
      </w:r>
      <w:r w:rsidRPr="00F945A4">
        <w:rPr>
          <w:rFonts w:eastAsia="Times New Roman"/>
          <w:b/>
          <w:bCs/>
          <w:bdr w:val="none" w:sz="0" w:space="0" w:color="auto" w:frame="1"/>
          <w:lang w:val="ru-RU"/>
        </w:rPr>
        <w:t xml:space="preserve"> </w:t>
      </w:r>
      <w:r w:rsidRPr="00F945A4">
        <w:rPr>
          <w:rFonts w:eastAsia="Times New Roman"/>
          <w:bCs/>
          <w:i/>
          <w:bdr w:val="none" w:sz="0" w:space="0" w:color="auto" w:frame="1"/>
          <w:lang w:val="ru-RU"/>
        </w:rPr>
        <w:t>«Физическая культура»</w:t>
      </w:r>
      <w:r w:rsidRPr="00F945A4">
        <w:rPr>
          <w:rFonts w:eastAsia="Times New Roman"/>
          <w:b/>
          <w:bCs/>
          <w:bdr w:val="none" w:sz="0" w:space="0" w:color="auto" w:frame="1"/>
          <w:lang w:val="ru-RU"/>
        </w:rPr>
        <w:t>.</w:t>
      </w:r>
    </w:p>
    <w:p w:rsidR="00913807" w:rsidRPr="00F945A4" w:rsidRDefault="00913807" w:rsidP="000E4E49">
      <w:pPr>
        <w:ind w:firstLine="709"/>
        <w:jc w:val="both"/>
        <w:rPr>
          <w:rFonts w:eastAsia="Times New Roman"/>
          <w:lang w:val="ru-RU"/>
        </w:rPr>
      </w:pPr>
      <w:r w:rsidRPr="00F945A4">
        <w:rPr>
          <w:rFonts w:eastAsia="Times New Roman"/>
          <w:lang w:val="ru-RU"/>
        </w:rPr>
        <w:t>Основой образования по физической культуре является двигательная (физкультурная)</w:t>
      </w:r>
      <w:r w:rsidRPr="00F945A4">
        <w:rPr>
          <w:rFonts w:eastAsia="Times New Roman"/>
        </w:rPr>
        <w:t> </w:t>
      </w:r>
      <w:r w:rsidRPr="00F945A4">
        <w:rPr>
          <w:rFonts w:eastAsia="Times New Roman"/>
          <w:lang w:val="ru-RU"/>
        </w:rPr>
        <w:t>деятельность, которая непосредственно связана с совершенствованием физической природы человека.</w:t>
      </w:r>
    </w:p>
    <w:p w:rsidR="00913807" w:rsidRPr="00F945A4" w:rsidRDefault="00913807" w:rsidP="000E4E49">
      <w:pPr>
        <w:ind w:firstLine="709"/>
        <w:jc w:val="both"/>
        <w:rPr>
          <w:rFonts w:eastAsia="Times New Roman"/>
          <w:lang w:val="ru-RU"/>
        </w:rPr>
      </w:pPr>
      <w:r w:rsidRPr="00F945A4">
        <w:rPr>
          <w:rFonts w:eastAsia="Times New Roman"/>
          <w:lang w:val="ru-RU"/>
        </w:rPr>
        <w:t>Раздел «Знания о физической культуре» соответствует основным представлениям о развитии познавательной активности человека и</w:t>
      </w:r>
      <w:r w:rsidRPr="00F945A4">
        <w:rPr>
          <w:rFonts w:eastAsia="Times New Roman"/>
        </w:rPr>
        <w:t> </w:t>
      </w:r>
      <w:r w:rsidRPr="00F945A4">
        <w:rPr>
          <w:rFonts w:eastAsia="Times New Roman"/>
          <w:lang w:val="ru-RU"/>
        </w:rPr>
        <w:t>включает в себя такие учебные темы: «История физической культуры и её развитие в современном обществе», «Базовые понятия физической культуры», «Физическая культура человека».</w:t>
      </w:r>
    </w:p>
    <w:p w:rsidR="00913807" w:rsidRPr="00F945A4" w:rsidRDefault="00913807" w:rsidP="000E4E49">
      <w:pPr>
        <w:ind w:firstLine="709"/>
        <w:jc w:val="both"/>
        <w:rPr>
          <w:rFonts w:eastAsia="Times New Roman"/>
          <w:lang w:val="ru-RU"/>
        </w:rPr>
      </w:pPr>
      <w:r w:rsidRPr="00F945A4">
        <w:rPr>
          <w:rFonts w:eastAsia="Times New Roman"/>
          <w:lang w:val="ru-RU"/>
        </w:rPr>
        <w:t>Раздел «Способы двигательной (физкультурной) деятельности» содержит задания, которые ориентированы на активное включение учащихся в самостоятельные формы занятий физической культурой. Основным содержанием тем «Организация и проведение самостоятельных занятий физической культурой» и «Оценка эффективности занятий физической культурой» является перечень необходимых и достаточных для самостоятельной деятельности навыков и умений.</w:t>
      </w:r>
    </w:p>
    <w:p w:rsidR="00913807" w:rsidRPr="00F945A4" w:rsidRDefault="00913807" w:rsidP="000E4E49">
      <w:pPr>
        <w:ind w:firstLine="709"/>
        <w:jc w:val="both"/>
        <w:rPr>
          <w:rFonts w:eastAsia="Times New Roman"/>
          <w:lang w:val="ru-RU"/>
        </w:rPr>
      </w:pPr>
      <w:r w:rsidRPr="00F945A4">
        <w:rPr>
          <w:rFonts w:eastAsia="Times New Roman"/>
          <w:lang w:val="ru-RU"/>
        </w:rPr>
        <w:t>Раздел «Физическое совершенствование» наиболее значителен по объ1му учебного материала и ориентирован на гармоничное физическое развитие, всестороннюю физическую подготовку и укрепление здоровья школьников. Этот раздел включает в себя темы: «Физкультурно-оздоровительная деятельность», Спортивно-оздоровительная деятельность с общеразвивающей направленностью», «</w:t>
      </w:r>
      <w:proofErr w:type="spellStart"/>
      <w:r w:rsidRPr="00F945A4">
        <w:rPr>
          <w:rFonts w:eastAsia="Times New Roman"/>
          <w:lang w:val="ru-RU"/>
        </w:rPr>
        <w:t>Прикладно</w:t>
      </w:r>
      <w:proofErr w:type="spellEnd"/>
      <w:r w:rsidRPr="00F945A4">
        <w:rPr>
          <w:rFonts w:eastAsia="Times New Roman"/>
          <w:lang w:val="ru-RU"/>
        </w:rPr>
        <w:t>-ориентированные упражнения», «Упражнения общеразвивающей направленности».</w:t>
      </w:r>
    </w:p>
    <w:p w:rsidR="00913807" w:rsidRPr="00F945A4" w:rsidRDefault="00913807" w:rsidP="000E4E49">
      <w:pPr>
        <w:ind w:firstLine="709"/>
        <w:jc w:val="both"/>
        <w:rPr>
          <w:rFonts w:eastAsia="Times New Roman"/>
          <w:i/>
          <w:lang w:val="ru-RU"/>
        </w:rPr>
      </w:pPr>
      <w:r w:rsidRPr="00F945A4">
        <w:rPr>
          <w:rFonts w:eastAsia="Times New Roman"/>
        </w:rPr>
        <w:t> </w:t>
      </w:r>
      <w:r w:rsidRPr="00F945A4">
        <w:rPr>
          <w:rFonts w:eastAsia="Times New Roman"/>
          <w:bCs/>
          <w:i/>
          <w:bdr w:val="none" w:sz="0" w:space="0" w:color="auto" w:frame="1"/>
          <w:lang w:val="ru-RU"/>
        </w:rPr>
        <w:t>Место учебного предмета «Физическая культура» в учебном плане.</w:t>
      </w:r>
    </w:p>
    <w:p w:rsidR="00913807" w:rsidRPr="00F945A4" w:rsidRDefault="00913807" w:rsidP="000E4E49">
      <w:pPr>
        <w:ind w:firstLine="709"/>
        <w:jc w:val="both"/>
        <w:rPr>
          <w:rFonts w:eastAsia="Times New Roman"/>
          <w:lang w:val="ru-RU"/>
        </w:rPr>
      </w:pPr>
      <w:r w:rsidRPr="00F945A4">
        <w:rPr>
          <w:rFonts w:eastAsia="Times New Roman"/>
        </w:rPr>
        <w:t> </w:t>
      </w:r>
      <w:r w:rsidRPr="00F945A4">
        <w:rPr>
          <w:rFonts w:eastAsia="Times New Roman"/>
          <w:lang w:val="ru-RU"/>
        </w:rPr>
        <w:t>Федеральный</w:t>
      </w:r>
      <w:r w:rsidRPr="00F945A4">
        <w:rPr>
          <w:rFonts w:eastAsia="Times New Roman"/>
        </w:rPr>
        <w:t> </w:t>
      </w:r>
      <w:r w:rsidRPr="00F945A4">
        <w:rPr>
          <w:rFonts w:eastAsia="Times New Roman"/>
          <w:lang w:val="ru-RU"/>
        </w:rPr>
        <w:t xml:space="preserve">базисный </w:t>
      </w:r>
      <w:proofErr w:type="gramStart"/>
      <w:r w:rsidRPr="00F945A4">
        <w:rPr>
          <w:rFonts w:eastAsia="Times New Roman"/>
          <w:lang w:val="ru-RU"/>
        </w:rPr>
        <w:t>учебный</w:t>
      </w:r>
      <w:r w:rsidRPr="00F945A4">
        <w:rPr>
          <w:rFonts w:eastAsia="Times New Roman"/>
        </w:rPr>
        <w:t> </w:t>
      </w:r>
      <w:r w:rsidRPr="00F945A4">
        <w:rPr>
          <w:rFonts w:eastAsia="Times New Roman"/>
          <w:lang w:val="ru-RU"/>
        </w:rPr>
        <w:t xml:space="preserve"> план</w:t>
      </w:r>
      <w:proofErr w:type="gramEnd"/>
      <w:r w:rsidRPr="00F945A4">
        <w:rPr>
          <w:rFonts w:eastAsia="Times New Roman"/>
          <w:lang w:val="ru-RU"/>
        </w:rPr>
        <w:t xml:space="preserve"> образовательных учреждений РФ (вариант №1) предусматривает </w:t>
      </w:r>
      <w:r w:rsidRPr="00F945A4">
        <w:rPr>
          <w:rFonts w:eastAsia="Times New Roman"/>
        </w:rPr>
        <w:t> </w:t>
      </w:r>
      <w:r w:rsidRPr="00F945A4">
        <w:rPr>
          <w:rFonts w:eastAsia="Times New Roman"/>
          <w:lang w:val="ru-RU"/>
        </w:rPr>
        <w:t xml:space="preserve">на обязательное изучение программы по физической культуре отводится 510 ч, из расчета 3 ч в неделю с 5 по 9класс. Вместе с тем, чтобы у учителей физической культуры были условия для реализации их творческих программ индивидуальных подходов, программа </w:t>
      </w:r>
      <w:r w:rsidRPr="00F945A4">
        <w:rPr>
          <w:rFonts w:eastAsia="Times New Roman"/>
          <w:lang w:val="ru-RU"/>
        </w:rPr>
        <w:lastRenderedPageBreak/>
        <w:t>предусматривает выделение определенного объема времени - 12% (60 ч) от объема времени, отводимого на изучение раздела «Физическое совершенствование».</w:t>
      </w:r>
    </w:p>
    <w:p w:rsidR="00913807" w:rsidRPr="00F945A4" w:rsidRDefault="00913807" w:rsidP="000E4E49">
      <w:pPr>
        <w:ind w:firstLine="709"/>
        <w:jc w:val="both"/>
        <w:rPr>
          <w:rFonts w:eastAsia="Times New Roman"/>
          <w:lang w:val="ru-RU"/>
        </w:rPr>
      </w:pPr>
      <w:r w:rsidRPr="00F945A4">
        <w:rPr>
          <w:rFonts w:eastAsia="Times New Roman"/>
          <w:bCs/>
          <w:i/>
          <w:bdr w:val="none" w:sz="0" w:space="0" w:color="auto" w:frame="1"/>
          <w:lang w:val="ru-RU"/>
        </w:rPr>
        <w:t xml:space="preserve">Личностные, </w:t>
      </w:r>
      <w:proofErr w:type="spellStart"/>
      <w:r w:rsidRPr="00F945A4">
        <w:rPr>
          <w:rFonts w:eastAsia="Times New Roman"/>
          <w:bCs/>
          <w:i/>
          <w:bdr w:val="none" w:sz="0" w:space="0" w:color="auto" w:frame="1"/>
          <w:lang w:val="ru-RU"/>
        </w:rPr>
        <w:t>метапредметные</w:t>
      </w:r>
      <w:proofErr w:type="spellEnd"/>
      <w:r w:rsidRPr="00F945A4">
        <w:rPr>
          <w:rFonts w:eastAsia="Times New Roman"/>
          <w:bCs/>
          <w:i/>
          <w:bdr w:val="none" w:sz="0" w:space="0" w:color="auto" w:frame="1"/>
          <w:lang w:val="ru-RU"/>
        </w:rPr>
        <w:t xml:space="preserve"> и предметные результаты освоения учебного предмета</w:t>
      </w:r>
      <w:r w:rsidRPr="00F945A4">
        <w:rPr>
          <w:rFonts w:eastAsia="Times New Roman"/>
          <w:b/>
          <w:bCs/>
          <w:bdr w:val="none" w:sz="0" w:space="0" w:color="auto" w:frame="1"/>
          <w:lang w:val="ru-RU"/>
        </w:rPr>
        <w:t xml:space="preserve"> </w:t>
      </w:r>
      <w:r w:rsidRPr="00F945A4">
        <w:rPr>
          <w:rFonts w:eastAsia="Times New Roman"/>
          <w:bCs/>
          <w:i/>
          <w:bdr w:val="none" w:sz="0" w:space="0" w:color="auto" w:frame="1"/>
          <w:lang w:val="ru-RU"/>
        </w:rPr>
        <w:t>«Физическая культура».</w:t>
      </w:r>
    </w:p>
    <w:p w:rsidR="00913807" w:rsidRPr="00F945A4" w:rsidRDefault="00913807" w:rsidP="000E4E49">
      <w:pPr>
        <w:ind w:firstLine="709"/>
        <w:jc w:val="both"/>
        <w:rPr>
          <w:rFonts w:eastAsia="Times New Roman"/>
          <w:lang w:val="ru-RU"/>
        </w:rPr>
      </w:pPr>
      <w:r w:rsidRPr="00F945A4">
        <w:rPr>
          <w:rFonts w:eastAsia="Times New Roman"/>
          <w:lang w:val="ru-RU"/>
        </w:rPr>
        <w:t xml:space="preserve">Результаты освоения программного материала по предмету «Физическая культура» в основной школе оцениваются по трём базовым уровням, исходя из принципа «общее – частное – конкретное», и представлены соответственно </w:t>
      </w:r>
      <w:proofErr w:type="spellStart"/>
      <w:r w:rsidRPr="00F945A4">
        <w:rPr>
          <w:rFonts w:eastAsia="Times New Roman"/>
          <w:lang w:val="ru-RU"/>
        </w:rPr>
        <w:t>метапредметными</w:t>
      </w:r>
      <w:proofErr w:type="spellEnd"/>
      <w:r w:rsidRPr="00F945A4">
        <w:rPr>
          <w:rFonts w:eastAsia="Times New Roman"/>
          <w:lang w:val="ru-RU"/>
        </w:rPr>
        <w:t>, предметными и личностными результатами.</w:t>
      </w:r>
    </w:p>
    <w:p w:rsidR="00913807" w:rsidRPr="00F945A4" w:rsidRDefault="00913807" w:rsidP="000E4E49">
      <w:pPr>
        <w:ind w:firstLine="709"/>
        <w:jc w:val="both"/>
        <w:rPr>
          <w:rFonts w:eastAsia="Times New Roman"/>
          <w:lang w:val="ru-RU"/>
        </w:rPr>
      </w:pPr>
      <w:r w:rsidRPr="00F945A4">
        <w:rPr>
          <w:rFonts w:eastAsia="Times New Roman"/>
          <w:i/>
          <w:iCs/>
          <w:bdr w:val="none" w:sz="0" w:space="0" w:color="auto" w:frame="1"/>
          <w:lang w:val="ru-RU"/>
        </w:rPr>
        <w:t>Личностные результаты</w:t>
      </w:r>
      <w:r w:rsidRPr="00F945A4">
        <w:rPr>
          <w:rFonts w:eastAsia="Times New Roman"/>
        </w:rPr>
        <w:t> </w:t>
      </w:r>
      <w:r w:rsidRPr="00F945A4">
        <w:rPr>
          <w:rFonts w:eastAsia="Times New Roman"/>
          <w:lang w:val="ru-RU"/>
        </w:rPr>
        <w:t>отражаются в индивидуальных качественных свойствах учащихся, которые приобретаются в процессе освоения учебного предмета «Физическая культура». Эти качественные свойства проявляются в положительном отношении учащихся к занятиям двигательной (физкультурной) деятельностью, накоплении необходимых знаний, а также в умении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rsidR="000E4E49" w:rsidRDefault="000E4E49" w:rsidP="000E4E49">
      <w:pPr>
        <w:ind w:firstLine="709"/>
        <w:jc w:val="both"/>
        <w:rPr>
          <w:rFonts w:eastAsia="Times New Roman"/>
          <w:i/>
          <w:iCs/>
          <w:bdr w:val="none" w:sz="0" w:space="0" w:color="auto" w:frame="1"/>
          <w:lang w:val="ru-RU"/>
        </w:rPr>
      </w:pPr>
    </w:p>
    <w:p w:rsidR="00913807" w:rsidRPr="00F945A4" w:rsidRDefault="00913807" w:rsidP="000E4E49">
      <w:pPr>
        <w:ind w:firstLine="709"/>
        <w:jc w:val="both"/>
        <w:rPr>
          <w:rFonts w:eastAsia="Times New Roman"/>
          <w:lang w:val="ru-RU"/>
        </w:rPr>
      </w:pPr>
      <w:proofErr w:type="spellStart"/>
      <w:r w:rsidRPr="00F945A4">
        <w:rPr>
          <w:rFonts w:eastAsia="Times New Roman"/>
          <w:i/>
          <w:iCs/>
          <w:bdr w:val="none" w:sz="0" w:space="0" w:color="auto" w:frame="1"/>
          <w:lang w:val="ru-RU"/>
        </w:rPr>
        <w:t>Метапредметные</w:t>
      </w:r>
      <w:proofErr w:type="spellEnd"/>
      <w:r w:rsidRPr="00F945A4">
        <w:rPr>
          <w:rFonts w:eastAsia="Times New Roman"/>
          <w:i/>
          <w:iCs/>
          <w:bdr w:val="none" w:sz="0" w:space="0" w:color="auto" w:frame="1"/>
          <w:lang w:val="ru-RU"/>
        </w:rPr>
        <w:t xml:space="preserve"> результаты</w:t>
      </w:r>
      <w:r w:rsidRPr="00F945A4">
        <w:rPr>
          <w:rFonts w:eastAsia="Times New Roman"/>
        </w:rPr>
        <w:t> </w:t>
      </w:r>
      <w:r w:rsidRPr="00F945A4">
        <w:rPr>
          <w:rFonts w:eastAsia="Times New Roman"/>
          <w:lang w:val="ru-RU"/>
        </w:rPr>
        <w:t>характеризуют уровень сформированности качественных универсальных способностей учащихся, проявляющихся в активном применении знаний и умений в познавательной и предметно-практической деятельности. Приобретённые на базе содержания</w:t>
      </w:r>
      <w:r w:rsidRPr="00F945A4">
        <w:rPr>
          <w:rFonts w:eastAsia="Times New Roman"/>
        </w:rPr>
        <w:t> </w:t>
      </w:r>
      <w:r w:rsidRPr="00F945A4">
        <w:rPr>
          <w:rFonts w:eastAsia="Times New Roman"/>
          <w:lang w:val="ru-RU"/>
        </w:rPr>
        <w:t xml:space="preserve">предмета «Физическая культура», в единстве с освоением программного материала других дисциплин, универсальные способности потребуются как в рамках образовательного процесса (умение учиться), так </w:t>
      </w:r>
      <w:proofErr w:type="gramStart"/>
      <w:r w:rsidRPr="00F945A4">
        <w:rPr>
          <w:rFonts w:eastAsia="Times New Roman"/>
          <w:lang w:val="ru-RU"/>
        </w:rPr>
        <w:t>и</w:t>
      </w:r>
      <w:r w:rsidRPr="00F945A4">
        <w:rPr>
          <w:rFonts w:eastAsia="Times New Roman"/>
        </w:rPr>
        <w:t> </w:t>
      </w:r>
      <w:r w:rsidRPr="00F945A4">
        <w:rPr>
          <w:rFonts w:eastAsia="Times New Roman"/>
          <w:lang w:val="ru-RU"/>
        </w:rPr>
        <w:t xml:space="preserve"> в</w:t>
      </w:r>
      <w:proofErr w:type="gramEnd"/>
      <w:r w:rsidRPr="00F945A4">
        <w:rPr>
          <w:rFonts w:eastAsia="Times New Roman"/>
          <w:lang w:val="ru-RU"/>
        </w:rPr>
        <w:t xml:space="preserve"> реальной повседневной жизни учащихся.</w:t>
      </w:r>
    </w:p>
    <w:p w:rsidR="00913807" w:rsidRPr="00F945A4" w:rsidRDefault="00913807" w:rsidP="000E4E49">
      <w:pPr>
        <w:ind w:firstLine="709"/>
        <w:jc w:val="both"/>
        <w:rPr>
          <w:rFonts w:eastAsia="Times New Roman"/>
          <w:lang w:val="ru-RU"/>
        </w:rPr>
      </w:pPr>
      <w:r w:rsidRPr="00F945A4">
        <w:rPr>
          <w:rFonts w:eastAsia="Times New Roman"/>
          <w:i/>
          <w:iCs/>
          <w:bdr w:val="none" w:sz="0" w:space="0" w:color="auto" w:frame="1"/>
          <w:lang w:val="ru-RU"/>
        </w:rPr>
        <w:t>Предметные результаты</w:t>
      </w:r>
      <w:r w:rsidRPr="00F945A4">
        <w:rPr>
          <w:rFonts w:eastAsia="Times New Roman"/>
        </w:rPr>
        <w:t> </w:t>
      </w:r>
      <w:r w:rsidRPr="00F945A4">
        <w:rPr>
          <w:rFonts w:eastAsia="Times New Roman"/>
          <w:lang w:val="ru-RU"/>
        </w:rPr>
        <w:t>характеризуют опыт учащихся в творческой двигательной деятельности, который приобретается и закрепляется в процессе освоения учебного предмета «Физическая культура».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w:t>
      </w:r>
    </w:p>
    <w:p w:rsidR="00913807" w:rsidRPr="000E4E49" w:rsidRDefault="00913807" w:rsidP="000E4E49">
      <w:pPr>
        <w:ind w:firstLine="709"/>
        <w:jc w:val="both"/>
        <w:rPr>
          <w:rFonts w:eastAsia="Times New Roman"/>
          <w:lang w:val="ru-RU"/>
        </w:rPr>
      </w:pPr>
    </w:p>
    <w:p w:rsidR="00913807" w:rsidRPr="00F945A4" w:rsidRDefault="00913807" w:rsidP="000E4E49">
      <w:pPr>
        <w:ind w:firstLine="709"/>
        <w:jc w:val="both"/>
        <w:rPr>
          <w:rFonts w:eastAsia="Times New Roman"/>
          <w:lang w:val="ru-RU"/>
        </w:rPr>
      </w:pPr>
      <w:r w:rsidRPr="00F945A4">
        <w:rPr>
          <w:rFonts w:eastAsia="Times New Roman"/>
          <w:b/>
          <w:bCs/>
          <w:bdr w:val="none" w:sz="0" w:space="0" w:color="auto" w:frame="1"/>
          <w:lang w:val="ru-RU"/>
        </w:rPr>
        <w:t>Основное содержание учебного предмета «Физическая культура»</w:t>
      </w:r>
    </w:p>
    <w:p w:rsidR="00913807" w:rsidRPr="00F945A4" w:rsidRDefault="00913807" w:rsidP="000E4E49">
      <w:pPr>
        <w:ind w:firstLine="709"/>
        <w:jc w:val="both"/>
        <w:rPr>
          <w:b/>
          <w:lang w:val="ru-RU"/>
        </w:rPr>
      </w:pPr>
      <w:r w:rsidRPr="00F945A4">
        <w:rPr>
          <w:b/>
          <w:lang w:val="ru-RU"/>
        </w:rPr>
        <w:t>Знания о физической культуре</w:t>
      </w:r>
    </w:p>
    <w:p w:rsidR="00913807" w:rsidRPr="00F945A4" w:rsidRDefault="00913807" w:rsidP="000E4E49">
      <w:pPr>
        <w:ind w:firstLine="709"/>
        <w:jc w:val="both"/>
        <w:rPr>
          <w:lang w:val="ru-RU"/>
        </w:rPr>
      </w:pPr>
      <w:r w:rsidRPr="00F945A4">
        <w:rPr>
          <w:b/>
          <w:bCs/>
          <w:lang w:val="ru-RU"/>
        </w:rPr>
        <w:t>История физической культуры.</w:t>
      </w:r>
      <w:r w:rsidRPr="00F945A4">
        <w:rPr>
          <w:bCs/>
          <w:lang w:val="ru-RU"/>
        </w:rPr>
        <w:t xml:space="preserve"> </w:t>
      </w:r>
      <w:r w:rsidRPr="00F945A4">
        <w:rPr>
          <w:lang w:val="ru-RU"/>
        </w:rPr>
        <w:t>Олимпийские игры древности.</w:t>
      </w:r>
    </w:p>
    <w:p w:rsidR="00913807" w:rsidRPr="00F945A4" w:rsidRDefault="00913807" w:rsidP="000E4E49">
      <w:pPr>
        <w:ind w:firstLine="709"/>
        <w:jc w:val="both"/>
        <w:rPr>
          <w:lang w:val="ru-RU"/>
        </w:rPr>
      </w:pPr>
      <w:r w:rsidRPr="00F945A4">
        <w:rPr>
          <w:lang w:val="ru-RU"/>
        </w:rPr>
        <w:t>Возрождение Олимпийских игр и олимпийского движения.</w:t>
      </w:r>
    </w:p>
    <w:p w:rsidR="00913807" w:rsidRPr="00F945A4" w:rsidRDefault="00913807" w:rsidP="000E4E49">
      <w:pPr>
        <w:ind w:firstLine="709"/>
        <w:jc w:val="both"/>
        <w:rPr>
          <w:lang w:val="ru-RU"/>
        </w:rPr>
      </w:pPr>
      <w:r w:rsidRPr="00F945A4">
        <w:rPr>
          <w:lang w:val="ru-RU"/>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913807" w:rsidRPr="00F945A4" w:rsidRDefault="00913807" w:rsidP="000E4E49">
      <w:pPr>
        <w:ind w:firstLine="709"/>
        <w:jc w:val="both"/>
        <w:rPr>
          <w:lang w:val="ru-RU"/>
        </w:rPr>
      </w:pPr>
      <w:r w:rsidRPr="00F945A4">
        <w:rPr>
          <w:lang w:val="ru-RU"/>
        </w:rPr>
        <w:t>Краткая характеристика видов спорта, входящих в программу Олимпийских игр.</w:t>
      </w:r>
    </w:p>
    <w:p w:rsidR="00913807" w:rsidRPr="00F945A4" w:rsidRDefault="00913807" w:rsidP="000E4E49">
      <w:pPr>
        <w:ind w:firstLine="709"/>
        <w:jc w:val="both"/>
        <w:rPr>
          <w:lang w:val="ru-RU"/>
        </w:rPr>
      </w:pPr>
      <w:r w:rsidRPr="00F945A4">
        <w:rPr>
          <w:lang w:val="ru-RU"/>
        </w:rPr>
        <w:t>Физическая культура в современном обществе.</w:t>
      </w:r>
    </w:p>
    <w:p w:rsidR="00913807" w:rsidRPr="00F945A4" w:rsidRDefault="00913807" w:rsidP="000E4E49">
      <w:pPr>
        <w:ind w:firstLine="709"/>
        <w:jc w:val="both"/>
        <w:rPr>
          <w:lang w:val="ru-RU"/>
        </w:rPr>
      </w:pPr>
      <w:r w:rsidRPr="00F945A4">
        <w:rPr>
          <w:lang w:val="ru-RU"/>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913807" w:rsidRPr="00F945A4" w:rsidRDefault="00913807" w:rsidP="000E4E49">
      <w:pPr>
        <w:ind w:firstLine="709"/>
        <w:jc w:val="both"/>
        <w:rPr>
          <w:lang w:val="ru-RU"/>
        </w:rPr>
      </w:pPr>
      <w:r w:rsidRPr="00F945A4">
        <w:rPr>
          <w:b/>
          <w:bCs/>
          <w:lang w:val="ru-RU"/>
        </w:rPr>
        <w:t xml:space="preserve">Физическая культура (основные понятия). </w:t>
      </w:r>
      <w:r w:rsidRPr="00F945A4">
        <w:rPr>
          <w:lang w:val="ru-RU"/>
        </w:rPr>
        <w:t>Физическое развитие человека.</w:t>
      </w:r>
    </w:p>
    <w:p w:rsidR="00913807" w:rsidRPr="00F945A4" w:rsidRDefault="00913807" w:rsidP="000E4E49">
      <w:pPr>
        <w:ind w:firstLine="709"/>
        <w:jc w:val="both"/>
        <w:rPr>
          <w:lang w:val="ru-RU"/>
        </w:rPr>
      </w:pPr>
      <w:r w:rsidRPr="00F945A4">
        <w:rPr>
          <w:lang w:val="ru-RU"/>
        </w:rPr>
        <w:t>Физическая подготовка и её связь с укреплением здоровья, развитием физических качеств.</w:t>
      </w:r>
    </w:p>
    <w:p w:rsidR="00913807" w:rsidRPr="00F945A4" w:rsidRDefault="00913807" w:rsidP="000E4E49">
      <w:pPr>
        <w:ind w:firstLine="709"/>
        <w:jc w:val="both"/>
        <w:rPr>
          <w:lang w:val="ru-RU"/>
        </w:rPr>
      </w:pPr>
      <w:r w:rsidRPr="00F945A4">
        <w:rPr>
          <w:lang w:val="ru-RU"/>
        </w:rPr>
        <w:t>Организация и планирование самостоятельных занятий по развитию физических качеств.</w:t>
      </w:r>
    </w:p>
    <w:p w:rsidR="00913807" w:rsidRPr="00F945A4" w:rsidRDefault="00913807" w:rsidP="000E4E49">
      <w:pPr>
        <w:ind w:firstLine="709"/>
        <w:jc w:val="both"/>
        <w:rPr>
          <w:lang w:val="ru-RU"/>
        </w:rPr>
      </w:pPr>
      <w:r w:rsidRPr="00F945A4">
        <w:rPr>
          <w:lang w:val="ru-RU"/>
        </w:rPr>
        <w:t>Техническая подготовка. Техника движений и её основные показатели.</w:t>
      </w:r>
    </w:p>
    <w:p w:rsidR="00913807" w:rsidRPr="00F945A4" w:rsidRDefault="00913807" w:rsidP="000E4E49">
      <w:pPr>
        <w:ind w:firstLine="709"/>
        <w:jc w:val="both"/>
        <w:rPr>
          <w:lang w:val="ru-RU"/>
        </w:rPr>
      </w:pPr>
      <w:r w:rsidRPr="00F945A4">
        <w:rPr>
          <w:lang w:val="ru-RU"/>
        </w:rPr>
        <w:t>Всестороннее и гармоничное физическое развитие.</w:t>
      </w:r>
    </w:p>
    <w:p w:rsidR="00913807" w:rsidRPr="00F945A4" w:rsidRDefault="00913807" w:rsidP="000E4E49">
      <w:pPr>
        <w:ind w:firstLine="709"/>
        <w:jc w:val="both"/>
        <w:rPr>
          <w:lang w:val="ru-RU"/>
        </w:rPr>
      </w:pPr>
      <w:r w:rsidRPr="00F945A4">
        <w:rPr>
          <w:lang w:val="ru-RU"/>
        </w:rPr>
        <w:t>Адаптивная физическая культура.</w:t>
      </w:r>
    </w:p>
    <w:p w:rsidR="00913807" w:rsidRPr="00F945A4" w:rsidRDefault="00913807" w:rsidP="000E4E49">
      <w:pPr>
        <w:ind w:firstLine="709"/>
        <w:jc w:val="both"/>
        <w:rPr>
          <w:lang w:val="ru-RU"/>
        </w:rPr>
      </w:pPr>
      <w:r w:rsidRPr="00F945A4">
        <w:rPr>
          <w:lang w:val="ru-RU"/>
        </w:rPr>
        <w:t>Спортивная подготовка.</w:t>
      </w:r>
    </w:p>
    <w:p w:rsidR="00913807" w:rsidRPr="00F945A4" w:rsidRDefault="00913807" w:rsidP="000E4E49">
      <w:pPr>
        <w:ind w:firstLine="709"/>
        <w:jc w:val="both"/>
        <w:rPr>
          <w:lang w:val="ru-RU"/>
        </w:rPr>
      </w:pPr>
      <w:r w:rsidRPr="00F945A4">
        <w:rPr>
          <w:lang w:val="ru-RU"/>
        </w:rPr>
        <w:t>Здоровье и здоровый образ жизни.</w:t>
      </w:r>
    </w:p>
    <w:p w:rsidR="00913807" w:rsidRPr="00F945A4" w:rsidRDefault="00913807" w:rsidP="000E4E49">
      <w:pPr>
        <w:ind w:firstLine="709"/>
        <w:jc w:val="both"/>
        <w:rPr>
          <w:lang w:val="ru-RU"/>
        </w:rPr>
      </w:pPr>
      <w:r w:rsidRPr="00F945A4">
        <w:rPr>
          <w:lang w:val="ru-RU"/>
        </w:rPr>
        <w:t>Профессионально-прикладная физическая подготовка.</w:t>
      </w:r>
    </w:p>
    <w:p w:rsidR="00913807" w:rsidRPr="00F945A4" w:rsidRDefault="00913807" w:rsidP="000E4E49">
      <w:pPr>
        <w:ind w:firstLine="709"/>
        <w:jc w:val="both"/>
        <w:rPr>
          <w:lang w:val="ru-RU"/>
        </w:rPr>
      </w:pPr>
      <w:r w:rsidRPr="00F945A4">
        <w:rPr>
          <w:b/>
          <w:bCs/>
          <w:lang w:val="ru-RU"/>
        </w:rPr>
        <w:t xml:space="preserve">Физическая культура человека. </w:t>
      </w:r>
      <w:r w:rsidRPr="00F945A4">
        <w:rPr>
          <w:lang w:val="ru-RU"/>
        </w:rPr>
        <w:t>Режим дня, его основное содержание и правила планирования.</w:t>
      </w:r>
    </w:p>
    <w:p w:rsidR="00913807" w:rsidRPr="00F945A4" w:rsidRDefault="00913807" w:rsidP="000E4E49">
      <w:pPr>
        <w:ind w:firstLine="709"/>
        <w:jc w:val="both"/>
        <w:rPr>
          <w:lang w:val="ru-RU"/>
        </w:rPr>
      </w:pPr>
      <w:r w:rsidRPr="00F945A4">
        <w:rPr>
          <w:lang w:val="ru-RU"/>
        </w:rPr>
        <w:t>Закаливание организма. Правила безопасности и гигиенические требования.</w:t>
      </w:r>
    </w:p>
    <w:p w:rsidR="00913807" w:rsidRPr="00F945A4" w:rsidRDefault="00913807" w:rsidP="000E4E49">
      <w:pPr>
        <w:ind w:firstLine="709"/>
        <w:jc w:val="both"/>
        <w:rPr>
          <w:lang w:val="ru-RU"/>
        </w:rPr>
      </w:pPr>
      <w:r w:rsidRPr="00F945A4">
        <w:rPr>
          <w:lang w:val="ru-RU"/>
        </w:rPr>
        <w:t>Влияние занятий физической культурой на формирование положительных качеств личности.</w:t>
      </w:r>
    </w:p>
    <w:p w:rsidR="00913807" w:rsidRPr="00F945A4" w:rsidRDefault="00913807" w:rsidP="000E4E49">
      <w:pPr>
        <w:ind w:firstLine="709"/>
        <w:jc w:val="both"/>
        <w:rPr>
          <w:lang w:val="ru-RU"/>
        </w:rPr>
      </w:pPr>
      <w:r w:rsidRPr="00F945A4">
        <w:rPr>
          <w:lang w:val="ru-RU"/>
        </w:rPr>
        <w:lastRenderedPageBreak/>
        <w:t>Проведение самостоятельных занятий по коррекции осанки и телосложения.</w:t>
      </w:r>
    </w:p>
    <w:p w:rsidR="00913807" w:rsidRPr="00F945A4" w:rsidRDefault="00913807" w:rsidP="000E4E49">
      <w:pPr>
        <w:ind w:firstLine="709"/>
        <w:jc w:val="both"/>
        <w:rPr>
          <w:lang w:val="ru-RU"/>
        </w:rPr>
      </w:pPr>
      <w:r w:rsidRPr="00F945A4">
        <w:rPr>
          <w:lang w:val="ru-RU"/>
        </w:rPr>
        <w:t>Восстановительный массаж.</w:t>
      </w:r>
    </w:p>
    <w:p w:rsidR="00913807" w:rsidRPr="00F945A4" w:rsidRDefault="00913807" w:rsidP="000E4E49">
      <w:pPr>
        <w:ind w:firstLine="709"/>
        <w:jc w:val="both"/>
        <w:rPr>
          <w:lang w:val="ru-RU"/>
        </w:rPr>
      </w:pPr>
      <w:r w:rsidRPr="00F945A4">
        <w:rPr>
          <w:lang w:val="ru-RU"/>
        </w:rPr>
        <w:t>Проведение банных процедур.</w:t>
      </w:r>
    </w:p>
    <w:p w:rsidR="00913807" w:rsidRPr="00F945A4" w:rsidRDefault="00913807" w:rsidP="000E4E49">
      <w:pPr>
        <w:ind w:firstLine="709"/>
        <w:jc w:val="both"/>
        <w:rPr>
          <w:lang w:val="ru-RU"/>
        </w:rPr>
      </w:pPr>
      <w:r w:rsidRPr="00F945A4">
        <w:rPr>
          <w:lang w:val="ru-RU"/>
        </w:rPr>
        <w:t>Доврачебная помощь во время занятий физической культурой и спортом.</w:t>
      </w:r>
    </w:p>
    <w:p w:rsidR="00913807" w:rsidRPr="00F945A4" w:rsidRDefault="00913807" w:rsidP="000E4E49">
      <w:pPr>
        <w:ind w:firstLine="709"/>
        <w:jc w:val="both"/>
        <w:rPr>
          <w:b/>
          <w:lang w:val="ru-RU"/>
        </w:rPr>
      </w:pPr>
      <w:r w:rsidRPr="00F945A4">
        <w:rPr>
          <w:b/>
          <w:lang w:val="ru-RU"/>
        </w:rPr>
        <w:t>Способы двигательной (физкультурной) деятельности</w:t>
      </w:r>
    </w:p>
    <w:p w:rsidR="00913807" w:rsidRPr="00F945A4" w:rsidRDefault="00913807" w:rsidP="000E4E49">
      <w:pPr>
        <w:ind w:firstLine="709"/>
        <w:jc w:val="both"/>
        <w:rPr>
          <w:lang w:val="ru-RU"/>
        </w:rPr>
      </w:pPr>
      <w:r w:rsidRPr="00F945A4">
        <w:rPr>
          <w:b/>
          <w:bCs/>
          <w:lang w:val="ru-RU"/>
        </w:rPr>
        <w:t xml:space="preserve">Организация и проведение самостоятельных занятий физической культурой. </w:t>
      </w:r>
      <w:r w:rsidRPr="00F945A4">
        <w:rPr>
          <w:lang w:val="ru-RU"/>
        </w:rPr>
        <w:t>Подготовка к занятиям физической культурой.</w:t>
      </w:r>
    </w:p>
    <w:p w:rsidR="00913807" w:rsidRPr="00F945A4" w:rsidRDefault="00913807" w:rsidP="000E4E49">
      <w:pPr>
        <w:ind w:firstLine="709"/>
        <w:jc w:val="both"/>
        <w:rPr>
          <w:lang w:val="ru-RU"/>
        </w:rPr>
      </w:pPr>
      <w:r w:rsidRPr="00F945A4">
        <w:rPr>
          <w:lang w:val="ru-RU"/>
        </w:rPr>
        <w:t xml:space="preserve">Выбор упражнений и составление индивидуальных комплексов для утренней зарядки, физкультминуток, </w:t>
      </w:r>
      <w:proofErr w:type="spellStart"/>
      <w:r w:rsidRPr="00F945A4">
        <w:rPr>
          <w:lang w:val="ru-RU"/>
        </w:rPr>
        <w:t>физкультпауз</w:t>
      </w:r>
      <w:proofErr w:type="spellEnd"/>
      <w:r w:rsidRPr="00F945A4">
        <w:rPr>
          <w:lang w:val="ru-RU"/>
        </w:rPr>
        <w:t xml:space="preserve"> (подвижных перемен).</w:t>
      </w:r>
    </w:p>
    <w:p w:rsidR="00913807" w:rsidRPr="00F945A4" w:rsidRDefault="00913807" w:rsidP="000E4E49">
      <w:pPr>
        <w:ind w:firstLine="709"/>
        <w:jc w:val="both"/>
        <w:rPr>
          <w:lang w:val="ru-RU"/>
        </w:rPr>
      </w:pPr>
      <w:r w:rsidRPr="00F945A4">
        <w:rPr>
          <w:lang w:val="ru-RU"/>
        </w:rPr>
        <w:t>Планирование занятий физической культурой.</w:t>
      </w:r>
    </w:p>
    <w:p w:rsidR="00913807" w:rsidRPr="00F945A4" w:rsidRDefault="00913807" w:rsidP="000E4E49">
      <w:pPr>
        <w:ind w:firstLine="709"/>
        <w:jc w:val="both"/>
        <w:rPr>
          <w:lang w:val="ru-RU"/>
        </w:rPr>
      </w:pPr>
      <w:r w:rsidRPr="00F945A4">
        <w:rPr>
          <w:lang w:val="ru-RU"/>
        </w:rPr>
        <w:t>Проведение самостоятельных занятий прикладной физической подготовкой.</w:t>
      </w:r>
    </w:p>
    <w:p w:rsidR="00913807" w:rsidRPr="00F945A4" w:rsidRDefault="00913807" w:rsidP="000E4E49">
      <w:pPr>
        <w:ind w:firstLine="709"/>
        <w:jc w:val="both"/>
        <w:rPr>
          <w:lang w:val="ru-RU"/>
        </w:rPr>
      </w:pPr>
      <w:r w:rsidRPr="00F945A4">
        <w:rPr>
          <w:lang w:val="ru-RU"/>
        </w:rPr>
        <w:t>Организация досуга средствами физической культуры.</w:t>
      </w:r>
    </w:p>
    <w:p w:rsidR="00913807" w:rsidRPr="00F945A4" w:rsidRDefault="00913807" w:rsidP="000E4E49">
      <w:pPr>
        <w:ind w:firstLine="709"/>
        <w:jc w:val="both"/>
        <w:rPr>
          <w:lang w:val="ru-RU"/>
        </w:rPr>
      </w:pPr>
      <w:r w:rsidRPr="00F945A4">
        <w:rPr>
          <w:b/>
          <w:bCs/>
          <w:lang w:val="ru-RU"/>
        </w:rPr>
        <w:t xml:space="preserve">Оценка эффективности занятий физической культурой. </w:t>
      </w:r>
      <w:r w:rsidRPr="00F945A4">
        <w:rPr>
          <w:lang w:val="ru-RU"/>
        </w:rPr>
        <w:t>Самонаблюдение и самоконтроль.</w:t>
      </w:r>
    </w:p>
    <w:p w:rsidR="00913807" w:rsidRPr="00F945A4" w:rsidRDefault="00913807" w:rsidP="000E4E49">
      <w:pPr>
        <w:ind w:firstLine="709"/>
        <w:jc w:val="both"/>
        <w:rPr>
          <w:lang w:val="ru-RU"/>
        </w:rPr>
      </w:pPr>
      <w:r w:rsidRPr="00F945A4">
        <w:rPr>
          <w:lang w:val="ru-RU"/>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913807" w:rsidRPr="00F945A4" w:rsidRDefault="00913807" w:rsidP="000E4E49">
      <w:pPr>
        <w:ind w:firstLine="709"/>
        <w:jc w:val="both"/>
        <w:rPr>
          <w:lang w:val="ru-RU"/>
        </w:rPr>
      </w:pPr>
      <w:r w:rsidRPr="00F945A4">
        <w:rPr>
          <w:lang w:val="ru-RU"/>
        </w:rPr>
        <w:t>Измерение резервов организма и состояния здоровья с помощью функциональных проб.</w:t>
      </w:r>
    </w:p>
    <w:p w:rsidR="00913807" w:rsidRPr="00F945A4" w:rsidRDefault="00913807" w:rsidP="000E4E49">
      <w:pPr>
        <w:ind w:firstLine="709"/>
        <w:jc w:val="both"/>
        <w:rPr>
          <w:b/>
          <w:lang w:val="ru-RU"/>
        </w:rPr>
      </w:pPr>
      <w:r w:rsidRPr="00F945A4">
        <w:rPr>
          <w:b/>
          <w:lang w:val="ru-RU"/>
        </w:rPr>
        <w:t>Физическое совершенствование</w:t>
      </w:r>
    </w:p>
    <w:p w:rsidR="00913807" w:rsidRPr="00F945A4" w:rsidRDefault="00913807" w:rsidP="000E4E49">
      <w:pPr>
        <w:ind w:firstLine="709"/>
        <w:jc w:val="both"/>
        <w:rPr>
          <w:lang w:val="ru-RU"/>
        </w:rPr>
      </w:pPr>
      <w:r w:rsidRPr="00F945A4">
        <w:rPr>
          <w:b/>
          <w:bCs/>
          <w:lang w:val="ru-RU"/>
        </w:rPr>
        <w:t>Физкультурно-оздоровительная деятельность.</w:t>
      </w:r>
      <w:r w:rsidRPr="00F945A4">
        <w:rPr>
          <w:bCs/>
          <w:lang w:val="ru-RU"/>
        </w:rPr>
        <w:t xml:space="preserve"> </w:t>
      </w:r>
      <w:r w:rsidRPr="00F945A4">
        <w:rPr>
          <w:lang w:val="ru-RU"/>
        </w:rPr>
        <w:t>Оздоровительные формы занятий в режиме учебного дня и учебной недели.</w:t>
      </w:r>
    </w:p>
    <w:p w:rsidR="00913807" w:rsidRPr="00F945A4" w:rsidRDefault="00913807" w:rsidP="000E4E49">
      <w:pPr>
        <w:ind w:firstLine="709"/>
        <w:jc w:val="both"/>
        <w:rPr>
          <w:lang w:val="ru-RU"/>
        </w:rPr>
      </w:pPr>
      <w:r w:rsidRPr="00F945A4">
        <w:rPr>
          <w:lang w:val="ru-RU"/>
        </w:rPr>
        <w:t>Индивидуальные комплексы адаптивной (лечебной) и корригирующей физической культуры.</w:t>
      </w:r>
    </w:p>
    <w:p w:rsidR="00913807" w:rsidRPr="00F945A4" w:rsidRDefault="00913807" w:rsidP="000E4E49">
      <w:pPr>
        <w:ind w:firstLine="709"/>
        <w:jc w:val="both"/>
        <w:rPr>
          <w:b/>
          <w:bCs/>
          <w:lang w:val="ru-RU"/>
        </w:rPr>
      </w:pPr>
      <w:r w:rsidRPr="00F945A4">
        <w:rPr>
          <w:b/>
          <w:bCs/>
          <w:lang w:val="ru-RU"/>
        </w:rPr>
        <w:t>Спортивно-оздоровительная деятельность с общеразвивающей направленностью</w:t>
      </w:r>
    </w:p>
    <w:p w:rsidR="00913807" w:rsidRPr="00F945A4" w:rsidRDefault="00913807" w:rsidP="000E4E49">
      <w:pPr>
        <w:ind w:firstLine="709"/>
        <w:jc w:val="both"/>
        <w:rPr>
          <w:lang w:val="ru-RU"/>
        </w:rPr>
      </w:pPr>
      <w:r w:rsidRPr="00F945A4">
        <w:rPr>
          <w:b/>
          <w:bCs/>
          <w:iCs/>
          <w:lang w:val="ru-RU"/>
        </w:rPr>
        <w:t xml:space="preserve">Гимнастика с основами акробатики. </w:t>
      </w:r>
      <w:r w:rsidRPr="00F945A4">
        <w:rPr>
          <w:lang w:val="ru-RU"/>
        </w:rPr>
        <w:t>Организующие команды и приёмы.</w:t>
      </w:r>
    </w:p>
    <w:p w:rsidR="00913807" w:rsidRPr="00F945A4" w:rsidRDefault="00913807" w:rsidP="000E4E49">
      <w:pPr>
        <w:ind w:firstLine="709"/>
        <w:jc w:val="both"/>
        <w:rPr>
          <w:lang w:val="ru-RU"/>
        </w:rPr>
      </w:pPr>
      <w:r w:rsidRPr="00F945A4">
        <w:rPr>
          <w:lang w:val="ru-RU"/>
        </w:rPr>
        <w:t>Акробатические упражнения и комбинации.</w:t>
      </w:r>
    </w:p>
    <w:p w:rsidR="00913807" w:rsidRPr="00F945A4" w:rsidRDefault="00913807" w:rsidP="000E4E49">
      <w:pPr>
        <w:ind w:firstLine="709"/>
        <w:jc w:val="both"/>
        <w:rPr>
          <w:lang w:val="ru-RU"/>
        </w:rPr>
      </w:pPr>
      <w:r w:rsidRPr="00F945A4">
        <w:rPr>
          <w:lang w:val="ru-RU"/>
        </w:rPr>
        <w:t>Ритмическая гимнастика (девочки).</w:t>
      </w:r>
    </w:p>
    <w:p w:rsidR="00913807" w:rsidRPr="00F945A4" w:rsidRDefault="00913807" w:rsidP="000E4E49">
      <w:pPr>
        <w:ind w:firstLine="709"/>
        <w:jc w:val="both"/>
        <w:rPr>
          <w:lang w:val="ru-RU"/>
        </w:rPr>
      </w:pPr>
      <w:r w:rsidRPr="00F945A4">
        <w:rPr>
          <w:lang w:val="ru-RU"/>
        </w:rPr>
        <w:t>Опорные прыжки.</w:t>
      </w:r>
    </w:p>
    <w:p w:rsidR="00913807" w:rsidRPr="00F945A4" w:rsidRDefault="00913807" w:rsidP="000E4E49">
      <w:pPr>
        <w:ind w:firstLine="709"/>
        <w:jc w:val="both"/>
        <w:rPr>
          <w:lang w:val="ru-RU"/>
        </w:rPr>
      </w:pPr>
      <w:r w:rsidRPr="00F945A4">
        <w:rPr>
          <w:lang w:val="ru-RU"/>
        </w:rPr>
        <w:t>Упражнения и комбинации на гимнастическом бревне (девочки).</w:t>
      </w:r>
    </w:p>
    <w:p w:rsidR="00913807" w:rsidRPr="00F945A4" w:rsidRDefault="00913807" w:rsidP="000E4E49">
      <w:pPr>
        <w:ind w:firstLine="709"/>
        <w:jc w:val="both"/>
        <w:rPr>
          <w:lang w:val="ru-RU"/>
        </w:rPr>
      </w:pPr>
      <w:r w:rsidRPr="00F945A4">
        <w:rPr>
          <w:lang w:val="ru-RU"/>
        </w:rPr>
        <w:t>Упражнения и комбинации на гимнастической перекладине (мальчики).</w:t>
      </w:r>
    </w:p>
    <w:p w:rsidR="00913807" w:rsidRPr="00F945A4" w:rsidRDefault="00913807" w:rsidP="000E4E49">
      <w:pPr>
        <w:ind w:firstLine="709"/>
        <w:jc w:val="both"/>
        <w:rPr>
          <w:lang w:val="ru-RU"/>
        </w:rPr>
      </w:pPr>
      <w:r w:rsidRPr="00F945A4">
        <w:rPr>
          <w:lang w:val="ru-RU"/>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913807" w:rsidRPr="00F945A4" w:rsidRDefault="00913807" w:rsidP="000E4E49">
      <w:pPr>
        <w:ind w:firstLine="709"/>
        <w:jc w:val="both"/>
        <w:rPr>
          <w:lang w:val="ru-RU"/>
        </w:rPr>
      </w:pPr>
      <w:r w:rsidRPr="00F945A4">
        <w:rPr>
          <w:b/>
          <w:bCs/>
          <w:iCs/>
          <w:lang w:val="ru-RU"/>
        </w:rPr>
        <w:t>Лёгкая атлетика.</w:t>
      </w:r>
      <w:r w:rsidRPr="00F945A4">
        <w:rPr>
          <w:bCs/>
          <w:iCs/>
          <w:lang w:val="ru-RU"/>
        </w:rPr>
        <w:t xml:space="preserve"> </w:t>
      </w:r>
      <w:r w:rsidRPr="00F945A4">
        <w:rPr>
          <w:lang w:val="ru-RU"/>
        </w:rPr>
        <w:t>Беговые упражнения.</w:t>
      </w:r>
    </w:p>
    <w:p w:rsidR="00913807" w:rsidRPr="00F945A4" w:rsidRDefault="00913807" w:rsidP="000E4E49">
      <w:pPr>
        <w:ind w:firstLine="709"/>
        <w:jc w:val="both"/>
        <w:rPr>
          <w:lang w:val="ru-RU"/>
        </w:rPr>
      </w:pPr>
      <w:r w:rsidRPr="00F945A4">
        <w:rPr>
          <w:lang w:val="ru-RU"/>
        </w:rPr>
        <w:t>Прыжковые упражнения.</w:t>
      </w:r>
    </w:p>
    <w:p w:rsidR="00913807" w:rsidRPr="00F945A4" w:rsidRDefault="00913807" w:rsidP="000E4E49">
      <w:pPr>
        <w:ind w:firstLine="709"/>
        <w:jc w:val="both"/>
        <w:rPr>
          <w:lang w:val="ru-RU"/>
        </w:rPr>
      </w:pPr>
      <w:r w:rsidRPr="00F945A4">
        <w:rPr>
          <w:lang w:val="ru-RU"/>
        </w:rPr>
        <w:t>Метание малого мяча.</w:t>
      </w:r>
    </w:p>
    <w:p w:rsidR="00913807" w:rsidRPr="00F945A4" w:rsidRDefault="00913807" w:rsidP="000E4E49">
      <w:pPr>
        <w:ind w:firstLine="709"/>
        <w:jc w:val="both"/>
        <w:rPr>
          <w:lang w:val="ru-RU"/>
        </w:rPr>
      </w:pPr>
      <w:r w:rsidRPr="00F945A4">
        <w:rPr>
          <w:b/>
          <w:bCs/>
          <w:iCs/>
          <w:lang w:val="ru-RU"/>
        </w:rPr>
        <w:t>Лыжные гонки.</w:t>
      </w:r>
      <w:r w:rsidRPr="00F945A4">
        <w:rPr>
          <w:bCs/>
          <w:iCs/>
          <w:lang w:val="ru-RU"/>
        </w:rPr>
        <w:t xml:space="preserve"> </w:t>
      </w:r>
      <w:r w:rsidRPr="00F945A4">
        <w:rPr>
          <w:lang w:val="ru-RU"/>
        </w:rPr>
        <w:t>Передвижения на лыжах.</w:t>
      </w:r>
    </w:p>
    <w:p w:rsidR="00913807" w:rsidRPr="00F945A4" w:rsidRDefault="00913807" w:rsidP="000E4E49">
      <w:pPr>
        <w:ind w:firstLine="709"/>
        <w:jc w:val="both"/>
        <w:rPr>
          <w:lang w:val="ru-RU"/>
        </w:rPr>
      </w:pPr>
      <w:r w:rsidRPr="00F945A4">
        <w:rPr>
          <w:lang w:val="ru-RU"/>
        </w:rPr>
        <w:t>Подъёмы, спуски, повороты, торможения.</w:t>
      </w:r>
    </w:p>
    <w:p w:rsidR="00913807" w:rsidRPr="00F945A4" w:rsidRDefault="00913807" w:rsidP="000E4E49">
      <w:pPr>
        <w:ind w:firstLine="709"/>
        <w:jc w:val="both"/>
        <w:rPr>
          <w:iCs/>
          <w:lang w:val="ru-RU"/>
        </w:rPr>
      </w:pPr>
      <w:r w:rsidRPr="00F945A4">
        <w:rPr>
          <w:b/>
          <w:bCs/>
          <w:iCs/>
          <w:lang w:val="ru-RU"/>
        </w:rPr>
        <w:t>Спортивные игры.</w:t>
      </w:r>
      <w:r w:rsidRPr="00F945A4">
        <w:rPr>
          <w:bCs/>
          <w:iCs/>
          <w:lang w:val="ru-RU"/>
        </w:rPr>
        <w:t xml:space="preserve"> </w:t>
      </w:r>
      <w:r w:rsidRPr="00F945A4">
        <w:rPr>
          <w:lang w:val="ru-RU"/>
        </w:rPr>
        <w:t xml:space="preserve">Баскетбол. </w:t>
      </w:r>
      <w:r w:rsidRPr="00F945A4">
        <w:rPr>
          <w:iCs/>
          <w:lang w:val="ru-RU"/>
        </w:rPr>
        <w:t>Игра по правилам.</w:t>
      </w:r>
    </w:p>
    <w:p w:rsidR="00913807" w:rsidRPr="00F945A4" w:rsidRDefault="00913807" w:rsidP="000E4E49">
      <w:pPr>
        <w:ind w:firstLine="709"/>
        <w:jc w:val="both"/>
        <w:rPr>
          <w:iCs/>
          <w:lang w:val="ru-RU"/>
        </w:rPr>
      </w:pPr>
      <w:r w:rsidRPr="00F945A4">
        <w:rPr>
          <w:lang w:val="ru-RU"/>
        </w:rPr>
        <w:t xml:space="preserve">Волейбол. </w:t>
      </w:r>
      <w:r w:rsidRPr="00F945A4">
        <w:rPr>
          <w:iCs/>
          <w:lang w:val="ru-RU"/>
        </w:rPr>
        <w:t>Игра по правилам.</w:t>
      </w:r>
    </w:p>
    <w:p w:rsidR="00913807" w:rsidRPr="00F945A4" w:rsidRDefault="00913807" w:rsidP="000E4E49">
      <w:pPr>
        <w:ind w:firstLine="709"/>
        <w:jc w:val="both"/>
        <w:rPr>
          <w:iCs/>
          <w:lang w:val="ru-RU"/>
        </w:rPr>
      </w:pPr>
      <w:r w:rsidRPr="00F945A4">
        <w:rPr>
          <w:lang w:val="ru-RU"/>
        </w:rPr>
        <w:t xml:space="preserve">Футбол. </w:t>
      </w:r>
      <w:r w:rsidRPr="00F945A4">
        <w:rPr>
          <w:iCs/>
          <w:lang w:val="ru-RU"/>
        </w:rPr>
        <w:t>Игра по правилам.</w:t>
      </w:r>
    </w:p>
    <w:p w:rsidR="00913807" w:rsidRPr="00F945A4" w:rsidRDefault="00913807" w:rsidP="000E4E49">
      <w:pPr>
        <w:ind w:firstLine="709"/>
        <w:jc w:val="both"/>
        <w:rPr>
          <w:lang w:val="ru-RU"/>
        </w:rPr>
      </w:pPr>
      <w:proofErr w:type="spellStart"/>
      <w:r w:rsidRPr="00F945A4">
        <w:rPr>
          <w:b/>
          <w:bCs/>
          <w:spacing w:val="-4"/>
          <w:lang w:val="ru-RU"/>
        </w:rPr>
        <w:t>Прикладно</w:t>
      </w:r>
      <w:proofErr w:type="spellEnd"/>
      <w:r w:rsidRPr="00F945A4">
        <w:rPr>
          <w:b/>
          <w:bCs/>
          <w:spacing w:val="-4"/>
          <w:lang w:val="ru-RU"/>
        </w:rPr>
        <w:t>-ориентированная подготовка.</w:t>
      </w:r>
      <w:r w:rsidRPr="00F945A4">
        <w:rPr>
          <w:bCs/>
          <w:spacing w:val="-6"/>
          <w:lang w:val="ru-RU"/>
        </w:rPr>
        <w:t xml:space="preserve"> </w:t>
      </w:r>
      <w:proofErr w:type="spellStart"/>
      <w:r w:rsidRPr="00F945A4">
        <w:rPr>
          <w:spacing w:val="-6"/>
          <w:lang w:val="ru-RU"/>
        </w:rPr>
        <w:t>Прикладно</w:t>
      </w:r>
      <w:proofErr w:type="spellEnd"/>
      <w:r w:rsidRPr="00F945A4">
        <w:rPr>
          <w:spacing w:val="-6"/>
          <w:lang w:val="ru-RU"/>
        </w:rPr>
        <w:t>-ориентированные упражнения</w:t>
      </w:r>
      <w:r w:rsidRPr="00F945A4">
        <w:rPr>
          <w:lang w:val="ru-RU"/>
        </w:rPr>
        <w:t>.</w:t>
      </w:r>
    </w:p>
    <w:p w:rsidR="00913807" w:rsidRPr="00F945A4" w:rsidRDefault="00913807" w:rsidP="000E4E49">
      <w:pPr>
        <w:ind w:firstLine="709"/>
        <w:jc w:val="both"/>
        <w:rPr>
          <w:lang w:val="ru-RU"/>
        </w:rPr>
      </w:pPr>
      <w:r w:rsidRPr="00F945A4">
        <w:rPr>
          <w:b/>
          <w:bCs/>
          <w:lang w:val="ru-RU"/>
        </w:rPr>
        <w:t>Упражнения общеразвивающей направленности.</w:t>
      </w:r>
      <w:r w:rsidRPr="00F945A4">
        <w:rPr>
          <w:bCs/>
          <w:lang w:val="ru-RU"/>
        </w:rPr>
        <w:t xml:space="preserve"> </w:t>
      </w:r>
      <w:r w:rsidRPr="00F945A4">
        <w:rPr>
          <w:lang w:val="ru-RU"/>
        </w:rPr>
        <w:t>Общефизическая подготовка.</w:t>
      </w:r>
    </w:p>
    <w:p w:rsidR="00913807" w:rsidRPr="00F945A4" w:rsidRDefault="00913807" w:rsidP="000E4E49">
      <w:pPr>
        <w:ind w:firstLine="709"/>
        <w:jc w:val="both"/>
        <w:rPr>
          <w:lang w:val="ru-RU"/>
        </w:rPr>
      </w:pPr>
      <w:r w:rsidRPr="00F945A4">
        <w:rPr>
          <w:b/>
          <w:bCs/>
          <w:iCs/>
          <w:lang w:val="ru-RU"/>
        </w:rPr>
        <w:t>Гимнастика с основами акробатики.</w:t>
      </w:r>
      <w:r w:rsidRPr="00F945A4">
        <w:rPr>
          <w:bCs/>
          <w:iCs/>
          <w:lang w:val="ru-RU"/>
        </w:rPr>
        <w:t xml:space="preserve"> </w:t>
      </w:r>
      <w:r w:rsidRPr="00F945A4">
        <w:rPr>
          <w:lang w:val="ru-RU"/>
        </w:rPr>
        <w:t>Развитие гибкости, координации движений, силы, выносливости.</w:t>
      </w:r>
    </w:p>
    <w:p w:rsidR="00913807" w:rsidRPr="00F945A4" w:rsidRDefault="00913807" w:rsidP="000E4E49">
      <w:pPr>
        <w:ind w:firstLine="709"/>
        <w:jc w:val="both"/>
        <w:rPr>
          <w:lang w:val="ru-RU"/>
        </w:rPr>
      </w:pPr>
      <w:r w:rsidRPr="00F945A4">
        <w:rPr>
          <w:b/>
          <w:bCs/>
          <w:iCs/>
          <w:lang w:val="ru-RU"/>
        </w:rPr>
        <w:t>Лёгкая атлетика.</w:t>
      </w:r>
      <w:r w:rsidRPr="00F945A4">
        <w:rPr>
          <w:bCs/>
          <w:iCs/>
          <w:lang w:val="ru-RU"/>
        </w:rPr>
        <w:t xml:space="preserve"> </w:t>
      </w:r>
      <w:r w:rsidRPr="00F945A4">
        <w:rPr>
          <w:lang w:val="ru-RU"/>
        </w:rPr>
        <w:t>Развитие выносливости, силы, быстроты, координации движений.</w:t>
      </w:r>
    </w:p>
    <w:p w:rsidR="00913807" w:rsidRPr="00F945A4" w:rsidRDefault="00913807" w:rsidP="000E4E49">
      <w:pPr>
        <w:ind w:firstLine="709"/>
        <w:jc w:val="both"/>
        <w:rPr>
          <w:lang w:val="ru-RU"/>
        </w:rPr>
      </w:pPr>
      <w:r w:rsidRPr="00F945A4">
        <w:rPr>
          <w:b/>
          <w:bCs/>
          <w:iCs/>
          <w:lang w:val="ru-RU"/>
        </w:rPr>
        <w:t>Лыжные гонки.</w:t>
      </w:r>
      <w:r w:rsidRPr="00F945A4">
        <w:rPr>
          <w:bCs/>
          <w:iCs/>
          <w:lang w:val="ru-RU"/>
        </w:rPr>
        <w:t xml:space="preserve"> </w:t>
      </w:r>
      <w:r w:rsidRPr="00F945A4">
        <w:rPr>
          <w:lang w:val="ru-RU"/>
        </w:rPr>
        <w:t>Развитие выносливости, силы, координации движений, быстроты.</w:t>
      </w:r>
    </w:p>
    <w:p w:rsidR="00913807" w:rsidRPr="00F945A4" w:rsidRDefault="00913807" w:rsidP="000E4E49">
      <w:pPr>
        <w:ind w:firstLine="709"/>
        <w:jc w:val="both"/>
        <w:rPr>
          <w:lang w:val="ru-RU"/>
        </w:rPr>
      </w:pPr>
      <w:r w:rsidRPr="00F945A4">
        <w:rPr>
          <w:b/>
          <w:bCs/>
          <w:iCs/>
          <w:lang w:val="ru-RU"/>
        </w:rPr>
        <w:t>Баскетбол.</w:t>
      </w:r>
      <w:r w:rsidRPr="00F945A4">
        <w:rPr>
          <w:bCs/>
          <w:iCs/>
          <w:lang w:val="ru-RU"/>
        </w:rPr>
        <w:t xml:space="preserve"> </w:t>
      </w:r>
      <w:r w:rsidRPr="00F945A4">
        <w:rPr>
          <w:lang w:val="ru-RU"/>
        </w:rPr>
        <w:t>Развитие быстроты, силы, выносливости, координации движений.</w:t>
      </w:r>
    </w:p>
    <w:p w:rsidR="00913807" w:rsidRPr="00F945A4" w:rsidRDefault="00913807" w:rsidP="000E4E49">
      <w:pPr>
        <w:ind w:firstLine="709"/>
        <w:jc w:val="both"/>
        <w:rPr>
          <w:lang w:val="ru-RU"/>
        </w:rPr>
      </w:pPr>
      <w:r w:rsidRPr="00F945A4">
        <w:rPr>
          <w:b/>
          <w:bCs/>
          <w:iCs/>
          <w:lang w:val="ru-RU"/>
        </w:rPr>
        <w:t>Футбол.</w:t>
      </w:r>
      <w:r w:rsidRPr="00F945A4">
        <w:rPr>
          <w:bCs/>
          <w:iCs/>
          <w:lang w:val="ru-RU"/>
        </w:rPr>
        <w:t xml:space="preserve"> </w:t>
      </w:r>
      <w:r w:rsidRPr="00F945A4">
        <w:rPr>
          <w:lang w:val="ru-RU"/>
        </w:rPr>
        <w:t>Развитие быстроты, силы, выносливости.</w:t>
      </w:r>
    </w:p>
    <w:p w:rsidR="00913807" w:rsidRPr="00F945A4" w:rsidRDefault="00913807" w:rsidP="000E4E49">
      <w:pPr>
        <w:ind w:firstLine="709"/>
        <w:jc w:val="both"/>
        <w:rPr>
          <w:lang w:val="ru-RU"/>
        </w:rPr>
      </w:pPr>
    </w:p>
    <w:p w:rsidR="00913807" w:rsidRPr="000E4E49" w:rsidRDefault="00913807" w:rsidP="000E4E49">
      <w:pPr>
        <w:pStyle w:val="4"/>
        <w:ind w:firstLine="709"/>
        <w:jc w:val="both"/>
        <w:rPr>
          <w:sz w:val="24"/>
          <w:lang w:val="ru-RU"/>
        </w:rPr>
      </w:pPr>
      <w:r w:rsidRPr="000E4E49">
        <w:rPr>
          <w:sz w:val="24"/>
          <w:lang w:val="ru-RU"/>
        </w:rPr>
        <w:t xml:space="preserve">2.2.2.16. </w:t>
      </w:r>
      <w:r w:rsidRPr="000E4E49">
        <w:rPr>
          <w:bCs w:val="0"/>
          <w:sz w:val="24"/>
          <w:bdr w:val="none" w:sz="0" w:space="0" w:color="auto" w:frame="1"/>
          <w:lang w:val="ru-RU"/>
        </w:rPr>
        <w:t>Программа учебного предмета «Основы безопасности жизнедеятельности».</w:t>
      </w:r>
    </w:p>
    <w:p w:rsidR="00913807" w:rsidRPr="000E4E49" w:rsidRDefault="00913807" w:rsidP="000E4E49">
      <w:pPr>
        <w:ind w:firstLine="709"/>
        <w:jc w:val="both"/>
        <w:rPr>
          <w:rFonts w:eastAsia="Times New Roman"/>
          <w:i/>
          <w:lang w:val="ru-RU"/>
        </w:rPr>
      </w:pPr>
      <w:r w:rsidRPr="000E4E49">
        <w:rPr>
          <w:rFonts w:eastAsia="Times New Roman"/>
          <w:bCs/>
          <w:i/>
          <w:bdr w:val="none" w:sz="0" w:space="0" w:color="auto" w:frame="1"/>
          <w:lang w:val="ru-RU"/>
        </w:rPr>
        <w:t>Пояснительная записка</w:t>
      </w:r>
      <w:r w:rsidRPr="000E4E49">
        <w:rPr>
          <w:rFonts w:eastAsia="Times New Roman"/>
          <w:i/>
          <w:iCs/>
          <w:bdr w:val="none" w:sz="0" w:space="0" w:color="auto" w:frame="1"/>
          <w:lang w:val="ru-RU"/>
        </w:rPr>
        <w:t>.</w:t>
      </w:r>
    </w:p>
    <w:p w:rsidR="00913807" w:rsidRPr="000E4E49" w:rsidRDefault="00913807" w:rsidP="000E4E49">
      <w:pPr>
        <w:ind w:firstLine="709"/>
        <w:jc w:val="both"/>
        <w:rPr>
          <w:rFonts w:eastAsia="Times New Roman"/>
          <w:lang w:val="ru-RU"/>
        </w:rPr>
      </w:pPr>
      <w:r w:rsidRPr="000E4E49">
        <w:rPr>
          <w:rFonts w:eastAsia="Times New Roman"/>
          <w:lang w:val="ru-RU"/>
        </w:rPr>
        <w:t>Программа разработана на основе ФГОС основного общего образования, положений</w:t>
      </w:r>
    </w:p>
    <w:p w:rsidR="00913807" w:rsidRPr="000E4E49" w:rsidRDefault="00913807" w:rsidP="000E4E49">
      <w:pPr>
        <w:ind w:firstLine="709"/>
        <w:jc w:val="both"/>
        <w:rPr>
          <w:rFonts w:eastAsia="Times New Roman"/>
          <w:lang w:val="ru-RU"/>
        </w:rPr>
      </w:pPr>
      <w:r w:rsidRPr="000E4E49">
        <w:rPr>
          <w:rFonts w:eastAsia="Times New Roman"/>
          <w:lang w:val="ru-RU"/>
        </w:rPr>
        <w:lastRenderedPageBreak/>
        <w:t>«Стратегии национальной безопасности Российской Федерации до 2020 года» (Указ Президента России от 12 мая 2009 г № 537).</w:t>
      </w:r>
    </w:p>
    <w:p w:rsidR="00913807" w:rsidRPr="000E4E49" w:rsidRDefault="00913807" w:rsidP="000E4E49">
      <w:pPr>
        <w:ind w:firstLine="709"/>
        <w:jc w:val="both"/>
        <w:rPr>
          <w:rFonts w:eastAsia="Times New Roman"/>
          <w:lang w:val="ru-RU"/>
        </w:rPr>
      </w:pPr>
      <w:r w:rsidRPr="000E4E49">
        <w:rPr>
          <w:rFonts w:eastAsia="Times New Roman"/>
          <w:lang w:val="ru-RU"/>
        </w:rPr>
        <w:t>В настоящее время вопросы обеспечения безопасности стали одной из насущных потребностей каждого человека, общества, государства.</w:t>
      </w:r>
    </w:p>
    <w:p w:rsidR="00913807" w:rsidRPr="000E4E49" w:rsidRDefault="00913807" w:rsidP="000E4E49">
      <w:pPr>
        <w:ind w:firstLine="709"/>
        <w:jc w:val="both"/>
        <w:rPr>
          <w:rFonts w:eastAsia="Times New Roman"/>
          <w:lang w:val="ru-RU"/>
        </w:rPr>
      </w:pPr>
      <w:r w:rsidRPr="000E4E49">
        <w:rPr>
          <w:rFonts w:eastAsia="Times New Roman"/>
          <w:lang w:val="ru-RU"/>
        </w:rPr>
        <w:t xml:space="preserve">Подготовка подрастающего поколения россиян в области безопасности жизнедеятельности основывается на комплексном подходе к формированию у подростков современного уровня культуры безопасности, индивидуальной системы здорового образа жизни, </w:t>
      </w:r>
      <w:proofErr w:type="spellStart"/>
      <w:r w:rsidRPr="000E4E49">
        <w:rPr>
          <w:rFonts w:eastAsia="Times New Roman"/>
          <w:lang w:val="ru-RU"/>
        </w:rPr>
        <w:t>антиэкстремистского</w:t>
      </w:r>
      <w:proofErr w:type="spellEnd"/>
      <w:r w:rsidRPr="000E4E49">
        <w:rPr>
          <w:rFonts w:eastAsia="Times New Roman"/>
          <w:lang w:val="ru-RU"/>
        </w:rPr>
        <w:t xml:space="preserve"> мышления и антитеррористического поведения.</w:t>
      </w:r>
    </w:p>
    <w:p w:rsidR="00913807" w:rsidRPr="000E4E49" w:rsidRDefault="00913807" w:rsidP="000E4E49">
      <w:pPr>
        <w:ind w:firstLine="709"/>
        <w:jc w:val="both"/>
        <w:rPr>
          <w:rFonts w:eastAsia="Times New Roman"/>
          <w:lang w:val="ru-RU"/>
        </w:rPr>
      </w:pPr>
      <w:r w:rsidRPr="000E4E49">
        <w:rPr>
          <w:rFonts w:eastAsia="Times New Roman"/>
          <w:i/>
          <w:iCs/>
          <w:bdr w:val="none" w:sz="0" w:space="0" w:color="auto" w:frame="1"/>
          <w:lang w:val="ru-RU"/>
        </w:rPr>
        <w:t>Цели и задачи изучения основ безопасности жизнедеятельности</w:t>
      </w:r>
      <w:r w:rsidRPr="000E4E49">
        <w:rPr>
          <w:rFonts w:eastAsia="Times New Roman"/>
          <w:b/>
          <w:bCs/>
          <w:bdr w:val="none" w:sz="0" w:space="0" w:color="auto" w:frame="1"/>
          <w:lang w:val="ru-RU"/>
        </w:rPr>
        <w:t>:</w:t>
      </w:r>
    </w:p>
    <w:p w:rsidR="00913807" w:rsidRPr="000E4E49" w:rsidRDefault="00913807" w:rsidP="000E4E49">
      <w:pPr>
        <w:ind w:firstLine="709"/>
        <w:jc w:val="both"/>
        <w:rPr>
          <w:rFonts w:eastAsia="Times New Roman"/>
          <w:lang w:val="ru-RU"/>
        </w:rPr>
      </w:pPr>
      <w:r w:rsidRPr="000E4E49">
        <w:rPr>
          <w:rFonts w:eastAsia="Times New Roman"/>
          <w:lang w:val="ru-RU"/>
        </w:rPr>
        <w:t xml:space="preserve">Безопасное поведение учащихся в чрезвычайных ситуациях природного, техногенного </w:t>
      </w:r>
      <w:proofErr w:type="gramStart"/>
      <w:r w:rsidRPr="000E4E49">
        <w:rPr>
          <w:rFonts w:eastAsia="Times New Roman"/>
          <w:lang w:val="ru-RU"/>
        </w:rPr>
        <w:t>и</w:t>
      </w:r>
      <w:r w:rsidRPr="000E4E49">
        <w:rPr>
          <w:rFonts w:eastAsia="Times New Roman"/>
        </w:rPr>
        <w:t> </w:t>
      </w:r>
      <w:r w:rsidRPr="000E4E49">
        <w:rPr>
          <w:rFonts w:eastAsia="Times New Roman"/>
          <w:lang w:val="ru-RU"/>
        </w:rPr>
        <w:t xml:space="preserve"> социального</w:t>
      </w:r>
      <w:proofErr w:type="gramEnd"/>
      <w:r w:rsidRPr="000E4E49">
        <w:rPr>
          <w:rFonts w:eastAsia="Times New Roman"/>
          <w:lang w:val="ru-RU"/>
        </w:rPr>
        <w:t xml:space="preserve"> характера.</w:t>
      </w:r>
    </w:p>
    <w:p w:rsidR="00913807" w:rsidRPr="000E4E49" w:rsidRDefault="00913807" w:rsidP="000E4E49">
      <w:pPr>
        <w:ind w:firstLine="709"/>
        <w:jc w:val="both"/>
        <w:rPr>
          <w:rFonts w:eastAsia="Times New Roman"/>
          <w:lang w:val="ru-RU"/>
        </w:rPr>
      </w:pPr>
      <w:r w:rsidRPr="000E4E49">
        <w:rPr>
          <w:rFonts w:eastAsia="Times New Roman"/>
          <w:lang w:val="ru-RU"/>
        </w:rPr>
        <w:t>Понимание каждым учащимся важности сбережения и защиты личного здоровья как индивидуальной и общественной ценности.</w:t>
      </w:r>
    </w:p>
    <w:p w:rsidR="00913807" w:rsidRPr="000E4E49" w:rsidRDefault="00913807" w:rsidP="000E4E49">
      <w:pPr>
        <w:ind w:firstLine="709"/>
        <w:jc w:val="both"/>
        <w:rPr>
          <w:rFonts w:eastAsia="Times New Roman"/>
          <w:lang w:val="ru-RU"/>
        </w:rPr>
      </w:pPr>
      <w:r w:rsidRPr="000E4E49">
        <w:rPr>
          <w:rFonts w:eastAsia="Times New Roman"/>
          <w:lang w:val="ru-RU"/>
        </w:rPr>
        <w:t xml:space="preserve">Принятие учащимися ценностей гражданского общества, прав человека, </w:t>
      </w:r>
      <w:proofErr w:type="gramStart"/>
      <w:r w:rsidRPr="000E4E49">
        <w:rPr>
          <w:rFonts w:eastAsia="Times New Roman"/>
          <w:lang w:val="ru-RU"/>
        </w:rPr>
        <w:t>правового</w:t>
      </w:r>
      <w:r w:rsidRPr="000E4E49">
        <w:rPr>
          <w:rFonts w:eastAsia="Times New Roman"/>
        </w:rPr>
        <w:t> </w:t>
      </w:r>
      <w:r w:rsidRPr="000E4E49">
        <w:rPr>
          <w:rFonts w:eastAsia="Times New Roman"/>
          <w:lang w:val="ru-RU"/>
        </w:rPr>
        <w:t xml:space="preserve"> государства</w:t>
      </w:r>
      <w:proofErr w:type="gramEnd"/>
      <w:r w:rsidRPr="000E4E49">
        <w:rPr>
          <w:rFonts w:eastAsia="Times New Roman"/>
          <w:lang w:val="ru-RU"/>
        </w:rPr>
        <w:t>, ценностей семьи, справедливости судов и ответственности власти.</w:t>
      </w:r>
    </w:p>
    <w:p w:rsidR="00913807" w:rsidRPr="000E4E49" w:rsidRDefault="00913807" w:rsidP="000E4E49">
      <w:pPr>
        <w:ind w:firstLine="709"/>
        <w:jc w:val="both"/>
        <w:rPr>
          <w:rFonts w:eastAsia="Times New Roman"/>
          <w:lang w:val="ru-RU"/>
        </w:rPr>
      </w:pPr>
      <w:proofErr w:type="spellStart"/>
      <w:proofErr w:type="gramStart"/>
      <w:r w:rsidRPr="000E4E49">
        <w:rPr>
          <w:rFonts w:eastAsia="Times New Roman"/>
          <w:lang w:val="ru-RU"/>
        </w:rPr>
        <w:t>Антиэкстремистское</w:t>
      </w:r>
      <w:proofErr w:type="spellEnd"/>
      <w:r w:rsidRPr="000E4E49">
        <w:rPr>
          <w:rFonts w:eastAsia="Times New Roman"/>
        </w:rPr>
        <w:t> </w:t>
      </w:r>
      <w:r w:rsidRPr="000E4E49">
        <w:rPr>
          <w:rFonts w:eastAsia="Times New Roman"/>
          <w:lang w:val="ru-RU"/>
        </w:rPr>
        <w:t xml:space="preserve"> мышление</w:t>
      </w:r>
      <w:proofErr w:type="gramEnd"/>
      <w:r w:rsidRPr="000E4E49">
        <w:rPr>
          <w:rFonts w:eastAsia="Times New Roman"/>
          <w:lang w:val="ru-RU"/>
        </w:rPr>
        <w:t xml:space="preserve"> и антитеррористическое поведение учащихся, в том числе нетерпимость к действиям и влияниям, представляющим угрозу для жизни человека.</w:t>
      </w:r>
    </w:p>
    <w:p w:rsidR="00913807" w:rsidRPr="000E4E49" w:rsidRDefault="00913807" w:rsidP="000E4E49">
      <w:pPr>
        <w:ind w:firstLine="709"/>
        <w:jc w:val="both"/>
        <w:rPr>
          <w:rFonts w:eastAsia="Times New Roman"/>
          <w:lang w:val="ru-RU"/>
        </w:rPr>
      </w:pPr>
      <w:r w:rsidRPr="000E4E49">
        <w:rPr>
          <w:rFonts w:eastAsia="Times New Roman"/>
          <w:lang w:val="ru-RU"/>
        </w:rPr>
        <w:t xml:space="preserve">Отрицательное отношение </w:t>
      </w:r>
      <w:proofErr w:type="gramStart"/>
      <w:r w:rsidRPr="000E4E49">
        <w:rPr>
          <w:rFonts w:eastAsia="Times New Roman"/>
          <w:lang w:val="ru-RU"/>
        </w:rPr>
        <w:t>учащихся</w:t>
      </w:r>
      <w:r w:rsidRPr="000E4E49">
        <w:rPr>
          <w:rFonts w:eastAsia="Times New Roman"/>
        </w:rPr>
        <w:t> </w:t>
      </w:r>
      <w:r w:rsidRPr="000E4E49">
        <w:rPr>
          <w:rFonts w:eastAsia="Times New Roman"/>
          <w:lang w:val="ru-RU"/>
        </w:rPr>
        <w:t xml:space="preserve"> к</w:t>
      </w:r>
      <w:proofErr w:type="gramEnd"/>
      <w:r w:rsidRPr="000E4E49">
        <w:rPr>
          <w:rFonts w:eastAsia="Times New Roman"/>
          <w:lang w:val="ru-RU"/>
        </w:rPr>
        <w:t xml:space="preserve"> приёму </w:t>
      </w:r>
      <w:proofErr w:type="spellStart"/>
      <w:r w:rsidRPr="000E4E49">
        <w:rPr>
          <w:rFonts w:eastAsia="Times New Roman"/>
          <w:lang w:val="ru-RU"/>
        </w:rPr>
        <w:t>психоактивных</w:t>
      </w:r>
      <w:proofErr w:type="spellEnd"/>
      <w:r w:rsidRPr="000E4E49">
        <w:rPr>
          <w:rFonts w:eastAsia="Times New Roman"/>
          <w:lang w:val="ru-RU"/>
        </w:rPr>
        <w:t xml:space="preserve"> веществ, в том числе наркотиков.</w:t>
      </w:r>
    </w:p>
    <w:p w:rsidR="00913807" w:rsidRPr="000E4E49" w:rsidRDefault="00913807" w:rsidP="000E4E49">
      <w:pPr>
        <w:ind w:firstLine="709"/>
        <w:jc w:val="both"/>
        <w:rPr>
          <w:rFonts w:eastAsia="Times New Roman"/>
          <w:lang w:val="ru-RU"/>
        </w:rPr>
      </w:pPr>
      <w:r w:rsidRPr="000E4E49">
        <w:rPr>
          <w:rFonts w:eastAsia="Times New Roman"/>
          <w:lang w:val="ru-RU"/>
        </w:rPr>
        <w:t>Готовность и способность учащихся к нравственному совершенствованию.</w:t>
      </w:r>
    </w:p>
    <w:p w:rsidR="00913807" w:rsidRPr="000E4E49" w:rsidRDefault="00913807" w:rsidP="000E4E49">
      <w:pPr>
        <w:ind w:firstLine="709"/>
        <w:jc w:val="both"/>
        <w:rPr>
          <w:rFonts w:eastAsia="Times New Roman"/>
          <w:lang w:val="ru-RU"/>
        </w:rPr>
      </w:pPr>
      <w:r w:rsidRPr="000E4E49">
        <w:rPr>
          <w:rFonts w:eastAsia="Times New Roman"/>
          <w:lang w:val="ru-RU"/>
        </w:rPr>
        <w:t>Достижение этих целей обеспечивается решением таких учебных задач, как:</w:t>
      </w:r>
    </w:p>
    <w:p w:rsidR="00913807" w:rsidRPr="000E4E49" w:rsidRDefault="00913807" w:rsidP="000E4E49">
      <w:pPr>
        <w:ind w:firstLine="709"/>
        <w:jc w:val="both"/>
        <w:rPr>
          <w:rFonts w:eastAsia="Times New Roman"/>
          <w:lang w:val="ru-RU"/>
        </w:rPr>
      </w:pPr>
      <w:r w:rsidRPr="000E4E49">
        <w:rPr>
          <w:rFonts w:eastAsia="Times New Roman"/>
          <w:lang w:val="ru-RU"/>
        </w:rPr>
        <w:t>Формирование у учащихся модели безопасного поведения в повседневной жизни, в транспортной среде и чрезвычайных ситуациях природного, техногенного и социального характера.</w:t>
      </w:r>
    </w:p>
    <w:p w:rsidR="00913807" w:rsidRPr="000E4E49" w:rsidRDefault="00913807" w:rsidP="000E4E49">
      <w:pPr>
        <w:ind w:firstLine="709"/>
        <w:jc w:val="both"/>
        <w:rPr>
          <w:rFonts w:eastAsia="Times New Roman"/>
          <w:lang w:val="ru-RU"/>
        </w:rPr>
      </w:pPr>
      <w:r w:rsidRPr="000E4E49">
        <w:rPr>
          <w:rFonts w:eastAsia="Times New Roman"/>
          <w:lang w:val="ru-RU"/>
        </w:rPr>
        <w:t>Формирование индивидуальной системы здорового образа жизни.</w:t>
      </w:r>
    </w:p>
    <w:p w:rsidR="00913807" w:rsidRPr="000E4E49" w:rsidRDefault="00913807" w:rsidP="000E4E49">
      <w:pPr>
        <w:ind w:firstLine="709"/>
        <w:jc w:val="both"/>
        <w:rPr>
          <w:rFonts w:eastAsia="Times New Roman"/>
          <w:lang w:val="ru-RU"/>
        </w:rPr>
      </w:pPr>
      <w:r w:rsidRPr="000E4E49">
        <w:rPr>
          <w:rFonts w:eastAsia="Times New Roman"/>
          <w:lang w:val="ru-RU"/>
        </w:rPr>
        <w:t xml:space="preserve">Выработка у учащихся </w:t>
      </w:r>
      <w:proofErr w:type="spellStart"/>
      <w:proofErr w:type="gramStart"/>
      <w:r w:rsidRPr="000E4E49">
        <w:rPr>
          <w:rFonts w:eastAsia="Times New Roman"/>
          <w:lang w:val="ru-RU"/>
        </w:rPr>
        <w:t>антиэкстремистской</w:t>
      </w:r>
      <w:proofErr w:type="spellEnd"/>
      <w:r w:rsidRPr="000E4E49">
        <w:rPr>
          <w:rFonts w:eastAsia="Times New Roman"/>
        </w:rPr>
        <w:t> </w:t>
      </w:r>
      <w:r w:rsidRPr="000E4E49">
        <w:rPr>
          <w:rFonts w:eastAsia="Times New Roman"/>
          <w:lang w:val="ru-RU"/>
        </w:rPr>
        <w:t xml:space="preserve"> и</w:t>
      </w:r>
      <w:proofErr w:type="gramEnd"/>
      <w:r w:rsidRPr="000E4E49">
        <w:rPr>
          <w:rFonts w:eastAsia="Times New Roman"/>
          <w:lang w:val="ru-RU"/>
        </w:rPr>
        <w:t xml:space="preserve"> антитеррористической личностной позиции и отрицательного отношения к </w:t>
      </w:r>
      <w:proofErr w:type="spellStart"/>
      <w:r w:rsidRPr="000E4E49">
        <w:rPr>
          <w:rFonts w:eastAsia="Times New Roman"/>
          <w:lang w:val="ru-RU"/>
        </w:rPr>
        <w:t>психоактивным</w:t>
      </w:r>
      <w:proofErr w:type="spellEnd"/>
      <w:r w:rsidRPr="000E4E49">
        <w:rPr>
          <w:rFonts w:eastAsia="Times New Roman"/>
          <w:lang w:val="ru-RU"/>
        </w:rPr>
        <w:t xml:space="preserve"> веществам и асоциальному поведению.</w:t>
      </w:r>
    </w:p>
    <w:p w:rsidR="00913807" w:rsidRPr="000E4E49" w:rsidRDefault="00913807" w:rsidP="000E4E49">
      <w:pPr>
        <w:ind w:firstLine="709"/>
        <w:jc w:val="both"/>
        <w:rPr>
          <w:rFonts w:eastAsia="Times New Roman"/>
          <w:i/>
          <w:lang w:val="ru-RU"/>
        </w:rPr>
      </w:pPr>
      <w:r w:rsidRPr="000E4E49">
        <w:rPr>
          <w:rFonts w:eastAsia="Times New Roman"/>
          <w:bCs/>
          <w:i/>
          <w:bdr w:val="none" w:sz="0" w:space="0" w:color="auto" w:frame="1"/>
          <w:lang w:val="ru-RU"/>
        </w:rPr>
        <w:t xml:space="preserve">Общая </w:t>
      </w:r>
      <w:proofErr w:type="gramStart"/>
      <w:r w:rsidRPr="000E4E49">
        <w:rPr>
          <w:rFonts w:eastAsia="Times New Roman"/>
          <w:bCs/>
          <w:i/>
          <w:bdr w:val="none" w:sz="0" w:space="0" w:color="auto" w:frame="1"/>
          <w:lang w:val="ru-RU"/>
        </w:rPr>
        <w:t>характеристика</w:t>
      </w:r>
      <w:r w:rsidRPr="000E4E49">
        <w:rPr>
          <w:rFonts w:eastAsia="Times New Roman"/>
          <w:bCs/>
          <w:i/>
          <w:bdr w:val="none" w:sz="0" w:space="0" w:color="auto" w:frame="1"/>
        </w:rPr>
        <w:t> </w:t>
      </w:r>
      <w:r w:rsidRPr="000E4E49">
        <w:rPr>
          <w:rFonts w:eastAsia="Times New Roman"/>
          <w:bCs/>
          <w:i/>
          <w:bdr w:val="none" w:sz="0" w:space="0" w:color="auto" w:frame="1"/>
          <w:lang w:val="ru-RU"/>
        </w:rPr>
        <w:t xml:space="preserve"> учебного</w:t>
      </w:r>
      <w:proofErr w:type="gramEnd"/>
      <w:r w:rsidRPr="000E4E49">
        <w:rPr>
          <w:rFonts w:eastAsia="Times New Roman"/>
          <w:bCs/>
          <w:i/>
          <w:bdr w:val="none" w:sz="0" w:space="0" w:color="auto" w:frame="1"/>
          <w:lang w:val="ru-RU"/>
        </w:rPr>
        <w:t xml:space="preserve"> предмета «Основы безопасности жизнедеятельности».</w:t>
      </w:r>
    </w:p>
    <w:p w:rsidR="00913807" w:rsidRPr="000E4E49" w:rsidRDefault="00913807" w:rsidP="000E4E49">
      <w:pPr>
        <w:ind w:firstLine="709"/>
        <w:jc w:val="both"/>
        <w:rPr>
          <w:rFonts w:eastAsia="Times New Roman"/>
          <w:lang w:val="ru-RU"/>
        </w:rPr>
      </w:pPr>
      <w:r w:rsidRPr="000E4E49">
        <w:rPr>
          <w:rFonts w:eastAsia="Times New Roman"/>
          <w:lang w:val="ru-RU"/>
        </w:rPr>
        <w:t xml:space="preserve">Учебный предмет «Основы безопасности жизнедеятельности» в </w:t>
      </w:r>
      <w:proofErr w:type="gramStart"/>
      <w:r w:rsidRPr="000E4E49">
        <w:rPr>
          <w:rFonts w:eastAsia="Times New Roman"/>
          <w:lang w:val="ru-RU"/>
        </w:rPr>
        <w:t>основной</w:t>
      </w:r>
      <w:r w:rsidRPr="000E4E49">
        <w:rPr>
          <w:rFonts w:eastAsia="Times New Roman"/>
        </w:rPr>
        <w:t> </w:t>
      </w:r>
      <w:r w:rsidRPr="000E4E49">
        <w:rPr>
          <w:rFonts w:eastAsia="Times New Roman"/>
          <w:lang w:val="ru-RU"/>
        </w:rPr>
        <w:t xml:space="preserve"> школе</w:t>
      </w:r>
      <w:proofErr w:type="gramEnd"/>
      <w:r w:rsidRPr="000E4E49">
        <w:rPr>
          <w:rFonts w:eastAsia="Times New Roman"/>
          <w:lang w:val="ru-RU"/>
        </w:rPr>
        <w:t xml:space="preserve"> (5-9 классы) предназначен для:</w:t>
      </w:r>
    </w:p>
    <w:p w:rsidR="00913807" w:rsidRPr="000E4E49" w:rsidRDefault="00913807" w:rsidP="000E4E49">
      <w:pPr>
        <w:ind w:firstLine="709"/>
        <w:jc w:val="both"/>
        <w:rPr>
          <w:lang w:val="ru-RU"/>
        </w:rPr>
      </w:pPr>
      <w:r w:rsidRPr="000E4E49">
        <w:rPr>
          <w:lang w:val="ru-RU"/>
        </w:rPr>
        <w:t>Формирования у учащихся основных понятий об опасных и чрезвычайных ситуациях в повседневной жизни, об их последствиях для здоровья и жизни человека.</w:t>
      </w:r>
    </w:p>
    <w:p w:rsidR="00913807" w:rsidRPr="000E4E49" w:rsidRDefault="00913807" w:rsidP="000E4E49">
      <w:pPr>
        <w:ind w:firstLine="709"/>
        <w:jc w:val="both"/>
        <w:rPr>
          <w:lang w:val="ru-RU"/>
        </w:rPr>
      </w:pPr>
      <w:r w:rsidRPr="000E4E49">
        <w:rPr>
          <w:lang w:val="ru-RU"/>
        </w:rPr>
        <w:t>Выработки у них сознательного и ответственного отношения к личной безопасности, безопасности окружающих.</w:t>
      </w:r>
    </w:p>
    <w:p w:rsidR="00913807" w:rsidRPr="000E4E49" w:rsidRDefault="00913807" w:rsidP="000E4E49">
      <w:pPr>
        <w:ind w:firstLine="709"/>
        <w:jc w:val="both"/>
        <w:rPr>
          <w:lang w:val="ru-RU"/>
        </w:rPr>
      </w:pPr>
      <w:r w:rsidRPr="000E4E49">
        <w:rPr>
          <w:lang w:val="ru-RU"/>
        </w:rPr>
        <w:t xml:space="preserve">Приобретение </w:t>
      </w:r>
      <w:proofErr w:type="gramStart"/>
      <w:r w:rsidRPr="000E4E49">
        <w:rPr>
          <w:lang w:val="ru-RU"/>
        </w:rPr>
        <w:t>учащимися</w:t>
      </w:r>
      <w:r w:rsidRPr="000E4E49">
        <w:t> </w:t>
      </w:r>
      <w:r w:rsidRPr="000E4E49">
        <w:rPr>
          <w:lang w:val="ru-RU"/>
        </w:rPr>
        <w:t xml:space="preserve"> способности</w:t>
      </w:r>
      <w:proofErr w:type="gramEnd"/>
      <w:r w:rsidRPr="000E4E49">
        <w:rPr>
          <w:lang w:val="ru-RU"/>
        </w:rPr>
        <w:t xml:space="preserve"> сохранять жизнь и здоровье в неблагоприятных и угрожающих жизни условиях и умения адекватно реагировать на различные опасные ситуации с учетом их возможностей.</w:t>
      </w:r>
    </w:p>
    <w:p w:rsidR="00913807" w:rsidRPr="000E4E49" w:rsidRDefault="00913807" w:rsidP="000E4E49">
      <w:pPr>
        <w:ind w:firstLine="709"/>
        <w:jc w:val="both"/>
        <w:rPr>
          <w:lang w:val="ru-RU"/>
        </w:rPr>
      </w:pPr>
      <w:r w:rsidRPr="000E4E49">
        <w:rPr>
          <w:lang w:val="ru-RU"/>
        </w:rPr>
        <w:t xml:space="preserve">Формирование у учащихся </w:t>
      </w:r>
      <w:proofErr w:type="spellStart"/>
      <w:proofErr w:type="gramStart"/>
      <w:r w:rsidRPr="000E4E49">
        <w:rPr>
          <w:lang w:val="ru-RU"/>
        </w:rPr>
        <w:t>антиэкстремистского</w:t>
      </w:r>
      <w:proofErr w:type="spellEnd"/>
      <w:r w:rsidRPr="000E4E49">
        <w:t> </w:t>
      </w:r>
      <w:r w:rsidRPr="000E4E49">
        <w:rPr>
          <w:lang w:val="ru-RU"/>
        </w:rPr>
        <w:t xml:space="preserve"> и</w:t>
      </w:r>
      <w:proofErr w:type="gramEnd"/>
      <w:r w:rsidRPr="000E4E49">
        <w:rPr>
          <w:lang w:val="ru-RU"/>
        </w:rPr>
        <w:t xml:space="preserve"> антитеррористического поведения. Отрицательного отношения к приёму </w:t>
      </w:r>
      <w:proofErr w:type="spellStart"/>
      <w:r w:rsidRPr="000E4E49">
        <w:rPr>
          <w:lang w:val="ru-RU"/>
        </w:rPr>
        <w:t>психоактивных</w:t>
      </w:r>
      <w:proofErr w:type="spellEnd"/>
      <w:r w:rsidRPr="000E4E49">
        <w:rPr>
          <w:lang w:val="ru-RU"/>
        </w:rPr>
        <w:t xml:space="preserve"> веществ, в том числе и наркотиков.</w:t>
      </w:r>
    </w:p>
    <w:p w:rsidR="00913807" w:rsidRPr="000E4E49" w:rsidRDefault="00913807" w:rsidP="000E4E49">
      <w:pPr>
        <w:ind w:firstLine="709"/>
        <w:jc w:val="both"/>
        <w:rPr>
          <w:rFonts w:eastAsia="Times New Roman"/>
          <w:lang w:val="ru-RU"/>
        </w:rPr>
      </w:pPr>
      <w:r w:rsidRPr="000E4E49">
        <w:rPr>
          <w:rFonts w:eastAsia="Times New Roman"/>
          <w:lang w:val="ru-RU"/>
        </w:rPr>
        <w:t xml:space="preserve">Структура </w:t>
      </w:r>
      <w:proofErr w:type="gramStart"/>
      <w:r w:rsidRPr="000E4E49">
        <w:rPr>
          <w:rFonts w:eastAsia="Times New Roman"/>
          <w:lang w:val="ru-RU"/>
        </w:rPr>
        <w:t>предмета</w:t>
      </w:r>
      <w:r w:rsidRPr="000E4E49">
        <w:rPr>
          <w:rFonts w:eastAsia="Times New Roman"/>
        </w:rPr>
        <w:t> </w:t>
      </w:r>
      <w:r w:rsidRPr="000E4E49">
        <w:rPr>
          <w:rFonts w:eastAsia="Times New Roman"/>
          <w:lang w:val="ru-RU"/>
        </w:rPr>
        <w:t xml:space="preserve"> «</w:t>
      </w:r>
      <w:proofErr w:type="gramEnd"/>
      <w:r w:rsidRPr="000E4E49">
        <w:rPr>
          <w:rFonts w:eastAsia="Times New Roman"/>
          <w:lang w:val="ru-RU"/>
        </w:rPr>
        <w:t>Основы безопасности жизнедеятельности» при модульном построении содержания образования включает в себя</w:t>
      </w:r>
      <w:r w:rsidRPr="000E4E49">
        <w:rPr>
          <w:rFonts w:eastAsia="Times New Roman"/>
        </w:rPr>
        <w:t> </w:t>
      </w:r>
      <w:r w:rsidRPr="000E4E49">
        <w:rPr>
          <w:rFonts w:eastAsia="Times New Roman"/>
          <w:lang w:val="ru-RU"/>
        </w:rPr>
        <w:t xml:space="preserve"> два учебных модуля и пять разделов.</w:t>
      </w:r>
    </w:p>
    <w:p w:rsidR="00913807" w:rsidRPr="000E4E49" w:rsidRDefault="00913807" w:rsidP="000E4E49">
      <w:pPr>
        <w:ind w:firstLine="709"/>
        <w:jc w:val="both"/>
        <w:rPr>
          <w:rFonts w:eastAsia="Times New Roman"/>
          <w:lang w:val="ru-RU"/>
        </w:rPr>
      </w:pPr>
      <w:r w:rsidRPr="000E4E49">
        <w:rPr>
          <w:rFonts w:eastAsia="Times New Roman"/>
          <w:lang w:val="ru-RU"/>
        </w:rPr>
        <w:t xml:space="preserve">Под учебным модулем следует понимать конструктивно завершенную часть предмета, основанную на его методологии и </w:t>
      </w:r>
      <w:proofErr w:type="gramStart"/>
      <w:r w:rsidRPr="000E4E49">
        <w:rPr>
          <w:rFonts w:eastAsia="Times New Roman"/>
          <w:lang w:val="ru-RU"/>
        </w:rPr>
        <w:t>включающую</w:t>
      </w:r>
      <w:r w:rsidRPr="000E4E49">
        <w:rPr>
          <w:rFonts w:eastAsia="Times New Roman"/>
        </w:rPr>
        <w:t> </w:t>
      </w:r>
      <w:r w:rsidRPr="000E4E49">
        <w:rPr>
          <w:rFonts w:eastAsia="Times New Roman"/>
          <w:lang w:val="ru-RU"/>
        </w:rPr>
        <w:t xml:space="preserve"> в</w:t>
      </w:r>
      <w:proofErr w:type="gramEnd"/>
      <w:r w:rsidRPr="000E4E49">
        <w:rPr>
          <w:rFonts w:eastAsia="Times New Roman"/>
          <w:lang w:val="ru-RU"/>
        </w:rPr>
        <w:t xml:space="preserve"> себя такой объем учебного материала, который позволяет использовать его как самостоятельный учебный компонент системы предмета «Основы б</w:t>
      </w:r>
      <w:r w:rsidR="000E4E49">
        <w:rPr>
          <w:rFonts w:eastAsia="Times New Roman"/>
          <w:lang w:val="ru-RU"/>
        </w:rPr>
        <w:t>езопасности жизнедеятельности».</w:t>
      </w:r>
    </w:p>
    <w:p w:rsidR="00913807" w:rsidRPr="000E4E49" w:rsidRDefault="00913807" w:rsidP="000E4E49">
      <w:pPr>
        <w:ind w:firstLine="709"/>
        <w:jc w:val="both"/>
        <w:rPr>
          <w:rFonts w:eastAsia="Times New Roman"/>
          <w:lang w:val="ru-RU"/>
        </w:rPr>
      </w:pPr>
      <w:r w:rsidRPr="000E4E49">
        <w:rPr>
          <w:rFonts w:eastAsia="Times New Roman"/>
          <w:lang w:val="ru-RU"/>
        </w:rPr>
        <w:t xml:space="preserve">Особое место в структуре программы </w:t>
      </w:r>
      <w:proofErr w:type="gramStart"/>
      <w:r w:rsidRPr="000E4E49">
        <w:rPr>
          <w:rFonts w:eastAsia="Times New Roman"/>
          <w:lang w:val="ru-RU"/>
        </w:rPr>
        <w:t xml:space="preserve">занимает </w:t>
      </w:r>
      <w:r w:rsidR="000E4E49">
        <w:rPr>
          <w:rFonts w:eastAsia="Times New Roman"/>
          <w:lang w:val="ru-RU"/>
        </w:rPr>
        <w:t xml:space="preserve"> раздел</w:t>
      </w:r>
      <w:proofErr w:type="gramEnd"/>
      <w:r w:rsidR="000E4E49">
        <w:rPr>
          <w:rFonts w:eastAsia="Times New Roman"/>
          <w:lang w:val="ru-RU"/>
        </w:rPr>
        <w:t xml:space="preserve"> </w:t>
      </w:r>
      <w:r w:rsidRPr="000E4E49">
        <w:rPr>
          <w:rFonts w:eastAsia="Times New Roman"/>
          <w:lang w:val="ru-RU"/>
        </w:rPr>
        <w:t>«Основы противодействия терроризму и экстремизму в РФ». Понятийная база и содержание курса «Основы безопасности жизнедеятельности» основаны на положениях Федеральных законов РФ и других нормативно-правовых актов, в том числе:</w:t>
      </w:r>
    </w:p>
    <w:p w:rsidR="00913807" w:rsidRPr="000E4E49" w:rsidRDefault="00913807" w:rsidP="000E4E49">
      <w:pPr>
        <w:ind w:firstLine="709"/>
        <w:jc w:val="both"/>
        <w:rPr>
          <w:rFonts w:eastAsia="Times New Roman"/>
          <w:lang w:val="ru-RU"/>
        </w:rPr>
      </w:pPr>
      <w:r w:rsidRPr="000E4E49">
        <w:rPr>
          <w:rFonts w:eastAsia="Times New Roman"/>
          <w:lang w:val="ru-RU"/>
        </w:rPr>
        <w:t>«Стратегия национальной безопасности РФ до 2020 г.» (утверждена Указом Президента РФ от 12 мая 2009 г. № 537);</w:t>
      </w:r>
    </w:p>
    <w:p w:rsidR="00913807" w:rsidRPr="000E4E49" w:rsidRDefault="00913807" w:rsidP="000E4E49">
      <w:pPr>
        <w:ind w:firstLine="709"/>
        <w:jc w:val="both"/>
        <w:rPr>
          <w:rFonts w:eastAsia="Times New Roman"/>
          <w:lang w:val="ru-RU"/>
        </w:rPr>
      </w:pPr>
      <w:r w:rsidRPr="000E4E49">
        <w:rPr>
          <w:rFonts w:eastAsia="Times New Roman"/>
          <w:lang w:val="ru-RU"/>
        </w:rPr>
        <w:t xml:space="preserve">«Стратегия государственной антинаркотической политики РФ до 2020 г.» (утверждена </w:t>
      </w:r>
      <w:r w:rsidRPr="000E4E49">
        <w:rPr>
          <w:rFonts w:eastAsia="Times New Roman"/>
          <w:lang w:val="ru-RU"/>
        </w:rPr>
        <w:lastRenderedPageBreak/>
        <w:t>Указом Президента РФ от 9 июня 2010 г. № 690), а также Требованиях к результатам освоения основной образовательной программы основного общего образования, представленной в ФГОСТ</w:t>
      </w:r>
      <w:r w:rsidRPr="000E4E49">
        <w:rPr>
          <w:rFonts w:eastAsia="Times New Roman"/>
        </w:rPr>
        <w:t> </w:t>
      </w:r>
      <w:r w:rsidRPr="000E4E49">
        <w:rPr>
          <w:rFonts w:eastAsia="Times New Roman"/>
          <w:lang w:val="ru-RU"/>
        </w:rPr>
        <w:t>общего образования второго поколения.</w:t>
      </w:r>
    </w:p>
    <w:p w:rsidR="00913807" w:rsidRPr="000E4E49" w:rsidRDefault="00913807" w:rsidP="000E4E49">
      <w:pPr>
        <w:ind w:firstLine="709"/>
        <w:jc w:val="both"/>
        <w:rPr>
          <w:rFonts w:eastAsia="Times New Roman"/>
          <w:i/>
          <w:lang w:val="ru-RU"/>
        </w:rPr>
      </w:pPr>
      <w:r w:rsidRPr="000E4E49">
        <w:rPr>
          <w:rFonts w:eastAsia="Times New Roman"/>
          <w:b/>
          <w:bCs/>
          <w:bdr w:val="none" w:sz="0" w:space="0" w:color="auto" w:frame="1"/>
        </w:rPr>
        <w:t> </w:t>
      </w:r>
      <w:r w:rsidRPr="000E4E49">
        <w:rPr>
          <w:rFonts w:eastAsia="Times New Roman"/>
          <w:bCs/>
          <w:i/>
          <w:bdr w:val="none" w:sz="0" w:space="0" w:color="auto" w:frame="1"/>
          <w:lang w:val="ru-RU"/>
        </w:rPr>
        <w:t>Место учебного предмета «Основы безопасности жизнедеятельности» в учебном плане.</w:t>
      </w:r>
    </w:p>
    <w:p w:rsidR="00913807" w:rsidRPr="000E4E49" w:rsidRDefault="00913807" w:rsidP="000E4E49">
      <w:pPr>
        <w:ind w:firstLine="709"/>
        <w:jc w:val="both"/>
        <w:rPr>
          <w:rFonts w:eastAsia="Times New Roman"/>
          <w:lang w:val="ru-RU"/>
        </w:rPr>
      </w:pPr>
      <w:r w:rsidRPr="000E4E49">
        <w:rPr>
          <w:rFonts w:eastAsia="Times New Roman"/>
          <w:lang w:val="ru-RU"/>
        </w:rPr>
        <w:t>Федеральный</w:t>
      </w:r>
      <w:r w:rsidRPr="000E4E49">
        <w:rPr>
          <w:rFonts w:eastAsia="Times New Roman"/>
        </w:rPr>
        <w:t> </w:t>
      </w:r>
      <w:r w:rsidRPr="000E4E49">
        <w:rPr>
          <w:rFonts w:eastAsia="Times New Roman"/>
          <w:lang w:val="ru-RU"/>
        </w:rPr>
        <w:t>базисный учебный</w:t>
      </w:r>
      <w:r w:rsidRPr="000E4E49">
        <w:rPr>
          <w:rFonts w:eastAsia="Times New Roman"/>
        </w:rPr>
        <w:t> </w:t>
      </w:r>
      <w:r w:rsidRPr="000E4E49">
        <w:rPr>
          <w:rFonts w:eastAsia="Times New Roman"/>
          <w:lang w:val="ru-RU"/>
        </w:rPr>
        <w:t>план образовательных учреждений РФ (вариант №1) предусматривает</w:t>
      </w:r>
      <w:r w:rsidRPr="000E4E49">
        <w:rPr>
          <w:rFonts w:eastAsia="Times New Roman"/>
        </w:rPr>
        <w:t> </w:t>
      </w:r>
      <w:r w:rsidRPr="000E4E49">
        <w:rPr>
          <w:rFonts w:eastAsia="Times New Roman"/>
          <w:lang w:val="ru-RU"/>
        </w:rPr>
        <w:t>на обязательное изучение программы по основам безопасности жизнедеятельности отводится 102 часа: 7 класс – 1ч., 8 класс-1ч., 9 класс-1ч. Этот объем для учебного предмета «Основы безопасности жизнедеятельности» определен на базовом уровне.</w:t>
      </w:r>
    </w:p>
    <w:p w:rsidR="00913807" w:rsidRPr="000E4E49" w:rsidRDefault="00913807" w:rsidP="000E4E49">
      <w:pPr>
        <w:ind w:firstLine="709"/>
        <w:jc w:val="both"/>
        <w:rPr>
          <w:rFonts w:eastAsia="Times New Roman"/>
          <w:lang w:val="ru-RU"/>
        </w:rPr>
      </w:pPr>
      <w:r w:rsidRPr="000E4E49">
        <w:rPr>
          <w:rFonts w:eastAsia="Times New Roman"/>
          <w:bCs/>
          <w:i/>
          <w:bdr w:val="none" w:sz="0" w:space="0" w:color="auto" w:frame="1"/>
          <w:lang w:val="ru-RU"/>
        </w:rPr>
        <w:t xml:space="preserve">Личностные, </w:t>
      </w:r>
      <w:proofErr w:type="spellStart"/>
      <w:r w:rsidRPr="000E4E49">
        <w:rPr>
          <w:rFonts w:eastAsia="Times New Roman"/>
          <w:bCs/>
          <w:i/>
          <w:bdr w:val="none" w:sz="0" w:space="0" w:color="auto" w:frame="1"/>
          <w:lang w:val="ru-RU"/>
        </w:rPr>
        <w:t>метапредметные</w:t>
      </w:r>
      <w:proofErr w:type="spellEnd"/>
      <w:r w:rsidRPr="000E4E49">
        <w:rPr>
          <w:rFonts w:eastAsia="Times New Roman"/>
          <w:bCs/>
          <w:i/>
          <w:bdr w:val="none" w:sz="0" w:space="0" w:color="auto" w:frame="1"/>
          <w:lang w:val="ru-RU"/>
        </w:rPr>
        <w:t xml:space="preserve"> и предметные результаты освоения</w:t>
      </w:r>
      <w:r w:rsidRPr="000E4E49">
        <w:rPr>
          <w:rFonts w:eastAsia="Times New Roman"/>
          <w:b/>
          <w:bCs/>
          <w:bdr w:val="none" w:sz="0" w:space="0" w:color="auto" w:frame="1"/>
          <w:lang w:val="ru-RU"/>
        </w:rPr>
        <w:t xml:space="preserve"> </w:t>
      </w:r>
      <w:r w:rsidRPr="000E4E49">
        <w:rPr>
          <w:rFonts w:eastAsia="Times New Roman"/>
          <w:bCs/>
          <w:i/>
          <w:bdr w:val="none" w:sz="0" w:space="0" w:color="auto" w:frame="1"/>
          <w:lang w:val="ru-RU"/>
        </w:rPr>
        <w:t>учебного предмета «Основы безопасности жизнедеятельности».</w:t>
      </w:r>
    </w:p>
    <w:p w:rsidR="00913807" w:rsidRPr="000E4E49" w:rsidRDefault="00913807" w:rsidP="000E4E49">
      <w:pPr>
        <w:ind w:firstLine="709"/>
        <w:jc w:val="both"/>
        <w:rPr>
          <w:rFonts w:eastAsia="Times New Roman"/>
          <w:lang w:val="ru-RU"/>
        </w:rPr>
      </w:pPr>
      <w:r w:rsidRPr="000E4E49">
        <w:rPr>
          <w:rFonts w:eastAsia="Times New Roman"/>
          <w:i/>
          <w:iCs/>
          <w:bdr w:val="none" w:sz="0" w:space="0" w:color="auto" w:frame="1"/>
          <w:lang w:val="ru-RU"/>
        </w:rPr>
        <w:t>Личностные результаты:</w:t>
      </w:r>
    </w:p>
    <w:p w:rsidR="00913807" w:rsidRPr="000E4E49" w:rsidRDefault="00913807" w:rsidP="000E4E49">
      <w:pPr>
        <w:ind w:firstLine="709"/>
        <w:jc w:val="both"/>
        <w:rPr>
          <w:lang w:val="ru-RU"/>
        </w:rPr>
      </w:pPr>
      <w:r w:rsidRPr="000E4E49">
        <w:rPr>
          <w:lang w:val="ru-RU"/>
        </w:rPr>
        <w:t>Усвоение правил индивидуального и коллективного безопасного поведения</w:t>
      </w:r>
      <w:r w:rsidRPr="000E4E49">
        <w:t> </w:t>
      </w:r>
      <w:r w:rsidRPr="000E4E49">
        <w:rPr>
          <w:lang w:val="ru-RU"/>
        </w:rPr>
        <w:t>в чрезвычайных ситуациях, угрожающих жизни и здоровью людей, правил поведения на транспорте и на дорогах;</w:t>
      </w:r>
    </w:p>
    <w:p w:rsidR="00913807" w:rsidRPr="000E4E49" w:rsidRDefault="00913807" w:rsidP="000E4E49">
      <w:pPr>
        <w:ind w:firstLine="709"/>
        <w:jc w:val="both"/>
        <w:rPr>
          <w:lang w:val="ru-RU"/>
        </w:rPr>
      </w:pPr>
      <w:r w:rsidRPr="000E4E49">
        <w:rPr>
          <w:lang w:val="ru-RU"/>
        </w:rPr>
        <w:t>Формирование понимания ценности здорового и безопасного образа жизни;</w:t>
      </w:r>
    </w:p>
    <w:p w:rsidR="00913807" w:rsidRPr="000E4E49" w:rsidRDefault="00913807" w:rsidP="000E4E49">
      <w:pPr>
        <w:ind w:firstLine="709"/>
        <w:jc w:val="both"/>
        <w:rPr>
          <w:lang w:val="ru-RU"/>
        </w:rPr>
      </w:pPr>
      <w:r w:rsidRPr="000E4E49">
        <w:rPr>
          <w:lang w:val="ru-RU"/>
        </w:rPr>
        <w:t>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913807" w:rsidRPr="000E4E49" w:rsidRDefault="00913807" w:rsidP="000E4E49">
      <w:pPr>
        <w:ind w:firstLine="709"/>
        <w:jc w:val="both"/>
        <w:rPr>
          <w:lang w:val="ru-RU"/>
        </w:rPr>
      </w:pPr>
      <w:r w:rsidRPr="000E4E49">
        <w:rPr>
          <w:lang w:val="ru-RU"/>
        </w:rPr>
        <w:t xml:space="preserve">Формирование ответственного отношения к учению, </w:t>
      </w:r>
      <w:proofErr w:type="gramStart"/>
      <w:r w:rsidRPr="000E4E49">
        <w:rPr>
          <w:lang w:val="ru-RU"/>
        </w:rPr>
        <w:t>готовности и способности</w:t>
      </w:r>
      <w:proofErr w:type="gramEnd"/>
      <w:r w:rsidRPr="000E4E49">
        <w:rPr>
          <w:lang w:val="ru-RU"/>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w:t>
      </w:r>
      <w:r w:rsidRPr="000E4E49">
        <w:t> </w:t>
      </w:r>
      <w:r w:rsidRPr="000E4E49">
        <w:rPr>
          <w:lang w:val="ru-RU"/>
        </w:rPr>
        <w:t>и профессиональных предпочтений с учётом устойчивых познавательных интересов;</w:t>
      </w:r>
    </w:p>
    <w:p w:rsidR="00913807" w:rsidRPr="000E4E49" w:rsidRDefault="00913807" w:rsidP="000E4E49">
      <w:pPr>
        <w:ind w:firstLine="709"/>
        <w:jc w:val="both"/>
        <w:rPr>
          <w:lang w:val="ru-RU"/>
        </w:rPr>
      </w:pPr>
      <w:r w:rsidRPr="000E4E49">
        <w:rPr>
          <w:lang w:val="ru-RU"/>
        </w:rPr>
        <w:t>Формирование целостного мировоззрения, соответствующего современному уровню развития науки и общественной практике, учитывающего социальное, культурное, языковое, духовное многообразие современного мира;</w:t>
      </w:r>
    </w:p>
    <w:p w:rsidR="00913807" w:rsidRPr="000E4E49" w:rsidRDefault="00913807" w:rsidP="000E4E49">
      <w:pPr>
        <w:ind w:firstLine="709"/>
        <w:jc w:val="both"/>
        <w:rPr>
          <w:lang w:val="ru-RU"/>
        </w:rPr>
      </w:pPr>
      <w:r w:rsidRPr="000E4E49">
        <w:rPr>
          <w:lang w:val="ru-RU"/>
        </w:rPr>
        <w:t>Формирование готовности и способности вести диалог с другими людьми и достигать в нём взаимопонимания;</w:t>
      </w:r>
    </w:p>
    <w:p w:rsidR="00913807" w:rsidRPr="000E4E49" w:rsidRDefault="00913807" w:rsidP="000E4E49">
      <w:pPr>
        <w:ind w:firstLine="709"/>
        <w:jc w:val="both"/>
        <w:rPr>
          <w:lang w:val="ru-RU"/>
        </w:rPr>
      </w:pPr>
      <w:r w:rsidRPr="000E4E49">
        <w:rPr>
          <w:lang w:val="ru-RU"/>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913807" w:rsidRPr="000E4E49" w:rsidRDefault="00913807" w:rsidP="000E4E49">
      <w:pPr>
        <w:ind w:firstLine="709"/>
        <w:jc w:val="both"/>
        <w:rPr>
          <w:lang w:val="ru-RU"/>
        </w:rPr>
      </w:pPr>
      <w:r w:rsidRPr="000E4E49">
        <w:rPr>
          <w:lang w:val="ru-RU"/>
        </w:rPr>
        <w:t>Развитие правового мышления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913807" w:rsidRPr="000E4E49" w:rsidRDefault="00913807" w:rsidP="000E4E49">
      <w:pPr>
        <w:ind w:firstLine="709"/>
        <w:jc w:val="both"/>
        <w:rPr>
          <w:lang w:val="ru-RU"/>
        </w:rPr>
      </w:pPr>
      <w:r w:rsidRPr="000E4E49">
        <w:rPr>
          <w:lang w:val="ru-RU"/>
        </w:rPr>
        <w:t>Формирование</w:t>
      </w:r>
      <w:r w:rsidRPr="000E4E49">
        <w:t> </w:t>
      </w:r>
      <w:r w:rsidRPr="000E4E49">
        <w:rPr>
          <w:lang w:val="ru-RU"/>
        </w:rPr>
        <w:t>коммуникативной компетентности в обращении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913807" w:rsidRPr="000E4E49" w:rsidRDefault="00913807" w:rsidP="000E4E49">
      <w:pPr>
        <w:ind w:firstLine="709"/>
        <w:jc w:val="both"/>
        <w:rPr>
          <w:lang w:val="ru-RU"/>
        </w:rPr>
      </w:pPr>
      <w:r w:rsidRPr="000E4E49">
        <w:rPr>
          <w:lang w:val="ru-RU"/>
        </w:rPr>
        <w:t>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913807" w:rsidRPr="000E4E49" w:rsidRDefault="00913807" w:rsidP="000E4E49">
      <w:pPr>
        <w:ind w:firstLine="709"/>
        <w:jc w:val="both"/>
        <w:rPr>
          <w:lang w:val="ru-RU"/>
        </w:rPr>
      </w:pPr>
      <w:r w:rsidRPr="000E4E49">
        <w:rPr>
          <w:lang w:val="ru-RU"/>
        </w:rPr>
        <w:t>Осознание значения семьи в жизни человека и общества, принятия ценности семейной жизни, уважительное</w:t>
      </w:r>
      <w:r w:rsidRPr="000E4E49">
        <w:t> </w:t>
      </w:r>
      <w:r w:rsidRPr="000E4E49">
        <w:rPr>
          <w:lang w:val="ru-RU"/>
        </w:rPr>
        <w:t>и заботливое отношение к членам своей семьи;</w:t>
      </w:r>
    </w:p>
    <w:p w:rsidR="00913807" w:rsidRPr="000E4E49" w:rsidRDefault="00913807" w:rsidP="000E4E49">
      <w:pPr>
        <w:ind w:firstLine="709"/>
        <w:jc w:val="both"/>
        <w:rPr>
          <w:lang w:val="ru-RU"/>
        </w:rPr>
      </w:pPr>
      <w:r w:rsidRPr="000E4E49">
        <w:rPr>
          <w:lang w:val="ru-RU"/>
        </w:rPr>
        <w:t xml:space="preserve">Формирование </w:t>
      </w:r>
      <w:proofErr w:type="spellStart"/>
      <w:r w:rsidRPr="000E4E49">
        <w:rPr>
          <w:lang w:val="ru-RU"/>
        </w:rPr>
        <w:t>антиэкстремистского</w:t>
      </w:r>
      <w:proofErr w:type="spellEnd"/>
      <w:r w:rsidRPr="000E4E49">
        <w:rPr>
          <w:lang w:val="ru-RU"/>
        </w:rPr>
        <w:t xml:space="preserve"> мышления и антитеррористического поведения, потребностей соблюдать нормы здорового образа жизни, осознанно выполнять правила безопасности жизнедеятельности.</w:t>
      </w:r>
    </w:p>
    <w:p w:rsidR="00913807" w:rsidRPr="000E4E49" w:rsidRDefault="00913807" w:rsidP="000E4E49">
      <w:pPr>
        <w:ind w:firstLine="709"/>
        <w:jc w:val="both"/>
        <w:rPr>
          <w:rFonts w:eastAsia="Times New Roman"/>
          <w:lang w:val="ru-RU"/>
        </w:rPr>
      </w:pPr>
      <w:proofErr w:type="spellStart"/>
      <w:r w:rsidRPr="000E4E49">
        <w:rPr>
          <w:rFonts w:eastAsia="Times New Roman"/>
          <w:i/>
          <w:iCs/>
          <w:bdr w:val="none" w:sz="0" w:space="0" w:color="auto" w:frame="1"/>
          <w:lang w:val="ru-RU"/>
        </w:rPr>
        <w:t>Метапредметные</w:t>
      </w:r>
      <w:proofErr w:type="spellEnd"/>
      <w:r w:rsidRPr="000E4E49">
        <w:rPr>
          <w:rFonts w:eastAsia="Times New Roman"/>
          <w:i/>
          <w:iCs/>
          <w:bdr w:val="none" w:sz="0" w:space="0" w:color="auto" w:frame="1"/>
          <w:lang w:val="ru-RU"/>
        </w:rPr>
        <w:t xml:space="preserve"> результаты:</w:t>
      </w:r>
    </w:p>
    <w:p w:rsidR="00913807" w:rsidRPr="000E4E49" w:rsidRDefault="00913807" w:rsidP="000E4E49">
      <w:pPr>
        <w:ind w:firstLine="709"/>
        <w:jc w:val="both"/>
        <w:rPr>
          <w:lang w:val="ru-RU"/>
        </w:rPr>
      </w:pPr>
      <w:r w:rsidRPr="000E4E49">
        <w:rPr>
          <w:lang w:val="ru-RU"/>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w:t>
      </w:r>
      <w:proofErr w:type="gramStart"/>
      <w:r w:rsidRPr="000E4E49">
        <w:rPr>
          <w:lang w:val="ru-RU"/>
        </w:rPr>
        <w:t>мотивы</w:t>
      </w:r>
      <w:r w:rsidRPr="000E4E49">
        <w:t> </w:t>
      </w:r>
      <w:r w:rsidRPr="000E4E49">
        <w:rPr>
          <w:lang w:val="ru-RU"/>
        </w:rPr>
        <w:t xml:space="preserve"> и</w:t>
      </w:r>
      <w:proofErr w:type="gramEnd"/>
      <w:r w:rsidRPr="000E4E49">
        <w:rPr>
          <w:lang w:val="ru-RU"/>
        </w:rPr>
        <w:t xml:space="preserve"> интересы своей познавательной деятельности;</w:t>
      </w:r>
    </w:p>
    <w:p w:rsidR="00913807" w:rsidRPr="000E4E49" w:rsidRDefault="00913807" w:rsidP="000E4E49">
      <w:pPr>
        <w:ind w:firstLine="709"/>
        <w:jc w:val="both"/>
        <w:rPr>
          <w:lang w:val="ru-RU"/>
        </w:rPr>
      </w:pPr>
      <w:r w:rsidRPr="000E4E49">
        <w:rPr>
          <w:lang w:val="ru-RU"/>
        </w:rPr>
        <w:t>Умение самостоятельно планировать пути достижения целей защищенности, в том числе альтернативные, осознанно выбирать наиболее эффективные способы решения учебных и познавательных задач;</w:t>
      </w:r>
    </w:p>
    <w:p w:rsidR="00913807" w:rsidRPr="000E4E49" w:rsidRDefault="00913807" w:rsidP="000E4E49">
      <w:pPr>
        <w:ind w:firstLine="709"/>
        <w:jc w:val="both"/>
        <w:rPr>
          <w:lang w:val="ru-RU"/>
        </w:rPr>
      </w:pPr>
      <w:r w:rsidRPr="000E4E49">
        <w:rPr>
          <w:lang w:val="ru-RU"/>
        </w:rPr>
        <w:t xml:space="preserve">Умение соотносить свои действия с планируемыми результатами курса, осуществлять </w:t>
      </w:r>
      <w:r w:rsidRPr="000E4E49">
        <w:rPr>
          <w:lang w:val="ru-RU"/>
        </w:rPr>
        <w:lastRenderedPageBreak/>
        <w:t>контроль соей деятельности в процессе достижения результата, определять способы действия в опасных и чрезвычайных ситуациях в рамках предложенных условий и требований, корректировать свои действия в соответствии с изменяющейся ситуацией;</w:t>
      </w:r>
    </w:p>
    <w:p w:rsidR="00913807" w:rsidRPr="000E4E49" w:rsidRDefault="00913807" w:rsidP="000E4E49">
      <w:pPr>
        <w:ind w:firstLine="709"/>
        <w:jc w:val="both"/>
        <w:rPr>
          <w:lang w:val="ru-RU"/>
        </w:rPr>
      </w:pPr>
      <w:r w:rsidRPr="000E4E49">
        <w:rPr>
          <w:lang w:val="ru-RU"/>
        </w:rPr>
        <w:t>Умение оценивать правильность выполнения учебной задачи в области безопасности жизнедеятельности, собственные возможности её решения;</w:t>
      </w:r>
    </w:p>
    <w:p w:rsidR="00913807" w:rsidRPr="000E4E49" w:rsidRDefault="00913807" w:rsidP="000E4E49">
      <w:pPr>
        <w:ind w:firstLine="709"/>
        <w:jc w:val="both"/>
        <w:rPr>
          <w:lang w:val="ru-RU"/>
        </w:rPr>
      </w:pPr>
      <w:r w:rsidRPr="000E4E49">
        <w:rPr>
          <w:lang w:val="ru-RU"/>
        </w:rPr>
        <w:t>Владение основами самоконтроля, самооценки, принятие решений и осуществление осознанного выбора в учебной и познавательной деятельности;</w:t>
      </w:r>
    </w:p>
    <w:p w:rsidR="00913807" w:rsidRPr="000E4E49" w:rsidRDefault="00913807" w:rsidP="000E4E49">
      <w:pPr>
        <w:ind w:firstLine="709"/>
        <w:jc w:val="both"/>
        <w:rPr>
          <w:lang w:val="ru-RU"/>
        </w:rPr>
      </w:pPr>
      <w:r w:rsidRPr="000E4E49">
        <w:rPr>
          <w:lang w:val="ru-RU"/>
        </w:rPr>
        <w:t>Умения определять понятия, создавать обобщения, устанавливать аналогии, классифицировать, самостоятельно выбирать основания и критерии (например, для классификации опасных и чрезвычайных ситуаций, видов террористической деятельности), устанавливать причинно-следственные связи, строить логические рассуждения, умозаключения (индуктивные, дедуктивные и по аналогии) и делать выводы;</w:t>
      </w:r>
    </w:p>
    <w:p w:rsidR="00913807" w:rsidRPr="000E4E49" w:rsidRDefault="00913807" w:rsidP="000E4E49">
      <w:pPr>
        <w:ind w:firstLine="709"/>
        <w:jc w:val="both"/>
        <w:rPr>
          <w:lang w:val="ru-RU"/>
        </w:rPr>
      </w:pPr>
      <w:r w:rsidRPr="000E4E49">
        <w:rPr>
          <w:lang w:val="ru-RU"/>
        </w:rPr>
        <w:t>Умение создавать, применять и преобразовывать знаки и символы, модели и схемы для решения учебных и познавательных задач;</w:t>
      </w:r>
    </w:p>
    <w:p w:rsidR="00913807" w:rsidRPr="000E4E49" w:rsidRDefault="00913807" w:rsidP="000E4E49">
      <w:pPr>
        <w:ind w:firstLine="709"/>
        <w:jc w:val="both"/>
        <w:rPr>
          <w:lang w:val="ru-RU"/>
        </w:rPr>
      </w:pPr>
      <w:r w:rsidRPr="000E4E49">
        <w:rPr>
          <w:lang w:val="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свое мнение;</w:t>
      </w:r>
    </w:p>
    <w:p w:rsidR="00913807" w:rsidRPr="000E4E49" w:rsidRDefault="00913807" w:rsidP="000E4E49">
      <w:pPr>
        <w:ind w:firstLine="709"/>
        <w:jc w:val="both"/>
        <w:rPr>
          <w:lang w:val="ru-RU"/>
        </w:rPr>
      </w:pPr>
      <w:r w:rsidRPr="000E4E49">
        <w:rPr>
          <w:lang w:val="ru-RU"/>
        </w:rPr>
        <w:t>Формирование</w:t>
      </w:r>
      <w:r w:rsidRPr="000E4E49">
        <w:t> </w:t>
      </w:r>
      <w:r w:rsidRPr="000E4E49">
        <w:rPr>
          <w:lang w:val="ru-RU"/>
        </w:rPr>
        <w:t>и развитие компетентности в области использования ИКТ;</w:t>
      </w:r>
    </w:p>
    <w:p w:rsidR="00913807" w:rsidRPr="000E4E49" w:rsidRDefault="00913807" w:rsidP="000E4E49">
      <w:pPr>
        <w:ind w:firstLine="709"/>
        <w:jc w:val="both"/>
        <w:rPr>
          <w:lang w:val="ru-RU"/>
        </w:rPr>
      </w:pPr>
      <w:r w:rsidRPr="000E4E49">
        <w:rPr>
          <w:lang w:val="ru-RU"/>
        </w:rPr>
        <w:t>Освоение приемов действий в опасных и чрезвычайных ситуациях природного, техногенного и социального характера, в том числе оказание первой помощи пострадавшим;</w:t>
      </w:r>
    </w:p>
    <w:p w:rsidR="00913807" w:rsidRPr="000E4E49" w:rsidRDefault="00913807" w:rsidP="000E4E49">
      <w:pPr>
        <w:ind w:firstLine="709"/>
        <w:jc w:val="both"/>
        <w:rPr>
          <w:lang w:val="ru-RU"/>
        </w:rPr>
      </w:pPr>
      <w:r w:rsidRPr="000E4E49">
        <w:rPr>
          <w:lang w:val="ru-RU"/>
        </w:rPr>
        <w:t xml:space="preserve">Формирование умений взаимодействовать с окружающими, выполнять различные социальные роли </w:t>
      </w:r>
      <w:proofErr w:type="gramStart"/>
      <w:r w:rsidRPr="000E4E49">
        <w:rPr>
          <w:lang w:val="ru-RU"/>
        </w:rPr>
        <w:t>во время</w:t>
      </w:r>
      <w:proofErr w:type="gramEnd"/>
      <w:r w:rsidRPr="000E4E49">
        <w:rPr>
          <w:lang w:val="ru-RU"/>
        </w:rPr>
        <w:t xml:space="preserve"> и при ликвидации последствий чрезвычайных ситуаций.</w:t>
      </w:r>
    </w:p>
    <w:p w:rsidR="000E4E49" w:rsidRDefault="000E4E49" w:rsidP="000E4E49">
      <w:pPr>
        <w:ind w:firstLine="709"/>
        <w:jc w:val="both"/>
        <w:rPr>
          <w:rFonts w:eastAsia="Times New Roman"/>
          <w:lang w:val="ru-RU"/>
        </w:rPr>
      </w:pPr>
    </w:p>
    <w:p w:rsidR="00913807" w:rsidRPr="000E4E49" w:rsidRDefault="00913807" w:rsidP="000E4E49">
      <w:pPr>
        <w:ind w:firstLine="709"/>
        <w:jc w:val="both"/>
        <w:rPr>
          <w:rFonts w:eastAsia="Times New Roman"/>
          <w:lang w:val="ru-RU"/>
        </w:rPr>
      </w:pPr>
      <w:r w:rsidRPr="000E4E49">
        <w:rPr>
          <w:rFonts w:eastAsia="Times New Roman"/>
          <w:i/>
          <w:iCs/>
          <w:bdr w:val="none" w:sz="0" w:space="0" w:color="auto" w:frame="1"/>
          <w:lang w:val="ru-RU"/>
        </w:rPr>
        <w:t>Предметные результаты:</w:t>
      </w:r>
    </w:p>
    <w:p w:rsidR="00913807" w:rsidRPr="000E4E49" w:rsidRDefault="00913807" w:rsidP="000E4E49">
      <w:pPr>
        <w:ind w:firstLine="709"/>
        <w:jc w:val="both"/>
        <w:rPr>
          <w:lang w:val="ru-RU"/>
        </w:rPr>
      </w:pPr>
      <w:r w:rsidRPr="000E4E49">
        <w:rPr>
          <w:lang w:val="ru-RU"/>
        </w:rPr>
        <w:t>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913807" w:rsidRPr="000E4E49" w:rsidRDefault="00913807" w:rsidP="000E4E49">
      <w:pPr>
        <w:ind w:firstLine="709"/>
        <w:jc w:val="both"/>
        <w:rPr>
          <w:lang w:val="ru-RU"/>
        </w:rPr>
      </w:pPr>
      <w:r w:rsidRPr="000E4E49">
        <w:rPr>
          <w:lang w:val="ru-RU"/>
        </w:rPr>
        <w:t>Формирование убеждения в необходимости безопасного и здорового образа жизни;</w:t>
      </w:r>
    </w:p>
    <w:p w:rsidR="00913807" w:rsidRPr="000E4E49" w:rsidRDefault="00913807" w:rsidP="000E4E49">
      <w:pPr>
        <w:ind w:firstLine="709"/>
        <w:jc w:val="both"/>
        <w:rPr>
          <w:lang w:val="ru-RU"/>
        </w:rPr>
      </w:pPr>
      <w:r w:rsidRPr="000E4E49">
        <w:rPr>
          <w:lang w:val="ru-RU"/>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913807" w:rsidRPr="000E4E49" w:rsidRDefault="00913807" w:rsidP="000E4E49">
      <w:pPr>
        <w:ind w:firstLine="709"/>
        <w:jc w:val="both"/>
        <w:rPr>
          <w:lang w:val="ru-RU"/>
        </w:rPr>
      </w:pPr>
      <w:r w:rsidRPr="000E4E49">
        <w:rPr>
          <w:lang w:val="ru-RU"/>
        </w:rPr>
        <w:t>Понимание личной и общественной значимости современной культуры безопасности жизнедеятельности;</w:t>
      </w:r>
    </w:p>
    <w:p w:rsidR="00913807" w:rsidRPr="000E4E49" w:rsidRDefault="00913807" w:rsidP="000E4E49">
      <w:pPr>
        <w:ind w:firstLine="709"/>
        <w:jc w:val="both"/>
        <w:rPr>
          <w:lang w:val="ru-RU"/>
        </w:rPr>
      </w:pPr>
      <w:r w:rsidRPr="000E4E49">
        <w:rPr>
          <w:lang w:val="ru-RU"/>
        </w:rPr>
        <w:t>Понимание необходимости подготовки граждан к военной службе;</w:t>
      </w:r>
    </w:p>
    <w:p w:rsidR="00913807" w:rsidRPr="000E4E49" w:rsidRDefault="00913807" w:rsidP="000E4E49">
      <w:pPr>
        <w:ind w:firstLine="709"/>
        <w:jc w:val="both"/>
        <w:rPr>
          <w:lang w:val="ru-RU"/>
        </w:rPr>
      </w:pPr>
      <w:r w:rsidRPr="000E4E49">
        <w:rPr>
          <w:lang w:val="ru-RU"/>
        </w:rPr>
        <w:t>Формирование установки на здоровый образ жизни, исключающей употребление алкоголя, наркотиков, курение и нанесение иного вреда здоровью;</w:t>
      </w:r>
    </w:p>
    <w:p w:rsidR="00913807" w:rsidRPr="000E4E49" w:rsidRDefault="00913807" w:rsidP="000E4E49">
      <w:pPr>
        <w:ind w:firstLine="709"/>
        <w:jc w:val="both"/>
        <w:rPr>
          <w:lang w:val="ru-RU"/>
        </w:rPr>
      </w:pPr>
      <w:r w:rsidRPr="000E4E49">
        <w:rPr>
          <w:lang w:val="ru-RU"/>
        </w:rPr>
        <w:t xml:space="preserve">Формирование </w:t>
      </w:r>
      <w:proofErr w:type="spellStart"/>
      <w:r w:rsidRPr="000E4E49">
        <w:rPr>
          <w:lang w:val="ru-RU"/>
        </w:rPr>
        <w:t>антиэкстремистской</w:t>
      </w:r>
      <w:proofErr w:type="spellEnd"/>
      <w:r w:rsidRPr="000E4E49">
        <w:rPr>
          <w:lang w:val="ru-RU"/>
        </w:rPr>
        <w:t xml:space="preserve"> и антитеррористической личной позиции;</w:t>
      </w:r>
    </w:p>
    <w:p w:rsidR="00913807" w:rsidRPr="000E4E49" w:rsidRDefault="00913807" w:rsidP="000E4E49">
      <w:pPr>
        <w:ind w:firstLine="709"/>
        <w:jc w:val="both"/>
        <w:rPr>
          <w:lang w:val="ru-RU"/>
        </w:rPr>
      </w:pPr>
      <w:r w:rsidRPr="000E4E49">
        <w:rPr>
          <w:lang w:val="ru-RU"/>
        </w:rPr>
        <w:t>Понимание необходимости сохранения природы и окружающей среды для полноценной жизни человека;</w:t>
      </w:r>
    </w:p>
    <w:p w:rsidR="00913807" w:rsidRPr="000E4E49" w:rsidRDefault="00913807" w:rsidP="000E4E49">
      <w:pPr>
        <w:ind w:firstLine="709"/>
        <w:jc w:val="both"/>
        <w:rPr>
          <w:lang w:val="ru-RU"/>
        </w:rPr>
      </w:pPr>
      <w:r w:rsidRPr="000E4E49">
        <w:rPr>
          <w:lang w:val="ru-RU"/>
        </w:rPr>
        <w:t>Знание основных опасных и чрезвычайных ситуаций природного, техногенного и социального характера, включая экстремизм и терроризм и их последствия для личности, общества и государства;</w:t>
      </w:r>
    </w:p>
    <w:p w:rsidR="00913807" w:rsidRPr="000E4E49" w:rsidRDefault="00913807" w:rsidP="000E4E49">
      <w:pPr>
        <w:ind w:firstLine="709"/>
        <w:jc w:val="both"/>
        <w:rPr>
          <w:lang w:val="ru-RU"/>
        </w:rPr>
      </w:pPr>
      <w:r w:rsidRPr="000E4E49">
        <w:rPr>
          <w:lang w:val="ru-RU"/>
        </w:rPr>
        <w:t>Знание и умение применять правила безопасного поведения в условиях опасных и чрезвычайных ситуаций;</w:t>
      </w:r>
    </w:p>
    <w:p w:rsidR="00913807" w:rsidRPr="000E4E49" w:rsidRDefault="00913807" w:rsidP="000E4E49">
      <w:pPr>
        <w:ind w:firstLine="709"/>
        <w:jc w:val="both"/>
        <w:rPr>
          <w:lang w:val="ru-RU"/>
        </w:rPr>
      </w:pPr>
      <w:r w:rsidRPr="000E4E49">
        <w:rPr>
          <w:lang w:val="ru-RU"/>
        </w:rPr>
        <w:t>Умение оказывать первую помощь пострадавшим;</w:t>
      </w:r>
    </w:p>
    <w:p w:rsidR="00913807" w:rsidRPr="000E4E49" w:rsidRDefault="00913807" w:rsidP="000E4E49">
      <w:pPr>
        <w:ind w:firstLine="709"/>
        <w:jc w:val="both"/>
        <w:rPr>
          <w:lang w:val="ru-RU"/>
        </w:rPr>
      </w:pPr>
      <w:r w:rsidRPr="000E4E49">
        <w:rPr>
          <w:lang w:val="ru-RU"/>
        </w:rPr>
        <w:t>Умение предвидеть возникновение опасных ситуаций по характерным признакам их проявления, а также на основе информации, полученной из различных источников;</w:t>
      </w:r>
    </w:p>
    <w:p w:rsidR="00913807" w:rsidRPr="000E4E49" w:rsidRDefault="00913807" w:rsidP="000E4E49">
      <w:pPr>
        <w:ind w:firstLine="709"/>
        <w:jc w:val="both"/>
        <w:rPr>
          <w:lang w:val="ru-RU"/>
        </w:rPr>
      </w:pPr>
      <w:r w:rsidRPr="000E4E49">
        <w:rPr>
          <w:lang w:val="ru-RU"/>
        </w:rPr>
        <w:t>Умение принимать обоснованные решения в конкретной опасной</w:t>
      </w:r>
      <w:r w:rsidRPr="000E4E49">
        <w:t> </w:t>
      </w:r>
      <w:r w:rsidRPr="000E4E49">
        <w:rPr>
          <w:lang w:val="ru-RU"/>
        </w:rPr>
        <w:t>ситуации для минимизации последствий с учётом реально складывающейся обстановки и индивидуальных возможностей.</w:t>
      </w:r>
    </w:p>
    <w:p w:rsidR="00913807" w:rsidRPr="000E4E49" w:rsidRDefault="00913807" w:rsidP="000E4E49">
      <w:pPr>
        <w:ind w:firstLine="709"/>
        <w:jc w:val="both"/>
        <w:rPr>
          <w:rFonts w:eastAsia="Times New Roman"/>
          <w:lang w:val="ru-RU"/>
        </w:rPr>
      </w:pPr>
    </w:p>
    <w:p w:rsidR="00913807" w:rsidRPr="000E4E49" w:rsidRDefault="00913807" w:rsidP="000E4E49">
      <w:pPr>
        <w:ind w:firstLine="709"/>
        <w:jc w:val="both"/>
        <w:rPr>
          <w:rFonts w:eastAsia="Times New Roman"/>
          <w:lang w:val="ru-RU"/>
        </w:rPr>
      </w:pPr>
      <w:r w:rsidRPr="000E4E49">
        <w:rPr>
          <w:rFonts w:eastAsia="Times New Roman"/>
          <w:b/>
          <w:bCs/>
          <w:bdr w:val="none" w:sz="0" w:space="0" w:color="auto" w:frame="1"/>
          <w:lang w:val="ru-RU"/>
        </w:rPr>
        <w:lastRenderedPageBreak/>
        <w:t>Основное содержание учебного предмета «Основы безопасности жизнедеятельности».</w:t>
      </w:r>
    </w:p>
    <w:p w:rsidR="00913807" w:rsidRPr="000E4E49" w:rsidRDefault="00913807" w:rsidP="000E4E49">
      <w:pPr>
        <w:ind w:firstLine="709"/>
        <w:jc w:val="both"/>
        <w:rPr>
          <w:b/>
          <w:bCs/>
          <w:lang w:val="ru-RU"/>
        </w:rPr>
      </w:pPr>
      <w:r w:rsidRPr="000E4E49">
        <w:rPr>
          <w:b/>
          <w:bCs/>
          <w:lang w:val="ru-RU"/>
        </w:rPr>
        <w:t>Основы безопасности личности, общества и государства</w:t>
      </w:r>
    </w:p>
    <w:p w:rsidR="00913807" w:rsidRPr="000E4E49" w:rsidRDefault="00913807" w:rsidP="000E4E49">
      <w:pPr>
        <w:ind w:firstLine="709"/>
        <w:jc w:val="both"/>
        <w:rPr>
          <w:b/>
          <w:iCs/>
          <w:lang w:val="ru-RU"/>
        </w:rPr>
      </w:pPr>
      <w:r w:rsidRPr="000E4E49">
        <w:rPr>
          <w:b/>
          <w:iCs/>
          <w:lang w:val="ru-RU"/>
        </w:rPr>
        <w:t>Основы комплексной безопасности</w:t>
      </w:r>
    </w:p>
    <w:p w:rsidR="00913807" w:rsidRPr="000E4E49" w:rsidRDefault="00913807" w:rsidP="000E4E49">
      <w:pPr>
        <w:ind w:firstLine="709"/>
        <w:jc w:val="both"/>
        <w:rPr>
          <w:lang w:val="ru-RU"/>
        </w:rPr>
      </w:pPr>
      <w:r w:rsidRPr="000E4E49">
        <w:rPr>
          <w:bCs/>
          <w:lang w:val="ru-RU"/>
        </w:rPr>
        <w:t xml:space="preserve">Обеспечение личной безопасности в повседневной жизни. </w:t>
      </w:r>
      <w:r w:rsidRPr="000E4E49">
        <w:rPr>
          <w:lang w:val="ru-RU"/>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913807" w:rsidRPr="000E4E49" w:rsidRDefault="00913807" w:rsidP="000E4E49">
      <w:pPr>
        <w:ind w:firstLine="709"/>
        <w:jc w:val="both"/>
        <w:rPr>
          <w:lang w:val="ru-RU"/>
        </w:rPr>
      </w:pPr>
      <w:r w:rsidRPr="000E4E49">
        <w:rPr>
          <w:bCs/>
          <w:lang w:val="ru-RU"/>
        </w:rPr>
        <w:t>Обеспечение безопасности при активном отдыхе в природных условиях.</w:t>
      </w:r>
      <w:r w:rsidRPr="000E4E49">
        <w:rPr>
          <w:b/>
          <w:bCs/>
          <w:lang w:val="ru-RU"/>
        </w:rPr>
        <w:t xml:space="preserve"> </w:t>
      </w:r>
      <w:r w:rsidRPr="000E4E49">
        <w:rPr>
          <w:lang w:val="ru-RU"/>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913807" w:rsidRPr="000E4E49" w:rsidRDefault="00913807" w:rsidP="000E4E49">
      <w:pPr>
        <w:ind w:firstLine="709"/>
        <w:jc w:val="both"/>
        <w:rPr>
          <w:lang w:val="ru-RU"/>
        </w:rPr>
      </w:pPr>
      <w:r w:rsidRPr="000E4E49">
        <w:rPr>
          <w:bCs/>
          <w:lang w:val="ru-RU"/>
        </w:rPr>
        <w:t xml:space="preserve">Обеспечение личной безопасности при угрозе террористического акта. </w:t>
      </w:r>
      <w:r w:rsidRPr="000E4E49">
        <w:rPr>
          <w:lang w:val="ru-RU"/>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913807" w:rsidRPr="000E4E49" w:rsidRDefault="00913807" w:rsidP="000E4E49">
      <w:pPr>
        <w:ind w:firstLine="709"/>
        <w:jc w:val="both"/>
        <w:rPr>
          <w:lang w:val="ru-RU"/>
        </w:rPr>
      </w:pPr>
      <w:r w:rsidRPr="000E4E49">
        <w:rPr>
          <w:bCs/>
          <w:lang w:val="ru-RU"/>
        </w:rPr>
        <w:t xml:space="preserve">Обеспечение безопасности в чрезвычайных ситуациях природного, техногенного и социального характера. </w:t>
      </w:r>
      <w:r w:rsidRPr="000E4E49">
        <w:rPr>
          <w:lang w:val="ru-RU"/>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913807" w:rsidRPr="000E4E49" w:rsidRDefault="00913807" w:rsidP="000E4E49">
      <w:pPr>
        <w:ind w:firstLine="709"/>
        <w:jc w:val="both"/>
        <w:rPr>
          <w:b/>
          <w:iCs/>
          <w:lang w:val="ru-RU"/>
        </w:rPr>
      </w:pPr>
      <w:r w:rsidRPr="000E4E49">
        <w:rPr>
          <w:b/>
          <w:iCs/>
          <w:lang w:val="ru-RU"/>
        </w:rPr>
        <w:t>Защита населения Российской Федерации от чрезвычайных ситуаций</w:t>
      </w:r>
    </w:p>
    <w:p w:rsidR="00913807" w:rsidRPr="000E4E49" w:rsidRDefault="00913807" w:rsidP="000E4E49">
      <w:pPr>
        <w:ind w:firstLine="709"/>
        <w:jc w:val="both"/>
        <w:rPr>
          <w:lang w:val="ru-RU"/>
        </w:rPr>
      </w:pPr>
      <w:r w:rsidRPr="000E4E49">
        <w:rPr>
          <w:bCs/>
          <w:lang w:val="ru-RU"/>
        </w:rPr>
        <w:t xml:space="preserve">Организация защиты населения от чрезвычайных ситуаций. </w:t>
      </w:r>
      <w:r w:rsidRPr="000E4E49">
        <w:rPr>
          <w:lang w:val="ru-RU"/>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913807" w:rsidRPr="000E4E49" w:rsidRDefault="00913807" w:rsidP="000E4E49">
      <w:pPr>
        <w:ind w:firstLine="709"/>
        <w:jc w:val="both"/>
        <w:rPr>
          <w:b/>
          <w:lang w:val="ru-RU"/>
        </w:rPr>
      </w:pPr>
      <w:r w:rsidRPr="000E4E49">
        <w:rPr>
          <w:b/>
          <w:lang w:val="ru-RU"/>
        </w:rPr>
        <w:t>Основы противодействия терроризму и экстремизму в Российской Федерации</w:t>
      </w:r>
    </w:p>
    <w:p w:rsidR="00913807" w:rsidRPr="000E4E49" w:rsidRDefault="00913807" w:rsidP="000E4E49">
      <w:pPr>
        <w:ind w:firstLine="709"/>
        <w:jc w:val="both"/>
        <w:rPr>
          <w:lang w:val="ru-RU"/>
        </w:rPr>
      </w:pPr>
      <w:r w:rsidRPr="000E4E49">
        <w:rPr>
          <w:lang w:val="ru-RU"/>
        </w:rPr>
        <w:t>Экстремизм и терроризм — чрезвычайные опасности для общества и государства. Основные причины возникновения терроризма и экстремизма. Противодействие терроризму в мировом сообществе.</w:t>
      </w:r>
    </w:p>
    <w:p w:rsidR="00913807" w:rsidRPr="000E4E49" w:rsidRDefault="00913807" w:rsidP="000E4E49">
      <w:pPr>
        <w:ind w:firstLine="709"/>
        <w:jc w:val="both"/>
        <w:rPr>
          <w:lang w:val="ru-RU"/>
        </w:rPr>
      </w:pPr>
      <w:r w:rsidRPr="000E4E49">
        <w:rPr>
          <w:lang w:val="ru-RU"/>
        </w:rPr>
        <w:t>Нормативно-правовая база противодействия терроризму, экстремизму и наркотизму в Российской Федерации. Положения Конституции Российской Федерации. Стратегия национальной безопасности Российской Федерации до 2020</w:t>
      </w:r>
      <w:r w:rsidRPr="000E4E49">
        <w:t> </w:t>
      </w:r>
      <w:r w:rsidRPr="000E4E49">
        <w:rPr>
          <w:lang w:val="ru-RU"/>
        </w:rPr>
        <w:t xml:space="preserve">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наркотиков (ФСКН России) по остановке развития </w:t>
      </w:r>
      <w:proofErr w:type="spellStart"/>
      <w:r w:rsidRPr="000E4E49">
        <w:rPr>
          <w:lang w:val="ru-RU"/>
        </w:rPr>
        <w:t>наркосистемы</w:t>
      </w:r>
      <w:proofErr w:type="spellEnd"/>
      <w:r w:rsidRPr="000E4E49">
        <w:rPr>
          <w:lang w:val="ru-RU"/>
        </w:rPr>
        <w:t xml:space="preserve">, изменению </w:t>
      </w:r>
      <w:proofErr w:type="spellStart"/>
      <w:r w:rsidRPr="000E4E49">
        <w:rPr>
          <w:lang w:val="ru-RU"/>
        </w:rPr>
        <w:t>наркоситуации</w:t>
      </w:r>
      <w:proofErr w:type="spellEnd"/>
      <w:r w:rsidRPr="000E4E49">
        <w:rPr>
          <w:lang w:val="ru-RU"/>
        </w:rPr>
        <w:t>, ликвидации финансовой базы наркомафии. Профилактика наркозависимости.</w:t>
      </w:r>
    </w:p>
    <w:p w:rsidR="00913807" w:rsidRPr="000E4E49" w:rsidRDefault="00913807" w:rsidP="000E4E49">
      <w:pPr>
        <w:ind w:firstLine="709"/>
        <w:jc w:val="both"/>
        <w:rPr>
          <w:lang w:val="ru-RU"/>
        </w:rPr>
      </w:pPr>
      <w:r w:rsidRPr="000E4E49">
        <w:rPr>
          <w:lang w:val="ru-RU"/>
        </w:rPr>
        <w:t>Организационные основы системы противодействия терроризму и экстремизму в Российской Федерации. 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913807" w:rsidRPr="000E4E49" w:rsidRDefault="00913807" w:rsidP="000E4E49">
      <w:pPr>
        <w:ind w:firstLine="709"/>
        <w:jc w:val="both"/>
        <w:rPr>
          <w:lang w:val="ru-RU"/>
        </w:rPr>
      </w:pPr>
      <w:r w:rsidRPr="000E4E49">
        <w:rPr>
          <w:lang w:val="ru-RU"/>
        </w:rPr>
        <w:t>Духовно-нравственные основы противодействия терроризму и экстремизму. Роль нравственной позиции и выработка личных качеств в формировании антитеррористического поведения.</w:t>
      </w:r>
    </w:p>
    <w:p w:rsidR="00913807" w:rsidRPr="000E4E49" w:rsidRDefault="00913807" w:rsidP="000E4E49">
      <w:pPr>
        <w:ind w:firstLine="709"/>
        <w:jc w:val="both"/>
        <w:rPr>
          <w:lang w:val="ru-RU"/>
        </w:rPr>
      </w:pPr>
      <w:r w:rsidRPr="000E4E49">
        <w:rPr>
          <w:lang w:val="ru-RU"/>
        </w:rPr>
        <w:t>Влияние уровня культуры в области безопасности жизнедеятельности на формирование антитеррористического поведения.</w:t>
      </w:r>
    </w:p>
    <w:p w:rsidR="00913807" w:rsidRPr="000E4E49" w:rsidRDefault="00913807" w:rsidP="000E4E49">
      <w:pPr>
        <w:ind w:firstLine="709"/>
        <w:jc w:val="both"/>
        <w:rPr>
          <w:lang w:val="ru-RU"/>
        </w:rPr>
      </w:pPr>
      <w:r w:rsidRPr="000E4E49">
        <w:rPr>
          <w:lang w:val="ru-RU"/>
        </w:rPr>
        <w:t>Профилактика террористической деятельности.</w:t>
      </w:r>
    </w:p>
    <w:p w:rsidR="00913807" w:rsidRPr="000E4E49" w:rsidRDefault="00913807" w:rsidP="000E4E49">
      <w:pPr>
        <w:ind w:firstLine="709"/>
        <w:jc w:val="both"/>
        <w:rPr>
          <w:lang w:val="ru-RU"/>
        </w:rPr>
      </w:pPr>
      <w:r w:rsidRPr="000E4E49">
        <w:rPr>
          <w:lang w:val="ru-RU"/>
        </w:rPr>
        <w:t>Ответственность несовершеннолетних за антиобщественное поведение и за участие в террористической и экстремистской деятельности. 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913807" w:rsidRPr="000E4E49" w:rsidRDefault="00913807" w:rsidP="000E4E49">
      <w:pPr>
        <w:ind w:firstLine="709"/>
        <w:jc w:val="both"/>
        <w:rPr>
          <w:lang w:val="ru-RU"/>
        </w:rPr>
      </w:pPr>
      <w:r w:rsidRPr="000E4E49">
        <w:rPr>
          <w:lang w:val="ru-RU"/>
        </w:rPr>
        <w:t>Наказание за участие в террористической и экстремистской деятельности.</w:t>
      </w:r>
    </w:p>
    <w:p w:rsidR="00913807" w:rsidRPr="000E4E49" w:rsidRDefault="00913807" w:rsidP="000E4E49">
      <w:pPr>
        <w:ind w:firstLine="709"/>
        <w:jc w:val="both"/>
        <w:rPr>
          <w:lang w:val="ru-RU"/>
        </w:rPr>
      </w:pPr>
      <w:r w:rsidRPr="000E4E49">
        <w:rPr>
          <w:lang w:val="ru-RU"/>
        </w:rPr>
        <w:t xml:space="preserve">Обеспечение личной безопасности при угрозе террористического акта. Взрывы в местах </w:t>
      </w:r>
      <w:r w:rsidRPr="000E4E49">
        <w:rPr>
          <w:lang w:val="ru-RU"/>
        </w:rPr>
        <w:lastRenderedPageBreak/>
        <w:t>массового скопления людей.</w:t>
      </w:r>
    </w:p>
    <w:p w:rsidR="00913807" w:rsidRPr="000E4E49" w:rsidRDefault="00913807" w:rsidP="000E4E49">
      <w:pPr>
        <w:ind w:firstLine="709"/>
        <w:jc w:val="both"/>
        <w:rPr>
          <w:lang w:val="ru-RU"/>
        </w:rPr>
      </w:pPr>
      <w:r w:rsidRPr="000E4E49">
        <w:rPr>
          <w:lang w:val="ru-RU"/>
        </w:rPr>
        <w:t>Захват воздушных и морских судов, автомашин и других транспортных средств и удерживание в них заложников.</w:t>
      </w:r>
    </w:p>
    <w:p w:rsidR="00913807" w:rsidRPr="000E4E49" w:rsidRDefault="00913807" w:rsidP="000E4E49">
      <w:pPr>
        <w:ind w:firstLine="709"/>
        <w:jc w:val="both"/>
        <w:rPr>
          <w:lang w:val="ru-RU"/>
        </w:rPr>
      </w:pPr>
      <w:r w:rsidRPr="000E4E49">
        <w:rPr>
          <w:lang w:val="ru-RU"/>
        </w:rPr>
        <w:t>Правила поведения при возможной опасности взрыва.</w:t>
      </w:r>
    </w:p>
    <w:p w:rsidR="00913807" w:rsidRPr="000E4E49" w:rsidRDefault="00913807" w:rsidP="000E4E49">
      <w:pPr>
        <w:ind w:firstLine="709"/>
        <w:jc w:val="both"/>
        <w:rPr>
          <w:lang w:val="ru-RU"/>
        </w:rPr>
      </w:pPr>
      <w:r w:rsidRPr="000E4E49">
        <w:rPr>
          <w:lang w:val="ru-RU"/>
        </w:rPr>
        <w:t>Правила безопасного поведения, если взрыв произошёл.</w:t>
      </w:r>
    </w:p>
    <w:p w:rsidR="00913807" w:rsidRPr="000E4E49" w:rsidRDefault="00913807" w:rsidP="000E4E49">
      <w:pPr>
        <w:ind w:firstLine="709"/>
        <w:jc w:val="both"/>
        <w:rPr>
          <w:lang w:val="ru-RU"/>
        </w:rPr>
      </w:pPr>
      <w:r w:rsidRPr="000E4E49">
        <w:rPr>
          <w:lang w:val="ru-RU"/>
        </w:rPr>
        <w:t>Меры безопасности в случае похищения или захвата в заложники.</w:t>
      </w:r>
    </w:p>
    <w:p w:rsidR="00913807" w:rsidRPr="000E4E49" w:rsidRDefault="00913807" w:rsidP="000E4E49">
      <w:pPr>
        <w:ind w:firstLine="709"/>
        <w:jc w:val="both"/>
        <w:rPr>
          <w:lang w:val="ru-RU"/>
        </w:rPr>
      </w:pPr>
      <w:r w:rsidRPr="000E4E49">
        <w:rPr>
          <w:lang w:val="ru-RU"/>
        </w:rPr>
        <w:t>Обеспечение безопасности при захвате самолёта.</w:t>
      </w:r>
    </w:p>
    <w:p w:rsidR="00913807" w:rsidRPr="000E4E49" w:rsidRDefault="00913807" w:rsidP="000E4E49">
      <w:pPr>
        <w:ind w:firstLine="709"/>
        <w:jc w:val="both"/>
        <w:rPr>
          <w:lang w:val="ru-RU"/>
        </w:rPr>
      </w:pPr>
      <w:r w:rsidRPr="000E4E49">
        <w:rPr>
          <w:lang w:val="ru-RU"/>
        </w:rPr>
        <w:t>Правила поведения при перестрелке.</w:t>
      </w:r>
    </w:p>
    <w:p w:rsidR="00913807" w:rsidRPr="000E4E49" w:rsidRDefault="00913807" w:rsidP="000E4E49">
      <w:pPr>
        <w:ind w:firstLine="709"/>
        <w:jc w:val="both"/>
        <w:rPr>
          <w:b/>
          <w:bCs/>
          <w:lang w:val="ru-RU"/>
        </w:rPr>
      </w:pPr>
      <w:r w:rsidRPr="000E4E49">
        <w:rPr>
          <w:b/>
          <w:bCs/>
          <w:lang w:val="ru-RU"/>
        </w:rPr>
        <w:t>Основы медицинских знаний и здорового образа жизни</w:t>
      </w:r>
    </w:p>
    <w:p w:rsidR="00913807" w:rsidRPr="000E4E49" w:rsidRDefault="00913807" w:rsidP="000E4E49">
      <w:pPr>
        <w:ind w:firstLine="709"/>
        <w:jc w:val="both"/>
        <w:rPr>
          <w:b/>
          <w:iCs/>
          <w:lang w:val="ru-RU"/>
        </w:rPr>
      </w:pPr>
      <w:r w:rsidRPr="000E4E49">
        <w:rPr>
          <w:b/>
          <w:iCs/>
          <w:lang w:val="ru-RU"/>
        </w:rPr>
        <w:t>Основы здорового образа жизни</w:t>
      </w:r>
    </w:p>
    <w:p w:rsidR="00913807" w:rsidRPr="000E4E49" w:rsidRDefault="00913807" w:rsidP="000E4E49">
      <w:pPr>
        <w:ind w:firstLine="709"/>
        <w:jc w:val="both"/>
        <w:rPr>
          <w:lang w:val="ru-RU"/>
        </w:rPr>
      </w:pPr>
      <w:r w:rsidRPr="000E4E49">
        <w:rPr>
          <w:bCs/>
          <w:lang w:val="ru-RU"/>
        </w:rPr>
        <w:t xml:space="preserve">Здоровый образ жизни и его составляющие. </w:t>
      </w:r>
      <w:r w:rsidRPr="000E4E49">
        <w:rPr>
          <w:lang w:val="ru-RU"/>
        </w:rPr>
        <w:t>Основные понятия о здоровье и здоровом образе жизни. Составляющие здорового образа жизни.</w:t>
      </w:r>
    </w:p>
    <w:p w:rsidR="00913807" w:rsidRPr="000E4E49" w:rsidRDefault="00913807" w:rsidP="000E4E49">
      <w:pPr>
        <w:ind w:firstLine="709"/>
        <w:jc w:val="both"/>
        <w:rPr>
          <w:lang w:val="ru-RU"/>
        </w:rPr>
      </w:pPr>
      <w:r w:rsidRPr="000E4E49">
        <w:rPr>
          <w:bCs/>
          <w:lang w:val="ru-RU"/>
        </w:rPr>
        <w:t xml:space="preserve">Факторы, разрушающие здоровье. </w:t>
      </w:r>
      <w:r w:rsidRPr="000E4E49">
        <w:rPr>
          <w:lang w:val="ru-RU"/>
        </w:rPr>
        <w:t>Вредные привычки и их влияние на здоровье. Ранние половые связи и их отрицательные последствия для здоровья человека.</w:t>
      </w:r>
    </w:p>
    <w:p w:rsidR="00913807" w:rsidRPr="000E4E49" w:rsidRDefault="00913807" w:rsidP="000E4E49">
      <w:pPr>
        <w:ind w:firstLine="709"/>
        <w:jc w:val="both"/>
        <w:rPr>
          <w:lang w:val="ru-RU"/>
        </w:rPr>
      </w:pPr>
      <w:r w:rsidRPr="000E4E49">
        <w:rPr>
          <w:bCs/>
          <w:lang w:val="ru-RU"/>
        </w:rPr>
        <w:t>Правовые аспекты взаимоотношения полов.</w:t>
      </w:r>
      <w:r w:rsidRPr="000E4E49">
        <w:rPr>
          <w:b/>
          <w:bCs/>
          <w:lang w:val="ru-RU"/>
        </w:rPr>
        <w:t xml:space="preserve"> </w:t>
      </w:r>
      <w:r w:rsidRPr="000E4E49">
        <w:rPr>
          <w:lang w:val="ru-RU"/>
        </w:rPr>
        <w:t>Семья в современном обществе.</w:t>
      </w:r>
    </w:p>
    <w:p w:rsidR="00913807" w:rsidRPr="000E4E49" w:rsidRDefault="00913807" w:rsidP="000E4E49">
      <w:pPr>
        <w:ind w:firstLine="709"/>
        <w:jc w:val="both"/>
        <w:rPr>
          <w:b/>
          <w:iCs/>
          <w:lang w:val="ru-RU"/>
        </w:rPr>
      </w:pPr>
      <w:r w:rsidRPr="000E4E49">
        <w:rPr>
          <w:b/>
          <w:iCs/>
          <w:lang w:val="ru-RU"/>
        </w:rPr>
        <w:t>Основы медицинских знаний и оказание первой медицинской помощи</w:t>
      </w:r>
    </w:p>
    <w:p w:rsidR="00913807" w:rsidRPr="000E4E49" w:rsidRDefault="00913807" w:rsidP="000E4E49">
      <w:pPr>
        <w:ind w:firstLine="709"/>
        <w:jc w:val="both"/>
        <w:rPr>
          <w:lang w:val="ru-RU"/>
        </w:rPr>
      </w:pPr>
      <w:r w:rsidRPr="000E4E49">
        <w:rPr>
          <w:bCs/>
          <w:lang w:val="ru-RU"/>
        </w:rPr>
        <w:t>Оказание первой медицинской помощи.</w:t>
      </w:r>
      <w:r w:rsidRPr="000E4E49">
        <w:rPr>
          <w:b/>
          <w:bCs/>
          <w:lang w:val="ru-RU"/>
        </w:rPr>
        <w:t xml:space="preserve"> </w:t>
      </w:r>
      <w:r w:rsidRPr="000E4E49">
        <w:rPr>
          <w:lang w:val="ru-RU"/>
        </w:rPr>
        <w:t>Первая медицинская помощь и правила её оказания.</w:t>
      </w:r>
    </w:p>
    <w:p w:rsidR="00913807" w:rsidRPr="000E4E49" w:rsidRDefault="00913807" w:rsidP="000E4E49">
      <w:pPr>
        <w:ind w:firstLine="709"/>
        <w:jc w:val="both"/>
        <w:rPr>
          <w:lang w:val="ru-RU"/>
        </w:rPr>
      </w:pPr>
      <w:r w:rsidRPr="000E4E49">
        <w:rPr>
          <w:bCs/>
          <w:lang w:val="ru-RU"/>
        </w:rPr>
        <w:t xml:space="preserve">Первая медицинская помощь при неотложных состояниях. </w:t>
      </w:r>
      <w:r w:rsidRPr="000E4E49">
        <w:rPr>
          <w:lang w:val="ru-RU"/>
        </w:rPr>
        <w:t>Правила оказания первой медицинской помощи при неотложных состояниях.</w:t>
      </w:r>
    </w:p>
    <w:p w:rsidR="00913807" w:rsidRPr="000E4E49" w:rsidRDefault="00913807" w:rsidP="000E4E49">
      <w:pPr>
        <w:ind w:firstLine="709"/>
        <w:jc w:val="both"/>
        <w:rPr>
          <w:lang w:val="ru-RU"/>
        </w:rPr>
      </w:pPr>
      <w:r w:rsidRPr="000E4E49">
        <w:rPr>
          <w:bCs/>
          <w:lang w:val="ru-RU"/>
        </w:rPr>
        <w:t>Первая медицинская помощь при массовых поражениях.</w:t>
      </w:r>
      <w:r w:rsidRPr="000E4E49">
        <w:rPr>
          <w:b/>
          <w:bCs/>
          <w:lang w:val="ru-RU"/>
        </w:rPr>
        <w:t xml:space="preserve"> </w:t>
      </w:r>
      <w:r w:rsidRPr="000E4E49">
        <w:rPr>
          <w:lang w:val="ru-RU"/>
        </w:rPr>
        <w:t>Комплекс простейших мероприятий по оказанию первой медицинской помощи при массовых поражениях.</w:t>
      </w:r>
    </w:p>
    <w:p w:rsidR="00913807" w:rsidRPr="000E4E49" w:rsidRDefault="00913807" w:rsidP="000E4E49">
      <w:pPr>
        <w:ind w:firstLine="709"/>
        <w:jc w:val="both"/>
        <w:rPr>
          <w:lang w:val="ru-RU"/>
        </w:rPr>
      </w:pPr>
    </w:p>
    <w:p w:rsidR="00913807" w:rsidRPr="000E4E49" w:rsidRDefault="00913807" w:rsidP="000E4E49">
      <w:pPr>
        <w:pStyle w:val="2"/>
        <w:ind w:firstLine="709"/>
        <w:rPr>
          <w:rFonts w:ascii="Times New Roman" w:hAnsi="Times New Roman"/>
          <w:bCs/>
          <w:color w:val="auto"/>
          <w:sz w:val="24"/>
          <w:szCs w:val="24"/>
        </w:rPr>
      </w:pPr>
      <w:bookmarkStart w:id="28" w:name="_Toc440754473"/>
      <w:r w:rsidRPr="000E4E49">
        <w:rPr>
          <w:rFonts w:ascii="Times New Roman" w:hAnsi="Times New Roman"/>
          <w:bCs/>
          <w:color w:val="auto"/>
          <w:sz w:val="24"/>
          <w:szCs w:val="24"/>
        </w:rPr>
        <w:t>2.3. Программа воспитания и социализации обучающихся на ступени основного общего образования.</w:t>
      </w:r>
      <w:bookmarkEnd w:id="28"/>
    </w:p>
    <w:p w:rsidR="00913807" w:rsidRPr="000E4E49" w:rsidRDefault="00913807" w:rsidP="000E4E49">
      <w:pPr>
        <w:ind w:firstLine="709"/>
        <w:jc w:val="both"/>
        <w:rPr>
          <w:lang w:val="ru-RU"/>
        </w:rPr>
      </w:pPr>
      <w:r w:rsidRPr="000E4E49">
        <w:rPr>
          <w:lang w:val="ru-RU"/>
        </w:rPr>
        <w:t xml:space="preserve">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w:t>
      </w:r>
      <w:proofErr w:type="spellStart"/>
      <w:r w:rsidRPr="000E4E49">
        <w:rPr>
          <w:lang w:val="ru-RU"/>
        </w:rPr>
        <w:t>внеучебную</w:t>
      </w:r>
      <w:proofErr w:type="spellEnd"/>
      <w:r w:rsidRPr="000E4E49">
        <w:rPr>
          <w:lang w:val="ru-RU"/>
        </w:rPr>
        <w:t>,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913807" w:rsidRPr="000E4E49" w:rsidRDefault="00913807" w:rsidP="000E4E49">
      <w:pPr>
        <w:ind w:firstLine="709"/>
        <w:jc w:val="both"/>
        <w:rPr>
          <w:lang w:val="ru-RU"/>
        </w:rPr>
      </w:pPr>
      <w:bookmarkStart w:id="29" w:name="_Toc231265551"/>
      <w:r w:rsidRPr="000E4E49">
        <w:rPr>
          <w:lang w:val="ru-RU"/>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913807" w:rsidRPr="000E4E49" w:rsidRDefault="00913807" w:rsidP="000E4E49">
      <w:pPr>
        <w:pStyle w:val="3"/>
        <w:ind w:firstLine="709"/>
        <w:jc w:val="both"/>
        <w:rPr>
          <w:rFonts w:ascii="Times New Roman" w:hAnsi="Times New Roman" w:cs="Times New Roman"/>
          <w:sz w:val="24"/>
          <w:szCs w:val="24"/>
        </w:rPr>
      </w:pPr>
      <w:bookmarkStart w:id="30" w:name="_Toc440754474"/>
      <w:r w:rsidRPr="000E4E49">
        <w:rPr>
          <w:rFonts w:ascii="Times New Roman" w:hAnsi="Times New Roman" w:cs="Times New Roman"/>
          <w:sz w:val="24"/>
          <w:szCs w:val="24"/>
        </w:rPr>
        <w:t xml:space="preserve">2.3.1. Цель и задачи воспитания и социализации </w:t>
      </w:r>
      <w:bookmarkEnd w:id="29"/>
      <w:r w:rsidRPr="000E4E49">
        <w:rPr>
          <w:rFonts w:ascii="Times New Roman" w:hAnsi="Times New Roman" w:cs="Times New Roman"/>
          <w:sz w:val="24"/>
          <w:szCs w:val="24"/>
        </w:rPr>
        <w:t>обучающихся</w:t>
      </w:r>
      <w:bookmarkEnd w:id="30"/>
    </w:p>
    <w:p w:rsidR="00913807" w:rsidRPr="000E4E49" w:rsidRDefault="00913807" w:rsidP="000E4E49">
      <w:pPr>
        <w:ind w:firstLine="709"/>
        <w:jc w:val="both"/>
        <w:rPr>
          <w:lang w:val="ru-RU"/>
        </w:rPr>
      </w:pPr>
      <w:r w:rsidRPr="000E4E49">
        <w:rPr>
          <w:lang w:val="ru-RU"/>
        </w:rPr>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913807" w:rsidRPr="000E4E49" w:rsidRDefault="00913807" w:rsidP="000E4E49">
      <w:pPr>
        <w:ind w:firstLine="709"/>
        <w:jc w:val="both"/>
        <w:rPr>
          <w:lang w:val="ru-RU"/>
        </w:rPr>
      </w:pPr>
      <w:r w:rsidRPr="000E4E49">
        <w:rPr>
          <w:lang w:val="ru-RU"/>
        </w:rPr>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913807" w:rsidRPr="000E4E49" w:rsidRDefault="00913807" w:rsidP="000E4E49">
      <w:pPr>
        <w:ind w:firstLine="709"/>
        <w:jc w:val="both"/>
        <w:rPr>
          <w:b/>
          <w:lang w:val="ru-RU"/>
        </w:rPr>
      </w:pPr>
      <w:r w:rsidRPr="000E4E49">
        <w:rPr>
          <w:b/>
          <w:lang w:val="ru-RU"/>
        </w:rPr>
        <w:t>В области формирования личностной культуры:</w:t>
      </w:r>
    </w:p>
    <w:p w:rsidR="00913807" w:rsidRPr="000E4E49" w:rsidRDefault="00913807" w:rsidP="00870B6B">
      <w:pPr>
        <w:pStyle w:val="affffa"/>
        <w:numPr>
          <w:ilvl w:val="0"/>
          <w:numId w:val="87"/>
        </w:numPr>
        <w:spacing w:after="0" w:line="240" w:lineRule="auto"/>
        <w:ind w:hanging="357"/>
        <w:jc w:val="both"/>
        <w:rPr>
          <w:rFonts w:ascii="Times New Roman" w:hAnsi="Times New Roman"/>
          <w:sz w:val="24"/>
        </w:rPr>
      </w:pPr>
      <w:r w:rsidRPr="000E4E49">
        <w:rPr>
          <w:rFonts w:ascii="Times New Roman" w:hAnsi="Times New Roman"/>
          <w:sz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913807" w:rsidRPr="000E4E49" w:rsidRDefault="00913807" w:rsidP="00870B6B">
      <w:pPr>
        <w:pStyle w:val="affffa"/>
        <w:numPr>
          <w:ilvl w:val="0"/>
          <w:numId w:val="87"/>
        </w:numPr>
        <w:spacing w:after="0" w:line="240" w:lineRule="auto"/>
        <w:ind w:hanging="357"/>
        <w:jc w:val="both"/>
        <w:rPr>
          <w:rFonts w:ascii="Times New Roman" w:hAnsi="Times New Roman"/>
          <w:sz w:val="24"/>
        </w:rPr>
      </w:pPr>
      <w:r w:rsidRPr="000E4E49">
        <w:rPr>
          <w:rFonts w:ascii="Times New Roman" w:hAnsi="Times New Roman"/>
          <w:sz w:val="24"/>
        </w:rPr>
        <w:lastRenderedPageBreak/>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913807" w:rsidRPr="000E4E49" w:rsidRDefault="00913807" w:rsidP="00870B6B">
      <w:pPr>
        <w:pStyle w:val="affffa"/>
        <w:numPr>
          <w:ilvl w:val="0"/>
          <w:numId w:val="87"/>
        </w:numPr>
        <w:spacing w:after="0" w:line="240" w:lineRule="auto"/>
        <w:ind w:hanging="357"/>
        <w:jc w:val="both"/>
        <w:rPr>
          <w:rFonts w:ascii="Times New Roman" w:hAnsi="Times New Roman"/>
          <w:sz w:val="24"/>
        </w:rPr>
      </w:pPr>
      <w:r w:rsidRPr="000E4E49">
        <w:rPr>
          <w:rFonts w:ascii="Times New Roman" w:hAnsi="Times New Roman"/>
          <w:sz w:val="24"/>
        </w:rPr>
        <w:t>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913807" w:rsidRPr="000E4E49" w:rsidRDefault="00913807" w:rsidP="00870B6B">
      <w:pPr>
        <w:pStyle w:val="affffa"/>
        <w:numPr>
          <w:ilvl w:val="0"/>
          <w:numId w:val="87"/>
        </w:numPr>
        <w:spacing w:after="0" w:line="240" w:lineRule="auto"/>
        <w:ind w:hanging="357"/>
        <w:jc w:val="both"/>
        <w:rPr>
          <w:rFonts w:ascii="Times New Roman" w:hAnsi="Times New Roman"/>
          <w:sz w:val="24"/>
        </w:rPr>
      </w:pPr>
      <w:r w:rsidRPr="000E4E49">
        <w:rPr>
          <w:rFonts w:ascii="Times New Roman" w:hAnsi="Times New Roman"/>
          <w:sz w:val="24"/>
        </w:rPr>
        <w:t>формирование нравственного смысла учения, социально ориентированной и общественно полезной деятельности;</w:t>
      </w:r>
    </w:p>
    <w:p w:rsidR="00913807" w:rsidRPr="000E4E49" w:rsidRDefault="00913807" w:rsidP="00870B6B">
      <w:pPr>
        <w:pStyle w:val="affffa"/>
        <w:numPr>
          <w:ilvl w:val="0"/>
          <w:numId w:val="87"/>
        </w:numPr>
        <w:spacing w:after="0" w:line="240" w:lineRule="auto"/>
        <w:ind w:hanging="357"/>
        <w:jc w:val="both"/>
        <w:rPr>
          <w:rFonts w:ascii="Times New Roman" w:hAnsi="Times New Roman"/>
          <w:sz w:val="24"/>
        </w:rPr>
      </w:pPr>
      <w:r w:rsidRPr="000E4E49">
        <w:rPr>
          <w:rFonts w:ascii="Times New Roman" w:hAnsi="Times New Roman"/>
          <w:sz w:val="24"/>
        </w:rPr>
        <w:t>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913807" w:rsidRPr="000E4E49" w:rsidRDefault="00913807" w:rsidP="00870B6B">
      <w:pPr>
        <w:pStyle w:val="affffa"/>
        <w:numPr>
          <w:ilvl w:val="0"/>
          <w:numId w:val="87"/>
        </w:numPr>
        <w:spacing w:after="0" w:line="240" w:lineRule="auto"/>
        <w:ind w:hanging="357"/>
        <w:jc w:val="both"/>
        <w:rPr>
          <w:rFonts w:ascii="Times New Roman" w:hAnsi="Times New Roman"/>
          <w:sz w:val="24"/>
        </w:rPr>
      </w:pPr>
      <w:r w:rsidRPr="000E4E49">
        <w:rPr>
          <w:rFonts w:ascii="Times New Roman" w:hAnsi="Times New Roman"/>
          <w:sz w:val="24"/>
        </w:rPr>
        <w:t>усвоение обучающимся базовых национальных ценностей, духовных традиций народов России;</w:t>
      </w:r>
    </w:p>
    <w:p w:rsidR="00913807" w:rsidRPr="000E4E49" w:rsidRDefault="00913807" w:rsidP="00870B6B">
      <w:pPr>
        <w:pStyle w:val="affffa"/>
        <w:numPr>
          <w:ilvl w:val="0"/>
          <w:numId w:val="87"/>
        </w:numPr>
        <w:spacing w:after="0" w:line="240" w:lineRule="auto"/>
        <w:ind w:hanging="357"/>
        <w:jc w:val="both"/>
        <w:rPr>
          <w:rFonts w:ascii="Times New Roman" w:hAnsi="Times New Roman"/>
          <w:sz w:val="24"/>
        </w:rPr>
      </w:pPr>
      <w:r w:rsidRPr="000E4E49">
        <w:rPr>
          <w:rFonts w:ascii="Times New Roman" w:hAnsi="Times New Roman"/>
          <w:sz w:val="24"/>
        </w:rPr>
        <w:t>укрепление у подростка позитивной нравственной самооценки, самоуважения и жизненного оптимизма;</w:t>
      </w:r>
    </w:p>
    <w:p w:rsidR="00913807" w:rsidRPr="000E4E49" w:rsidRDefault="00913807" w:rsidP="00870B6B">
      <w:pPr>
        <w:pStyle w:val="affffa"/>
        <w:numPr>
          <w:ilvl w:val="0"/>
          <w:numId w:val="87"/>
        </w:numPr>
        <w:spacing w:after="0" w:line="240" w:lineRule="auto"/>
        <w:ind w:hanging="357"/>
        <w:jc w:val="both"/>
        <w:rPr>
          <w:rFonts w:ascii="Times New Roman" w:hAnsi="Times New Roman"/>
          <w:sz w:val="24"/>
        </w:rPr>
      </w:pPr>
      <w:r w:rsidRPr="000E4E49">
        <w:rPr>
          <w:rFonts w:ascii="Times New Roman" w:hAnsi="Times New Roman"/>
          <w:sz w:val="24"/>
        </w:rPr>
        <w:t>развитие эстетических потребностей, ценностей и чувств;</w:t>
      </w:r>
    </w:p>
    <w:p w:rsidR="00913807" w:rsidRPr="000E4E49" w:rsidRDefault="00913807" w:rsidP="00870B6B">
      <w:pPr>
        <w:pStyle w:val="affffa"/>
        <w:numPr>
          <w:ilvl w:val="0"/>
          <w:numId w:val="87"/>
        </w:numPr>
        <w:spacing w:after="0" w:line="240" w:lineRule="auto"/>
        <w:ind w:hanging="357"/>
        <w:jc w:val="both"/>
        <w:rPr>
          <w:rFonts w:ascii="Times New Roman" w:hAnsi="Times New Roman"/>
          <w:sz w:val="24"/>
        </w:rPr>
      </w:pPr>
      <w:r w:rsidRPr="000E4E49">
        <w:rPr>
          <w:rFonts w:ascii="Times New Roman" w:hAnsi="Times New Roman"/>
          <w:sz w:val="24"/>
        </w:rPr>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913807" w:rsidRPr="000E4E49" w:rsidRDefault="00913807" w:rsidP="00870B6B">
      <w:pPr>
        <w:pStyle w:val="affffa"/>
        <w:numPr>
          <w:ilvl w:val="0"/>
          <w:numId w:val="87"/>
        </w:numPr>
        <w:spacing w:after="0" w:line="240" w:lineRule="auto"/>
        <w:ind w:hanging="357"/>
        <w:jc w:val="both"/>
        <w:rPr>
          <w:rFonts w:ascii="Times New Roman" w:hAnsi="Times New Roman"/>
          <w:sz w:val="24"/>
        </w:rPr>
      </w:pPr>
      <w:r w:rsidRPr="000E4E49">
        <w:rPr>
          <w:rFonts w:ascii="Times New Roman" w:hAnsi="Times New Roman"/>
          <w:sz w:val="24"/>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913807" w:rsidRPr="000E4E49" w:rsidRDefault="00913807" w:rsidP="00870B6B">
      <w:pPr>
        <w:pStyle w:val="affffa"/>
        <w:numPr>
          <w:ilvl w:val="0"/>
          <w:numId w:val="87"/>
        </w:numPr>
        <w:spacing w:after="0" w:line="240" w:lineRule="auto"/>
        <w:ind w:hanging="357"/>
        <w:jc w:val="both"/>
        <w:rPr>
          <w:rFonts w:ascii="Times New Roman" w:hAnsi="Times New Roman"/>
          <w:sz w:val="24"/>
        </w:rPr>
      </w:pPr>
      <w:r w:rsidRPr="000E4E49">
        <w:rPr>
          <w:rFonts w:ascii="Times New Roman" w:hAnsi="Times New Roman"/>
          <w:sz w:val="24"/>
        </w:rPr>
        <w:t>развитие трудолюбия, способности к преодолению трудностей, целеустремлённости и настойчивости в достижении результата;</w:t>
      </w:r>
    </w:p>
    <w:p w:rsidR="00913807" w:rsidRPr="000E4E49" w:rsidRDefault="00913807" w:rsidP="00870B6B">
      <w:pPr>
        <w:pStyle w:val="affffa"/>
        <w:numPr>
          <w:ilvl w:val="0"/>
          <w:numId w:val="87"/>
        </w:numPr>
        <w:spacing w:after="0" w:line="240" w:lineRule="auto"/>
        <w:ind w:hanging="357"/>
        <w:jc w:val="both"/>
        <w:rPr>
          <w:rFonts w:ascii="Times New Roman" w:hAnsi="Times New Roman"/>
          <w:sz w:val="24"/>
        </w:rPr>
      </w:pPr>
      <w:r w:rsidRPr="000E4E49">
        <w:rPr>
          <w:rFonts w:ascii="Times New Roman" w:hAnsi="Times New Roman"/>
          <w:sz w:val="24"/>
        </w:rPr>
        <w:t>формирование творческого отношения к учёбе, труду, социальной деятельности на основе нравственных ценностей и моральных норм;</w:t>
      </w:r>
    </w:p>
    <w:p w:rsidR="00913807" w:rsidRPr="000E4E49" w:rsidRDefault="00913807" w:rsidP="00870B6B">
      <w:pPr>
        <w:pStyle w:val="affffa"/>
        <w:numPr>
          <w:ilvl w:val="0"/>
          <w:numId w:val="87"/>
        </w:numPr>
        <w:spacing w:after="0" w:line="240" w:lineRule="auto"/>
        <w:ind w:hanging="357"/>
        <w:jc w:val="both"/>
        <w:rPr>
          <w:rFonts w:ascii="Times New Roman" w:hAnsi="Times New Roman"/>
          <w:sz w:val="24"/>
        </w:rPr>
      </w:pPr>
      <w:r w:rsidRPr="000E4E49">
        <w:rPr>
          <w:rFonts w:ascii="Times New Roman" w:hAnsi="Times New Roman"/>
          <w:sz w:val="24"/>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913807" w:rsidRPr="000E4E49" w:rsidRDefault="00913807" w:rsidP="00870B6B">
      <w:pPr>
        <w:pStyle w:val="affffa"/>
        <w:numPr>
          <w:ilvl w:val="0"/>
          <w:numId w:val="87"/>
        </w:numPr>
        <w:spacing w:after="0" w:line="240" w:lineRule="auto"/>
        <w:ind w:hanging="357"/>
        <w:jc w:val="both"/>
        <w:rPr>
          <w:rFonts w:ascii="Times New Roman" w:hAnsi="Times New Roman"/>
          <w:sz w:val="24"/>
        </w:rPr>
      </w:pPr>
      <w:r w:rsidRPr="000E4E49">
        <w:rPr>
          <w:rFonts w:ascii="Times New Roman" w:hAnsi="Times New Roman"/>
          <w:sz w:val="24"/>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913807" w:rsidRPr="000E4E49" w:rsidRDefault="00913807" w:rsidP="00870B6B">
      <w:pPr>
        <w:pStyle w:val="affffa"/>
        <w:numPr>
          <w:ilvl w:val="0"/>
          <w:numId w:val="87"/>
        </w:numPr>
        <w:spacing w:after="0" w:line="240" w:lineRule="auto"/>
        <w:ind w:hanging="357"/>
        <w:jc w:val="both"/>
        <w:rPr>
          <w:rFonts w:ascii="Times New Roman" w:hAnsi="Times New Roman"/>
          <w:sz w:val="24"/>
        </w:rPr>
      </w:pPr>
      <w:r w:rsidRPr="000E4E49">
        <w:rPr>
          <w:rFonts w:ascii="Times New Roman" w:hAnsi="Times New Roman"/>
          <w:sz w:val="24"/>
        </w:rPr>
        <w:t>формирование экологической культуры, культуры здорового и безопасного образа жизни.</w:t>
      </w:r>
    </w:p>
    <w:p w:rsidR="00913807" w:rsidRPr="000E4E49" w:rsidRDefault="00913807" w:rsidP="000E4E49">
      <w:pPr>
        <w:ind w:firstLine="709"/>
        <w:jc w:val="both"/>
        <w:rPr>
          <w:b/>
          <w:lang w:val="ru-RU"/>
        </w:rPr>
      </w:pPr>
      <w:r w:rsidRPr="000E4E49">
        <w:rPr>
          <w:b/>
          <w:lang w:val="ru-RU"/>
        </w:rPr>
        <w:t>В области формирования социальной культуры:</w:t>
      </w:r>
    </w:p>
    <w:p w:rsidR="00913807" w:rsidRPr="000E4E49" w:rsidRDefault="00913807" w:rsidP="00870B6B">
      <w:pPr>
        <w:pStyle w:val="affffa"/>
        <w:numPr>
          <w:ilvl w:val="0"/>
          <w:numId w:val="87"/>
        </w:numPr>
        <w:spacing w:after="0" w:line="240" w:lineRule="auto"/>
        <w:ind w:hanging="357"/>
        <w:jc w:val="both"/>
        <w:rPr>
          <w:rFonts w:ascii="Times New Roman" w:hAnsi="Times New Roman"/>
          <w:sz w:val="24"/>
        </w:rPr>
      </w:pPr>
      <w:r w:rsidRPr="000E4E49">
        <w:rPr>
          <w:rFonts w:ascii="Times New Roman" w:hAnsi="Times New Roman"/>
          <w:sz w:val="24"/>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913807" w:rsidRPr="000E4E49" w:rsidRDefault="00913807" w:rsidP="00870B6B">
      <w:pPr>
        <w:pStyle w:val="affffa"/>
        <w:numPr>
          <w:ilvl w:val="0"/>
          <w:numId w:val="87"/>
        </w:numPr>
        <w:spacing w:after="0" w:line="240" w:lineRule="auto"/>
        <w:ind w:hanging="357"/>
        <w:jc w:val="both"/>
        <w:rPr>
          <w:rFonts w:ascii="Times New Roman" w:hAnsi="Times New Roman"/>
          <w:sz w:val="24"/>
        </w:rPr>
      </w:pPr>
      <w:r w:rsidRPr="000E4E49">
        <w:rPr>
          <w:rFonts w:ascii="Times New Roman" w:hAnsi="Times New Roman"/>
          <w:sz w:val="24"/>
        </w:rPr>
        <w:t>укрепление веры в Россию, чувства личной ответственности за Отечество, заботы о процветании своей страны;</w:t>
      </w:r>
    </w:p>
    <w:p w:rsidR="00913807" w:rsidRPr="000E4E49" w:rsidRDefault="00913807" w:rsidP="00870B6B">
      <w:pPr>
        <w:pStyle w:val="affffa"/>
        <w:numPr>
          <w:ilvl w:val="0"/>
          <w:numId w:val="87"/>
        </w:numPr>
        <w:spacing w:after="0" w:line="240" w:lineRule="auto"/>
        <w:ind w:hanging="357"/>
        <w:jc w:val="both"/>
        <w:rPr>
          <w:rFonts w:ascii="Times New Roman" w:hAnsi="Times New Roman"/>
          <w:sz w:val="24"/>
        </w:rPr>
      </w:pPr>
      <w:r w:rsidRPr="000E4E49">
        <w:rPr>
          <w:rFonts w:ascii="Times New Roman" w:hAnsi="Times New Roman"/>
          <w:sz w:val="24"/>
        </w:rPr>
        <w:t>развитие патриотизма и гражданской солидарности;</w:t>
      </w:r>
    </w:p>
    <w:p w:rsidR="00913807" w:rsidRPr="000E4E49" w:rsidRDefault="00913807" w:rsidP="00870B6B">
      <w:pPr>
        <w:pStyle w:val="affffa"/>
        <w:numPr>
          <w:ilvl w:val="0"/>
          <w:numId w:val="87"/>
        </w:numPr>
        <w:spacing w:after="0" w:line="240" w:lineRule="auto"/>
        <w:ind w:hanging="357"/>
        <w:jc w:val="both"/>
        <w:rPr>
          <w:rFonts w:ascii="Times New Roman" w:hAnsi="Times New Roman"/>
          <w:sz w:val="24"/>
        </w:rPr>
      </w:pPr>
      <w:r w:rsidRPr="000E4E49">
        <w:rPr>
          <w:rFonts w:ascii="Times New Roman" w:hAnsi="Times New Roman"/>
          <w:sz w:val="24"/>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913807" w:rsidRPr="000E4E49" w:rsidRDefault="00913807" w:rsidP="00870B6B">
      <w:pPr>
        <w:pStyle w:val="affffa"/>
        <w:numPr>
          <w:ilvl w:val="0"/>
          <w:numId w:val="87"/>
        </w:numPr>
        <w:spacing w:after="0" w:line="240" w:lineRule="auto"/>
        <w:ind w:hanging="357"/>
        <w:jc w:val="both"/>
        <w:rPr>
          <w:rFonts w:ascii="Times New Roman" w:hAnsi="Times New Roman"/>
          <w:sz w:val="24"/>
        </w:rPr>
      </w:pPr>
      <w:r w:rsidRPr="000E4E49">
        <w:rPr>
          <w:rFonts w:ascii="Times New Roman" w:hAnsi="Times New Roman"/>
          <w:sz w:val="24"/>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913807" w:rsidRPr="000E4E49" w:rsidRDefault="00913807" w:rsidP="00870B6B">
      <w:pPr>
        <w:pStyle w:val="affffa"/>
        <w:numPr>
          <w:ilvl w:val="0"/>
          <w:numId w:val="87"/>
        </w:numPr>
        <w:spacing w:after="0" w:line="240" w:lineRule="auto"/>
        <w:ind w:hanging="357"/>
        <w:jc w:val="both"/>
        <w:rPr>
          <w:rFonts w:ascii="Times New Roman" w:hAnsi="Times New Roman"/>
          <w:sz w:val="24"/>
        </w:rPr>
      </w:pPr>
      <w:r w:rsidRPr="000E4E49">
        <w:rPr>
          <w:rFonts w:ascii="Times New Roman" w:hAnsi="Times New Roman"/>
          <w:sz w:val="24"/>
        </w:rPr>
        <w:lastRenderedPageBreak/>
        <w:t>формирование у подростков социальных компетенций, необходимых для конструктивного, успешного и ответственного поведения в обществе;</w:t>
      </w:r>
    </w:p>
    <w:p w:rsidR="00913807" w:rsidRPr="000E4E49" w:rsidRDefault="00913807" w:rsidP="00870B6B">
      <w:pPr>
        <w:pStyle w:val="affffa"/>
        <w:numPr>
          <w:ilvl w:val="0"/>
          <w:numId w:val="87"/>
        </w:numPr>
        <w:spacing w:after="0" w:line="240" w:lineRule="auto"/>
        <w:ind w:hanging="357"/>
        <w:jc w:val="both"/>
        <w:rPr>
          <w:rFonts w:ascii="Times New Roman" w:hAnsi="Times New Roman"/>
          <w:sz w:val="24"/>
        </w:rPr>
      </w:pPr>
      <w:r w:rsidRPr="000E4E49">
        <w:rPr>
          <w:rFonts w:ascii="Times New Roman" w:hAnsi="Times New Roman"/>
          <w:sz w:val="24"/>
        </w:rPr>
        <w:t>укрепление доверия к другим людям, институтам гражданского общества, государству;</w:t>
      </w:r>
    </w:p>
    <w:p w:rsidR="00913807" w:rsidRPr="000E4E49" w:rsidRDefault="00913807" w:rsidP="00870B6B">
      <w:pPr>
        <w:pStyle w:val="affffa"/>
        <w:numPr>
          <w:ilvl w:val="0"/>
          <w:numId w:val="87"/>
        </w:numPr>
        <w:spacing w:after="0" w:line="240" w:lineRule="auto"/>
        <w:ind w:hanging="357"/>
        <w:jc w:val="both"/>
        <w:rPr>
          <w:rFonts w:ascii="Times New Roman" w:hAnsi="Times New Roman"/>
          <w:sz w:val="24"/>
        </w:rPr>
      </w:pPr>
      <w:r w:rsidRPr="000E4E49">
        <w:rPr>
          <w:rFonts w:ascii="Times New Roman" w:hAnsi="Times New Roman"/>
          <w:sz w:val="24"/>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913807" w:rsidRPr="000E4E49" w:rsidRDefault="00913807" w:rsidP="00870B6B">
      <w:pPr>
        <w:pStyle w:val="affffa"/>
        <w:numPr>
          <w:ilvl w:val="0"/>
          <w:numId w:val="87"/>
        </w:numPr>
        <w:spacing w:after="0" w:line="240" w:lineRule="auto"/>
        <w:ind w:hanging="357"/>
        <w:jc w:val="both"/>
        <w:rPr>
          <w:rFonts w:ascii="Times New Roman" w:hAnsi="Times New Roman"/>
          <w:sz w:val="24"/>
        </w:rPr>
      </w:pPr>
      <w:r w:rsidRPr="000E4E49">
        <w:rPr>
          <w:rFonts w:ascii="Times New Roman" w:hAnsi="Times New Roman"/>
          <w:sz w:val="24"/>
        </w:rPr>
        <w:t>усвоение гуманистических и демократических ценностных ориентаций;</w:t>
      </w:r>
    </w:p>
    <w:p w:rsidR="00913807" w:rsidRPr="000E4E49" w:rsidRDefault="00913807" w:rsidP="00870B6B">
      <w:pPr>
        <w:pStyle w:val="affffa"/>
        <w:numPr>
          <w:ilvl w:val="0"/>
          <w:numId w:val="87"/>
        </w:numPr>
        <w:spacing w:after="0" w:line="240" w:lineRule="auto"/>
        <w:ind w:hanging="357"/>
        <w:jc w:val="both"/>
        <w:rPr>
          <w:rFonts w:ascii="Times New Roman" w:hAnsi="Times New Roman"/>
          <w:sz w:val="24"/>
        </w:rPr>
      </w:pPr>
      <w:r w:rsidRPr="000E4E49">
        <w:rPr>
          <w:rFonts w:ascii="Times New Roman" w:hAnsi="Times New Roman"/>
          <w:sz w:val="24"/>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913807" w:rsidRPr="000E4E49" w:rsidRDefault="00913807" w:rsidP="00870B6B">
      <w:pPr>
        <w:pStyle w:val="affffa"/>
        <w:numPr>
          <w:ilvl w:val="0"/>
          <w:numId w:val="87"/>
        </w:numPr>
        <w:spacing w:after="0" w:line="240" w:lineRule="auto"/>
        <w:ind w:hanging="357"/>
        <w:jc w:val="both"/>
        <w:rPr>
          <w:rFonts w:ascii="Times New Roman" w:hAnsi="Times New Roman"/>
          <w:sz w:val="24"/>
        </w:rPr>
      </w:pPr>
      <w:r w:rsidRPr="000E4E49">
        <w:rPr>
          <w:rFonts w:ascii="Times New Roman" w:hAnsi="Times New Roman"/>
          <w:sz w:val="24"/>
        </w:rPr>
        <w:t>формирование культуры межэтнического общения, уважения к культурным, религиозным традициям, образу жизни представителей народов России.</w:t>
      </w:r>
    </w:p>
    <w:p w:rsidR="00913807" w:rsidRPr="000E4E49" w:rsidRDefault="00913807" w:rsidP="000E4E49">
      <w:pPr>
        <w:ind w:firstLine="709"/>
        <w:jc w:val="both"/>
        <w:rPr>
          <w:b/>
          <w:lang w:val="ru-RU"/>
        </w:rPr>
      </w:pPr>
      <w:r w:rsidRPr="000E4E49">
        <w:rPr>
          <w:b/>
          <w:lang w:val="ru-RU"/>
        </w:rPr>
        <w:t>В области формирования семейной культуры:</w:t>
      </w:r>
    </w:p>
    <w:p w:rsidR="00913807" w:rsidRPr="000E4E49" w:rsidRDefault="00913807" w:rsidP="00870B6B">
      <w:pPr>
        <w:pStyle w:val="affffa"/>
        <w:numPr>
          <w:ilvl w:val="0"/>
          <w:numId w:val="87"/>
        </w:numPr>
        <w:spacing w:after="0" w:line="240" w:lineRule="auto"/>
        <w:ind w:hanging="357"/>
        <w:jc w:val="both"/>
        <w:rPr>
          <w:rFonts w:ascii="Times New Roman" w:hAnsi="Times New Roman"/>
          <w:sz w:val="24"/>
        </w:rPr>
      </w:pPr>
      <w:r w:rsidRPr="000E4E49">
        <w:rPr>
          <w:rFonts w:ascii="Times New Roman" w:hAnsi="Times New Roman"/>
          <w:sz w:val="24"/>
        </w:rPr>
        <w:t>укрепление отношения к семье как основе российского общества;</w:t>
      </w:r>
    </w:p>
    <w:p w:rsidR="00913807" w:rsidRPr="000E4E49" w:rsidRDefault="00913807" w:rsidP="00870B6B">
      <w:pPr>
        <w:pStyle w:val="affffa"/>
        <w:numPr>
          <w:ilvl w:val="0"/>
          <w:numId w:val="87"/>
        </w:numPr>
        <w:spacing w:after="0" w:line="240" w:lineRule="auto"/>
        <w:ind w:hanging="357"/>
        <w:jc w:val="both"/>
        <w:rPr>
          <w:rFonts w:ascii="Times New Roman" w:hAnsi="Times New Roman"/>
          <w:sz w:val="24"/>
        </w:rPr>
      </w:pPr>
      <w:r w:rsidRPr="000E4E49">
        <w:rPr>
          <w:rFonts w:ascii="Times New Roman" w:hAnsi="Times New Roman"/>
          <w:sz w:val="24"/>
        </w:rPr>
        <w:t>формирование представлений о значении семьи для устойчивого и успешного развития человека;</w:t>
      </w:r>
    </w:p>
    <w:p w:rsidR="00913807" w:rsidRPr="000E4E49" w:rsidRDefault="00913807" w:rsidP="00870B6B">
      <w:pPr>
        <w:pStyle w:val="affffa"/>
        <w:numPr>
          <w:ilvl w:val="0"/>
          <w:numId w:val="87"/>
        </w:numPr>
        <w:spacing w:after="0" w:line="240" w:lineRule="auto"/>
        <w:ind w:hanging="357"/>
        <w:jc w:val="both"/>
        <w:rPr>
          <w:rFonts w:ascii="Times New Roman" w:hAnsi="Times New Roman"/>
          <w:sz w:val="24"/>
        </w:rPr>
      </w:pPr>
      <w:r w:rsidRPr="000E4E49">
        <w:rPr>
          <w:rFonts w:ascii="Times New Roman" w:hAnsi="Times New Roman"/>
          <w:sz w:val="24"/>
        </w:rPr>
        <w:t>укрепление у обучающегося уважительного отношения к родителям, осознанного, заботливого отношения к старшим и младшим;</w:t>
      </w:r>
    </w:p>
    <w:p w:rsidR="00913807" w:rsidRPr="000E4E49" w:rsidRDefault="00913807" w:rsidP="00870B6B">
      <w:pPr>
        <w:pStyle w:val="affffa"/>
        <w:numPr>
          <w:ilvl w:val="0"/>
          <w:numId w:val="87"/>
        </w:numPr>
        <w:spacing w:after="0" w:line="240" w:lineRule="auto"/>
        <w:ind w:hanging="357"/>
        <w:jc w:val="both"/>
        <w:rPr>
          <w:rFonts w:ascii="Times New Roman" w:hAnsi="Times New Roman"/>
          <w:sz w:val="24"/>
        </w:rPr>
      </w:pPr>
      <w:r w:rsidRPr="000E4E49">
        <w:rPr>
          <w:rFonts w:ascii="Times New Roman" w:hAnsi="Times New Roman"/>
          <w:sz w:val="24"/>
        </w:rPr>
        <w:t>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913807" w:rsidRPr="000E4E49" w:rsidRDefault="00913807" w:rsidP="00870B6B">
      <w:pPr>
        <w:pStyle w:val="affffa"/>
        <w:numPr>
          <w:ilvl w:val="0"/>
          <w:numId w:val="87"/>
        </w:numPr>
        <w:spacing w:after="0" w:line="240" w:lineRule="auto"/>
        <w:ind w:hanging="357"/>
        <w:jc w:val="both"/>
        <w:rPr>
          <w:rFonts w:ascii="Times New Roman" w:hAnsi="Times New Roman"/>
          <w:sz w:val="24"/>
        </w:rPr>
      </w:pPr>
      <w:r w:rsidRPr="000E4E49">
        <w:rPr>
          <w:rFonts w:ascii="Times New Roman" w:hAnsi="Times New Roman"/>
          <w:sz w:val="24"/>
        </w:rPr>
        <w:t>формирование начального опыта заботы о социально-психологическом благополучии своей семьи;</w:t>
      </w:r>
    </w:p>
    <w:p w:rsidR="00913807" w:rsidRPr="000E4E49" w:rsidRDefault="00913807" w:rsidP="00870B6B">
      <w:pPr>
        <w:pStyle w:val="affffa"/>
        <w:numPr>
          <w:ilvl w:val="0"/>
          <w:numId w:val="87"/>
        </w:numPr>
        <w:spacing w:after="0" w:line="240" w:lineRule="auto"/>
        <w:ind w:hanging="357"/>
        <w:jc w:val="both"/>
        <w:rPr>
          <w:rFonts w:ascii="Times New Roman" w:hAnsi="Times New Roman"/>
          <w:sz w:val="24"/>
        </w:rPr>
      </w:pPr>
      <w:r w:rsidRPr="000E4E49">
        <w:rPr>
          <w:rFonts w:ascii="Times New Roman" w:hAnsi="Times New Roman"/>
          <w:sz w:val="24"/>
        </w:rPr>
        <w:t>знание традиций своей семьи, культурно-исторических и этнических традиций семей своего народа, других народов России.</w:t>
      </w:r>
    </w:p>
    <w:p w:rsidR="00913807" w:rsidRPr="000E4E49" w:rsidRDefault="00913807" w:rsidP="000E4E49">
      <w:pPr>
        <w:ind w:firstLine="709"/>
        <w:jc w:val="both"/>
        <w:rPr>
          <w:lang w:val="ru-RU"/>
        </w:rPr>
      </w:pPr>
      <w:r w:rsidRPr="000E4E49">
        <w:rPr>
          <w:lang w:val="ru-RU"/>
        </w:rPr>
        <w:t xml:space="preserve">Образовательное учреждение может конкретизировать общие задачи духовно-нравственного развития, </w:t>
      </w:r>
      <w:proofErr w:type="gramStart"/>
      <w:r w:rsidRPr="000E4E49">
        <w:rPr>
          <w:lang w:val="ru-RU"/>
        </w:rPr>
        <w:t>воспитания и социализации</w:t>
      </w:r>
      <w:proofErr w:type="gramEnd"/>
      <w:r w:rsidRPr="000E4E49">
        <w:rPr>
          <w:lang w:val="ru-RU"/>
        </w:rPr>
        <w:t xml:space="preserve">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913807" w:rsidRPr="000E4E49" w:rsidRDefault="00913807" w:rsidP="000E4E49">
      <w:pPr>
        <w:ind w:firstLine="709"/>
        <w:jc w:val="both"/>
        <w:rPr>
          <w:lang w:val="ru-RU"/>
        </w:rPr>
      </w:pPr>
    </w:p>
    <w:p w:rsidR="00913807" w:rsidRPr="000E4E49" w:rsidRDefault="00913807" w:rsidP="000E4E49">
      <w:pPr>
        <w:pStyle w:val="3"/>
        <w:ind w:firstLine="709"/>
        <w:jc w:val="both"/>
        <w:rPr>
          <w:rFonts w:ascii="Times New Roman" w:hAnsi="Times New Roman" w:cs="Times New Roman"/>
          <w:sz w:val="24"/>
          <w:szCs w:val="24"/>
        </w:rPr>
      </w:pPr>
      <w:r w:rsidRPr="000E4E49">
        <w:rPr>
          <w:rFonts w:ascii="Times New Roman" w:hAnsi="Times New Roman" w:cs="Times New Roman"/>
          <w:sz w:val="24"/>
          <w:szCs w:val="24"/>
        </w:rPr>
        <w:t xml:space="preserve"> </w:t>
      </w:r>
      <w:bookmarkStart w:id="31" w:name="_Toc440754475"/>
      <w:r w:rsidRPr="000E4E49">
        <w:rPr>
          <w:rFonts w:ascii="Times New Roman" w:hAnsi="Times New Roman" w:cs="Times New Roman"/>
          <w:sz w:val="24"/>
          <w:szCs w:val="24"/>
        </w:rPr>
        <w:t>2.3.2. Основные направления и ценностные основы воспитания и социализации обучающихся</w:t>
      </w:r>
      <w:bookmarkEnd w:id="31"/>
    </w:p>
    <w:p w:rsidR="00913807" w:rsidRPr="000E4E49" w:rsidRDefault="00913807" w:rsidP="000E4E49">
      <w:pPr>
        <w:ind w:firstLine="709"/>
        <w:jc w:val="both"/>
        <w:rPr>
          <w:lang w:val="ru-RU"/>
        </w:rPr>
      </w:pPr>
      <w:r w:rsidRPr="000E4E49">
        <w:rPr>
          <w:lang w:val="ru-RU"/>
        </w:rP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913807" w:rsidRPr="000E4E49" w:rsidRDefault="00913807" w:rsidP="000E4E49">
      <w:pPr>
        <w:ind w:firstLine="709"/>
        <w:jc w:val="both"/>
        <w:rPr>
          <w:lang w:val="ru-RU"/>
        </w:rPr>
      </w:pPr>
      <w:r w:rsidRPr="000E4E49">
        <w:rPr>
          <w:lang w:val="ru-RU"/>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913807" w:rsidRPr="000E4E49" w:rsidRDefault="00913807" w:rsidP="000E4E49">
      <w:pPr>
        <w:ind w:firstLine="709"/>
        <w:jc w:val="both"/>
        <w:rPr>
          <w:lang w:val="ru-RU"/>
        </w:rPr>
      </w:pPr>
      <w:r w:rsidRPr="000E4E49">
        <w:rPr>
          <w:lang w:val="ru-RU"/>
        </w:rPr>
        <w:t>Организация духовно-нравственного развития и воспитания обучающихся осуществляется по следующим направлениям:</w:t>
      </w:r>
    </w:p>
    <w:p w:rsidR="00913807" w:rsidRPr="000E4E49" w:rsidRDefault="00913807" w:rsidP="00870B6B">
      <w:pPr>
        <w:pStyle w:val="affffa"/>
        <w:numPr>
          <w:ilvl w:val="0"/>
          <w:numId w:val="88"/>
        </w:numPr>
        <w:spacing w:after="0" w:line="240" w:lineRule="auto"/>
        <w:ind w:left="993" w:hanging="357"/>
        <w:jc w:val="both"/>
        <w:rPr>
          <w:rFonts w:ascii="Times New Roman" w:hAnsi="Times New Roman"/>
          <w:sz w:val="24"/>
          <w:szCs w:val="24"/>
        </w:rPr>
      </w:pPr>
      <w:r w:rsidRPr="000E4E49">
        <w:rPr>
          <w:rFonts w:ascii="Times New Roman" w:hAnsi="Times New Roman"/>
          <w:b/>
          <w:sz w:val="24"/>
          <w:szCs w:val="24"/>
        </w:rPr>
        <w:t>воспитание гражданственности, патриотизма, уважения к правам, свободам и обязанностям человека</w:t>
      </w:r>
      <w:r w:rsidRPr="000E4E49">
        <w:rPr>
          <w:rFonts w:ascii="Times New Roman" w:hAnsi="Times New Roman"/>
          <w:sz w:val="24"/>
          <w:szCs w:val="24"/>
        </w:rPr>
        <w:t xml:space="preserve">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913807" w:rsidRPr="000E4E49" w:rsidRDefault="00913807" w:rsidP="00870B6B">
      <w:pPr>
        <w:pStyle w:val="affffa"/>
        <w:numPr>
          <w:ilvl w:val="0"/>
          <w:numId w:val="88"/>
        </w:numPr>
        <w:spacing w:after="0" w:line="240" w:lineRule="auto"/>
        <w:ind w:left="993" w:hanging="357"/>
        <w:jc w:val="both"/>
        <w:rPr>
          <w:rFonts w:ascii="Times New Roman" w:hAnsi="Times New Roman"/>
          <w:b/>
          <w:sz w:val="24"/>
          <w:szCs w:val="24"/>
        </w:rPr>
      </w:pPr>
      <w:r w:rsidRPr="000E4E49">
        <w:rPr>
          <w:rFonts w:ascii="Times New Roman" w:hAnsi="Times New Roman"/>
          <w:b/>
          <w:sz w:val="24"/>
          <w:szCs w:val="24"/>
        </w:rPr>
        <w:t>воспитание социальной ответственности и компетентности (</w:t>
      </w:r>
      <w:r w:rsidRPr="000E4E49">
        <w:rPr>
          <w:rFonts w:ascii="Times New Roman" w:hAnsi="Times New Roman"/>
          <w:sz w:val="24"/>
          <w:szCs w:val="24"/>
        </w:rPr>
        <w:t xml:space="preserve">ценности: правовое государство, демократическое государство, социальное государство, закон и </w:t>
      </w:r>
      <w:r w:rsidRPr="000E4E49">
        <w:rPr>
          <w:rFonts w:ascii="Times New Roman" w:hAnsi="Times New Roman"/>
          <w:sz w:val="24"/>
          <w:szCs w:val="24"/>
        </w:rPr>
        <w:lastRenderedPageBreak/>
        <w:t>правопорядок, социальная компетентность, социальная ответственность, служение Отечеству, ответственность за настоящее и будущее своей страны);</w:t>
      </w:r>
    </w:p>
    <w:p w:rsidR="00913807" w:rsidRPr="000E4E49" w:rsidRDefault="00913807" w:rsidP="00870B6B">
      <w:pPr>
        <w:pStyle w:val="affffa"/>
        <w:numPr>
          <w:ilvl w:val="0"/>
          <w:numId w:val="88"/>
        </w:numPr>
        <w:spacing w:after="0" w:line="240" w:lineRule="auto"/>
        <w:ind w:left="993" w:hanging="357"/>
        <w:jc w:val="both"/>
        <w:rPr>
          <w:rFonts w:ascii="Times New Roman" w:hAnsi="Times New Roman"/>
          <w:sz w:val="24"/>
          <w:szCs w:val="24"/>
        </w:rPr>
      </w:pPr>
      <w:r w:rsidRPr="000E4E49">
        <w:rPr>
          <w:rFonts w:ascii="Times New Roman" w:hAnsi="Times New Roman"/>
          <w:b/>
          <w:sz w:val="24"/>
          <w:szCs w:val="24"/>
        </w:rPr>
        <w:t>воспитание нравственных чувств, убеждений, этического сознания</w:t>
      </w:r>
      <w:r w:rsidRPr="000E4E49">
        <w:rPr>
          <w:rFonts w:ascii="Times New Roman" w:hAnsi="Times New Roman"/>
          <w:sz w:val="24"/>
          <w:szCs w:val="24"/>
        </w:rPr>
        <w:t xml:space="preserve">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913807" w:rsidRPr="000E4E49" w:rsidRDefault="00913807" w:rsidP="00870B6B">
      <w:pPr>
        <w:pStyle w:val="affffa"/>
        <w:numPr>
          <w:ilvl w:val="0"/>
          <w:numId w:val="88"/>
        </w:numPr>
        <w:spacing w:after="0" w:line="240" w:lineRule="auto"/>
        <w:ind w:left="993" w:hanging="357"/>
        <w:jc w:val="both"/>
        <w:rPr>
          <w:rFonts w:ascii="Times New Roman" w:hAnsi="Times New Roman"/>
          <w:sz w:val="24"/>
          <w:szCs w:val="24"/>
        </w:rPr>
      </w:pPr>
      <w:r w:rsidRPr="000E4E49">
        <w:rPr>
          <w:rFonts w:ascii="Times New Roman" w:hAnsi="Times New Roman"/>
          <w:b/>
          <w:sz w:val="24"/>
          <w:szCs w:val="24"/>
        </w:rPr>
        <w:t xml:space="preserve">воспитание экологической культуры, культуры здорового и безопасного образа жизни </w:t>
      </w:r>
      <w:r w:rsidRPr="000E4E49">
        <w:rPr>
          <w:rFonts w:ascii="Times New Roman" w:hAnsi="Times New Roman"/>
          <w:sz w:val="24"/>
          <w:szCs w:val="24"/>
        </w:rPr>
        <w:t xml:space="preserve">(ценности: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Pr="000E4E49">
        <w:rPr>
          <w:rStyle w:val="dash041e005f0431005f044b005f0447005f043d005f044b005f0439005f005fchar1char1"/>
        </w:rPr>
        <w:t xml:space="preserve">экологически целесообразный здоровый и безопасный образ жизни; </w:t>
      </w:r>
      <w:r w:rsidRPr="000E4E49">
        <w:rPr>
          <w:rFonts w:ascii="Times New Roman" w:hAnsi="Times New Roman"/>
          <w:sz w:val="24"/>
          <w:szCs w:val="24"/>
        </w:rPr>
        <w:t>ресурсосбережение; экологическая этика; экологическая ответственность; социальное партнёрство</w:t>
      </w:r>
      <w:r w:rsidRPr="000E4E49">
        <w:rPr>
          <w:rStyle w:val="dash041e005f0431005f044b005f0447005f043d005f044b005f0439005f005fchar1char1"/>
        </w:rPr>
        <w:t xml:space="preserve"> для </w:t>
      </w:r>
      <w:r w:rsidRPr="000E4E49">
        <w:rPr>
          <w:rStyle w:val="dash041e005f0431005f044b005f0447005f043d005f044b005f0439char1"/>
        </w:rPr>
        <w:t>улучшения экологического качества окружающей среды;</w:t>
      </w:r>
      <w:r w:rsidRPr="000E4E49">
        <w:rPr>
          <w:rFonts w:ascii="Times New Roman" w:hAnsi="Times New Roman"/>
          <w:sz w:val="24"/>
          <w:szCs w:val="24"/>
        </w:rPr>
        <w:t xml:space="preserve"> устойчивое развитие общества в гармонии с природой); </w:t>
      </w:r>
    </w:p>
    <w:p w:rsidR="00913807" w:rsidRPr="000E4E49" w:rsidRDefault="00913807" w:rsidP="00870B6B">
      <w:pPr>
        <w:pStyle w:val="afe"/>
        <w:numPr>
          <w:ilvl w:val="0"/>
          <w:numId w:val="88"/>
        </w:numPr>
        <w:spacing w:line="240" w:lineRule="auto"/>
        <w:ind w:left="993" w:hanging="357"/>
        <w:rPr>
          <w:rFonts w:ascii="Times New Roman" w:hAnsi="Times New Roman"/>
          <w:sz w:val="24"/>
          <w:szCs w:val="24"/>
        </w:rPr>
      </w:pPr>
      <w:r w:rsidRPr="000E4E49">
        <w:rPr>
          <w:rFonts w:ascii="Times New Roman" w:hAnsi="Times New Roman"/>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r w:rsidRPr="000E4E49">
        <w:rPr>
          <w:rFonts w:ascii="Times New Roman" w:hAnsi="Times New Roman"/>
          <w:sz w:val="24"/>
          <w:szCs w:val="24"/>
        </w:rPr>
        <w:t xml:space="preserve">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913807" w:rsidRPr="000E4E49" w:rsidRDefault="00913807" w:rsidP="00870B6B">
      <w:pPr>
        <w:pStyle w:val="affffa"/>
        <w:numPr>
          <w:ilvl w:val="0"/>
          <w:numId w:val="88"/>
        </w:numPr>
        <w:spacing w:after="0" w:line="240" w:lineRule="auto"/>
        <w:ind w:left="993" w:hanging="357"/>
        <w:jc w:val="both"/>
        <w:rPr>
          <w:rFonts w:ascii="Times New Roman" w:hAnsi="Times New Roman"/>
          <w:sz w:val="24"/>
          <w:szCs w:val="24"/>
        </w:rPr>
      </w:pPr>
      <w:r w:rsidRPr="000E4E49">
        <w:rPr>
          <w:rFonts w:ascii="Times New Roman" w:hAnsi="Times New Roman"/>
          <w:b/>
          <w:sz w:val="24"/>
          <w:szCs w:val="24"/>
        </w:rPr>
        <w:t xml:space="preserve">воспитание ценностного отношения к прекрасному, формирование основ эстетической культуры — эстетическое воспитание </w:t>
      </w:r>
      <w:r w:rsidRPr="000E4E49">
        <w:rPr>
          <w:rFonts w:ascii="Times New Roman" w:hAnsi="Times New Roman"/>
          <w:sz w:val="24"/>
          <w:szCs w:val="24"/>
        </w:rPr>
        <w:t>(ценности: красота, гармония, духовный мир человека, самовыражение личности в творчестве и искусстве, эстетическое развитие личности).</w:t>
      </w:r>
    </w:p>
    <w:p w:rsidR="00913807" w:rsidRPr="000E4E49" w:rsidRDefault="00913807" w:rsidP="000E4E49">
      <w:pPr>
        <w:ind w:firstLine="709"/>
        <w:jc w:val="both"/>
        <w:rPr>
          <w:lang w:val="ru-RU"/>
        </w:rPr>
      </w:pPr>
      <w:r w:rsidRPr="000E4E49">
        <w:rPr>
          <w:lang w:val="ru-RU"/>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913807" w:rsidRPr="000E4E49" w:rsidRDefault="00913807" w:rsidP="000E4E49">
      <w:pPr>
        <w:ind w:firstLine="709"/>
        <w:jc w:val="both"/>
        <w:rPr>
          <w:lang w:val="ru-RU"/>
        </w:rPr>
      </w:pPr>
    </w:p>
    <w:p w:rsidR="00913807" w:rsidRPr="000E4E49" w:rsidRDefault="00913807" w:rsidP="000E4E49">
      <w:pPr>
        <w:pStyle w:val="3"/>
        <w:ind w:firstLine="709"/>
        <w:jc w:val="both"/>
        <w:rPr>
          <w:rFonts w:ascii="Times New Roman" w:hAnsi="Times New Roman" w:cs="Times New Roman"/>
          <w:sz w:val="24"/>
          <w:szCs w:val="24"/>
        </w:rPr>
      </w:pPr>
      <w:bookmarkStart w:id="32" w:name="_Toc440754476"/>
      <w:r w:rsidRPr="000E4E49">
        <w:rPr>
          <w:rFonts w:ascii="Times New Roman" w:hAnsi="Times New Roman" w:cs="Times New Roman"/>
          <w:sz w:val="24"/>
          <w:szCs w:val="24"/>
        </w:rPr>
        <w:t>2.3.3. Принципы и особенности организации содержания воспитания и социализации обучающихся</w:t>
      </w:r>
      <w:bookmarkEnd w:id="32"/>
    </w:p>
    <w:p w:rsidR="00913807" w:rsidRPr="000E4E49" w:rsidRDefault="00913807" w:rsidP="000E4E49">
      <w:pPr>
        <w:ind w:firstLine="709"/>
        <w:jc w:val="both"/>
        <w:rPr>
          <w:lang w:val="ru-RU"/>
        </w:rPr>
      </w:pPr>
      <w:r w:rsidRPr="000E4E49">
        <w:rPr>
          <w:b/>
          <w:lang w:val="ru-RU"/>
        </w:rPr>
        <w:t>Принцип ориентации на идеал.</w:t>
      </w:r>
      <w:r w:rsidRPr="000E4E49">
        <w:rPr>
          <w:lang w:val="ru-RU"/>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913807" w:rsidRPr="000E4E49" w:rsidRDefault="00913807" w:rsidP="000E4E49">
      <w:pPr>
        <w:ind w:firstLine="709"/>
        <w:jc w:val="both"/>
        <w:rPr>
          <w:lang w:val="ru-RU"/>
        </w:rPr>
      </w:pPr>
      <w:r w:rsidRPr="000E4E49">
        <w:rPr>
          <w:b/>
          <w:lang w:val="ru-RU"/>
        </w:rPr>
        <w:t>Аксиологический принцип.</w:t>
      </w:r>
      <w:r w:rsidRPr="000E4E49">
        <w:rPr>
          <w:lang w:val="ru-RU"/>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913807" w:rsidRPr="000E4E49" w:rsidRDefault="00913807" w:rsidP="000E4E49">
      <w:pPr>
        <w:ind w:firstLine="709"/>
        <w:jc w:val="both"/>
        <w:rPr>
          <w:lang w:val="ru-RU"/>
        </w:rPr>
      </w:pPr>
      <w:r w:rsidRPr="000E4E49">
        <w:rPr>
          <w:b/>
          <w:lang w:val="ru-RU"/>
        </w:rPr>
        <w:t>Принцип следования нравственному примеру.</w:t>
      </w:r>
      <w:r w:rsidRPr="000E4E49">
        <w:rPr>
          <w:lang w:val="ru-RU"/>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w:t>
      </w:r>
      <w:proofErr w:type="spellStart"/>
      <w:r w:rsidRPr="000E4E49">
        <w:rPr>
          <w:lang w:val="ru-RU"/>
        </w:rPr>
        <w:t>внеучебной</w:t>
      </w:r>
      <w:proofErr w:type="spellEnd"/>
      <w:r w:rsidRPr="000E4E49">
        <w:rPr>
          <w:lang w:val="ru-RU"/>
        </w:rPr>
        <w:t xml:space="preserve"> и внешкольной деятельности должно </w:t>
      </w:r>
      <w:r w:rsidRPr="000E4E49">
        <w:rPr>
          <w:lang w:val="ru-RU"/>
        </w:rPr>
        <w:lastRenderedPageBreak/>
        <w:t>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913807" w:rsidRPr="000E4E49" w:rsidRDefault="00913807" w:rsidP="000E4E49">
      <w:pPr>
        <w:ind w:firstLine="709"/>
        <w:jc w:val="both"/>
        <w:rPr>
          <w:lang w:val="ru-RU"/>
        </w:rPr>
      </w:pPr>
      <w:r w:rsidRPr="000E4E49">
        <w:rPr>
          <w:b/>
          <w:lang w:val="ru-RU"/>
        </w:rPr>
        <w:t>Принцип диалогического общения со значимыми другими.</w:t>
      </w:r>
      <w:r w:rsidRPr="000E4E49">
        <w:rPr>
          <w:lang w:val="ru-RU"/>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w:t>
      </w:r>
      <w:proofErr w:type="spellStart"/>
      <w:r w:rsidRPr="000E4E49">
        <w:rPr>
          <w:lang w:val="ru-RU"/>
        </w:rPr>
        <w:t>межсубъектного</w:t>
      </w:r>
      <w:proofErr w:type="spellEnd"/>
      <w:r w:rsidRPr="000E4E49">
        <w:rPr>
          <w:lang w:val="ru-RU"/>
        </w:rPr>
        <w:t xml:space="preserve">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913807" w:rsidRPr="000E4E49" w:rsidRDefault="00913807" w:rsidP="000E4E49">
      <w:pPr>
        <w:ind w:firstLine="709"/>
        <w:jc w:val="both"/>
        <w:rPr>
          <w:lang w:val="ru-RU"/>
        </w:rPr>
      </w:pPr>
      <w:r w:rsidRPr="000E4E49">
        <w:rPr>
          <w:b/>
          <w:lang w:val="ru-RU"/>
        </w:rPr>
        <w:t>Принцип идентификации</w:t>
      </w:r>
      <w:r w:rsidRPr="000E4E49">
        <w:rPr>
          <w:lang w:val="ru-RU"/>
        </w:rPr>
        <w:t>.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913807" w:rsidRPr="000E4E49" w:rsidRDefault="00913807" w:rsidP="000E4E49">
      <w:pPr>
        <w:ind w:firstLine="709"/>
        <w:jc w:val="both"/>
        <w:rPr>
          <w:lang w:val="ru-RU"/>
        </w:rPr>
      </w:pPr>
      <w:r w:rsidRPr="000E4E49">
        <w:rPr>
          <w:b/>
          <w:lang w:val="ru-RU"/>
        </w:rPr>
        <w:t xml:space="preserve">Принцип </w:t>
      </w:r>
      <w:proofErr w:type="spellStart"/>
      <w:r w:rsidRPr="000E4E49">
        <w:rPr>
          <w:b/>
          <w:lang w:val="ru-RU"/>
        </w:rPr>
        <w:t>полисубъектности</w:t>
      </w:r>
      <w:proofErr w:type="spellEnd"/>
      <w:r w:rsidRPr="000E4E49">
        <w:rPr>
          <w:b/>
          <w:lang w:val="ru-RU"/>
        </w:rPr>
        <w:t xml:space="preserve"> воспитания и социализации.</w:t>
      </w:r>
      <w:r w:rsidRPr="000E4E49">
        <w:rPr>
          <w:lang w:val="ru-RU"/>
        </w:rPr>
        <w:t xml:space="preserve"> В современных условиях процесс развития, воспитания и социализации личности имеет </w:t>
      </w:r>
      <w:proofErr w:type="spellStart"/>
      <w:r w:rsidRPr="000E4E49">
        <w:rPr>
          <w:lang w:val="ru-RU"/>
        </w:rPr>
        <w:t>полисубъектный</w:t>
      </w:r>
      <w:proofErr w:type="spellEnd"/>
      <w:r w:rsidRPr="000E4E49">
        <w:rPr>
          <w:lang w:val="ru-RU"/>
        </w:rPr>
        <w:t xml:space="preserve">,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w:t>
      </w:r>
      <w:proofErr w:type="gramStart"/>
      <w:r w:rsidRPr="000E4E49">
        <w:rPr>
          <w:lang w:val="ru-RU"/>
        </w:rPr>
        <w:t>формы и методы воспитания и социализации</w:t>
      </w:r>
      <w:proofErr w:type="gramEnd"/>
      <w:r w:rsidRPr="000E4E49">
        <w:rPr>
          <w:lang w:val="ru-RU"/>
        </w:rPr>
        <w:t xml:space="preserve"> обучающихся в учебной, </w:t>
      </w:r>
      <w:proofErr w:type="spellStart"/>
      <w:r w:rsidRPr="000E4E49">
        <w:rPr>
          <w:lang w:val="ru-RU"/>
        </w:rPr>
        <w:t>внеучебной</w:t>
      </w:r>
      <w:proofErr w:type="spellEnd"/>
      <w:r w:rsidRPr="000E4E49">
        <w:rPr>
          <w:lang w:val="ru-RU"/>
        </w:rPr>
        <w:t>,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913807" w:rsidRPr="000E4E49" w:rsidRDefault="00913807" w:rsidP="000E4E49">
      <w:pPr>
        <w:ind w:firstLine="709"/>
        <w:jc w:val="both"/>
        <w:rPr>
          <w:lang w:val="ru-RU"/>
        </w:rPr>
      </w:pPr>
      <w:r w:rsidRPr="000E4E49">
        <w:rPr>
          <w:b/>
          <w:lang w:val="ru-RU"/>
        </w:rPr>
        <w:t>Принцип совместного решения личностно и общественно значимых проблем.</w:t>
      </w:r>
      <w:r w:rsidRPr="000E4E49">
        <w:rPr>
          <w:lang w:val="ru-RU"/>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913807" w:rsidRPr="000E4E49" w:rsidRDefault="00913807" w:rsidP="000E4E49">
      <w:pPr>
        <w:ind w:firstLine="709"/>
        <w:jc w:val="both"/>
        <w:rPr>
          <w:lang w:val="ru-RU"/>
        </w:rPr>
      </w:pPr>
      <w:r w:rsidRPr="000E4E49">
        <w:rPr>
          <w:b/>
          <w:lang w:val="ru-RU"/>
        </w:rPr>
        <w:t>Принцип системно-</w:t>
      </w:r>
      <w:proofErr w:type="spellStart"/>
      <w:r w:rsidRPr="000E4E49">
        <w:rPr>
          <w:b/>
          <w:lang w:val="ru-RU"/>
        </w:rPr>
        <w:t>деятельностной</w:t>
      </w:r>
      <w:proofErr w:type="spellEnd"/>
      <w:r w:rsidRPr="000E4E49">
        <w:rPr>
          <w:b/>
          <w:lang w:val="ru-RU"/>
        </w:rPr>
        <w:t xml:space="preserve"> организации воспитания.</w:t>
      </w:r>
      <w:r w:rsidRPr="000E4E49">
        <w:rPr>
          <w:lang w:val="ru-RU"/>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913807" w:rsidRPr="000E4E49" w:rsidRDefault="00913807" w:rsidP="00870B6B">
      <w:pPr>
        <w:pStyle w:val="affffa"/>
        <w:numPr>
          <w:ilvl w:val="0"/>
          <w:numId w:val="89"/>
        </w:numPr>
        <w:spacing w:after="0" w:line="240" w:lineRule="auto"/>
        <w:ind w:left="1134" w:hanging="357"/>
        <w:jc w:val="both"/>
        <w:rPr>
          <w:rFonts w:ascii="Times New Roman" w:hAnsi="Times New Roman"/>
          <w:sz w:val="24"/>
        </w:rPr>
      </w:pPr>
      <w:r w:rsidRPr="000E4E49">
        <w:rPr>
          <w:rFonts w:ascii="Times New Roman" w:hAnsi="Times New Roman"/>
          <w:sz w:val="24"/>
        </w:rPr>
        <w:t>общеобразовательных дисциплин;</w:t>
      </w:r>
    </w:p>
    <w:p w:rsidR="00913807" w:rsidRPr="000E4E49" w:rsidRDefault="00913807" w:rsidP="00870B6B">
      <w:pPr>
        <w:pStyle w:val="affffa"/>
        <w:numPr>
          <w:ilvl w:val="0"/>
          <w:numId w:val="89"/>
        </w:numPr>
        <w:spacing w:after="0" w:line="240" w:lineRule="auto"/>
        <w:ind w:left="1134" w:hanging="357"/>
        <w:jc w:val="both"/>
        <w:rPr>
          <w:rFonts w:ascii="Times New Roman" w:hAnsi="Times New Roman"/>
          <w:sz w:val="24"/>
        </w:rPr>
      </w:pPr>
      <w:r w:rsidRPr="000E4E49">
        <w:rPr>
          <w:rFonts w:ascii="Times New Roman" w:hAnsi="Times New Roman"/>
          <w:sz w:val="24"/>
        </w:rPr>
        <w:lastRenderedPageBreak/>
        <w:t>произведений искусства;</w:t>
      </w:r>
    </w:p>
    <w:p w:rsidR="00913807" w:rsidRPr="000E4E49" w:rsidRDefault="00913807" w:rsidP="00870B6B">
      <w:pPr>
        <w:pStyle w:val="affffa"/>
        <w:numPr>
          <w:ilvl w:val="0"/>
          <w:numId w:val="89"/>
        </w:numPr>
        <w:spacing w:after="0" w:line="240" w:lineRule="auto"/>
        <w:ind w:left="1134" w:hanging="357"/>
        <w:jc w:val="both"/>
        <w:rPr>
          <w:rFonts w:ascii="Times New Roman" w:hAnsi="Times New Roman"/>
          <w:sz w:val="24"/>
        </w:rPr>
      </w:pPr>
      <w:r w:rsidRPr="000E4E49">
        <w:rPr>
          <w:rFonts w:ascii="Times New Roman" w:hAnsi="Times New Roman"/>
          <w:sz w:val="24"/>
        </w:rPr>
        <w:t>периодической печати, публикаций, радио- и телепередач, отражающих современную жизнь;</w:t>
      </w:r>
    </w:p>
    <w:p w:rsidR="00913807" w:rsidRPr="000E4E49" w:rsidRDefault="00913807" w:rsidP="00870B6B">
      <w:pPr>
        <w:pStyle w:val="affffa"/>
        <w:numPr>
          <w:ilvl w:val="0"/>
          <w:numId w:val="89"/>
        </w:numPr>
        <w:spacing w:after="0" w:line="240" w:lineRule="auto"/>
        <w:ind w:left="1134" w:hanging="357"/>
        <w:jc w:val="both"/>
        <w:rPr>
          <w:rFonts w:ascii="Times New Roman" w:hAnsi="Times New Roman"/>
          <w:sz w:val="24"/>
        </w:rPr>
      </w:pPr>
      <w:r w:rsidRPr="000E4E49">
        <w:rPr>
          <w:rFonts w:ascii="Times New Roman" w:hAnsi="Times New Roman"/>
          <w:sz w:val="24"/>
        </w:rPr>
        <w:t>духовной культуры и фольклора народов России;</w:t>
      </w:r>
    </w:p>
    <w:p w:rsidR="00913807" w:rsidRPr="000E4E49" w:rsidRDefault="00913807" w:rsidP="00870B6B">
      <w:pPr>
        <w:pStyle w:val="affffa"/>
        <w:numPr>
          <w:ilvl w:val="0"/>
          <w:numId w:val="89"/>
        </w:numPr>
        <w:spacing w:after="0" w:line="240" w:lineRule="auto"/>
        <w:ind w:left="1134" w:hanging="357"/>
        <w:jc w:val="both"/>
        <w:rPr>
          <w:rFonts w:ascii="Times New Roman" w:hAnsi="Times New Roman"/>
          <w:sz w:val="24"/>
        </w:rPr>
      </w:pPr>
      <w:r w:rsidRPr="000E4E49">
        <w:rPr>
          <w:rFonts w:ascii="Times New Roman" w:hAnsi="Times New Roman"/>
          <w:sz w:val="24"/>
        </w:rPr>
        <w:t>истории, традиций и современной жизни своей Родины, своего края, своей семьи;</w:t>
      </w:r>
    </w:p>
    <w:p w:rsidR="00913807" w:rsidRPr="000E4E49" w:rsidRDefault="00913807" w:rsidP="00870B6B">
      <w:pPr>
        <w:pStyle w:val="affffa"/>
        <w:numPr>
          <w:ilvl w:val="0"/>
          <w:numId w:val="89"/>
        </w:numPr>
        <w:spacing w:after="0" w:line="240" w:lineRule="auto"/>
        <w:ind w:left="1134" w:hanging="357"/>
        <w:jc w:val="both"/>
        <w:rPr>
          <w:rFonts w:ascii="Times New Roman" w:hAnsi="Times New Roman"/>
          <w:sz w:val="24"/>
        </w:rPr>
      </w:pPr>
      <w:r w:rsidRPr="000E4E49">
        <w:rPr>
          <w:rFonts w:ascii="Times New Roman" w:hAnsi="Times New Roman"/>
          <w:sz w:val="24"/>
        </w:rPr>
        <w:t>жизненного опыта своих родителей и прародителей;</w:t>
      </w:r>
    </w:p>
    <w:p w:rsidR="00913807" w:rsidRPr="000E4E49" w:rsidRDefault="00913807" w:rsidP="00870B6B">
      <w:pPr>
        <w:pStyle w:val="affffa"/>
        <w:numPr>
          <w:ilvl w:val="0"/>
          <w:numId w:val="89"/>
        </w:numPr>
        <w:spacing w:after="0" w:line="240" w:lineRule="auto"/>
        <w:ind w:left="1134" w:hanging="357"/>
        <w:jc w:val="both"/>
        <w:rPr>
          <w:rFonts w:ascii="Times New Roman" w:hAnsi="Times New Roman"/>
          <w:sz w:val="24"/>
        </w:rPr>
      </w:pPr>
      <w:r w:rsidRPr="000E4E49">
        <w:rPr>
          <w:rFonts w:ascii="Times New Roman" w:hAnsi="Times New Roman"/>
          <w:sz w:val="24"/>
        </w:rPr>
        <w:t>общественно полезной, личностно значимой деятельности в рамках педагогически организованных социальных и культурных практик;</w:t>
      </w:r>
    </w:p>
    <w:p w:rsidR="00913807" w:rsidRPr="000E4E49" w:rsidRDefault="00913807" w:rsidP="00870B6B">
      <w:pPr>
        <w:pStyle w:val="affffa"/>
        <w:numPr>
          <w:ilvl w:val="0"/>
          <w:numId w:val="89"/>
        </w:numPr>
        <w:spacing w:after="0" w:line="240" w:lineRule="auto"/>
        <w:ind w:left="1134" w:hanging="357"/>
        <w:jc w:val="both"/>
        <w:rPr>
          <w:rFonts w:ascii="Times New Roman" w:hAnsi="Times New Roman"/>
          <w:sz w:val="24"/>
        </w:rPr>
      </w:pPr>
      <w:r w:rsidRPr="000E4E49">
        <w:rPr>
          <w:rFonts w:ascii="Times New Roman" w:hAnsi="Times New Roman"/>
          <w:sz w:val="24"/>
        </w:rPr>
        <w:t>других источников информации и научного знания.</w:t>
      </w:r>
    </w:p>
    <w:p w:rsidR="00913807" w:rsidRPr="000E4E49" w:rsidRDefault="00913807" w:rsidP="000E4E49">
      <w:pPr>
        <w:ind w:firstLine="709"/>
        <w:jc w:val="both"/>
        <w:rPr>
          <w:lang w:val="ru-RU"/>
        </w:rPr>
      </w:pPr>
      <w:r w:rsidRPr="000E4E49">
        <w:rPr>
          <w:lang w:val="ru-RU"/>
        </w:rPr>
        <w:t>Системно-</w:t>
      </w:r>
      <w:proofErr w:type="spellStart"/>
      <w:r w:rsidRPr="000E4E49">
        <w:rPr>
          <w:lang w:val="ru-RU"/>
        </w:rPr>
        <w:t>деятельностная</w:t>
      </w:r>
      <w:proofErr w:type="spellEnd"/>
      <w:r w:rsidRPr="000E4E49">
        <w:rPr>
          <w:lang w:val="ru-RU"/>
        </w:rPr>
        <w:t xml:space="preserve">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913807" w:rsidRPr="000E4E49" w:rsidRDefault="00913807" w:rsidP="000E4E49">
      <w:pPr>
        <w:ind w:firstLine="709"/>
        <w:jc w:val="both"/>
        <w:rPr>
          <w:lang w:val="ru-RU"/>
        </w:rPr>
      </w:pPr>
      <w:r w:rsidRPr="000E4E49">
        <w:rPr>
          <w:lang w:val="ru-RU"/>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bookmarkStart w:id="33" w:name="_Toc231265556"/>
    </w:p>
    <w:p w:rsidR="00913807" w:rsidRPr="000E4E49" w:rsidRDefault="00913807" w:rsidP="000E4E49">
      <w:pPr>
        <w:ind w:firstLine="709"/>
        <w:jc w:val="both"/>
        <w:rPr>
          <w:lang w:val="ru-RU"/>
        </w:rPr>
      </w:pPr>
    </w:p>
    <w:p w:rsidR="00913807" w:rsidRPr="000E4E49" w:rsidRDefault="00913807" w:rsidP="00402CF1">
      <w:pPr>
        <w:shd w:val="clear" w:color="auto" w:fill="FFFFFF"/>
        <w:ind w:firstLine="709"/>
        <w:jc w:val="center"/>
        <w:rPr>
          <w:b/>
          <w:color w:val="000000"/>
          <w:lang w:val="ru-RU"/>
        </w:rPr>
      </w:pPr>
      <w:r w:rsidRPr="000E4E49">
        <w:rPr>
          <w:b/>
          <w:color w:val="000000"/>
          <w:lang w:val="ru-RU"/>
        </w:rPr>
        <w:t>Программа духовно-нравственного развития и воспитания обучающихся на уров</w:t>
      </w:r>
      <w:r w:rsidR="00402CF1">
        <w:rPr>
          <w:b/>
          <w:color w:val="000000"/>
          <w:lang w:val="ru-RU"/>
        </w:rPr>
        <w:t>не основного общего образования</w:t>
      </w:r>
    </w:p>
    <w:p w:rsidR="00913807" w:rsidRPr="000E4E49" w:rsidRDefault="00913807" w:rsidP="000E4E49">
      <w:pPr>
        <w:ind w:firstLine="709"/>
        <w:jc w:val="both"/>
        <w:rPr>
          <w:b/>
          <w:color w:val="000000"/>
          <w:lang w:val="ru-RU"/>
        </w:rPr>
      </w:pPr>
      <w:r w:rsidRPr="000E4E49">
        <w:rPr>
          <w:b/>
          <w:color w:val="000000"/>
          <w:lang w:val="ru-RU"/>
        </w:rPr>
        <w:t>Введение</w:t>
      </w:r>
    </w:p>
    <w:p w:rsidR="00913807" w:rsidRPr="000E4E49" w:rsidRDefault="00913807" w:rsidP="000E4E49">
      <w:pPr>
        <w:ind w:firstLine="709"/>
        <w:jc w:val="both"/>
        <w:rPr>
          <w:lang w:val="ru-RU"/>
        </w:rPr>
      </w:pPr>
      <w:r w:rsidRPr="000E4E49">
        <w:rPr>
          <w:lang w:val="ru-RU"/>
        </w:rPr>
        <w:t>Вопрос духовно-нравственного воспитания детей является одной из ключевых проблем современного общества. Характерными причинами сложной ситуации явились: отсутствие чётких положительных жизненных ориентиров для молодого поколения, спад культурно-досуговой деятельности с детьми и молодежью; отсутствие патриотического воспитания и некоторые другие. На фоне пропаганды средствами массовой информации жестокости и насилия, рекламы алкогольной продукции и табачных изделий ситуация ещё более осложняется: представления детей о главных человеческих духовных ценностях вытесняются материальными, и соответственно среди желаний</w:t>
      </w:r>
      <w:r w:rsidR="00402CF1">
        <w:rPr>
          <w:lang w:val="ru-RU"/>
        </w:rPr>
        <w:t xml:space="preserve"> детей преобладают узколичные, «</w:t>
      </w:r>
      <w:proofErr w:type="spellStart"/>
      <w:r w:rsidRPr="000E4E49">
        <w:rPr>
          <w:lang w:val="ru-RU"/>
        </w:rPr>
        <w:t>продовол</w:t>
      </w:r>
      <w:r w:rsidR="00402CF1">
        <w:rPr>
          <w:lang w:val="ru-RU"/>
        </w:rPr>
        <w:t>ьственно</w:t>
      </w:r>
      <w:proofErr w:type="spellEnd"/>
      <w:r w:rsidR="00402CF1">
        <w:rPr>
          <w:lang w:val="ru-RU"/>
        </w:rPr>
        <w:t>-вещевые»</w:t>
      </w:r>
      <w:r w:rsidRPr="000E4E49">
        <w:rPr>
          <w:lang w:val="ru-RU"/>
        </w:rPr>
        <w:t xml:space="preserve"> по характеру, формируются вредные привычки у детей младшего школьного возраста. Перед семьёй, общеобразовательной школой стоит задача воспитания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 Решение этой задачи связано с формированием устойчивых духовно-нравственных свойств и качеств личности школьника.</w:t>
      </w:r>
    </w:p>
    <w:p w:rsidR="000E4E49" w:rsidRPr="00402CF1" w:rsidRDefault="00913807" w:rsidP="00402CF1">
      <w:pPr>
        <w:ind w:firstLine="709"/>
        <w:jc w:val="both"/>
        <w:rPr>
          <w:lang w:val="ru-RU"/>
        </w:rPr>
      </w:pPr>
      <w:r w:rsidRPr="000E4E49">
        <w:rPr>
          <w:lang w:val="ru-RU"/>
        </w:rPr>
        <w:t>Ценностные ориентиры духовно-нравственного развития и воспитания определяются требованиями ФГОС и</w:t>
      </w:r>
      <w:r w:rsidRPr="000E4E49">
        <w:rPr>
          <w:rStyle w:val="apple-converted-space"/>
          <w:bCs/>
        </w:rPr>
        <w:t> </w:t>
      </w:r>
      <w:r w:rsidRPr="000E4E49">
        <w:rPr>
          <w:lang w:val="ru-RU"/>
        </w:rPr>
        <w:t>общим представлением о совреме</w:t>
      </w:r>
      <w:r w:rsidR="00402CF1">
        <w:rPr>
          <w:lang w:val="ru-RU"/>
        </w:rPr>
        <w:t>нном выпускнике основной школы.</w:t>
      </w:r>
    </w:p>
    <w:p w:rsidR="00402CF1" w:rsidRDefault="00402CF1">
      <w:pPr>
        <w:widowControl/>
        <w:autoSpaceDE/>
        <w:autoSpaceDN/>
        <w:adjustRightInd/>
        <w:spacing w:after="200" w:line="276" w:lineRule="auto"/>
        <w:rPr>
          <w:b/>
          <w:i/>
          <w:color w:val="000000"/>
          <w:highlight w:val="yellow"/>
          <w:lang w:val="ru-RU"/>
        </w:rPr>
      </w:pPr>
      <w:r>
        <w:rPr>
          <w:b/>
          <w:i/>
          <w:color w:val="000000"/>
          <w:highlight w:val="yellow"/>
          <w:lang w:val="ru-RU"/>
        </w:rPr>
        <w:br w:type="page"/>
      </w:r>
    </w:p>
    <w:p w:rsidR="00913807" w:rsidRPr="00402CF1" w:rsidRDefault="00913807" w:rsidP="000E4E49">
      <w:pPr>
        <w:ind w:firstLine="709"/>
        <w:jc w:val="both"/>
        <w:rPr>
          <w:b/>
          <w:i/>
          <w:color w:val="000000"/>
          <w:lang w:val="ru-RU"/>
        </w:rPr>
      </w:pPr>
      <w:r w:rsidRPr="00402CF1">
        <w:rPr>
          <w:b/>
          <w:i/>
          <w:color w:val="000000"/>
          <w:lang w:val="ru-RU"/>
        </w:rPr>
        <w:lastRenderedPageBreak/>
        <w:t>Основные направления духовно-нравственного развития и воспитания обучающихся</w:t>
      </w:r>
    </w:p>
    <w:p w:rsidR="00402CF1" w:rsidRDefault="00402CF1" w:rsidP="00402CF1">
      <w:pPr>
        <w:ind w:firstLine="709"/>
        <w:jc w:val="center"/>
        <w:rPr>
          <w:b/>
          <w:color w:val="000000"/>
          <w:lang w:val="ru-RU"/>
        </w:rPr>
      </w:pPr>
    </w:p>
    <w:p w:rsidR="00402CF1" w:rsidRDefault="00402CF1" w:rsidP="00402CF1">
      <w:pPr>
        <w:ind w:firstLine="709"/>
        <w:jc w:val="center"/>
        <w:rPr>
          <w:b/>
          <w:color w:val="000000"/>
          <w:lang w:val="ru-RU"/>
        </w:rPr>
      </w:pPr>
      <w:r w:rsidRPr="000E4E49">
        <w:rPr>
          <w:b/>
          <w:color w:val="000000"/>
          <w:lang w:val="ru-RU"/>
        </w:rPr>
        <w:t>Календарь традиционных школьных дел и праздников</w:t>
      </w:r>
    </w:p>
    <w:tbl>
      <w:tblPr>
        <w:tblStyle w:val="affff9"/>
        <w:tblW w:w="5000" w:type="pct"/>
        <w:tblLook w:val="04A0" w:firstRow="1" w:lastRow="0" w:firstColumn="1" w:lastColumn="0" w:noHBand="0" w:noVBand="1"/>
      </w:tblPr>
      <w:tblGrid>
        <w:gridCol w:w="2393"/>
        <w:gridCol w:w="2016"/>
        <w:gridCol w:w="1835"/>
        <w:gridCol w:w="1969"/>
        <w:gridCol w:w="1926"/>
      </w:tblGrid>
      <w:tr w:rsidR="00402CF1" w:rsidTr="00A40056">
        <w:tc>
          <w:tcPr>
            <w:tcW w:w="1180" w:type="pct"/>
          </w:tcPr>
          <w:p w:rsidR="00402CF1" w:rsidRDefault="00402CF1" w:rsidP="00A40056">
            <w:pPr>
              <w:jc w:val="center"/>
              <w:rPr>
                <w:b/>
                <w:color w:val="000000"/>
                <w:lang w:val="ru-RU"/>
              </w:rPr>
            </w:pPr>
            <w:r>
              <w:rPr>
                <w:b/>
                <w:color w:val="000000"/>
                <w:lang w:val="ru-RU"/>
              </w:rPr>
              <w:t>сентябрь</w:t>
            </w:r>
          </w:p>
        </w:tc>
        <w:tc>
          <w:tcPr>
            <w:tcW w:w="994" w:type="pct"/>
          </w:tcPr>
          <w:p w:rsidR="00402CF1" w:rsidRDefault="00402CF1" w:rsidP="00A40056">
            <w:pPr>
              <w:jc w:val="center"/>
              <w:rPr>
                <w:b/>
                <w:color w:val="000000"/>
                <w:lang w:val="ru-RU"/>
              </w:rPr>
            </w:pPr>
            <w:r>
              <w:rPr>
                <w:b/>
                <w:color w:val="000000"/>
                <w:lang w:val="ru-RU"/>
              </w:rPr>
              <w:t>октябрь</w:t>
            </w:r>
          </w:p>
        </w:tc>
        <w:tc>
          <w:tcPr>
            <w:tcW w:w="905" w:type="pct"/>
          </w:tcPr>
          <w:p w:rsidR="00402CF1" w:rsidRDefault="00402CF1" w:rsidP="00A40056">
            <w:pPr>
              <w:jc w:val="center"/>
              <w:rPr>
                <w:b/>
                <w:color w:val="000000"/>
                <w:lang w:val="ru-RU"/>
              </w:rPr>
            </w:pPr>
            <w:r>
              <w:rPr>
                <w:b/>
                <w:color w:val="000000"/>
                <w:lang w:val="ru-RU"/>
              </w:rPr>
              <w:t>ноябрь</w:t>
            </w:r>
          </w:p>
        </w:tc>
        <w:tc>
          <w:tcPr>
            <w:tcW w:w="971" w:type="pct"/>
          </w:tcPr>
          <w:p w:rsidR="00402CF1" w:rsidRDefault="00402CF1" w:rsidP="00A40056">
            <w:pPr>
              <w:jc w:val="center"/>
              <w:rPr>
                <w:b/>
                <w:color w:val="000000"/>
                <w:lang w:val="ru-RU"/>
              </w:rPr>
            </w:pPr>
            <w:r>
              <w:rPr>
                <w:b/>
                <w:color w:val="000000"/>
                <w:lang w:val="ru-RU"/>
              </w:rPr>
              <w:t>декабрь</w:t>
            </w:r>
          </w:p>
        </w:tc>
        <w:tc>
          <w:tcPr>
            <w:tcW w:w="950" w:type="pct"/>
          </w:tcPr>
          <w:p w:rsidR="00402CF1" w:rsidRDefault="00402CF1" w:rsidP="00A40056">
            <w:pPr>
              <w:jc w:val="center"/>
              <w:rPr>
                <w:b/>
                <w:color w:val="000000"/>
                <w:lang w:val="ru-RU"/>
              </w:rPr>
            </w:pPr>
            <w:r>
              <w:rPr>
                <w:b/>
                <w:color w:val="000000"/>
                <w:lang w:val="ru-RU"/>
              </w:rPr>
              <w:t>январь</w:t>
            </w:r>
          </w:p>
        </w:tc>
      </w:tr>
      <w:tr w:rsidR="00402CF1" w:rsidRPr="007C5E3D" w:rsidTr="00A40056">
        <w:tc>
          <w:tcPr>
            <w:tcW w:w="1180" w:type="pct"/>
          </w:tcPr>
          <w:p w:rsidR="00402CF1" w:rsidRPr="00120353" w:rsidRDefault="00402CF1" w:rsidP="00A40056">
            <w:pPr>
              <w:rPr>
                <w:color w:val="000000"/>
                <w:sz w:val="22"/>
                <w:lang w:val="ru-RU" w:eastAsia="en-US"/>
              </w:rPr>
            </w:pPr>
            <w:r w:rsidRPr="00120353">
              <w:rPr>
                <w:color w:val="000000"/>
                <w:sz w:val="22"/>
                <w:lang w:val="ru-RU" w:eastAsia="en-US"/>
              </w:rPr>
              <w:t>1.День Знаний.</w:t>
            </w:r>
          </w:p>
          <w:p w:rsidR="00402CF1" w:rsidRPr="00120353" w:rsidRDefault="00402CF1" w:rsidP="00A40056">
            <w:pPr>
              <w:rPr>
                <w:color w:val="000000"/>
                <w:sz w:val="22"/>
                <w:lang w:val="ru-RU" w:eastAsia="en-US"/>
              </w:rPr>
            </w:pPr>
            <w:r w:rsidRPr="00120353">
              <w:rPr>
                <w:color w:val="000000"/>
                <w:sz w:val="22"/>
                <w:lang w:val="ru-RU" w:eastAsia="en-US"/>
              </w:rPr>
              <w:t>2.День здоровья.</w:t>
            </w:r>
          </w:p>
          <w:p w:rsidR="00402CF1" w:rsidRPr="00120353" w:rsidRDefault="00402CF1" w:rsidP="00A40056">
            <w:pPr>
              <w:rPr>
                <w:color w:val="000000"/>
                <w:sz w:val="22"/>
                <w:lang w:val="ru-RU" w:eastAsia="en-US"/>
              </w:rPr>
            </w:pPr>
            <w:r w:rsidRPr="00120353">
              <w:rPr>
                <w:color w:val="000000"/>
                <w:sz w:val="22"/>
                <w:lang w:val="ru-RU" w:eastAsia="en-US"/>
              </w:rPr>
              <w:t>3. Конкурс «Юный инспектор дорожного движения»</w:t>
            </w:r>
          </w:p>
          <w:p w:rsidR="00402CF1" w:rsidRPr="00120353" w:rsidRDefault="00402CF1" w:rsidP="00A40056">
            <w:pPr>
              <w:rPr>
                <w:b/>
                <w:color w:val="000000"/>
                <w:sz w:val="22"/>
                <w:lang w:val="ru-RU"/>
              </w:rPr>
            </w:pPr>
            <w:r w:rsidRPr="00120353">
              <w:rPr>
                <w:color w:val="000000"/>
                <w:sz w:val="22"/>
                <w:lang w:val="ru-RU" w:eastAsia="en-US"/>
              </w:rPr>
              <w:t>4. Акция по уборке территории школы «Трудимся вместе»</w:t>
            </w:r>
          </w:p>
        </w:tc>
        <w:tc>
          <w:tcPr>
            <w:tcW w:w="994" w:type="pct"/>
          </w:tcPr>
          <w:p w:rsidR="00402CF1" w:rsidRPr="00120353" w:rsidRDefault="00402CF1" w:rsidP="00A40056">
            <w:pPr>
              <w:ind w:firstLine="4"/>
              <w:jc w:val="both"/>
              <w:rPr>
                <w:color w:val="000000"/>
                <w:sz w:val="22"/>
                <w:lang w:val="ru-RU" w:eastAsia="en-US"/>
              </w:rPr>
            </w:pPr>
            <w:r w:rsidRPr="00120353">
              <w:rPr>
                <w:color w:val="000000"/>
                <w:sz w:val="22"/>
                <w:lang w:val="ru-RU" w:eastAsia="en-US"/>
              </w:rPr>
              <w:t>1. День учителя.</w:t>
            </w:r>
          </w:p>
          <w:p w:rsidR="00402CF1" w:rsidRPr="00120353" w:rsidRDefault="00402CF1" w:rsidP="00A40056">
            <w:pPr>
              <w:rPr>
                <w:b/>
                <w:color w:val="000000"/>
                <w:sz w:val="22"/>
                <w:lang w:val="ru-RU"/>
              </w:rPr>
            </w:pPr>
            <w:r w:rsidRPr="00120353">
              <w:rPr>
                <w:color w:val="000000"/>
                <w:sz w:val="22"/>
                <w:lang w:val="ru-RU" w:eastAsia="en-US"/>
              </w:rPr>
              <w:t>2.Традиционный праздник «</w:t>
            </w:r>
            <w:proofErr w:type="spellStart"/>
            <w:r w:rsidRPr="00120353">
              <w:rPr>
                <w:color w:val="000000"/>
                <w:sz w:val="22"/>
                <w:lang w:val="ru-RU" w:eastAsia="en-US"/>
              </w:rPr>
              <w:t>Осенины</w:t>
            </w:r>
            <w:proofErr w:type="spellEnd"/>
            <w:r w:rsidRPr="00120353">
              <w:rPr>
                <w:color w:val="000000"/>
                <w:sz w:val="22"/>
                <w:lang w:val="ru-RU" w:eastAsia="en-US"/>
              </w:rPr>
              <w:t>».</w:t>
            </w:r>
          </w:p>
        </w:tc>
        <w:tc>
          <w:tcPr>
            <w:tcW w:w="905" w:type="pct"/>
          </w:tcPr>
          <w:p w:rsidR="00402CF1" w:rsidRPr="00120353" w:rsidRDefault="00402CF1" w:rsidP="00A40056">
            <w:pPr>
              <w:rPr>
                <w:color w:val="000000"/>
                <w:sz w:val="22"/>
                <w:lang w:val="ru-RU" w:eastAsia="en-US"/>
              </w:rPr>
            </w:pPr>
            <w:r w:rsidRPr="00120353">
              <w:rPr>
                <w:color w:val="000000"/>
                <w:sz w:val="22"/>
                <w:lang w:val="ru-RU" w:eastAsia="en-US"/>
              </w:rPr>
              <w:t>1. Месячник правового воспитания</w:t>
            </w:r>
          </w:p>
          <w:p w:rsidR="00402CF1" w:rsidRPr="00120353" w:rsidRDefault="00402CF1" w:rsidP="00A40056">
            <w:pPr>
              <w:rPr>
                <w:color w:val="000000"/>
                <w:sz w:val="22"/>
                <w:lang w:val="ru-RU" w:eastAsia="en-US"/>
              </w:rPr>
            </w:pPr>
            <w:r w:rsidRPr="00120353">
              <w:rPr>
                <w:color w:val="000000"/>
                <w:sz w:val="22"/>
                <w:lang w:val="ru-RU" w:eastAsia="en-US"/>
              </w:rPr>
              <w:t>2.День</w:t>
            </w:r>
            <w:r w:rsidRPr="00120353">
              <w:rPr>
                <w:rStyle w:val="apple-converted-space"/>
                <w:color w:val="000000"/>
                <w:sz w:val="22"/>
                <w:lang w:eastAsia="en-US"/>
              </w:rPr>
              <w:t> </w:t>
            </w:r>
            <w:r w:rsidRPr="00120353">
              <w:rPr>
                <w:color w:val="000000"/>
                <w:sz w:val="22"/>
                <w:lang w:val="ru-RU" w:eastAsia="en-US"/>
              </w:rPr>
              <w:t>Матери</w:t>
            </w:r>
          </w:p>
          <w:p w:rsidR="00402CF1" w:rsidRPr="00120353" w:rsidRDefault="00402CF1" w:rsidP="00A40056">
            <w:pPr>
              <w:rPr>
                <w:b/>
                <w:color w:val="000000"/>
                <w:sz w:val="22"/>
                <w:lang w:val="ru-RU"/>
              </w:rPr>
            </w:pPr>
            <w:r w:rsidRPr="00120353">
              <w:rPr>
                <w:color w:val="000000"/>
                <w:sz w:val="22"/>
                <w:lang w:val="ru-RU" w:eastAsia="en-US"/>
              </w:rPr>
              <w:t>3. Конкурс фотографий и рисунков «Мой Дон»</w:t>
            </w:r>
          </w:p>
        </w:tc>
        <w:tc>
          <w:tcPr>
            <w:tcW w:w="971" w:type="pct"/>
          </w:tcPr>
          <w:p w:rsidR="00402CF1" w:rsidRPr="00120353" w:rsidRDefault="00402CF1" w:rsidP="00A40056">
            <w:pPr>
              <w:rPr>
                <w:color w:val="000000"/>
                <w:sz w:val="22"/>
                <w:lang w:val="ru-RU" w:eastAsia="en-US"/>
              </w:rPr>
            </w:pPr>
            <w:r w:rsidRPr="00120353">
              <w:rPr>
                <w:color w:val="000000"/>
                <w:sz w:val="22"/>
                <w:lang w:val="ru-RU" w:eastAsia="en-US"/>
              </w:rPr>
              <w:t>1.Рождественские чтения</w:t>
            </w:r>
          </w:p>
          <w:p w:rsidR="00402CF1" w:rsidRPr="00120353" w:rsidRDefault="00402CF1" w:rsidP="00A40056">
            <w:pPr>
              <w:rPr>
                <w:color w:val="000000"/>
                <w:sz w:val="22"/>
                <w:lang w:val="ru-RU" w:eastAsia="en-US"/>
              </w:rPr>
            </w:pPr>
            <w:r w:rsidRPr="00120353">
              <w:rPr>
                <w:color w:val="000000"/>
                <w:sz w:val="22"/>
                <w:lang w:val="ru-RU" w:eastAsia="en-US"/>
              </w:rPr>
              <w:t>2.</w:t>
            </w:r>
            <w:r w:rsidRPr="00120353">
              <w:rPr>
                <w:rStyle w:val="apple-converted-space"/>
                <w:color w:val="000000"/>
                <w:sz w:val="22"/>
                <w:lang w:eastAsia="en-US"/>
              </w:rPr>
              <w:t> </w:t>
            </w:r>
            <w:r w:rsidRPr="00120353">
              <w:rPr>
                <w:color w:val="000000"/>
                <w:sz w:val="22"/>
                <w:lang w:val="ru-RU" w:eastAsia="en-US"/>
              </w:rPr>
              <w:t>Новогодние елки.</w:t>
            </w:r>
          </w:p>
          <w:p w:rsidR="00402CF1" w:rsidRPr="00120353" w:rsidRDefault="00402CF1" w:rsidP="00A40056">
            <w:pPr>
              <w:rPr>
                <w:color w:val="000000"/>
                <w:sz w:val="22"/>
                <w:lang w:val="ru-RU" w:eastAsia="en-US"/>
              </w:rPr>
            </w:pPr>
            <w:r w:rsidRPr="00120353">
              <w:rPr>
                <w:color w:val="000000"/>
                <w:sz w:val="22"/>
                <w:lang w:val="ru-RU" w:eastAsia="en-US"/>
              </w:rPr>
              <w:t>3.Конкурс новогодних украшений.</w:t>
            </w:r>
          </w:p>
          <w:p w:rsidR="00402CF1" w:rsidRPr="00120353" w:rsidRDefault="00402CF1" w:rsidP="00A40056">
            <w:pPr>
              <w:rPr>
                <w:b/>
                <w:color w:val="000000"/>
                <w:sz w:val="22"/>
                <w:lang w:val="ru-RU"/>
              </w:rPr>
            </w:pPr>
            <w:r w:rsidRPr="00120353">
              <w:rPr>
                <w:color w:val="000000"/>
                <w:sz w:val="22"/>
                <w:lang w:val="ru-RU" w:eastAsia="en-US"/>
              </w:rPr>
              <w:t>4.День открытых дверей</w:t>
            </w:r>
          </w:p>
        </w:tc>
        <w:tc>
          <w:tcPr>
            <w:tcW w:w="950" w:type="pct"/>
          </w:tcPr>
          <w:p w:rsidR="00402CF1" w:rsidRPr="00120353" w:rsidRDefault="00402CF1" w:rsidP="00A40056">
            <w:pPr>
              <w:rPr>
                <w:color w:val="000000"/>
                <w:sz w:val="22"/>
                <w:lang w:val="ru-RU" w:eastAsia="en-US"/>
              </w:rPr>
            </w:pPr>
            <w:r w:rsidRPr="00120353">
              <w:rPr>
                <w:color w:val="000000"/>
                <w:sz w:val="22"/>
                <w:lang w:val="ru-RU" w:eastAsia="en-US"/>
              </w:rPr>
              <w:t>1.</w:t>
            </w:r>
            <w:r w:rsidRPr="00120353">
              <w:rPr>
                <w:rStyle w:val="apple-converted-space"/>
                <w:color w:val="000000"/>
                <w:sz w:val="22"/>
                <w:lang w:eastAsia="en-US"/>
              </w:rPr>
              <w:t> </w:t>
            </w:r>
            <w:r w:rsidRPr="00120353">
              <w:rPr>
                <w:color w:val="000000"/>
                <w:sz w:val="22"/>
                <w:lang w:val="ru-RU" w:eastAsia="en-US"/>
              </w:rPr>
              <w:t>Месячник экологического воспитания</w:t>
            </w:r>
          </w:p>
          <w:p w:rsidR="00402CF1" w:rsidRPr="00120353" w:rsidRDefault="00402CF1" w:rsidP="00A40056">
            <w:pPr>
              <w:rPr>
                <w:color w:val="000000"/>
                <w:sz w:val="22"/>
                <w:lang w:val="ru-RU" w:eastAsia="en-US"/>
              </w:rPr>
            </w:pPr>
            <w:r w:rsidRPr="00120353">
              <w:rPr>
                <w:color w:val="000000"/>
                <w:sz w:val="22"/>
                <w:lang w:val="ru-RU" w:eastAsia="en-US"/>
              </w:rPr>
              <w:t>2. Веселые старты «Донцы – молодцы»</w:t>
            </w:r>
          </w:p>
          <w:p w:rsidR="00402CF1" w:rsidRPr="00120353" w:rsidRDefault="00402CF1" w:rsidP="00A40056">
            <w:pPr>
              <w:rPr>
                <w:color w:val="000000"/>
                <w:sz w:val="22"/>
                <w:lang w:val="ru-RU" w:eastAsia="en-US"/>
              </w:rPr>
            </w:pPr>
            <w:r w:rsidRPr="00120353">
              <w:rPr>
                <w:color w:val="000000"/>
                <w:sz w:val="22"/>
                <w:lang w:val="ru-RU" w:eastAsia="en-US"/>
              </w:rPr>
              <w:t>3. «Подружись с королевой спорта» лёгкая атлетика</w:t>
            </w:r>
          </w:p>
          <w:p w:rsidR="00402CF1" w:rsidRPr="00120353" w:rsidRDefault="00402CF1" w:rsidP="00A40056">
            <w:pPr>
              <w:rPr>
                <w:b/>
                <w:color w:val="000000"/>
                <w:sz w:val="22"/>
                <w:lang w:val="ru-RU"/>
              </w:rPr>
            </w:pPr>
            <w:r w:rsidRPr="00120353">
              <w:rPr>
                <w:color w:val="000000"/>
                <w:sz w:val="22"/>
                <w:lang w:val="ru-RU" w:eastAsia="en-US"/>
              </w:rPr>
              <w:t>4. Конкурс фотографий и рисунков «Экология и мы»</w:t>
            </w:r>
          </w:p>
        </w:tc>
      </w:tr>
      <w:tr w:rsidR="00402CF1" w:rsidTr="00A40056">
        <w:tc>
          <w:tcPr>
            <w:tcW w:w="1180" w:type="pct"/>
          </w:tcPr>
          <w:p w:rsidR="00402CF1" w:rsidRDefault="00402CF1" w:rsidP="00A40056">
            <w:pPr>
              <w:jc w:val="center"/>
              <w:rPr>
                <w:b/>
                <w:color w:val="000000"/>
                <w:lang w:val="ru-RU"/>
              </w:rPr>
            </w:pPr>
            <w:r>
              <w:rPr>
                <w:b/>
                <w:color w:val="000000"/>
                <w:lang w:val="ru-RU"/>
              </w:rPr>
              <w:t>февраль</w:t>
            </w:r>
          </w:p>
        </w:tc>
        <w:tc>
          <w:tcPr>
            <w:tcW w:w="994" w:type="pct"/>
          </w:tcPr>
          <w:p w:rsidR="00402CF1" w:rsidRDefault="00402CF1" w:rsidP="00A40056">
            <w:pPr>
              <w:jc w:val="center"/>
              <w:rPr>
                <w:b/>
                <w:color w:val="000000"/>
                <w:lang w:val="ru-RU"/>
              </w:rPr>
            </w:pPr>
            <w:r>
              <w:rPr>
                <w:b/>
                <w:color w:val="000000"/>
                <w:lang w:val="ru-RU"/>
              </w:rPr>
              <w:t>март</w:t>
            </w:r>
          </w:p>
        </w:tc>
        <w:tc>
          <w:tcPr>
            <w:tcW w:w="905" w:type="pct"/>
          </w:tcPr>
          <w:p w:rsidR="00402CF1" w:rsidRDefault="00402CF1" w:rsidP="00A40056">
            <w:pPr>
              <w:jc w:val="center"/>
              <w:rPr>
                <w:b/>
                <w:color w:val="000000"/>
                <w:lang w:val="ru-RU"/>
              </w:rPr>
            </w:pPr>
            <w:r>
              <w:rPr>
                <w:b/>
                <w:color w:val="000000"/>
                <w:lang w:val="ru-RU"/>
              </w:rPr>
              <w:t>апрель</w:t>
            </w:r>
          </w:p>
        </w:tc>
        <w:tc>
          <w:tcPr>
            <w:tcW w:w="1921" w:type="pct"/>
            <w:gridSpan w:val="2"/>
            <w:vAlign w:val="center"/>
          </w:tcPr>
          <w:p w:rsidR="00402CF1" w:rsidRPr="00120353" w:rsidRDefault="00402CF1" w:rsidP="00A40056">
            <w:pPr>
              <w:jc w:val="center"/>
              <w:rPr>
                <w:color w:val="000000"/>
                <w:sz w:val="22"/>
                <w:lang w:val="ru-RU" w:eastAsia="en-US"/>
              </w:rPr>
            </w:pPr>
            <w:r>
              <w:rPr>
                <w:b/>
                <w:color w:val="000000"/>
                <w:lang w:val="ru-RU"/>
              </w:rPr>
              <w:t>май</w:t>
            </w:r>
          </w:p>
        </w:tc>
      </w:tr>
      <w:tr w:rsidR="00402CF1" w:rsidTr="00A40056">
        <w:tc>
          <w:tcPr>
            <w:tcW w:w="1180" w:type="pct"/>
          </w:tcPr>
          <w:p w:rsidR="00402CF1" w:rsidRPr="00402CF1" w:rsidRDefault="00402CF1" w:rsidP="00A40056">
            <w:pPr>
              <w:rPr>
                <w:color w:val="000000"/>
                <w:sz w:val="22"/>
                <w:lang w:val="ru-RU" w:eastAsia="en-US"/>
              </w:rPr>
            </w:pPr>
            <w:r w:rsidRPr="00402CF1">
              <w:rPr>
                <w:color w:val="000000"/>
                <w:sz w:val="22"/>
                <w:lang w:val="ru-RU" w:eastAsia="en-US"/>
              </w:rPr>
              <w:t>1. Месячник военно-патриотического воспитания</w:t>
            </w:r>
          </w:p>
          <w:p w:rsidR="00402CF1" w:rsidRPr="00402CF1" w:rsidRDefault="00402CF1" w:rsidP="00A40056">
            <w:pPr>
              <w:rPr>
                <w:color w:val="000000"/>
                <w:sz w:val="22"/>
                <w:lang w:val="ru-RU" w:eastAsia="en-US"/>
              </w:rPr>
            </w:pPr>
            <w:r w:rsidRPr="00402CF1">
              <w:rPr>
                <w:color w:val="000000"/>
                <w:sz w:val="22"/>
                <w:lang w:val="ru-RU" w:eastAsia="en-US"/>
              </w:rPr>
              <w:t>2. Уроки мужества</w:t>
            </w:r>
          </w:p>
          <w:p w:rsidR="00402CF1" w:rsidRPr="00402CF1" w:rsidRDefault="00402CF1" w:rsidP="00A40056">
            <w:pPr>
              <w:rPr>
                <w:color w:val="000000"/>
                <w:sz w:val="22"/>
                <w:lang w:val="ru-RU" w:eastAsia="en-US"/>
              </w:rPr>
            </w:pPr>
            <w:r w:rsidRPr="00402CF1">
              <w:rPr>
                <w:color w:val="000000"/>
                <w:sz w:val="22"/>
                <w:lang w:val="ru-RU" w:eastAsia="en-US"/>
              </w:rPr>
              <w:t>3. Конкурс рисунков «Армия – наша сила»</w:t>
            </w:r>
          </w:p>
          <w:p w:rsidR="00402CF1" w:rsidRPr="00402CF1" w:rsidRDefault="00402CF1" w:rsidP="00A40056">
            <w:pPr>
              <w:rPr>
                <w:color w:val="000000"/>
                <w:sz w:val="22"/>
                <w:lang w:val="ru-RU" w:eastAsia="en-US"/>
              </w:rPr>
            </w:pPr>
            <w:r w:rsidRPr="00402CF1">
              <w:rPr>
                <w:color w:val="000000"/>
                <w:sz w:val="22"/>
                <w:lang w:val="ru-RU" w:eastAsia="en-US"/>
              </w:rPr>
              <w:t>4. Конкурс «Письмо солдату»</w:t>
            </w:r>
          </w:p>
          <w:p w:rsidR="00402CF1" w:rsidRPr="00402CF1" w:rsidRDefault="00402CF1" w:rsidP="00A40056">
            <w:pPr>
              <w:rPr>
                <w:color w:val="000000"/>
                <w:sz w:val="22"/>
                <w:lang w:val="ru-RU" w:eastAsia="en-US"/>
              </w:rPr>
            </w:pPr>
            <w:r w:rsidRPr="00402CF1">
              <w:rPr>
                <w:color w:val="000000"/>
                <w:sz w:val="22"/>
                <w:lang w:val="ru-RU" w:eastAsia="en-US"/>
              </w:rPr>
              <w:t>5. Концерт к 23 февраля</w:t>
            </w:r>
          </w:p>
          <w:p w:rsidR="00402CF1" w:rsidRPr="00402CF1" w:rsidRDefault="00402CF1" w:rsidP="00A40056">
            <w:pPr>
              <w:rPr>
                <w:b/>
                <w:color w:val="000000"/>
                <w:sz w:val="22"/>
                <w:lang w:val="ru-RU"/>
              </w:rPr>
            </w:pPr>
            <w:r w:rsidRPr="00402CF1">
              <w:rPr>
                <w:color w:val="000000"/>
                <w:sz w:val="22"/>
                <w:lang w:val="ru-RU" w:eastAsia="en-US"/>
              </w:rPr>
              <w:t>6. Прощание с азбукой</w:t>
            </w:r>
          </w:p>
        </w:tc>
        <w:tc>
          <w:tcPr>
            <w:tcW w:w="994" w:type="pct"/>
          </w:tcPr>
          <w:p w:rsidR="00402CF1" w:rsidRPr="00402CF1" w:rsidRDefault="00402CF1" w:rsidP="00A40056">
            <w:pPr>
              <w:rPr>
                <w:color w:val="000000"/>
                <w:sz w:val="22"/>
                <w:lang w:val="ru-RU" w:eastAsia="en-US"/>
              </w:rPr>
            </w:pPr>
            <w:r w:rsidRPr="00402CF1">
              <w:rPr>
                <w:color w:val="000000"/>
                <w:sz w:val="22"/>
                <w:lang w:val="ru-RU" w:eastAsia="en-US"/>
              </w:rPr>
              <w:t>1.</w:t>
            </w:r>
            <w:r w:rsidRPr="00402CF1">
              <w:rPr>
                <w:rStyle w:val="apple-converted-space"/>
                <w:color w:val="000000"/>
                <w:sz w:val="22"/>
                <w:lang w:eastAsia="en-US"/>
              </w:rPr>
              <w:t> </w:t>
            </w:r>
            <w:r w:rsidRPr="00402CF1">
              <w:rPr>
                <w:color w:val="000000"/>
                <w:sz w:val="22"/>
                <w:lang w:val="ru-RU" w:eastAsia="en-US"/>
              </w:rPr>
              <w:t>День 8-е Марта</w:t>
            </w:r>
          </w:p>
          <w:p w:rsidR="00402CF1" w:rsidRPr="00402CF1" w:rsidRDefault="00402CF1" w:rsidP="00A40056">
            <w:pPr>
              <w:rPr>
                <w:b/>
                <w:color w:val="000000"/>
                <w:sz w:val="22"/>
                <w:lang w:val="ru-RU"/>
              </w:rPr>
            </w:pPr>
            <w:r w:rsidRPr="00402CF1">
              <w:rPr>
                <w:color w:val="000000"/>
                <w:sz w:val="22"/>
                <w:lang w:val="ru-RU" w:eastAsia="en-US"/>
              </w:rPr>
              <w:t>2. Масленица</w:t>
            </w:r>
          </w:p>
        </w:tc>
        <w:tc>
          <w:tcPr>
            <w:tcW w:w="905" w:type="pct"/>
          </w:tcPr>
          <w:p w:rsidR="00402CF1" w:rsidRPr="00402CF1" w:rsidRDefault="00402CF1" w:rsidP="00A40056">
            <w:pPr>
              <w:rPr>
                <w:color w:val="000000"/>
                <w:sz w:val="22"/>
                <w:lang w:val="ru-RU" w:eastAsia="en-US"/>
              </w:rPr>
            </w:pPr>
            <w:r w:rsidRPr="00402CF1">
              <w:rPr>
                <w:color w:val="000000"/>
                <w:sz w:val="22"/>
                <w:lang w:val="ru-RU" w:eastAsia="en-US"/>
              </w:rPr>
              <w:t>1.</w:t>
            </w:r>
            <w:r w:rsidRPr="00402CF1">
              <w:rPr>
                <w:rStyle w:val="apple-converted-space"/>
                <w:color w:val="000000"/>
                <w:sz w:val="22"/>
                <w:lang w:eastAsia="en-US"/>
              </w:rPr>
              <w:t> </w:t>
            </w:r>
            <w:r w:rsidRPr="00402CF1">
              <w:rPr>
                <w:color w:val="000000"/>
                <w:sz w:val="22"/>
                <w:lang w:val="ru-RU" w:eastAsia="en-US"/>
              </w:rPr>
              <w:t>Месячник «За здоровый образ жизни»</w:t>
            </w:r>
          </w:p>
          <w:p w:rsidR="00402CF1" w:rsidRPr="00402CF1" w:rsidRDefault="00402CF1" w:rsidP="00A40056">
            <w:pPr>
              <w:rPr>
                <w:color w:val="000000"/>
                <w:sz w:val="22"/>
                <w:lang w:val="ru-RU" w:eastAsia="en-US"/>
              </w:rPr>
            </w:pPr>
            <w:r w:rsidRPr="00402CF1">
              <w:rPr>
                <w:color w:val="000000"/>
                <w:sz w:val="22"/>
                <w:lang w:val="ru-RU" w:eastAsia="en-US"/>
              </w:rPr>
              <w:t>2.</w:t>
            </w:r>
            <w:r w:rsidRPr="00402CF1">
              <w:rPr>
                <w:rStyle w:val="apple-converted-space"/>
                <w:color w:val="000000"/>
                <w:sz w:val="22"/>
                <w:lang w:eastAsia="en-US"/>
              </w:rPr>
              <w:t> </w:t>
            </w:r>
            <w:r w:rsidRPr="00402CF1">
              <w:rPr>
                <w:color w:val="000000"/>
                <w:sz w:val="22"/>
                <w:lang w:val="ru-RU" w:eastAsia="en-US"/>
              </w:rPr>
              <w:t>День</w:t>
            </w:r>
            <w:r w:rsidRPr="00402CF1">
              <w:rPr>
                <w:rStyle w:val="apple-converted-space"/>
                <w:color w:val="000000"/>
                <w:sz w:val="22"/>
                <w:lang w:eastAsia="en-US"/>
              </w:rPr>
              <w:t> </w:t>
            </w:r>
            <w:r w:rsidRPr="00402CF1">
              <w:rPr>
                <w:color w:val="000000"/>
                <w:sz w:val="22"/>
                <w:lang w:val="ru-RU" w:eastAsia="en-US"/>
              </w:rPr>
              <w:t>птиц</w:t>
            </w:r>
          </w:p>
          <w:p w:rsidR="00402CF1" w:rsidRPr="00402CF1" w:rsidRDefault="00402CF1" w:rsidP="00A40056">
            <w:pPr>
              <w:rPr>
                <w:color w:val="000000"/>
                <w:sz w:val="22"/>
                <w:lang w:val="ru-RU" w:eastAsia="en-US"/>
              </w:rPr>
            </w:pPr>
            <w:r w:rsidRPr="00402CF1">
              <w:rPr>
                <w:color w:val="000000"/>
                <w:sz w:val="22"/>
                <w:lang w:val="ru-RU" w:eastAsia="en-US"/>
              </w:rPr>
              <w:t>3.</w:t>
            </w:r>
            <w:r w:rsidRPr="00402CF1">
              <w:rPr>
                <w:rStyle w:val="apple-converted-space"/>
                <w:color w:val="000000"/>
                <w:sz w:val="22"/>
                <w:lang w:eastAsia="en-US"/>
              </w:rPr>
              <w:t> </w:t>
            </w:r>
            <w:r w:rsidRPr="00402CF1">
              <w:rPr>
                <w:color w:val="000000"/>
                <w:sz w:val="22"/>
                <w:lang w:val="ru-RU" w:eastAsia="en-US"/>
              </w:rPr>
              <w:t>Акция «</w:t>
            </w:r>
            <w:proofErr w:type="gramStart"/>
            <w:r w:rsidRPr="00402CF1">
              <w:rPr>
                <w:color w:val="000000"/>
                <w:sz w:val="22"/>
                <w:lang w:val="ru-RU" w:eastAsia="en-US"/>
              </w:rPr>
              <w:t>Трудимся  вместе</w:t>
            </w:r>
            <w:proofErr w:type="gramEnd"/>
            <w:r w:rsidRPr="00402CF1">
              <w:rPr>
                <w:color w:val="000000"/>
                <w:sz w:val="22"/>
                <w:lang w:val="ru-RU" w:eastAsia="en-US"/>
              </w:rPr>
              <w:t>»</w:t>
            </w:r>
          </w:p>
          <w:p w:rsidR="00402CF1" w:rsidRPr="00402CF1" w:rsidRDefault="00402CF1" w:rsidP="00A40056">
            <w:pPr>
              <w:rPr>
                <w:b/>
                <w:color w:val="000000"/>
                <w:sz w:val="22"/>
                <w:lang w:val="ru-RU"/>
              </w:rPr>
            </w:pPr>
            <w:r w:rsidRPr="00402CF1">
              <w:rPr>
                <w:color w:val="000000"/>
                <w:sz w:val="22"/>
                <w:lang w:val="ru-RU" w:eastAsia="en-US"/>
              </w:rPr>
              <w:t>4. День здоровья</w:t>
            </w:r>
          </w:p>
        </w:tc>
        <w:tc>
          <w:tcPr>
            <w:tcW w:w="1921" w:type="pct"/>
            <w:gridSpan w:val="2"/>
          </w:tcPr>
          <w:p w:rsidR="00402CF1" w:rsidRPr="00402CF1" w:rsidRDefault="00402CF1" w:rsidP="00A40056">
            <w:pPr>
              <w:rPr>
                <w:color w:val="000000"/>
                <w:sz w:val="22"/>
                <w:lang w:val="ru-RU" w:eastAsia="en-US"/>
              </w:rPr>
            </w:pPr>
            <w:r w:rsidRPr="00402CF1">
              <w:rPr>
                <w:color w:val="000000"/>
                <w:sz w:val="22"/>
                <w:lang w:val="ru-RU" w:eastAsia="en-US"/>
              </w:rPr>
              <w:t>1.Вахта Памяти</w:t>
            </w:r>
          </w:p>
          <w:p w:rsidR="00402CF1" w:rsidRPr="00402CF1" w:rsidRDefault="00402CF1" w:rsidP="00A40056">
            <w:pPr>
              <w:rPr>
                <w:color w:val="000000"/>
                <w:sz w:val="22"/>
                <w:lang w:val="ru-RU" w:eastAsia="en-US"/>
              </w:rPr>
            </w:pPr>
            <w:r w:rsidRPr="00402CF1">
              <w:rPr>
                <w:color w:val="000000"/>
                <w:sz w:val="22"/>
                <w:lang w:val="ru-RU" w:eastAsia="en-US"/>
              </w:rPr>
              <w:t>-</w:t>
            </w:r>
            <w:r w:rsidRPr="00402CF1">
              <w:rPr>
                <w:rStyle w:val="apple-converted-space"/>
                <w:color w:val="000000"/>
                <w:sz w:val="22"/>
                <w:lang w:eastAsia="en-US"/>
              </w:rPr>
              <w:t> </w:t>
            </w:r>
            <w:r w:rsidRPr="00402CF1">
              <w:rPr>
                <w:color w:val="000000"/>
                <w:sz w:val="22"/>
                <w:lang w:val="ru-RU" w:eastAsia="en-US"/>
              </w:rPr>
              <w:t>уроки мужества;</w:t>
            </w:r>
          </w:p>
          <w:p w:rsidR="00402CF1" w:rsidRPr="00402CF1" w:rsidRDefault="00402CF1" w:rsidP="00A40056">
            <w:pPr>
              <w:rPr>
                <w:color w:val="000000"/>
                <w:sz w:val="22"/>
                <w:lang w:val="ru-RU" w:eastAsia="en-US"/>
              </w:rPr>
            </w:pPr>
            <w:r w:rsidRPr="00402CF1">
              <w:rPr>
                <w:color w:val="000000"/>
                <w:sz w:val="22"/>
                <w:lang w:val="ru-RU" w:eastAsia="en-US"/>
              </w:rPr>
              <w:t>-</w:t>
            </w:r>
            <w:r w:rsidRPr="00402CF1">
              <w:rPr>
                <w:rStyle w:val="apple-converted-space"/>
                <w:color w:val="000000"/>
                <w:sz w:val="22"/>
                <w:lang w:eastAsia="en-US"/>
              </w:rPr>
              <w:t> </w:t>
            </w:r>
            <w:r w:rsidRPr="00402CF1">
              <w:rPr>
                <w:color w:val="000000"/>
                <w:sz w:val="22"/>
                <w:lang w:val="ru-RU" w:eastAsia="en-US"/>
              </w:rPr>
              <w:t>возложение венков к памятнику;</w:t>
            </w:r>
          </w:p>
          <w:p w:rsidR="00402CF1" w:rsidRPr="00402CF1" w:rsidRDefault="00402CF1" w:rsidP="00A40056">
            <w:pPr>
              <w:rPr>
                <w:color w:val="000000"/>
                <w:sz w:val="22"/>
                <w:lang w:val="ru-RU" w:eastAsia="en-US"/>
              </w:rPr>
            </w:pPr>
            <w:r w:rsidRPr="00402CF1">
              <w:rPr>
                <w:color w:val="000000"/>
                <w:sz w:val="22"/>
                <w:lang w:val="ru-RU" w:eastAsia="en-US"/>
              </w:rPr>
              <w:t>-</w:t>
            </w:r>
            <w:r w:rsidRPr="00402CF1">
              <w:rPr>
                <w:rStyle w:val="apple-converted-space"/>
                <w:color w:val="000000"/>
                <w:sz w:val="22"/>
                <w:lang w:eastAsia="en-US"/>
              </w:rPr>
              <w:t> </w:t>
            </w:r>
            <w:r w:rsidRPr="00402CF1">
              <w:rPr>
                <w:color w:val="000000"/>
                <w:sz w:val="22"/>
                <w:lang w:val="ru-RU" w:eastAsia="en-US"/>
              </w:rPr>
              <w:t>торжественная линейка, посвященная Дню Победы;</w:t>
            </w:r>
          </w:p>
          <w:p w:rsidR="00402CF1" w:rsidRPr="00402CF1" w:rsidRDefault="00402CF1" w:rsidP="00A40056">
            <w:pPr>
              <w:rPr>
                <w:color w:val="000000"/>
                <w:sz w:val="22"/>
                <w:lang w:val="ru-RU" w:eastAsia="en-US"/>
              </w:rPr>
            </w:pPr>
            <w:r w:rsidRPr="00402CF1">
              <w:rPr>
                <w:color w:val="000000"/>
                <w:sz w:val="22"/>
                <w:lang w:val="ru-RU" w:eastAsia="en-US"/>
              </w:rPr>
              <w:t>- фестиваль инструментальной военно-патриотической песни</w:t>
            </w:r>
          </w:p>
          <w:p w:rsidR="00402CF1" w:rsidRPr="00402CF1" w:rsidRDefault="00402CF1" w:rsidP="00A40056">
            <w:pPr>
              <w:rPr>
                <w:color w:val="000000"/>
                <w:sz w:val="22"/>
                <w:lang w:val="ru-RU" w:eastAsia="en-US"/>
              </w:rPr>
            </w:pPr>
            <w:r w:rsidRPr="00402CF1">
              <w:rPr>
                <w:color w:val="000000"/>
                <w:sz w:val="22"/>
                <w:lang w:val="ru-RU" w:eastAsia="en-US"/>
              </w:rPr>
              <w:t>2. Праздник чествования лучших учеников школы</w:t>
            </w:r>
          </w:p>
          <w:p w:rsidR="00402CF1" w:rsidRPr="00120353" w:rsidRDefault="00402CF1" w:rsidP="00A40056">
            <w:pPr>
              <w:rPr>
                <w:color w:val="000000"/>
                <w:sz w:val="22"/>
                <w:lang w:val="ru-RU" w:eastAsia="en-US"/>
              </w:rPr>
            </w:pPr>
            <w:r w:rsidRPr="00402CF1">
              <w:rPr>
                <w:color w:val="000000"/>
                <w:sz w:val="22"/>
                <w:lang w:val="ru-RU" w:eastAsia="en-US"/>
              </w:rPr>
              <w:t>3. Последний звонок</w:t>
            </w:r>
          </w:p>
        </w:tc>
      </w:tr>
    </w:tbl>
    <w:p w:rsidR="00402CF1" w:rsidRPr="00402CF1" w:rsidRDefault="00402CF1" w:rsidP="00402CF1">
      <w:pPr>
        <w:jc w:val="both"/>
        <w:rPr>
          <w:color w:val="000000"/>
          <w:lang w:val="ru-RU"/>
        </w:rPr>
      </w:pPr>
    </w:p>
    <w:p w:rsidR="00913807" w:rsidRPr="00402CF1" w:rsidRDefault="00913807" w:rsidP="000E4E49">
      <w:pPr>
        <w:ind w:firstLine="709"/>
        <w:jc w:val="both"/>
        <w:rPr>
          <w:color w:val="000000"/>
          <w:lang w:val="ru-RU"/>
        </w:rPr>
      </w:pPr>
      <w:r w:rsidRPr="00402CF1">
        <w:rPr>
          <w:color w:val="000000"/>
          <w:lang w:val="ru-RU"/>
        </w:rPr>
        <w:t>Духовно-нравственное развитие и воспитание учащихся строится на основании базовых национальных ценностей по следующим направлениям:</w:t>
      </w:r>
    </w:p>
    <w:p w:rsidR="00913807" w:rsidRPr="000E4E49" w:rsidRDefault="00913807" w:rsidP="000E4E49">
      <w:pPr>
        <w:ind w:firstLine="709"/>
        <w:jc w:val="both"/>
        <w:rPr>
          <w:color w:val="000000"/>
          <w:lang w:val="ru-RU"/>
        </w:rPr>
      </w:pPr>
      <w:r w:rsidRPr="00402CF1">
        <w:rPr>
          <w:color w:val="000000"/>
          <w:lang w:val="ru-RU"/>
        </w:rPr>
        <w:t>1.Воспитание гражданственности, патриотизма, уважения к правам, свободам и обязанностям человека.</w:t>
      </w:r>
      <w:r w:rsidRPr="00402CF1">
        <w:rPr>
          <w:rStyle w:val="apple-converted-space"/>
          <w:color w:val="000000"/>
        </w:rPr>
        <w:t> </w:t>
      </w:r>
      <w:r w:rsidRPr="00402CF1">
        <w:rPr>
          <w:i/>
          <w:iCs/>
          <w:color w:val="000000"/>
          <w:lang w:val="ru-RU"/>
        </w:rPr>
        <w:t>Ценности</w:t>
      </w:r>
      <w:r w:rsidRPr="00402CF1">
        <w:rPr>
          <w:color w:val="000000"/>
          <w:lang w:val="ru-RU"/>
        </w:rPr>
        <w:t>: любовь к России, своему народу, своему краю, служение Отечеству;</w:t>
      </w:r>
      <w:r w:rsidRPr="00402CF1">
        <w:rPr>
          <w:rStyle w:val="apple-converted-space"/>
          <w:color w:val="000000"/>
        </w:rPr>
        <w:t> </w:t>
      </w:r>
      <w:r w:rsidRPr="00402CF1">
        <w:rPr>
          <w:i/>
          <w:iCs/>
          <w:color w:val="000000"/>
          <w:lang w:val="ru-RU"/>
        </w:rPr>
        <w:t>ценность</w:t>
      </w:r>
      <w:r w:rsidRPr="00402CF1">
        <w:rPr>
          <w:rStyle w:val="apple-converted-space"/>
          <w:color w:val="000000"/>
        </w:rPr>
        <w:t> </w:t>
      </w:r>
      <w:r w:rsidRPr="00402CF1">
        <w:rPr>
          <w:color w:val="000000"/>
          <w:lang w:val="ru-RU"/>
        </w:rPr>
        <w:t xml:space="preserve">свободы выбора и признание закона и правопорядка, </w:t>
      </w:r>
      <w:r w:rsidRPr="00402CF1">
        <w:rPr>
          <w:i/>
          <w:iCs/>
          <w:color w:val="000000"/>
          <w:lang w:val="ru-RU"/>
        </w:rPr>
        <w:t>ценность</w:t>
      </w:r>
      <w:r w:rsidRPr="00402CF1">
        <w:rPr>
          <w:rStyle w:val="apple-converted-space"/>
          <w:color w:val="000000"/>
        </w:rPr>
        <w:t> </w:t>
      </w:r>
      <w:r w:rsidRPr="00402CF1">
        <w:rPr>
          <w:color w:val="000000"/>
          <w:lang w:val="ru-RU"/>
        </w:rPr>
        <w:t>мира в многонациональном государстве, толерантность, как социальная форма гражданского общества.</w:t>
      </w:r>
    </w:p>
    <w:p w:rsidR="00913807" w:rsidRPr="000E4E49" w:rsidRDefault="00913807" w:rsidP="000E4E49">
      <w:pPr>
        <w:ind w:firstLine="709"/>
        <w:jc w:val="both"/>
        <w:rPr>
          <w:color w:val="000000"/>
          <w:lang w:val="ru-RU"/>
        </w:rPr>
      </w:pPr>
      <w:r w:rsidRPr="000E4E49">
        <w:rPr>
          <w:color w:val="000000"/>
          <w:lang w:val="ru-RU"/>
        </w:rPr>
        <w:t>2.Воспитание нравственных чувств и этического сознания.</w:t>
      </w:r>
      <w:r w:rsidRPr="000E4E49">
        <w:rPr>
          <w:rStyle w:val="apple-converted-space"/>
          <w:color w:val="000000"/>
        </w:rPr>
        <w:t> </w:t>
      </w:r>
      <w:r w:rsidRPr="000E4E49">
        <w:rPr>
          <w:i/>
          <w:iCs/>
          <w:color w:val="000000"/>
          <w:lang w:val="ru-RU"/>
        </w:rPr>
        <w:t>Ценности</w:t>
      </w:r>
      <w:r w:rsidRPr="000E4E49">
        <w:rPr>
          <w:color w:val="000000"/>
          <w:lang w:val="ru-RU"/>
        </w:rPr>
        <w:t>: ценность человеческой жизни, смысл жизни;</w:t>
      </w:r>
      <w:r w:rsidRPr="000E4E49">
        <w:rPr>
          <w:rStyle w:val="apple-converted-space"/>
          <w:color w:val="000000"/>
        </w:rPr>
        <w:t> </w:t>
      </w:r>
      <w:r w:rsidRPr="000E4E49">
        <w:rPr>
          <w:i/>
          <w:iCs/>
          <w:color w:val="000000"/>
          <w:lang w:val="ru-RU"/>
        </w:rPr>
        <w:t xml:space="preserve">ценность </w:t>
      </w:r>
      <w:r w:rsidRPr="000E4E49">
        <w:rPr>
          <w:color w:val="000000"/>
          <w:lang w:val="ru-RU"/>
        </w:rPr>
        <w:t>мира - как принципа жизни,</w:t>
      </w:r>
      <w:r w:rsidRPr="000E4E49">
        <w:rPr>
          <w:rStyle w:val="apple-converted-space"/>
          <w:color w:val="000000"/>
        </w:rPr>
        <w:t> </w:t>
      </w:r>
      <w:r w:rsidRPr="000E4E49">
        <w:rPr>
          <w:i/>
          <w:iCs/>
          <w:color w:val="000000"/>
          <w:lang w:val="ru-RU"/>
        </w:rPr>
        <w:t>ценность</w:t>
      </w:r>
      <w:r w:rsidRPr="000E4E49">
        <w:rPr>
          <w:rStyle w:val="apple-converted-space"/>
          <w:color w:val="000000"/>
        </w:rPr>
        <w:t> </w:t>
      </w:r>
      <w:r w:rsidRPr="000E4E49">
        <w:rPr>
          <w:color w:val="000000"/>
          <w:lang w:val="ru-RU"/>
        </w:rPr>
        <w:t>добра, справедливости, милосердия,</w:t>
      </w:r>
      <w:r w:rsidRPr="000E4E49">
        <w:rPr>
          <w:rStyle w:val="apple-converted-space"/>
          <w:color w:val="000000"/>
        </w:rPr>
        <w:t> </w:t>
      </w:r>
      <w:r w:rsidRPr="000E4E49">
        <w:rPr>
          <w:color w:val="000000"/>
          <w:lang w:val="ru-RU"/>
        </w:rPr>
        <w:t>чести, достоинства; свобода совести и вероисповедания; толерантность, представление о вере, духовной культуре и светской этике.</w:t>
      </w:r>
    </w:p>
    <w:p w:rsidR="00913807" w:rsidRPr="000E4E49" w:rsidRDefault="00913807" w:rsidP="000E4E49">
      <w:pPr>
        <w:ind w:firstLine="709"/>
        <w:jc w:val="both"/>
        <w:rPr>
          <w:color w:val="000000"/>
          <w:lang w:val="ru-RU"/>
        </w:rPr>
      </w:pPr>
      <w:r w:rsidRPr="000E4E49">
        <w:rPr>
          <w:color w:val="000000"/>
          <w:lang w:val="ru-RU"/>
        </w:rPr>
        <w:t>3.Воспитание трудолюбия, творческого отношения к учению, труду, жизни.</w:t>
      </w:r>
      <w:r w:rsidRPr="000E4E49">
        <w:rPr>
          <w:rStyle w:val="apple-converted-space"/>
          <w:color w:val="000000"/>
        </w:rPr>
        <w:t> </w:t>
      </w:r>
      <w:r w:rsidRPr="000E4E49">
        <w:rPr>
          <w:i/>
          <w:iCs/>
          <w:color w:val="000000"/>
          <w:lang w:val="ru-RU"/>
        </w:rPr>
        <w:t>Ценности</w:t>
      </w:r>
      <w:r w:rsidRPr="000E4E49">
        <w:rPr>
          <w:color w:val="000000"/>
          <w:lang w:val="ru-RU"/>
        </w:rPr>
        <w:t>: ценность труда и творчества;</w:t>
      </w:r>
      <w:r w:rsidRPr="000E4E49">
        <w:rPr>
          <w:rStyle w:val="apple-converted-space"/>
          <w:color w:val="000000"/>
        </w:rPr>
        <w:t> </w:t>
      </w:r>
      <w:r w:rsidRPr="000E4E49">
        <w:rPr>
          <w:i/>
          <w:iCs/>
          <w:color w:val="000000"/>
          <w:lang w:val="ru-RU"/>
        </w:rPr>
        <w:t xml:space="preserve">ценность </w:t>
      </w:r>
      <w:r w:rsidRPr="000E4E49">
        <w:rPr>
          <w:color w:val="000000"/>
          <w:lang w:val="ru-RU"/>
        </w:rPr>
        <w:t>познания мира;</w:t>
      </w:r>
      <w:r w:rsidRPr="000E4E49">
        <w:rPr>
          <w:rStyle w:val="apple-converted-space"/>
          <w:color w:val="000000"/>
        </w:rPr>
        <w:t> </w:t>
      </w:r>
      <w:r w:rsidRPr="000E4E49">
        <w:rPr>
          <w:i/>
          <w:iCs/>
          <w:color w:val="000000"/>
          <w:lang w:val="ru-RU"/>
        </w:rPr>
        <w:t>ценность</w:t>
      </w:r>
      <w:r w:rsidRPr="000E4E49">
        <w:rPr>
          <w:rStyle w:val="apple-converted-space"/>
          <w:color w:val="000000"/>
        </w:rPr>
        <w:t> </w:t>
      </w:r>
      <w:r w:rsidRPr="000E4E49">
        <w:rPr>
          <w:color w:val="000000"/>
          <w:lang w:val="ru-RU"/>
        </w:rPr>
        <w:t>таких качеств личности как целеустремленность и</w:t>
      </w:r>
      <w:r w:rsidRPr="000E4E49">
        <w:rPr>
          <w:rStyle w:val="apple-converted-space"/>
          <w:color w:val="000000"/>
        </w:rPr>
        <w:t> </w:t>
      </w:r>
      <w:r w:rsidRPr="000E4E49">
        <w:rPr>
          <w:color w:val="000000"/>
          <w:lang w:val="ru-RU"/>
        </w:rPr>
        <w:t>настойчивость, бережливость.</w:t>
      </w:r>
    </w:p>
    <w:p w:rsidR="00913807" w:rsidRPr="000E4E49" w:rsidRDefault="00913807" w:rsidP="000E4E49">
      <w:pPr>
        <w:ind w:firstLine="709"/>
        <w:jc w:val="both"/>
        <w:rPr>
          <w:color w:val="000000"/>
          <w:lang w:val="ru-RU"/>
        </w:rPr>
      </w:pPr>
      <w:r w:rsidRPr="000E4E49">
        <w:rPr>
          <w:color w:val="000000"/>
          <w:lang w:val="ru-RU"/>
        </w:rPr>
        <w:t>4.Формирование ценностного отношения к семье, здоровью и здоровому образу жизни.</w:t>
      </w:r>
      <w:r w:rsidRPr="000E4E49">
        <w:rPr>
          <w:rStyle w:val="apple-converted-space"/>
          <w:color w:val="000000"/>
        </w:rPr>
        <w:t> </w:t>
      </w:r>
      <w:r w:rsidRPr="000E4E49">
        <w:rPr>
          <w:i/>
          <w:iCs/>
          <w:color w:val="000000"/>
          <w:lang w:val="ru-RU"/>
        </w:rPr>
        <w:t>Ценности</w:t>
      </w:r>
      <w:r w:rsidRPr="000E4E49">
        <w:rPr>
          <w:color w:val="000000"/>
          <w:lang w:val="ru-RU"/>
        </w:rPr>
        <w:t>: ценность семьи, уважение родителей, забота о старших и младших; ценность здоровья (физического, нравственного и социально-психологического), стремление к здоровому образу жизни.</w:t>
      </w:r>
    </w:p>
    <w:p w:rsidR="00913807" w:rsidRPr="000E4E49" w:rsidRDefault="00913807" w:rsidP="000E4E49">
      <w:pPr>
        <w:ind w:firstLine="709"/>
        <w:jc w:val="both"/>
        <w:rPr>
          <w:color w:val="000000"/>
          <w:lang w:val="ru-RU"/>
        </w:rPr>
      </w:pPr>
      <w:r w:rsidRPr="000E4E49">
        <w:rPr>
          <w:color w:val="000000"/>
          <w:lang w:val="ru-RU"/>
        </w:rPr>
        <w:t>5.Воспитание ценностного отношения к природе, окружающей среде (экологическое воспитание).</w:t>
      </w:r>
      <w:r w:rsidRPr="000E4E49">
        <w:rPr>
          <w:rStyle w:val="apple-converted-space"/>
          <w:color w:val="000000"/>
        </w:rPr>
        <w:t> </w:t>
      </w:r>
      <w:r w:rsidRPr="000E4E49">
        <w:rPr>
          <w:i/>
          <w:iCs/>
          <w:color w:val="000000"/>
          <w:lang w:val="ru-RU"/>
        </w:rPr>
        <w:t>Ценности</w:t>
      </w:r>
      <w:r w:rsidRPr="000E4E49">
        <w:rPr>
          <w:color w:val="000000"/>
          <w:lang w:val="ru-RU"/>
        </w:rPr>
        <w:t>: планета Земля – общий дом для всех жителей Земли;</w:t>
      </w:r>
      <w:r w:rsidRPr="000E4E49">
        <w:rPr>
          <w:rStyle w:val="apple-converted-space"/>
          <w:color w:val="000000"/>
        </w:rPr>
        <w:t> </w:t>
      </w:r>
      <w:r w:rsidRPr="000E4E49">
        <w:rPr>
          <w:i/>
          <w:iCs/>
          <w:color w:val="000000"/>
          <w:lang w:val="ru-RU"/>
        </w:rPr>
        <w:t>ценность</w:t>
      </w:r>
      <w:r w:rsidRPr="000E4E49">
        <w:rPr>
          <w:rStyle w:val="apple-converted-space"/>
          <w:color w:val="000000"/>
        </w:rPr>
        <w:t> </w:t>
      </w:r>
      <w:r w:rsidRPr="000E4E49">
        <w:rPr>
          <w:color w:val="000000"/>
          <w:lang w:val="ru-RU"/>
        </w:rPr>
        <w:t>природы, родной земли, родной природы, заповедной природы; ответственность человека за окружающую среду.</w:t>
      </w:r>
    </w:p>
    <w:p w:rsidR="00913807" w:rsidRPr="000E4E49" w:rsidRDefault="00913807" w:rsidP="000E4E49">
      <w:pPr>
        <w:ind w:firstLine="709"/>
        <w:jc w:val="both"/>
        <w:rPr>
          <w:color w:val="000000"/>
          <w:lang w:val="ru-RU"/>
        </w:rPr>
      </w:pPr>
      <w:r w:rsidRPr="000E4E49">
        <w:rPr>
          <w:color w:val="000000"/>
          <w:lang w:val="ru-RU"/>
        </w:rPr>
        <w:t>6.Воспитание ценностного отношения к прекрасному, формирование представлений об эстетических идеалах и ценностях (эстетическое воспитание).</w:t>
      </w:r>
      <w:r w:rsidRPr="000E4E49">
        <w:rPr>
          <w:rStyle w:val="apple-converted-space"/>
          <w:color w:val="000000"/>
        </w:rPr>
        <w:t> </w:t>
      </w:r>
      <w:r w:rsidRPr="000E4E49">
        <w:rPr>
          <w:i/>
          <w:iCs/>
          <w:color w:val="000000"/>
          <w:lang w:val="ru-RU"/>
        </w:rPr>
        <w:t>Ценности</w:t>
      </w:r>
      <w:r w:rsidRPr="000E4E49">
        <w:rPr>
          <w:color w:val="000000"/>
          <w:lang w:val="ru-RU"/>
        </w:rPr>
        <w:t>: дар слова,</w:t>
      </w:r>
      <w:r w:rsidRPr="000E4E49">
        <w:rPr>
          <w:rStyle w:val="apple-converted-space"/>
          <w:color w:val="000000"/>
        </w:rPr>
        <w:t> </w:t>
      </w:r>
      <w:r w:rsidRPr="000E4E49">
        <w:rPr>
          <w:color w:val="000000"/>
          <w:lang w:val="ru-RU"/>
        </w:rPr>
        <w:t xml:space="preserve">ценность </w:t>
      </w:r>
      <w:r w:rsidRPr="000E4E49">
        <w:rPr>
          <w:color w:val="000000"/>
          <w:lang w:val="ru-RU"/>
        </w:rPr>
        <w:lastRenderedPageBreak/>
        <w:t>красоты в различных её проявлениях, ценность труда – как условия достижения мастерства,</w:t>
      </w:r>
      <w:r w:rsidRPr="000E4E49">
        <w:rPr>
          <w:rStyle w:val="apple-converted-space"/>
          <w:color w:val="000000"/>
        </w:rPr>
        <w:t> </w:t>
      </w:r>
      <w:r w:rsidRPr="000E4E49">
        <w:rPr>
          <w:color w:val="000000"/>
          <w:lang w:val="ru-RU"/>
        </w:rPr>
        <w:t>ценность творчества.</w:t>
      </w:r>
    </w:p>
    <w:p w:rsidR="00913807" w:rsidRPr="000E4E49" w:rsidRDefault="00913807" w:rsidP="000E4E49">
      <w:pPr>
        <w:ind w:firstLine="709"/>
        <w:jc w:val="both"/>
        <w:rPr>
          <w:color w:val="000000"/>
          <w:lang w:val="ru-RU"/>
        </w:rPr>
      </w:pPr>
      <w:r w:rsidRPr="000E4E49">
        <w:rPr>
          <w:color w:val="000000"/>
          <w:lang w:val="ru-RU"/>
        </w:rPr>
        <w:t>Приоритетным направлением программы является воспитание гражданственности, патриотизма, уважения к правам, свободам и обязанностям человека.</w:t>
      </w:r>
    </w:p>
    <w:p w:rsidR="00913807" w:rsidRPr="000E4E49" w:rsidRDefault="00913807" w:rsidP="000E4E49">
      <w:pPr>
        <w:ind w:firstLine="709"/>
        <w:jc w:val="both"/>
        <w:rPr>
          <w:color w:val="000000"/>
          <w:lang w:val="ru-RU"/>
        </w:rPr>
      </w:pPr>
      <w:r w:rsidRPr="000E4E49">
        <w:rPr>
          <w:color w:val="000000"/>
          <w:lang w:val="ru-RU"/>
        </w:rPr>
        <w:t>Проектная деятельность учащихся должна потеснить традиционные формы внеурочной деятельности (классный час, экскурсия, праздник и пр.), в которых основным «держателем» содержания и организации мероприятия был педагог, эти же дела могут быть организованы так, чтобы там нашлось место для самостоятельной деятельности детей.</w:t>
      </w:r>
    </w:p>
    <w:p w:rsidR="00120353" w:rsidRDefault="00120353" w:rsidP="00120353">
      <w:pPr>
        <w:ind w:firstLine="709"/>
        <w:jc w:val="center"/>
        <w:rPr>
          <w:b/>
          <w:color w:val="000000"/>
          <w:lang w:val="ru-RU"/>
        </w:rPr>
      </w:pPr>
    </w:p>
    <w:p w:rsidR="00913807" w:rsidRPr="000E4E49" w:rsidRDefault="00402CF1" w:rsidP="00402CF1">
      <w:pPr>
        <w:ind w:firstLine="709"/>
        <w:jc w:val="center"/>
        <w:rPr>
          <w:b/>
          <w:color w:val="000000"/>
          <w:highlight w:val="yellow"/>
          <w:lang w:val="ru-RU"/>
        </w:rPr>
      </w:pPr>
      <w:r>
        <w:rPr>
          <w:b/>
          <w:color w:val="000000"/>
          <w:lang w:val="ru-RU"/>
        </w:rPr>
        <w:t xml:space="preserve">Условия реализации программы </w:t>
      </w:r>
      <w:r w:rsidR="00913807" w:rsidRPr="000E4E49">
        <w:rPr>
          <w:b/>
          <w:color w:val="000000"/>
          <w:lang w:val="ru-RU"/>
        </w:rPr>
        <w:t>дух</w:t>
      </w:r>
      <w:r>
        <w:rPr>
          <w:b/>
          <w:color w:val="000000"/>
          <w:lang w:val="ru-RU"/>
        </w:rPr>
        <w:t>овно-нравственного развития и воспитания</w:t>
      </w:r>
      <w:r w:rsidR="00913807" w:rsidRPr="000E4E49">
        <w:rPr>
          <w:b/>
          <w:color w:val="000000"/>
          <w:lang w:val="ru-RU"/>
        </w:rPr>
        <w:t xml:space="preserve"> учащихся</w:t>
      </w:r>
    </w:p>
    <w:tbl>
      <w:tblPr>
        <w:tblW w:w="5000" w:type="pct"/>
        <w:tblLook w:val="04A0" w:firstRow="1" w:lastRow="0" w:firstColumn="1" w:lastColumn="0" w:noHBand="0" w:noVBand="1"/>
      </w:tblPr>
      <w:tblGrid>
        <w:gridCol w:w="2508"/>
        <w:gridCol w:w="7631"/>
      </w:tblGrid>
      <w:tr w:rsidR="00913807" w:rsidRPr="000E4E49" w:rsidTr="00402CF1">
        <w:tc>
          <w:tcPr>
            <w:tcW w:w="1237" w:type="pct"/>
            <w:tcBorders>
              <w:top w:val="single" w:sz="6" w:space="0" w:color="auto"/>
              <w:left w:val="single" w:sz="6" w:space="0" w:color="auto"/>
              <w:bottom w:val="single" w:sz="6" w:space="0" w:color="auto"/>
              <w:right w:val="single" w:sz="6" w:space="0" w:color="auto"/>
            </w:tcBorders>
            <w:vAlign w:val="center"/>
            <w:hideMark/>
          </w:tcPr>
          <w:p w:rsidR="00913807" w:rsidRPr="000E4E49" w:rsidRDefault="00913807" w:rsidP="00402CF1">
            <w:pPr>
              <w:ind w:firstLine="709"/>
              <w:jc w:val="center"/>
              <w:rPr>
                <w:b/>
                <w:bCs/>
                <w:lang w:val="ru-RU" w:eastAsia="en-US"/>
              </w:rPr>
            </w:pPr>
            <w:r w:rsidRPr="000E4E49">
              <w:rPr>
                <w:b/>
                <w:bCs/>
                <w:lang w:val="ru-RU" w:eastAsia="en-US"/>
              </w:rPr>
              <w:t>Направления</w:t>
            </w:r>
          </w:p>
        </w:tc>
        <w:tc>
          <w:tcPr>
            <w:tcW w:w="3763" w:type="pct"/>
            <w:tcBorders>
              <w:top w:val="single" w:sz="6" w:space="0" w:color="auto"/>
              <w:left w:val="single" w:sz="6" w:space="0" w:color="auto"/>
              <w:bottom w:val="single" w:sz="6" w:space="0" w:color="auto"/>
              <w:right w:val="single" w:sz="6" w:space="0" w:color="auto"/>
            </w:tcBorders>
            <w:vAlign w:val="center"/>
            <w:hideMark/>
          </w:tcPr>
          <w:p w:rsidR="00913807" w:rsidRPr="000E4E49" w:rsidRDefault="00913807" w:rsidP="00402CF1">
            <w:pPr>
              <w:ind w:firstLine="709"/>
              <w:jc w:val="center"/>
              <w:rPr>
                <w:b/>
                <w:bCs/>
                <w:lang w:val="ru-RU" w:eastAsia="en-US"/>
              </w:rPr>
            </w:pPr>
            <w:r w:rsidRPr="000E4E49">
              <w:rPr>
                <w:b/>
                <w:bCs/>
                <w:lang w:val="ru-RU" w:eastAsia="en-US"/>
              </w:rPr>
              <w:t>Форма проведения</w:t>
            </w:r>
          </w:p>
        </w:tc>
      </w:tr>
      <w:tr w:rsidR="00913807" w:rsidRPr="007C5E3D" w:rsidTr="00402CF1">
        <w:tc>
          <w:tcPr>
            <w:tcW w:w="1237" w:type="pct"/>
            <w:tcBorders>
              <w:top w:val="single" w:sz="6" w:space="0" w:color="auto"/>
              <w:left w:val="single" w:sz="6" w:space="0" w:color="auto"/>
              <w:bottom w:val="single" w:sz="6" w:space="0" w:color="auto"/>
              <w:right w:val="single" w:sz="6" w:space="0" w:color="auto"/>
            </w:tcBorders>
            <w:vAlign w:val="center"/>
          </w:tcPr>
          <w:p w:rsidR="00913807" w:rsidRPr="000E4E49" w:rsidRDefault="00913807" w:rsidP="00402CF1">
            <w:pPr>
              <w:ind w:left="142"/>
              <w:rPr>
                <w:lang w:val="ru-RU" w:eastAsia="en-US"/>
              </w:rPr>
            </w:pPr>
            <w:proofErr w:type="spellStart"/>
            <w:r w:rsidRPr="000E4E49">
              <w:rPr>
                <w:lang w:eastAsia="en-US"/>
              </w:rPr>
              <w:t>Учебно-познавательн</w:t>
            </w:r>
            <w:r w:rsidR="00F312B2" w:rsidRPr="000E4E49">
              <w:rPr>
                <w:lang w:val="ru-RU" w:eastAsia="en-US"/>
              </w:rPr>
              <w:t>ое</w:t>
            </w:r>
            <w:proofErr w:type="spellEnd"/>
          </w:p>
          <w:p w:rsidR="00913807" w:rsidRPr="000E4E49" w:rsidRDefault="00913807" w:rsidP="00402CF1">
            <w:pPr>
              <w:ind w:left="142"/>
              <w:rPr>
                <w:lang w:eastAsia="en-US"/>
              </w:rPr>
            </w:pPr>
          </w:p>
        </w:tc>
        <w:tc>
          <w:tcPr>
            <w:tcW w:w="3763" w:type="pct"/>
            <w:tcBorders>
              <w:top w:val="single" w:sz="6" w:space="0" w:color="auto"/>
              <w:left w:val="single" w:sz="6" w:space="0" w:color="auto"/>
              <w:bottom w:val="single" w:sz="6" w:space="0" w:color="auto"/>
              <w:right w:val="single" w:sz="6" w:space="0" w:color="auto"/>
            </w:tcBorders>
            <w:hideMark/>
          </w:tcPr>
          <w:p w:rsidR="00913807" w:rsidRPr="000E4E49" w:rsidRDefault="00913807" w:rsidP="000E4E49">
            <w:pPr>
              <w:ind w:firstLine="709"/>
              <w:jc w:val="both"/>
              <w:rPr>
                <w:lang w:val="ru-RU" w:eastAsia="en-US"/>
              </w:rPr>
            </w:pPr>
            <w:r w:rsidRPr="000E4E49">
              <w:rPr>
                <w:lang w:val="ru-RU" w:eastAsia="en-US"/>
              </w:rPr>
              <w:t>Предметные недели</w:t>
            </w:r>
          </w:p>
          <w:p w:rsidR="00913807" w:rsidRPr="000E4E49" w:rsidRDefault="00913807" w:rsidP="000E4E49">
            <w:pPr>
              <w:ind w:firstLine="709"/>
              <w:jc w:val="both"/>
              <w:rPr>
                <w:lang w:val="ru-RU" w:eastAsia="en-US"/>
              </w:rPr>
            </w:pPr>
            <w:r w:rsidRPr="000E4E49">
              <w:rPr>
                <w:lang w:val="ru-RU" w:eastAsia="en-US"/>
              </w:rPr>
              <w:t>Посещение уроков</w:t>
            </w:r>
          </w:p>
          <w:p w:rsidR="00913807" w:rsidRPr="000E4E49" w:rsidRDefault="00913807" w:rsidP="000E4E49">
            <w:pPr>
              <w:ind w:firstLine="709"/>
              <w:jc w:val="both"/>
              <w:rPr>
                <w:lang w:val="ru-RU" w:eastAsia="en-US"/>
              </w:rPr>
            </w:pPr>
            <w:r w:rsidRPr="000E4E49">
              <w:rPr>
                <w:lang w:val="ru-RU" w:eastAsia="en-US"/>
              </w:rPr>
              <w:t>Работа с учителями-предметниками</w:t>
            </w:r>
          </w:p>
          <w:p w:rsidR="00913807" w:rsidRPr="000E4E49" w:rsidRDefault="00913807" w:rsidP="000E4E49">
            <w:pPr>
              <w:ind w:firstLine="709"/>
              <w:jc w:val="both"/>
              <w:rPr>
                <w:lang w:val="ru-RU" w:eastAsia="en-US"/>
              </w:rPr>
            </w:pPr>
            <w:r w:rsidRPr="000E4E49">
              <w:rPr>
                <w:lang w:val="ru-RU" w:eastAsia="en-US"/>
              </w:rPr>
              <w:t>Проверка дневников</w:t>
            </w:r>
          </w:p>
          <w:p w:rsidR="00913807" w:rsidRPr="000E4E49" w:rsidRDefault="00913807" w:rsidP="000E4E49">
            <w:pPr>
              <w:ind w:firstLine="709"/>
              <w:jc w:val="both"/>
              <w:rPr>
                <w:lang w:val="ru-RU" w:eastAsia="en-US"/>
              </w:rPr>
            </w:pPr>
            <w:r w:rsidRPr="000E4E49">
              <w:rPr>
                <w:lang w:val="ru-RU" w:eastAsia="en-US"/>
              </w:rPr>
              <w:t>Интеллектуальные игры и т.д.</w:t>
            </w:r>
          </w:p>
        </w:tc>
      </w:tr>
      <w:tr w:rsidR="00913807" w:rsidRPr="007C5E3D" w:rsidTr="00402CF1">
        <w:tc>
          <w:tcPr>
            <w:tcW w:w="1237" w:type="pct"/>
            <w:tcBorders>
              <w:top w:val="single" w:sz="6" w:space="0" w:color="auto"/>
              <w:left w:val="single" w:sz="6" w:space="0" w:color="auto"/>
              <w:bottom w:val="single" w:sz="6" w:space="0" w:color="auto"/>
              <w:right w:val="single" w:sz="6" w:space="0" w:color="auto"/>
            </w:tcBorders>
            <w:vAlign w:val="center"/>
          </w:tcPr>
          <w:p w:rsidR="00913807" w:rsidRPr="000E4E49" w:rsidRDefault="00913807" w:rsidP="00402CF1">
            <w:pPr>
              <w:ind w:left="142"/>
              <w:rPr>
                <w:lang w:eastAsia="en-US"/>
              </w:rPr>
            </w:pPr>
            <w:proofErr w:type="spellStart"/>
            <w:r w:rsidRPr="000E4E49">
              <w:rPr>
                <w:lang w:eastAsia="en-US"/>
              </w:rPr>
              <w:t>Гражданско-патриотическое</w:t>
            </w:r>
            <w:proofErr w:type="spellEnd"/>
          </w:p>
          <w:p w:rsidR="00913807" w:rsidRPr="000E4E49" w:rsidRDefault="00913807" w:rsidP="00402CF1">
            <w:pPr>
              <w:ind w:left="142"/>
              <w:rPr>
                <w:lang w:eastAsia="en-US"/>
              </w:rPr>
            </w:pPr>
          </w:p>
          <w:p w:rsidR="00913807" w:rsidRPr="000E4E49" w:rsidRDefault="00913807" w:rsidP="00402CF1">
            <w:pPr>
              <w:ind w:left="142"/>
              <w:rPr>
                <w:lang w:eastAsia="en-US"/>
              </w:rPr>
            </w:pPr>
          </w:p>
        </w:tc>
        <w:tc>
          <w:tcPr>
            <w:tcW w:w="3763" w:type="pct"/>
            <w:tcBorders>
              <w:top w:val="single" w:sz="6" w:space="0" w:color="auto"/>
              <w:left w:val="single" w:sz="6" w:space="0" w:color="auto"/>
              <w:bottom w:val="single" w:sz="6" w:space="0" w:color="auto"/>
              <w:right w:val="single" w:sz="6" w:space="0" w:color="auto"/>
            </w:tcBorders>
            <w:hideMark/>
          </w:tcPr>
          <w:p w:rsidR="00913807" w:rsidRPr="000E4E49" w:rsidRDefault="00913807" w:rsidP="000E4E49">
            <w:pPr>
              <w:ind w:firstLine="709"/>
              <w:jc w:val="both"/>
              <w:rPr>
                <w:lang w:val="ru-RU" w:eastAsia="en-US"/>
              </w:rPr>
            </w:pPr>
            <w:r w:rsidRPr="000E4E49">
              <w:rPr>
                <w:lang w:val="ru-RU" w:eastAsia="en-US"/>
              </w:rPr>
              <w:t>Уроки мужества</w:t>
            </w:r>
          </w:p>
          <w:p w:rsidR="00913807" w:rsidRPr="000E4E49" w:rsidRDefault="00913807" w:rsidP="000E4E49">
            <w:pPr>
              <w:ind w:firstLine="709"/>
              <w:jc w:val="both"/>
              <w:rPr>
                <w:lang w:val="ru-RU" w:eastAsia="en-US"/>
              </w:rPr>
            </w:pPr>
            <w:r w:rsidRPr="000E4E49">
              <w:rPr>
                <w:lang w:val="ru-RU" w:eastAsia="en-US"/>
              </w:rPr>
              <w:t>Встречи с ветеранами войны и труда</w:t>
            </w:r>
          </w:p>
          <w:p w:rsidR="00913807" w:rsidRPr="000E4E49" w:rsidRDefault="00913807" w:rsidP="000E4E49">
            <w:pPr>
              <w:ind w:firstLine="709"/>
              <w:jc w:val="both"/>
              <w:rPr>
                <w:lang w:val="ru-RU" w:eastAsia="en-US"/>
              </w:rPr>
            </w:pPr>
            <w:r w:rsidRPr="000E4E49">
              <w:rPr>
                <w:lang w:val="ru-RU" w:eastAsia="en-US"/>
              </w:rPr>
              <w:t>День пожилых людей</w:t>
            </w:r>
          </w:p>
          <w:p w:rsidR="00913807" w:rsidRPr="000E4E49" w:rsidRDefault="00913807" w:rsidP="000E4E49">
            <w:pPr>
              <w:ind w:firstLine="709"/>
              <w:jc w:val="both"/>
              <w:rPr>
                <w:lang w:val="ru-RU" w:eastAsia="en-US"/>
              </w:rPr>
            </w:pPr>
            <w:r w:rsidRPr="000E4E49">
              <w:rPr>
                <w:lang w:val="ru-RU" w:eastAsia="en-US"/>
              </w:rPr>
              <w:t>День защитника Отечества</w:t>
            </w:r>
          </w:p>
          <w:p w:rsidR="00913807" w:rsidRPr="000E4E49" w:rsidRDefault="00913807" w:rsidP="000E4E49">
            <w:pPr>
              <w:ind w:firstLine="709"/>
              <w:jc w:val="both"/>
              <w:rPr>
                <w:lang w:val="ru-RU" w:eastAsia="en-US"/>
              </w:rPr>
            </w:pPr>
            <w:r w:rsidRPr="000E4E49">
              <w:rPr>
                <w:lang w:val="ru-RU" w:eastAsia="en-US"/>
              </w:rPr>
              <w:t>День Победы</w:t>
            </w:r>
          </w:p>
          <w:p w:rsidR="00913807" w:rsidRPr="000E4E49" w:rsidRDefault="00913807" w:rsidP="000E4E49">
            <w:pPr>
              <w:ind w:firstLine="709"/>
              <w:jc w:val="both"/>
              <w:rPr>
                <w:lang w:val="ru-RU" w:eastAsia="en-US"/>
              </w:rPr>
            </w:pPr>
            <w:r w:rsidRPr="000E4E49">
              <w:rPr>
                <w:lang w:val="ru-RU" w:eastAsia="en-US"/>
              </w:rPr>
              <w:t>Проведение занятий по противопожарной безопасности</w:t>
            </w:r>
          </w:p>
        </w:tc>
      </w:tr>
      <w:tr w:rsidR="00913807" w:rsidRPr="007C5E3D" w:rsidTr="00402CF1">
        <w:tc>
          <w:tcPr>
            <w:tcW w:w="1237" w:type="pct"/>
            <w:tcBorders>
              <w:top w:val="single" w:sz="6" w:space="0" w:color="auto"/>
              <w:left w:val="single" w:sz="6" w:space="0" w:color="auto"/>
              <w:bottom w:val="single" w:sz="6" w:space="0" w:color="auto"/>
              <w:right w:val="single" w:sz="6" w:space="0" w:color="auto"/>
            </w:tcBorders>
            <w:vAlign w:val="center"/>
            <w:hideMark/>
          </w:tcPr>
          <w:p w:rsidR="00913807" w:rsidRPr="000E4E49" w:rsidRDefault="00913807" w:rsidP="00402CF1">
            <w:pPr>
              <w:ind w:left="142"/>
              <w:rPr>
                <w:lang w:eastAsia="en-US"/>
              </w:rPr>
            </w:pPr>
            <w:proofErr w:type="spellStart"/>
            <w:r w:rsidRPr="000E4E49">
              <w:rPr>
                <w:lang w:eastAsia="en-US"/>
              </w:rPr>
              <w:t>Нравственно-правовое</w:t>
            </w:r>
            <w:proofErr w:type="spellEnd"/>
          </w:p>
        </w:tc>
        <w:tc>
          <w:tcPr>
            <w:tcW w:w="3763" w:type="pct"/>
            <w:tcBorders>
              <w:top w:val="single" w:sz="6" w:space="0" w:color="auto"/>
              <w:left w:val="single" w:sz="6" w:space="0" w:color="auto"/>
              <w:bottom w:val="single" w:sz="6" w:space="0" w:color="auto"/>
              <w:right w:val="single" w:sz="6" w:space="0" w:color="auto"/>
            </w:tcBorders>
            <w:hideMark/>
          </w:tcPr>
          <w:p w:rsidR="00913807" w:rsidRPr="000E4E49" w:rsidRDefault="00913807" w:rsidP="000E4E49">
            <w:pPr>
              <w:ind w:firstLine="709"/>
              <w:jc w:val="both"/>
              <w:rPr>
                <w:lang w:val="ru-RU" w:eastAsia="en-US"/>
              </w:rPr>
            </w:pPr>
            <w:r w:rsidRPr="000E4E49">
              <w:rPr>
                <w:lang w:val="ru-RU" w:eastAsia="en-US"/>
              </w:rPr>
              <w:t>Изучение ПДД</w:t>
            </w:r>
          </w:p>
          <w:p w:rsidR="00913807" w:rsidRPr="000E4E49" w:rsidRDefault="00913807" w:rsidP="000E4E49">
            <w:pPr>
              <w:ind w:firstLine="709"/>
              <w:jc w:val="both"/>
              <w:rPr>
                <w:lang w:val="ru-RU" w:eastAsia="en-US"/>
              </w:rPr>
            </w:pPr>
            <w:r w:rsidRPr="000E4E49">
              <w:rPr>
                <w:lang w:val="ru-RU" w:eastAsia="en-US"/>
              </w:rPr>
              <w:t>Дни правовых знаний: беседы о правах и обязанностях учащихся, об искусстве общения, об отношении к старшим</w:t>
            </w:r>
          </w:p>
        </w:tc>
      </w:tr>
      <w:tr w:rsidR="00913807" w:rsidRPr="007C5E3D" w:rsidTr="00402CF1">
        <w:tc>
          <w:tcPr>
            <w:tcW w:w="1237" w:type="pct"/>
            <w:tcBorders>
              <w:top w:val="single" w:sz="6" w:space="0" w:color="auto"/>
              <w:left w:val="single" w:sz="6" w:space="0" w:color="auto"/>
              <w:bottom w:val="single" w:sz="6" w:space="0" w:color="auto"/>
              <w:right w:val="single" w:sz="6" w:space="0" w:color="auto"/>
            </w:tcBorders>
            <w:vAlign w:val="center"/>
            <w:hideMark/>
          </w:tcPr>
          <w:p w:rsidR="00913807" w:rsidRPr="000E4E49" w:rsidRDefault="00913807" w:rsidP="00402CF1">
            <w:pPr>
              <w:ind w:left="142"/>
              <w:rPr>
                <w:lang w:eastAsia="en-US"/>
              </w:rPr>
            </w:pPr>
            <w:proofErr w:type="spellStart"/>
            <w:r w:rsidRPr="000E4E49">
              <w:rPr>
                <w:lang w:eastAsia="en-US"/>
              </w:rPr>
              <w:t>Художественно-эстетическое</w:t>
            </w:r>
            <w:proofErr w:type="spellEnd"/>
          </w:p>
        </w:tc>
        <w:tc>
          <w:tcPr>
            <w:tcW w:w="3763" w:type="pct"/>
            <w:tcBorders>
              <w:top w:val="single" w:sz="6" w:space="0" w:color="auto"/>
              <w:left w:val="single" w:sz="6" w:space="0" w:color="auto"/>
              <w:bottom w:val="single" w:sz="6" w:space="0" w:color="auto"/>
              <w:right w:val="single" w:sz="6" w:space="0" w:color="auto"/>
            </w:tcBorders>
            <w:hideMark/>
          </w:tcPr>
          <w:p w:rsidR="00913807" w:rsidRPr="000E4E49" w:rsidRDefault="00913807" w:rsidP="000E4E49">
            <w:pPr>
              <w:ind w:firstLine="709"/>
              <w:jc w:val="both"/>
              <w:rPr>
                <w:lang w:val="ru-RU" w:eastAsia="en-US"/>
              </w:rPr>
            </w:pPr>
            <w:r w:rsidRPr="000E4E49">
              <w:rPr>
                <w:lang w:val="ru-RU" w:eastAsia="en-US"/>
              </w:rPr>
              <w:t>Посещение театров, музеев</w:t>
            </w:r>
          </w:p>
          <w:p w:rsidR="00913807" w:rsidRPr="000E4E49" w:rsidRDefault="00913807" w:rsidP="000E4E49">
            <w:pPr>
              <w:ind w:firstLine="709"/>
              <w:jc w:val="both"/>
              <w:rPr>
                <w:lang w:val="ru-RU" w:eastAsia="en-US"/>
              </w:rPr>
            </w:pPr>
            <w:r w:rsidRPr="000E4E49">
              <w:rPr>
                <w:lang w:val="ru-RU" w:eastAsia="en-US"/>
              </w:rPr>
              <w:t>Проведение вечеров, праздников, концертов</w:t>
            </w:r>
          </w:p>
          <w:p w:rsidR="00913807" w:rsidRPr="000E4E49" w:rsidRDefault="00913807" w:rsidP="000E4E49">
            <w:pPr>
              <w:ind w:firstLine="709"/>
              <w:jc w:val="both"/>
              <w:rPr>
                <w:lang w:val="ru-RU" w:eastAsia="en-US"/>
              </w:rPr>
            </w:pPr>
            <w:r w:rsidRPr="000E4E49">
              <w:rPr>
                <w:lang w:val="ru-RU" w:eastAsia="en-US"/>
              </w:rPr>
              <w:t>Участие в конкурсах, викторинах, выставках</w:t>
            </w:r>
          </w:p>
          <w:p w:rsidR="00913807" w:rsidRPr="000E4E49" w:rsidRDefault="00913807" w:rsidP="000E4E49">
            <w:pPr>
              <w:ind w:firstLine="709"/>
              <w:jc w:val="both"/>
              <w:rPr>
                <w:lang w:val="ru-RU" w:eastAsia="en-US"/>
              </w:rPr>
            </w:pPr>
            <w:r w:rsidRPr="000E4E49">
              <w:rPr>
                <w:lang w:val="ru-RU" w:eastAsia="en-US"/>
              </w:rPr>
              <w:t>Выпуск стенгазет.</w:t>
            </w:r>
          </w:p>
        </w:tc>
      </w:tr>
      <w:tr w:rsidR="00913807" w:rsidRPr="00120353" w:rsidTr="00402CF1">
        <w:tc>
          <w:tcPr>
            <w:tcW w:w="1237" w:type="pct"/>
            <w:tcBorders>
              <w:top w:val="single" w:sz="6" w:space="0" w:color="auto"/>
              <w:left w:val="single" w:sz="6" w:space="0" w:color="auto"/>
              <w:bottom w:val="single" w:sz="6" w:space="0" w:color="auto"/>
              <w:right w:val="single" w:sz="6" w:space="0" w:color="auto"/>
            </w:tcBorders>
            <w:vAlign w:val="center"/>
            <w:hideMark/>
          </w:tcPr>
          <w:p w:rsidR="00913807" w:rsidRPr="000E4E49" w:rsidRDefault="00913807" w:rsidP="00402CF1">
            <w:pPr>
              <w:ind w:left="142"/>
              <w:rPr>
                <w:lang w:eastAsia="en-US"/>
              </w:rPr>
            </w:pPr>
            <w:proofErr w:type="spellStart"/>
            <w:r w:rsidRPr="000E4E49">
              <w:rPr>
                <w:lang w:eastAsia="en-US"/>
              </w:rPr>
              <w:t>Физкультурно-оздоровительное</w:t>
            </w:r>
            <w:proofErr w:type="spellEnd"/>
          </w:p>
        </w:tc>
        <w:tc>
          <w:tcPr>
            <w:tcW w:w="3763" w:type="pct"/>
            <w:tcBorders>
              <w:top w:val="single" w:sz="6" w:space="0" w:color="auto"/>
              <w:left w:val="single" w:sz="6" w:space="0" w:color="auto"/>
              <w:bottom w:val="single" w:sz="6" w:space="0" w:color="auto"/>
              <w:right w:val="single" w:sz="6" w:space="0" w:color="auto"/>
            </w:tcBorders>
            <w:hideMark/>
          </w:tcPr>
          <w:p w:rsidR="00913807" w:rsidRPr="000E4E49" w:rsidRDefault="00913807" w:rsidP="000E4E49">
            <w:pPr>
              <w:ind w:firstLine="709"/>
              <w:jc w:val="both"/>
              <w:rPr>
                <w:lang w:val="ru-RU" w:eastAsia="en-US"/>
              </w:rPr>
            </w:pPr>
            <w:r w:rsidRPr="000E4E49">
              <w:rPr>
                <w:lang w:val="ru-RU" w:eastAsia="en-US"/>
              </w:rPr>
              <w:t>День здоровья</w:t>
            </w:r>
          </w:p>
          <w:p w:rsidR="00913807" w:rsidRPr="000E4E49" w:rsidRDefault="00913807" w:rsidP="000E4E49">
            <w:pPr>
              <w:ind w:firstLine="709"/>
              <w:jc w:val="both"/>
              <w:rPr>
                <w:lang w:val="ru-RU" w:eastAsia="en-US"/>
              </w:rPr>
            </w:pPr>
            <w:r w:rsidRPr="000E4E49">
              <w:rPr>
                <w:lang w:val="ru-RU" w:eastAsia="en-US"/>
              </w:rPr>
              <w:t>Кроссы</w:t>
            </w:r>
          </w:p>
          <w:p w:rsidR="00913807" w:rsidRPr="000E4E49" w:rsidRDefault="00913807" w:rsidP="000E4E49">
            <w:pPr>
              <w:ind w:firstLine="709"/>
              <w:jc w:val="both"/>
              <w:rPr>
                <w:lang w:val="ru-RU" w:eastAsia="en-US"/>
              </w:rPr>
            </w:pPr>
            <w:r w:rsidRPr="000E4E49">
              <w:rPr>
                <w:lang w:val="ru-RU" w:eastAsia="en-US"/>
              </w:rPr>
              <w:t>Соревнования</w:t>
            </w:r>
          </w:p>
          <w:p w:rsidR="00913807" w:rsidRPr="000E4E49" w:rsidRDefault="00913807" w:rsidP="000E4E49">
            <w:pPr>
              <w:ind w:firstLine="709"/>
              <w:jc w:val="both"/>
              <w:rPr>
                <w:lang w:val="ru-RU" w:eastAsia="en-US"/>
              </w:rPr>
            </w:pPr>
            <w:r w:rsidRPr="000E4E49">
              <w:rPr>
                <w:lang w:val="ru-RU" w:eastAsia="en-US"/>
              </w:rPr>
              <w:t>Кл. часы по пропаганде ЗОЖ</w:t>
            </w:r>
          </w:p>
          <w:p w:rsidR="00913807" w:rsidRPr="000E4E49" w:rsidRDefault="00913807" w:rsidP="000E4E49">
            <w:pPr>
              <w:ind w:firstLine="709"/>
              <w:jc w:val="both"/>
              <w:rPr>
                <w:lang w:val="ru-RU" w:eastAsia="en-US"/>
              </w:rPr>
            </w:pPr>
            <w:r w:rsidRPr="000E4E49">
              <w:rPr>
                <w:lang w:val="ru-RU" w:eastAsia="en-US"/>
              </w:rPr>
              <w:t>Профилактики наркомании, алкоголизма,</w:t>
            </w:r>
          </w:p>
          <w:p w:rsidR="00913807" w:rsidRPr="000E4E49" w:rsidRDefault="00913807" w:rsidP="000E4E49">
            <w:pPr>
              <w:ind w:firstLine="709"/>
              <w:jc w:val="both"/>
              <w:rPr>
                <w:lang w:val="ru-RU" w:eastAsia="en-US"/>
              </w:rPr>
            </w:pPr>
            <w:r w:rsidRPr="000E4E49">
              <w:rPr>
                <w:lang w:val="ru-RU" w:eastAsia="en-US"/>
              </w:rPr>
              <w:t xml:space="preserve">и </w:t>
            </w:r>
            <w:proofErr w:type="spellStart"/>
            <w:r w:rsidRPr="000E4E49">
              <w:rPr>
                <w:lang w:val="ru-RU" w:eastAsia="en-US"/>
              </w:rPr>
              <w:t>табакокурения</w:t>
            </w:r>
            <w:proofErr w:type="spellEnd"/>
            <w:r w:rsidRPr="000E4E49">
              <w:rPr>
                <w:lang w:val="ru-RU" w:eastAsia="en-US"/>
              </w:rPr>
              <w:t>.</w:t>
            </w:r>
          </w:p>
          <w:p w:rsidR="00913807" w:rsidRPr="000E4E49" w:rsidRDefault="00913807" w:rsidP="000E4E49">
            <w:pPr>
              <w:ind w:firstLine="709"/>
              <w:jc w:val="both"/>
              <w:rPr>
                <w:lang w:val="ru-RU" w:eastAsia="en-US"/>
              </w:rPr>
            </w:pPr>
            <w:r w:rsidRPr="000E4E49">
              <w:rPr>
                <w:lang w:val="ru-RU" w:eastAsia="en-US"/>
              </w:rPr>
              <w:t>Беседы по экологическому воспитанию.</w:t>
            </w:r>
          </w:p>
        </w:tc>
      </w:tr>
      <w:tr w:rsidR="00913807" w:rsidRPr="000E4E49" w:rsidTr="00402CF1">
        <w:tc>
          <w:tcPr>
            <w:tcW w:w="1237" w:type="pct"/>
            <w:tcBorders>
              <w:top w:val="single" w:sz="6" w:space="0" w:color="auto"/>
              <w:left w:val="single" w:sz="6" w:space="0" w:color="auto"/>
              <w:bottom w:val="single" w:sz="6" w:space="0" w:color="auto"/>
              <w:right w:val="single" w:sz="6" w:space="0" w:color="auto"/>
            </w:tcBorders>
            <w:vAlign w:val="center"/>
            <w:hideMark/>
          </w:tcPr>
          <w:p w:rsidR="00913807" w:rsidRPr="000E4E49" w:rsidRDefault="00913807" w:rsidP="00402CF1">
            <w:pPr>
              <w:ind w:left="142"/>
              <w:rPr>
                <w:lang w:eastAsia="en-US"/>
              </w:rPr>
            </w:pPr>
            <w:proofErr w:type="spellStart"/>
            <w:r w:rsidRPr="000E4E49">
              <w:rPr>
                <w:lang w:eastAsia="en-US"/>
              </w:rPr>
              <w:t>Трудовое</w:t>
            </w:r>
            <w:proofErr w:type="spellEnd"/>
          </w:p>
        </w:tc>
        <w:tc>
          <w:tcPr>
            <w:tcW w:w="3763" w:type="pct"/>
            <w:tcBorders>
              <w:top w:val="single" w:sz="6" w:space="0" w:color="auto"/>
              <w:left w:val="single" w:sz="6" w:space="0" w:color="auto"/>
              <w:bottom w:val="single" w:sz="6" w:space="0" w:color="auto"/>
              <w:right w:val="single" w:sz="6" w:space="0" w:color="auto"/>
            </w:tcBorders>
            <w:hideMark/>
          </w:tcPr>
          <w:p w:rsidR="00913807" w:rsidRPr="000E4E49" w:rsidRDefault="00913807" w:rsidP="000E4E49">
            <w:pPr>
              <w:ind w:firstLine="709"/>
              <w:jc w:val="both"/>
              <w:rPr>
                <w:lang w:val="ru-RU" w:eastAsia="en-US"/>
              </w:rPr>
            </w:pPr>
            <w:proofErr w:type="spellStart"/>
            <w:r w:rsidRPr="000E4E49">
              <w:rPr>
                <w:lang w:val="ru-RU" w:eastAsia="en-US"/>
              </w:rPr>
              <w:t>Профориентационная</w:t>
            </w:r>
            <w:proofErr w:type="spellEnd"/>
            <w:r w:rsidRPr="000E4E49">
              <w:rPr>
                <w:lang w:val="ru-RU" w:eastAsia="en-US"/>
              </w:rPr>
              <w:t xml:space="preserve"> работа.</w:t>
            </w:r>
          </w:p>
        </w:tc>
      </w:tr>
      <w:tr w:rsidR="00913807" w:rsidRPr="007C5E3D" w:rsidTr="00402CF1">
        <w:tc>
          <w:tcPr>
            <w:tcW w:w="1237" w:type="pct"/>
            <w:tcBorders>
              <w:top w:val="single" w:sz="6" w:space="0" w:color="auto"/>
              <w:left w:val="single" w:sz="6" w:space="0" w:color="auto"/>
              <w:bottom w:val="single" w:sz="6" w:space="0" w:color="auto"/>
              <w:right w:val="single" w:sz="6" w:space="0" w:color="auto"/>
            </w:tcBorders>
            <w:vAlign w:val="center"/>
            <w:hideMark/>
          </w:tcPr>
          <w:p w:rsidR="00913807" w:rsidRPr="000E4E49" w:rsidRDefault="00913807" w:rsidP="00402CF1">
            <w:pPr>
              <w:ind w:left="142"/>
              <w:rPr>
                <w:lang w:eastAsia="en-US"/>
              </w:rPr>
            </w:pPr>
            <w:proofErr w:type="spellStart"/>
            <w:r w:rsidRPr="000E4E49">
              <w:rPr>
                <w:lang w:eastAsia="en-US"/>
              </w:rPr>
              <w:t>Работа</w:t>
            </w:r>
            <w:proofErr w:type="spellEnd"/>
            <w:r w:rsidRPr="000E4E49">
              <w:rPr>
                <w:lang w:eastAsia="en-US"/>
              </w:rPr>
              <w:t xml:space="preserve"> с </w:t>
            </w:r>
            <w:proofErr w:type="spellStart"/>
            <w:r w:rsidRPr="000E4E49">
              <w:rPr>
                <w:lang w:eastAsia="en-US"/>
              </w:rPr>
              <w:t>родителями</w:t>
            </w:r>
            <w:proofErr w:type="spellEnd"/>
          </w:p>
        </w:tc>
        <w:tc>
          <w:tcPr>
            <w:tcW w:w="3763" w:type="pct"/>
            <w:tcBorders>
              <w:top w:val="single" w:sz="6" w:space="0" w:color="auto"/>
              <w:left w:val="single" w:sz="6" w:space="0" w:color="auto"/>
              <w:bottom w:val="single" w:sz="6" w:space="0" w:color="auto"/>
              <w:right w:val="single" w:sz="6" w:space="0" w:color="auto"/>
            </w:tcBorders>
            <w:hideMark/>
          </w:tcPr>
          <w:p w:rsidR="00913807" w:rsidRPr="000E4E49" w:rsidRDefault="00913807" w:rsidP="000E4E49">
            <w:pPr>
              <w:ind w:firstLine="709"/>
              <w:jc w:val="both"/>
              <w:rPr>
                <w:lang w:val="ru-RU" w:eastAsia="en-US"/>
              </w:rPr>
            </w:pPr>
            <w:r w:rsidRPr="000E4E49">
              <w:rPr>
                <w:lang w:val="ru-RU" w:eastAsia="en-US"/>
              </w:rPr>
              <w:t>Родительские собрания</w:t>
            </w:r>
          </w:p>
          <w:p w:rsidR="00913807" w:rsidRPr="000E4E49" w:rsidRDefault="00913807" w:rsidP="000E4E49">
            <w:pPr>
              <w:ind w:firstLine="709"/>
              <w:jc w:val="both"/>
              <w:rPr>
                <w:lang w:val="ru-RU" w:eastAsia="en-US"/>
              </w:rPr>
            </w:pPr>
            <w:r w:rsidRPr="000E4E49">
              <w:rPr>
                <w:lang w:val="ru-RU" w:eastAsia="en-US"/>
              </w:rPr>
              <w:t>Работа с родительским комитетом</w:t>
            </w:r>
          </w:p>
          <w:p w:rsidR="00913807" w:rsidRPr="000E4E49" w:rsidRDefault="00913807" w:rsidP="000E4E49">
            <w:pPr>
              <w:ind w:firstLine="709"/>
              <w:jc w:val="both"/>
              <w:rPr>
                <w:lang w:val="ru-RU" w:eastAsia="en-US"/>
              </w:rPr>
            </w:pPr>
            <w:r w:rsidRPr="000E4E49">
              <w:rPr>
                <w:lang w:val="ru-RU" w:eastAsia="en-US"/>
              </w:rPr>
              <w:t>Анкетирование</w:t>
            </w:r>
          </w:p>
          <w:p w:rsidR="00913807" w:rsidRPr="000E4E49" w:rsidRDefault="00913807" w:rsidP="000E4E49">
            <w:pPr>
              <w:ind w:firstLine="709"/>
              <w:jc w:val="both"/>
              <w:rPr>
                <w:lang w:val="ru-RU" w:eastAsia="en-US"/>
              </w:rPr>
            </w:pPr>
            <w:r w:rsidRPr="000E4E49">
              <w:rPr>
                <w:lang w:val="ru-RU" w:eastAsia="en-US"/>
              </w:rPr>
              <w:t>Индивидуальная работа с родителями</w:t>
            </w:r>
          </w:p>
          <w:p w:rsidR="00913807" w:rsidRPr="000E4E49" w:rsidRDefault="00913807" w:rsidP="000E4E49">
            <w:pPr>
              <w:ind w:firstLine="709"/>
              <w:jc w:val="both"/>
              <w:rPr>
                <w:lang w:val="ru-RU" w:eastAsia="en-US"/>
              </w:rPr>
            </w:pPr>
            <w:r w:rsidRPr="000E4E49">
              <w:rPr>
                <w:lang w:val="ru-RU" w:eastAsia="en-US"/>
              </w:rPr>
              <w:t>Помощь в проведение тематических классных часов</w:t>
            </w:r>
          </w:p>
        </w:tc>
      </w:tr>
    </w:tbl>
    <w:p w:rsidR="00913807" w:rsidRPr="000E4E49" w:rsidRDefault="00913807" w:rsidP="000E4E49">
      <w:pPr>
        <w:ind w:firstLine="709"/>
        <w:jc w:val="both"/>
        <w:rPr>
          <w:color w:val="000000"/>
          <w:highlight w:val="yellow"/>
          <w:lang w:val="ru-RU"/>
        </w:rPr>
      </w:pPr>
    </w:p>
    <w:p w:rsidR="00913807" w:rsidRPr="000E4E49" w:rsidRDefault="00913807" w:rsidP="000E4E49">
      <w:pPr>
        <w:ind w:firstLine="709"/>
        <w:jc w:val="both"/>
        <w:rPr>
          <w:color w:val="000000"/>
          <w:lang w:val="ru-RU"/>
        </w:rPr>
      </w:pPr>
      <w:r w:rsidRPr="000E4E49">
        <w:rPr>
          <w:color w:val="000000"/>
          <w:lang w:val="ru-RU"/>
        </w:rPr>
        <w:t>Создание среды, благоприятствующей духовно-нравственному воспитанию и развитию учащихся, является важнейшей задачей деятельности школы.</w:t>
      </w:r>
    </w:p>
    <w:p w:rsidR="00913807" w:rsidRPr="000E4E49" w:rsidRDefault="00913807" w:rsidP="000E4E49">
      <w:pPr>
        <w:ind w:firstLine="709"/>
        <w:jc w:val="both"/>
        <w:rPr>
          <w:color w:val="000000"/>
          <w:lang w:val="ru-RU"/>
        </w:rPr>
      </w:pPr>
      <w:r w:rsidRPr="000E4E49">
        <w:rPr>
          <w:color w:val="000000"/>
          <w:lang w:val="ru-RU"/>
        </w:rPr>
        <w:t>1.</w:t>
      </w:r>
      <w:r w:rsidR="00402CF1">
        <w:rPr>
          <w:color w:val="000000"/>
          <w:lang w:val="ru-RU"/>
        </w:rPr>
        <w:t xml:space="preserve"> </w:t>
      </w:r>
      <w:r w:rsidRPr="000E4E49">
        <w:rPr>
          <w:color w:val="000000"/>
          <w:lang w:val="ru-RU"/>
        </w:rPr>
        <w:t>В школе организованы подпространства:</w:t>
      </w:r>
      <w:r w:rsidRPr="000E4E49">
        <w:rPr>
          <w:rStyle w:val="apple-converted-space"/>
          <w:i/>
          <w:iCs/>
          <w:color w:val="000000"/>
        </w:rPr>
        <w:t> </w:t>
      </w:r>
      <w:r w:rsidRPr="000E4E49">
        <w:rPr>
          <w:color w:val="000000"/>
          <w:lang w:val="ru-RU"/>
        </w:rPr>
        <w:t>в каждом классе оформлен стенд с символикой используемые в воспитательном процессе, позволяющие</w:t>
      </w:r>
      <w:r w:rsidRPr="000E4E49">
        <w:rPr>
          <w:rStyle w:val="apple-converted-space"/>
          <w:color w:val="000000"/>
        </w:rPr>
        <w:t> </w:t>
      </w:r>
      <w:r w:rsidRPr="000E4E49">
        <w:rPr>
          <w:color w:val="000000"/>
          <w:lang w:val="ru-RU"/>
        </w:rPr>
        <w:t>учащимся:</w:t>
      </w:r>
    </w:p>
    <w:p w:rsidR="00913807" w:rsidRPr="00402CF1" w:rsidRDefault="00913807" w:rsidP="00870B6B">
      <w:pPr>
        <w:pStyle w:val="affffa"/>
        <w:numPr>
          <w:ilvl w:val="0"/>
          <w:numId w:val="90"/>
        </w:numPr>
        <w:spacing w:after="0" w:line="240" w:lineRule="auto"/>
        <w:ind w:hanging="357"/>
        <w:jc w:val="both"/>
        <w:rPr>
          <w:rFonts w:ascii="Times New Roman" w:hAnsi="Times New Roman"/>
          <w:color w:val="000000"/>
          <w:sz w:val="24"/>
        </w:rPr>
      </w:pPr>
      <w:r w:rsidRPr="00402CF1">
        <w:rPr>
          <w:rFonts w:ascii="Times New Roman" w:hAnsi="Times New Roman"/>
          <w:color w:val="000000"/>
          <w:sz w:val="24"/>
        </w:rPr>
        <w:t>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w:t>
      </w:r>
    </w:p>
    <w:p w:rsidR="00913807" w:rsidRPr="00402CF1" w:rsidRDefault="00913807" w:rsidP="00870B6B">
      <w:pPr>
        <w:pStyle w:val="affffa"/>
        <w:numPr>
          <w:ilvl w:val="0"/>
          <w:numId w:val="90"/>
        </w:numPr>
        <w:spacing w:after="0" w:line="240" w:lineRule="auto"/>
        <w:ind w:hanging="357"/>
        <w:jc w:val="both"/>
        <w:rPr>
          <w:rFonts w:ascii="Times New Roman" w:hAnsi="Times New Roman"/>
          <w:color w:val="000000"/>
          <w:sz w:val="24"/>
        </w:rPr>
      </w:pPr>
      <w:r w:rsidRPr="00402CF1">
        <w:rPr>
          <w:rFonts w:ascii="Times New Roman" w:hAnsi="Times New Roman"/>
          <w:color w:val="000000"/>
          <w:sz w:val="24"/>
        </w:rPr>
        <w:lastRenderedPageBreak/>
        <w:t>осваивать культуру общения и взаимодействия с другими учащимися и педагогами; эстетические ценности красоты, гармонии, совершенства в архитектурном и предметном пространстве школы; ценности здорового образа жизни.</w:t>
      </w:r>
    </w:p>
    <w:p w:rsidR="00913807" w:rsidRPr="000E4E49" w:rsidRDefault="00913807" w:rsidP="000E4E49">
      <w:pPr>
        <w:ind w:firstLine="709"/>
        <w:jc w:val="both"/>
        <w:rPr>
          <w:lang w:val="ru-RU"/>
        </w:rPr>
      </w:pPr>
      <w:r w:rsidRPr="000E4E49">
        <w:rPr>
          <w:lang w:val="ru-RU"/>
        </w:rPr>
        <w:t>Огромная роль в нравственном становлении личности школьника принадлежит учителю, который, являясь образцом для учеников,</w:t>
      </w:r>
      <w:r w:rsidRPr="000E4E49">
        <w:rPr>
          <w:rStyle w:val="apple-converted-space"/>
          <w:bCs/>
        </w:rPr>
        <w:t> </w:t>
      </w:r>
      <w:r w:rsidRPr="000E4E49">
        <w:rPr>
          <w:lang w:val="ru-RU"/>
        </w:rPr>
        <w:t>должен «нести на себе» нравственные нормы</w:t>
      </w:r>
      <w:r w:rsidRPr="000E4E49">
        <w:rPr>
          <w:rStyle w:val="apple-converted-space"/>
          <w:bCs/>
        </w:rPr>
        <w:t> </w:t>
      </w:r>
      <w:r w:rsidRPr="000E4E49">
        <w:rPr>
          <w:lang w:val="ru-RU"/>
        </w:rPr>
        <w:t>отношения к своему педагогическому труду, к ученикам, коллегам. Педагог должен уметь организовывать учебные ситуации для решения проблем духовно-нравственного характера и связывать их с реальными жизненными и социальными ситуациями; уметь проектировать дела и мероприятия, в которых будет происходить присвоение культурных образцов и самоопределение учащихся.</w:t>
      </w:r>
    </w:p>
    <w:p w:rsidR="00913807" w:rsidRPr="000E4E49" w:rsidRDefault="00913807" w:rsidP="000E4E49">
      <w:pPr>
        <w:ind w:firstLine="709"/>
        <w:jc w:val="both"/>
        <w:rPr>
          <w:lang w:val="ru-RU"/>
        </w:rPr>
      </w:pPr>
      <w:r w:rsidRPr="000E4E49">
        <w:rPr>
          <w:lang w:val="ru-RU"/>
        </w:rPr>
        <w:t xml:space="preserve"> Совместная деятельность школы, семьи и общественности по духовно-нравственному развитию и воспитанию учащихся.</w:t>
      </w:r>
    </w:p>
    <w:p w:rsidR="00913807" w:rsidRPr="000E4E49" w:rsidRDefault="00913807" w:rsidP="000E4E49">
      <w:pPr>
        <w:ind w:firstLine="709"/>
        <w:jc w:val="both"/>
        <w:rPr>
          <w:lang w:val="ru-RU"/>
        </w:rPr>
      </w:pPr>
      <w:r w:rsidRPr="000E4E49">
        <w:rPr>
          <w:lang w:val="ru-RU"/>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913807" w:rsidRPr="00402CF1" w:rsidRDefault="00913807" w:rsidP="00870B6B">
      <w:pPr>
        <w:pStyle w:val="affffa"/>
        <w:numPr>
          <w:ilvl w:val="0"/>
          <w:numId w:val="90"/>
        </w:numPr>
        <w:spacing w:after="0" w:line="240" w:lineRule="auto"/>
        <w:ind w:hanging="357"/>
        <w:jc w:val="both"/>
        <w:rPr>
          <w:rFonts w:ascii="Times New Roman" w:hAnsi="Times New Roman"/>
          <w:color w:val="000000"/>
          <w:sz w:val="24"/>
        </w:rPr>
      </w:pPr>
      <w:r w:rsidRPr="00402CF1">
        <w:rPr>
          <w:rFonts w:ascii="Times New Roman" w:hAnsi="Times New Roman"/>
          <w:color w:val="000000"/>
          <w:sz w:val="24"/>
        </w:rPr>
        <w:t>повышение педагогической культуры родителей</w:t>
      </w:r>
      <w:r w:rsidRPr="00402CF1">
        <w:rPr>
          <w:sz w:val="24"/>
        </w:rPr>
        <w:t> </w:t>
      </w:r>
      <w:r w:rsidRPr="00402CF1">
        <w:rPr>
          <w:rFonts w:ascii="Times New Roman" w:hAnsi="Times New Roman"/>
          <w:color w:val="000000"/>
          <w:sz w:val="24"/>
        </w:rPr>
        <w:t>(законных представителей) учащихся путем проведения Дней открытых дверей, тематических расширенных педагогических советов,</w:t>
      </w:r>
      <w:r w:rsidRPr="00402CF1">
        <w:rPr>
          <w:sz w:val="24"/>
        </w:rPr>
        <w:t> </w:t>
      </w:r>
      <w:r w:rsidRPr="00402CF1">
        <w:rPr>
          <w:rFonts w:ascii="Times New Roman" w:hAnsi="Times New Roman"/>
          <w:color w:val="000000"/>
          <w:sz w:val="24"/>
        </w:rPr>
        <w:t>выпуска информационных материалов и публичных докладов школы по итогам работы за год и т.п.;</w:t>
      </w:r>
    </w:p>
    <w:p w:rsidR="00913807" w:rsidRPr="00402CF1" w:rsidRDefault="00913807" w:rsidP="00870B6B">
      <w:pPr>
        <w:pStyle w:val="affffa"/>
        <w:numPr>
          <w:ilvl w:val="0"/>
          <w:numId w:val="90"/>
        </w:numPr>
        <w:spacing w:after="0" w:line="240" w:lineRule="auto"/>
        <w:ind w:hanging="357"/>
        <w:jc w:val="both"/>
        <w:rPr>
          <w:rFonts w:ascii="Times New Roman" w:hAnsi="Times New Roman"/>
          <w:color w:val="000000"/>
          <w:sz w:val="24"/>
        </w:rPr>
      </w:pPr>
      <w:r w:rsidRPr="00402CF1">
        <w:rPr>
          <w:rFonts w:ascii="Times New Roman" w:hAnsi="Times New Roman"/>
          <w:color w:val="000000"/>
          <w:sz w:val="24"/>
        </w:rPr>
        <w:t>совершенствования межличностных отношений педагогов, учащихся и родителей путем организации</w:t>
      </w:r>
      <w:r w:rsidRPr="00402CF1">
        <w:rPr>
          <w:sz w:val="24"/>
        </w:rPr>
        <w:t> </w:t>
      </w:r>
      <w:r w:rsidRPr="00402CF1">
        <w:rPr>
          <w:rFonts w:ascii="Times New Roman" w:hAnsi="Times New Roman"/>
          <w:color w:val="000000"/>
          <w:sz w:val="24"/>
        </w:rPr>
        <w:t>совместных мероприятий,</w:t>
      </w:r>
      <w:r w:rsidRPr="00402CF1">
        <w:rPr>
          <w:sz w:val="24"/>
        </w:rPr>
        <w:t> </w:t>
      </w:r>
      <w:r w:rsidRPr="00402CF1">
        <w:rPr>
          <w:rFonts w:ascii="Times New Roman" w:hAnsi="Times New Roman"/>
          <w:color w:val="000000"/>
          <w:sz w:val="24"/>
        </w:rPr>
        <w:t>праздников, акций: Дни здоровья, День семьи, «Корзина добрых дел», акция «Чистый двор, улица, город» и др.;</w:t>
      </w:r>
    </w:p>
    <w:p w:rsidR="00913807" w:rsidRPr="00402CF1" w:rsidRDefault="00913807" w:rsidP="00870B6B">
      <w:pPr>
        <w:pStyle w:val="affffa"/>
        <w:numPr>
          <w:ilvl w:val="0"/>
          <w:numId w:val="90"/>
        </w:numPr>
        <w:spacing w:after="0" w:line="240" w:lineRule="auto"/>
        <w:ind w:hanging="357"/>
        <w:jc w:val="both"/>
        <w:rPr>
          <w:rFonts w:ascii="Times New Roman" w:hAnsi="Times New Roman"/>
          <w:color w:val="000000"/>
          <w:sz w:val="24"/>
        </w:rPr>
      </w:pPr>
      <w:r w:rsidRPr="00402CF1">
        <w:rPr>
          <w:rFonts w:ascii="Times New Roman" w:hAnsi="Times New Roman"/>
          <w:color w:val="000000"/>
          <w:sz w:val="24"/>
        </w:rPr>
        <w:t>расширение партнёрских взаимоотношений с родителями путем привлечения их к активной деятельности в составе Совета школы, активизации деятельности родительских комитетов классных коллективов учащихся, проведения совместных школьных акций в микрорайоне школы</w:t>
      </w:r>
      <w:r w:rsidRPr="00402CF1">
        <w:rPr>
          <w:sz w:val="24"/>
        </w:rPr>
        <w:t> </w:t>
      </w:r>
      <w:r w:rsidR="00402CF1">
        <w:rPr>
          <w:rFonts w:ascii="Times New Roman" w:hAnsi="Times New Roman"/>
          <w:color w:val="000000"/>
          <w:sz w:val="24"/>
        </w:rPr>
        <w:t>и т.п.</w:t>
      </w:r>
    </w:p>
    <w:p w:rsidR="00402CF1" w:rsidRDefault="00402CF1" w:rsidP="000E4E49">
      <w:pPr>
        <w:ind w:firstLine="709"/>
        <w:jc w:val="both"/>
        <w:rPr>
          <w:b/>
          <w:color w:val="000000"/>
          <w:lang w:val="ru-RU"/>
        </w:rPr>
      </w:pPr>
    </w:p>
    <w:p w:rsidR="00913807" w:rsidRPr="000E4E49" w:rsidRDefault="00913807" w:rsidP="000E4E49">
      <w:pPr>
        <w:ind w:firstLine="709"/>
        <w:jc w:val="both"/>
        <w:rPr>
          <w:b/>
          <w:color w:val="000000"/>
          <w:lang w:val="ru-RU"/>
        </w:rPr>
      </w:pPr>
      <w:r w:rsidRPr="000E4E49">
        <w:rPr>
          <w:b/>
          <w:color w:val="000000"/>
          <w:lang w:val="ru-RU"/>
        </w:rPr>
        <w:t>Ожидаемые результаты духовно-нравственного развития и воспитания учащихся</w:t>
      </w:r>
    </w:p>
    <w:p w:rsidR="00913807" w:rsidRPr="000E4E49" w:rsidRDefault="00913807" w:rsidP="000E4E49">
      <w:pPr>
        <w:ind w:firstLine="709"/>
        <w:jc w:val="both"/>
        <w:rPr>
          <w:color w:val="000000"/>
          <w:lang w:val="ru-RU"/>
        </w:rPr>
      </w:pPr>
      <w:r w:rsidRPr="000E4E49">
        <w:rPr>
          <w:color w:val="000000"/>
          <w:lang w:val="ru-RU"/>
        </w:rPr>
        <w:t xml:space="preserve">По каждому из </w:t>
      </w:r>
      <w:r w:rsidR="00402CF1" w:rsidRPr="000E4E49">
        <w:rPr>
          <w:color w:val="000000"/>
          <w:lang w:val="ru-RU"/>
        </w:rPr>
        <w:t>заявленных направлений духовно-нравственного развития и воспитания,</w:t>
      </w:r>
      <w:r w:rsidRPr="000E4E49">
        <w:rPr>
          <w:color w:val="000000"/>
          <w:lang w:val="ru-RU"/>
        </w:rPr>
        <w:t xml:space="preserve"> обучающихся на ступени </w:t>
      </w:r>
      <w:r w:rsidR="00402CF1" w:rsidRPr="000E4E49">
        <w:rPr>
          <w:color w:val="000000"/>
          <w:lang w:val="ru-RU"/>
        </w:rPr>
        <w:t>основного общего образования,</w:t>
      </w:r>
      <w:r w:rsidRPr="000E4E49">
        <w:rPr>
          <w:color w:val="000000"/>
          <w:lang w:val="ru-RU"/>
        </w:rPr>
        <w:t xml:space="preserve"> планируется достижение следующих результатов:</w:t>
      </w:r>
    </w:p>
    <w:p w:rsidR="00913807" w:rsidRPr="000E4E49" w:rsidRDefault="00913807" w:rsidP="000E4E49">
      <w:pPr>
        <w:ind w:firstLine="709"/>
        <w:jc w:val="both"/>
        <w:rPr>
          <w:color w:val="000000"/>
          <w:lang w:val="ru-RU"/>
        </w:rPr>
      </w:pPr>
      <w:r w:rsidRPr="000E4E49">
        <w:rPr>
          <w:color w:val="000000"/>
          <w:lang w:val="ru-RU"/>
        </w:rPr>
        <w:t>1) Воспитание гражданственности, патриотизма, уважения к правам, свободам и обязанностям человека:</w:t>
      </w:r>
    </w:p>
    <w:p w:rsidR="00913807" w:rsidRPr="00402CF1" w:rsidRDefault="00913807" w:rsidP="00870B6B">
      <w:pPr>
        <w:pStyle w:val="affffa"/>
        <w:numPr>
          <w:ilvl w:val="0"/>
          <w:numId w:val="90"/>
        </w:numPr>
        <w:spacing w:after="0" w:line="240" w:lineRule="auto"/>
        <w:ind w:hanging="357"/>
        <w:jc w:val="both"/>
        <w:rPr>
          <w:rFonts w:ascii="Times New Roman" w:hAnsi="Times New Roman"/>
          <w:color w:val="000000"/>
          <w:sz w:val="24"/>
        </w:rPr>
      </w:pPr>
      <w:r w:rsidRPr="00402CF1">
        <w:rPr>
          <w:rFonts w:ascii="Times New Roman" w:hAnsi="Times New Roman"/>
          <w:color w:val="000000"/>
          <w:sz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913807" w:rsidRPr="00402CF1" w:rsidRDefault="00913807" w:rsidP="00870B6B">
      <w:pPr>
        <w:pStyle w:val="affffa"/>
        <w:numPr>
          <w:ilvl w:val="0"/>
          <w:numId w:val="90"/>
        </w:numPr>
        <w:spacing w:after="0" w:line="240" w:lineRule="auto"/>
        <w:ind w:hanging="357"/>
        <w:jc w:val="both"/>
        <w:rPr>
          <w:rFonts w:ascii="Times New Roman" w:hAnsi="Times New Roman"/>
          <w:color w:val="000000"/>
          <w:sz w:val="24"/>
        </w:rPr>
      </w:pPr>
      <w:r w:rsidRPr="00402CF1">
        <w:rPr>
          <w:rFonts w:ascii="Times New Roman" w:hAnsi="Times New Roman"/>
          <w:color w:val="000000"/>
          <w:sz w:val="24"/>
        </w:rPr>
        <w:t>элементарные представления о России как государстве и социальной структуре российского общества, наиболее значимых страницах истории страны, о традициях и культурном достоянии своего края, о примерах исполнения гражданского и патриотического долга;</w:t>
      </w:r>
    </w:p>
    <w:p w:rsidR="00913807" w:rsidRPr="00402CF1" w:rsidRDefault="00913807" w:rsidP="00870B6B">
      <w:pPr>
        <w:pStyle w:val="affffa"/>
        <w:numPr>
          <w:ilvl w:val="0"/>
          <w:numId w:val="90"/>
        </w:numPr>
        <w:spacing w:after="0" w:line="240" w:lineRule="auto"/>
        <w:ind w:hanging="357"/>
        <w:jc w:val="both"/>
        <w:rPr>
          <w:rFonts w:ascii="Times New Roman" w:hAnsi="Times New Roman"/>
          <w:color w:val="000000"/>
          <w:sz w:val="24"/>
        </w:rPr>
      </w:pPr>
      <w:r w:rsidRPr="00402CF1">
        <w:rPr>
          <w:rFonts w:ascii="Times New Roman" w:hAnsi="Times New Roman"/>
          <w:color w:val="000000"/>
          <w:sz w:val="24"/>
        </w:rPr>
        <w:t>первоначальный опыт постижения ценностей гражданского общества, национальной истории и культуры;</w:t>
      </w:r>
    </w:p>
    <w:p w:rsidR="00913807" w:rsidRPr="00402CF1" w:rsidRDefault="00913807" w:rsidP="00870B6B">
      <w:pPr>
        <w:pStyle w:val="affffa"/>
        <w:numPr>
          <w:ilvl w:val="0"/>
          <w:numId w:val="90"/>
        </w:numPr>
        <w:spacing w:after="0" w:line="240" w:lineRule="auto"/>
        <w:ind w:hanging="357"/>
        <w:jc w:val="both"/>
        <w:rPr>
          <w:rFonts w:ascii="Times New Roman" w:hAnsi="Times New Roman"/>
          <w:color w:val="000000"/>
          <w:sz w:val="24"/>
        </w:rPr>
      </w:pPr>
      <w:r w:rsidRPr="00402CF1">
        <w:rPr>
          <w:rFonts w:ascii="Times New Roman" w:hAnsi="Times New Roman"/>
          <w:color w:val="000000"/>
          <w:sz w:val="24"/>
        </w:rPr>
        <w:t>опыт ролевого взаимодействия, социальной и межкультурной коммуникации;</w:t>
      </w:r>
    </w:p>
    <w:p w:rsidR="00913807" w:rsidRPr="00402CF1" w:rsidRDefault="00913807" w:rsidP="00870B6B">
      <w:pPr>
        <w:pStyle w:val="affffa"/>
        <w:numPr>
          <w:ilvl w:val="0"/>
          <w:numId w:val="90"/>
        </w:numPr>
        <w:spacing w:after="0" w:line="240" w:lineRule="auto"/>
        <w:ind w:hanging="357"/>
        <w:jc w:val="both"/>
        <w:rPr>
          <w:rFonts w:ascii="Times New Roman" w:hAnsi="Times New Roman"/>
          <w:color w:val="000000"/>
          <w:sz w:val="24"/>
          <w:szCs w:val="24"/>
        </w:rPr>
      </w:pPr>
      <w:r w:rsidRPr="00402CF1">
        <w:rPr>
          <w:rFonts w:ascii="Times New Roman" w:hAnsi="Times New Roman"/>
          <w:color w:val="000000"/>
          <w:sz w:val="24"/>
          <w:szCs w:val="24"/>
        </w:rPr>
        <w:t>начальные представления о правах и обязанностях человека, гражданина, семьянина, товарища.</w:t>
      </w:r>
    </w:p>
    <w:p w:rsidR="00913807" w:rsidRPr="000E4E49" w:rsidRDefault="00913807" w:rsidP="000E4E49">
      <w:pPr>
        <w:ind w:firstLine="709"/>
        <w:jc w:val="both"/>
        <w:rPr>
          <w:color w:val="000000"/>
          <w:lang w:val="ru-RU"/>
        </w:rPr>
      </w:pPr>
      <w:r w:rsidRPr="000E4E49">
        <w:rPr>
          <w:color w:val="000000"/>
          <w:lang w:val="ru-RU"/>
        </w:rPr>
        <w:t>2) Воспитание нравственных чувств и этического сознания:</w:t>
      </w:r>
    </w:p>
    <w:p w:rsidR="00913807" w:rsidRPr="000E4E49" w:rsidRDefault="00913807" w:rsidP="000E4E49">
      <w:pPr>
        <w:ind w:firstLine="709"/>
        <w:jc w:val="both"/>
        <w:rPr>
          <w:color w:val="000000"/>
          <w:lang w:val="ru-RU"/>
        </w:rPr>
      </w:pPr>
      <w:r w:rsidRPr="000E4E49">
        <w:rPr>
          <w:color w:val="000000"/>
          <w:lang w:val="ru-RU"/>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913807" w:rsidRPr="00DF74F0" w:rsidRDefault="00913807" w:rsidP="00870B6B">
      <w:pPr>
        <w:pStyle w:val="affffa"/>
        <w:numPr>
          <w:ilvl w:val="0"/>
          <w:numId w:val="90"/>
        </w:numPr>
        <w:spacing w:after="0" w:line="240" w:lineRule="auto"/>
        <w:ind w:hanging="357"/>
        <w:jc w:val="both"/>
        <w:rPr>
          <w:rFonts w:ascii="Times New Roman" w:hAnsi="Times New Roman"/>
          <w:color w:val="000000"/>
          <w:sz w:val="24"/>
          <w:szCs w:val="24"/>
        </w:rPr>
      </w:pPr>
      <w:r w:rsidRPr="00DF74F0">
        <w:rPr>
          <w:rFonts w:ascii="Times New Roman" w:hAnsi="Times New Roman"/>
          <w:color w:val="000000"/>
          <w:sz w:val="24"/>
          <w:szCs w:val="24"/>
        </w:rPr>
        <w:lastRenderedPageBreak/>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913807" w:rsidRPr="00DF74F0" w:rsidRDefault="00913807" w:rsidP="00870B6B">
      <w:pPr>
        <w:pStyle w:val="affffa"/>
        <w:numPr>
          <w:ilvl w:val="0"/>
          <w:numId w:val="90"/>
        </w:numPr>
        <w:spacing w:after="0" w:line="240" w:lineRule="auto"/>
        <w:ind w:hanging="357"/>
        <w:jc w:val="both"/>
        <w:rPr>
          <w:rFonts w:ascii="Times New Roman" w:hAnsi="Times New Roman"/>
          <w:color w:val="000000"/>
          <w:sz w:val="24"/>
          <w:szCs w:val="24"/>
        </w:rPr>
      </w:pPr>
      <w:r w:rsidRPr="00DF74F0">
        <w:rPr>
          <w:rFonts w:ascii="Times New Roman" w:hAnsi="Times New Roman"/>
          <w:color w:val="000000"/>
          <w:sz w:val="24"/>
          <w:szCs w:val="24"/>
        </w:rPr>
        <w:t>уважительное отношение к традиционным религиям;</w:t>
      </w:r>
    </w:p>
    <w:p w:rsidR="00913807" w:rsidRPr="00DF74F0" w:rsidRDefault="00913807" w:rsidP="00870B6B">
      <w:pPr>
        <w:pStyle w:val="affffa"/>
        <w:numPr>
          <w:ilvl w:val="0"/>
          <w:numId w:val="90"/>
        </w:numPr>
        <w:spacing w:after="0" w:line="240" w:lineRule="auto"/>
        <w:ind w:hanging="357"/>
        <w:jc w:val="both"/>
        <w:rPr>
          <w:rFonts w:ascii="Times New Roman" w:hAnsi="Times New Roman"/>
          <w:color w:val="000000"/>
          <w:sz w:val="24"/>
          <w:szCs w:val="24"/>
        </w:rPr>
      </w:pPr>
      <w:r w:rsidRPr="00DF74F0">
        <w:rPr>
          <w:rFonts w:ascii="Times New Roman" w:hAnsi="Times New Roman"/>
          <w:color w:val="000000"/>
          <w:sz w:val="24"/>
          <w:szCs w:val="24"/>
        </w:rPr>
        <w:t>неравнодушие к жизненным проблемам других людей, сочувствие к человеку, находящемуся в трудной ситуации;</w:t>
      </w:r>
    </w:p>
    <w:p w:rsidR="00913807" w:rsidRPr="00DF74F0" w:rsidRDefault="00913807" w:rsidP="00870B6B">
      <w:pPr>
        <w:pStyle w:val="affffa"/>
        <w:numPr>
          <w:ilvl w:val="0"/>
          <w:numId w:val="90"/>
        </w:numPr>
        <w:spacing w:after="0" w:line="240" w:lineRule="auto"/>
        <w:ind w:hanging="357"/>
        <w:jc w:val="both"/>
        <w:rPr>
          <w:rFonts w:ascii="Times New Roman" w:hAnsi="Times New Roman"/>
          <w:color w:val="000000"/>
          <w:sz w:val="24"/>
          <w:szCs w:val="24"/>
        </w:rPr>
      </w:pPr>
      <w:r w:rsidRPr="00DF74F0">
        <w:rPr>
          <w:rFonts w:ascii="Times New Roman" w:hAnsi="Times New Roman"/>
          <w:color w:val="000000"/>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913807" w:rsidRPr="00DF74F0" w:rsidRDefault="00913807" w:rsidP="00870B6B">
      <w:pPr>
        <w:pStyle w:val="affffa"/>
        <w:numPr>
          <w:ilvl w:val="0"/>
          <w:numId w:val="90"/>
        </w:numPr>
        <w:spacing w:after="0" w:line="240" w:lineRule="auto"/>
        <w:ind w:hanging="357"/>
        <w:jc w:val="both"/>
        <w:rPr>
          <w:rFonts w:ascii="Times New Roman" w:hAnsi="Times New Roman"/>
          <w:color w:val="000000"/>
          <w:sz w:val="24"/>
          <w:szCs w:val="24"/>
        </w:rPr>
      </w:pPr>
      <w:r w:rsidRPr="00DF74F0">
        <w:rPr>
          <w:rFonts w:ascii="Times New Roman" w:hAnsi="Times New Roman"/>
          <w:color w:val="000000"/>
          <w:sz w:val="24"/>
          <w:szCs w:val="24"/>
        </w:rPr>
        <w:t>уважительное отношение к родителям (законным представителям), к старшим, заботливое отношение к младшим;</w:t>
      </w:r>
    </w:p>
    <w:p w:rsidR="00913807" w:rsidRPr="00DF74F0" w:rsidRDefault="00913807" w:rsidP="00870B6B">
      <w:pPr>
        <w:pStyle w:val="affffa"/>
        <w:numPr>
          <w:ilvl w:val="0"/>
          <w:numId w:val="90"/>
        </w:numPr>
        <w:spacing w:after="0" w:line="240" w:lineRule="auto"/>
        <w:ind w:hanging="357"/>
        <w:jc w:val="both"/>
        <w:rPr>
          <w:rFonts w:ascii="Times New Roman" w:hAnsi="Times New Roman"/>
          <w:color w:val="000000"/>
          <w:sz w:val="24"/>
          <w:szCs w:val="24"/>
        </w:rPr>
      </w:pPr>
      <w:r w:rsidRPr="00DF74F0">
        <w:rPr>
          <w:rFonts w:ascii="Times New Roman" w:hAnsi="Times New Roman"/>
          <w:color w:val="000000"/>
          <w:sz w:val="24"/>
          <w:szCs w:val="24"/>
        </w:rPr>
        <w:t>знание традиций своей семьи и образовательного учреждения, бережное отношение к ним.</w:t>
      </w:r>
    </w:p>
    <w:p w:rsidR="00913807" w:rsidRPr="000E4E49" w:rsidRDefault="00913807" w:rsidP="000E4E49">
      <w:pPr>
        <w:ind w:firstLine="709"/>
        <w:jc w:val="both"/>
        <w:rPr>
          <w:color w:val="000000"/>
          <w:lang w:val="ru-RU"/>
        </w:rPr>
      </w:pPr>
      <w:r w:rsidRPr="000E4E49">
        <w:rPr>
          <w:color w:val="000000"/>
          <w:lang w:val="ru-RU" w:eastAsia="en-US"/>
        </w:rPr>
        <w:t>3) Воспитание</w:t>
      </w:r>
      <w:r w:rsidRPr="000E4E49">
        <w:rPr>
          <w:color w:val="000000"/>
          <w:lang w:val="ru-RU"/>
        </w:rPr>
        <w:t xml:space="preserve"> трудолюбия, творческого отношения к учению, труду, жизни:</w:t>
      </w:r>
    </w:p>
    <w:p w:rsidR="00913807" w:rsidRPr="00DF74F0" w:rsidRDefault="00913807" w:rsidP="00870B6B">
      <w:pPr>
        <w:pStyle w:val="affffa"/>
        <w:numPr>
          <w:ilvl w:val="0"/>
          <w:numId w:val="90"/>
        </w:numPr>
        <w:spacing w:after="0" w:line="240" w:lineRule="auto"/>
        <w:ind w:hanging="357"/>
        <w:jc w:val="both"/>
        <w:rPr>
          <w:rFonts w:ascii="Times New Roman" w:hAnsi="Times New Roman"/>
          <w:color w:val="000000"/>
          <w:sz w:val="24"/>
          <w:szCs w:val="24"/>
        </w:rPr>
      </w:pPr>
      <w:r w:rsidRPr="00DF74F0">
        <w:rPr>
          <w:rFonts w:ascii="Times New Roman" w:hAnsi="Times New Roman"/>
          <w:color w:val="000000"/>
          <w:sz w:val="24"/>
          <w:szCs w:val="24"/>
        </w:rPr>
        <w:t>ценностное отношение к труду и творчеству, человеку труда, трудовым достижениям России и человечества, трудолюбие;</w:t>
      </w:r>
    </w:p>
    <w:p w:rsidR="00913807" w:rsidRPr="00DF74F0" w:rsidRDefault="00913807" w:rsidP="00870B6B">
      <w:pPr>
        <w:pStyle w:val="affffa"/>
        <w:numPr>
          <w:ilvl w:val="0"/>
          <w:numId w:val="90"/>
        </w:numPr>
        <w:spacing w:after="0" w:line="240" w:lineRule="auto"/>
        <w:ind w:hanging="357"/>
        <w:jc w:val="both"/>
        <w:rPr>
          <w:rFonts w:ascii="Times New Roman" w:hAnsi="Times New Roman"/>
          <w:color w:val="000000"/>
          <w:sz w:val="24"/>
          <w:szCs w:val="24"/>
        </w:rPr>
      </w:pPr>
      <w:r w:rsidRPr="00DF74F0">
        <w:rPr>
          <w:rFonts w:ascii="Times New Roman" w:hAnsi="Times New Roman"/>
          <w:color w:val="000000"/>
          <w:sz w:val="24"/>
          <w:szCs w:val="24"/>
        </w:rPr>
        <w:t>ценностное и творческое отношение к учебному труду;</w:t>
      </w:r>
    </w:p>
    <w:p w:rsidR="00913807" w:rsidRPr="00DF74F0" w:rsidRDefault="00913807" w:rsidP="00870B6B">
      <w:pPr>
        <w:pStyle w:val="affffa"/>
        <w:numPr>
          <w:ilvl w:val="0"/>
          <w:numId w:val="90"/>
        </w:numPr>
        <w:spacing w:after="0" w:line="240" w:lineRule="auto"/>
        <w:ind w:hanging="357"/>
        <w:jc w:val="both"/>
        <w:rPr>
          <w:rFonts w:ascii="Times New Roman" w:hAnsi="Times New Roman"/>
          <w:color w:val="000000"/>
          <w:sz w:val="24"/>
          <w:szCs w:val="24"/>
        </w:rPr>
      </w:pPr>
      <w:r w:rsidRPr="00DF74F0">
        <w:rPr>
          <w:rFonts w:ascii="Times New Roman" w:hAnsi="Times New Roman"/>
          <w:color w:val="000000"/>
          <w:sz w:val="24"/>
          <w:szCs w:val="24"/>
        </w:rPr>
        <w:t>элементарные представления о различных профессиях;</w:t>
      </w:r>
    </w:p>
    <w:p w:rsidR="00913807" w:rsidRPr="00DF74F0" w:rsidRDefault="00913807" w:rsidP="00870B6B">
      <w:pPr>
        <w:pStyle w:val="affffa"/>
        <w:numPr>
          <w:ilvl w:val="0"/>
          <w:numId w:val="90"/>
        </w:numPr>
        <w:spacing w:after="0" w:line="240" w:lineRule="auto"/>
        <w:ind w:hanging="357"/>
        <w:jc w:val="both"/>
        <w:rPr>
          <w:rFonts w:ascii="Times New Roman" w:hAnsi="Times New Roman"/>
          <w:color w:val="000000"/>
          <w:sz w:val="24"/>
          <w:szCs w:val="24"/>
        </w:rPr>
      </w:pPr>
      <w:r w:rsidRPr="00DF74F0">
        <w:rPr>
          <w:rFonts w:ascii="Times New Roman" w:hAnsi="Times New Roman"/>
          <w:color w:val="000000"/>
          <w:sz w:val="24"/>
          <w:szCs w:val="24"/>
        </w:rPr>
        <w:t>первоначальные навыки трудового творческого сотрудничества со сверстниками, старшими детьми и взрослыми;</w:t>
      </w:r>
    </w:p>
    <w:p w:rsidR="00913807" w:rsidRPr="00DF74F0" w:rsidRDefault="00913807" w:rsidP="00870B6B">
      <w:pPr>
        <w:pStyle w:val="affffa"/>
        <w:numPr>
          <w:ilvl w:val="0"/>
          <w:numId w:val="90"/>
        </w:numPr>
        <w:spacing w:after="0" w:line="240" w:lineRule="auto"/>
        <w:ind w:hanging="357"/>
        <w:jc w:val="both"/>
        <w:rPr>
          <w:rFonts w:ascii="Times New Roman" w:hAnsi="Times New Roman"/>
          <w:color w:val="000000"/>
          <w:sz w:val="24"/>
          <w:szCs w:val="24"/>
        </w:rPr>
      </w:pPr>
      <w:r w:rsidRPr="00DF74F0">
        <w:rPr>
          <w:rFonts w:ascii="Times New Roman" w:hAnsi="Times New Roman"/>
          <w:color w:val="000000"/>
          <w:sz w:val="24"/>
          <w:szCs w:val="24"/>
        </w:rPr>
        <w:t>осознание приоритета нравственных основ труда, творчества, создания нового;</w:t>
      </w:r>
    </w:p>
    <w:p w:rsidR="00913807" w:rsidRPr="00DF74F0" w:rsidRDefault="00913807" w:rsidP="00870B6B">
      <w:pPr>
        <w:pStyle w:val="affffa"/>
        <w:numPr>
          <w:ilvl w:val="0"/>
          <w:numId w:val="90"/>
        </w:numPr>
        <w:spacing w:after="0" w:line="240" w:lineRule="auto"/>
        <w:ind w:hanging="357"/>
        <w:jc w:val="both"/>
        <w:rPr>
          <w:rFonts w:ascii="Times New Roman" w:hAnsi="Times New Roman"/>
          <w:color w:val="000000"/>
          <w:sz w:val="24"/>
          <w:szCs w:val="24"/>
        </w:rPr>
      </w:pPr>
      <w:r w:rsidRPr="00DF74F0">
        <w:rPr>
          <w:rFonts w:ascii="Times New Roman" w:hAnsi="Times New Roman"/>
          <w:color w:val="000000"/>
          <w:sz w:val="24"/>
          <w:szCs w:val="24"/>
        </w:rPr>
        <w:t>первоначальный опыт участия в различных видах общественно полезной и личностно значимой деятельности;</w:t>
      </w:r>
    </w:p>
    <w:p w:rsidR="00913807" w:rsidRPr="00DF74F0" w:rsidRDefault="00913807" w:rsidP="00870B6B">
      <w:pPr>
        <w:pStyle w:val="affffa"/>
        <w:numPr>
          <w:ilvl w:val="0"/>
          <w:numId w:val="90"/>
        </w:numPr>
        <w:spacing w:after="0" w:line="240" w:lineRule="auto"/>
        <w:ind w:hanging="357"/>
        <w:jc w:val="both"/>
        <w:rPr>
          <w:rFonts w:ascii="Times New Roman" w:hAnsi="Times New Roman"/>
          <w:color w:val="000000"/>
          <w:sz w:val="24"/>
          <w:szCs w:val="24"/>
        </w:rPr>
      </w:pPr>
      <w:r w:rsidRPr="00DF74F0">
        <w:rPr>
          <w:rFonts w:ascii="Times New Roman" w:hAnsi="Times New Roman"/>
          <w:color w:val="000000"/>
          <w:sz w:val="24"/>
          <w:szCs w:val="24"/>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913807" w:rsidRPr="00DF74F0" w:rsidRDefault="00913807" w:rsidP="00870B6B">
      <w:pPr>
        <w:pStyle w:val="affffa"/>
        <w:numPr>
          <w:ilvl w:val="0"/>
          <w:numId w:val="90"/>
        </w:numPr>
        <w:spacing w:after="0" w:line="240" w:lineRule="auto"/>
        <w:ind w:hanging="357"/>
        <w:jc w:val="both"/>
        <w:rPr>
          <w:rFonts w:ascii="Times New Roman" w:hAnsi="Times New Roman"/>
          <w:color w:val="000000"/>
          <w:sz w:val="24"/>
          <w:szCs w:val="24"/>
        </w:rPr>
      </w:pPr>
      <w:r w:rsidRPr="00DF74F0">
        <w:rPr>
          <w:rFonts w:ascii="Times New Roman" w:hAnsi="Times New Roman"/>
          <w:color w:val="000000"/>
          <w:sz w:val="24"/>
          <w:szCs w:val="24"/>
        </w:rPr>
        <w:t>мотивация к самореализации в социальном творчестве, познавательной и практической, общественно полезной деятельности.</w:t>
      </w:r>
    </w:p>
    <w:p w:rsidR="00913807" w:rsidRPr="000E4E49" w:rsidRDefault="00913807" w:rsidP="000E4E49">
      <w:pPr>
        <w:ind w:firstLine="709"/>
        <w:jc w:val="both"/>
        <w:rPr>
          <w:color w:val="000000"/>
          <w:lang w:val="ru-RU"/>
        </w:rPr>
      </w:pPr>
      <w:r w:rsidRPr="000E4E49">
        <w:rPr>
          <w:color w:val="000000"/>
          <w:lang w:val="ru-RU"/>
        </w:rPr>
        <w:t>4) Формирование ценностного отношения к здоровью и здоровому образу жизни:</w:t>
      </w:r>
    </w:p>
    <w:p w:rsidR="00913807" w:rsidRPr="00DF74F0" w:rsidRDefault="00913807" w:rsidP="00870B6B">
      <w:pPr>
        <w:pStyle w:val="affffa"/>
        <w:numPr>
          <w:ilvl w:val="0"/>
          <w:numId w:val="90"/>
        </w:numPr>
        <w:spacing w:after="0" w:line="240" w:lineRule="auto"/>
        <w:ind w:hanging="357"/>
        <w:jc w:val="both"/>
        <w:rPr>
          <w:rFonts w:ascii="Times New Roman" w:hAnsi="Times New Roman"/>
          <w:color w:val="000000"/>
          <w:sz w:val="24"/>
          <w:szCs w:val="24"/>
        </w:rPr>
      </w:pPr>
      <w:r w:rsidRPr="00DF74F0">
        <w:rPr>
          <w:rFonts w:ascii="Times New Roman" w:hAnsi="Times New Roman"/>
          <w:color w:val="000000"/>
          <w:sz w:val="24"/>
          <w:szCs w:val="24"/>
        </w:rPr>
        <w:t>ценностное отношение к своему здоровью, здоровью близких и окружающих людей;</w:t>
      </w:r>
    </w:p>
    <w:p w:rsidR="00913807" w:rsidRPr="00DF74F0" w:rsidRDefault="00913807" w:rsidP="00870B6B">
      <w:pPr>
        <w:pStyle w:val="affffa"/>
        <w:numPr>
          <w:ilvl w:val="0"/>
          <w:numId w:val="90"/>
        </w:numPr>
        <w:spacing w:after="0" w:line="240" w:lineRule="auto"/>
        <w:ind w:hanging="357"/>
        <w:jc w:val="both"/>
        <w:rPr>
          <w:rFonts w:ascii="Times New Roman" w:hAnsi="Times New Roman"/>
          <w:color w:val="000000"/>
          <w:sz w:val="24"/>
          <w:szCs w:val="24"/>
        </w:rPr>
      </w:pPr>
      <w:r w:rsidRPr="00DF74F0">
        <w:rPr>
          <w:rFonts w:ascii="Times New Roman" w:hAnsi="Times New Roman"/>
          <w:color w:val="000000"/>
          <w:sz w:val="24"/>
          <w:szCs w:val="24"/>
        </w:rPr>
        <w:t>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913807" w:rsidRPr="00DF74F0" w:rsidRDefault="00913807" w:rsidP="00870B6B">
      <w:pPr>
        <w:pStyle w:val="affffa"/>
        <w:numPr>
          <w:ilvl w:val="0"/>
          <w:numId w:val="90"/>
        </w:numPr>
        <w:spacing w:after="0" w:line="240" w:lineRule="auto"/>
        <w:ind w:hanging="357"/>
        <w:jc w:val="both"/>
        <w:rPr>
          <w:rFonts w:ascii="Times New Roman" w:hAnsi="Times New Roman"/>
          <w:color w:val="000000"/>
          <w:sz w:val="24"/>
          <w:szCs w:val="24"/>
        </w:rPr>
      </w:pPr>
      <w:r w:rsidRPr="00DF74F0">
        <w:rPr>
          <w:rFonts w:ascii="Times New Roman" w:hAnsi="Times New Roman"/>
          <w:color w:val="000000"/>
          <w:sz w:val="24"/>
          <w:szCs w:val="24"/>
        </w:rPr>
        <w:t xml:space="preserve">первоначальный личный опыт </w:t>
      </w:r>
      <w:proofErr w:type="spellStart"/>
      <w:r w:rsidRPr="00DF74F0">
        <w:rPr>
          <w:rFonts w:ascii="Times New Roman" w:hAnsi="Times New Roman"/>
          <w:color w:val="000000"/>
          <w:sz w:val="24"/>
          <w:szCs w:val="24"/>
        </w:rPr>
        <w:t>здоровьесберегающей</w:t>
      </w:r>
      <w:proofErr w:type="spellEnd"/>
      <w:r w:rsidRPr="00DF74F0">
        <w:rPr>
          <w:rFonts w:ascii="Times New Roman" w:hAnsi="Times New Roman"/>
          <w:color w:val="000000"/>
          <w:sz w:val="24"/>
          <w:szCs w:val="24"/>
        </w:rPr>
        <w:t xml:space="preserve"> деятельности;</w:t>
      </w:r>
    </w:p>
    <w:p w:rsidR="00913807" w:rsidRPr="00DF74F0" w:rsidRDefault="00913807" w:rsidP="00870B6B">
      <w:pPr>
        <w:pStyle w:val="affffa"/>
        <w:numPr>
          <w:ilvl w:val="0"/>
          <w:numId w:val="90"/>
        </w:numPr>
        <w:spacing w:after="0" w:line="240" w:lineRule="auto"/>
        <w:ind w:hanging="357"/>
        <w:jc w:val="both"/>
        <w:rPr>
          <w:rFonts w:ascii="Times New Roman" w:hAnsi="Times New Roman"/>
          <w:color w:val="000000"/>
          <w:sz w:val="24"/>
          <w:szCs w:val="24"/>
        </w:rPr>
      </w:pPr>
      <w:r w:rsidRPr="00DF74F0">
        <w:rPr>
          <w:rFonts w:ascii="Times New Roman" w:hAnsi="Times New Roman"/>
          <w:color w:val="000000"/>
          <w:sz w:val="24"/>
          <w:szCs w:val="24"/>
        </w:rPr>
        <w:t>первоначальные представления о роли физической культуры и спорта для здоровья человека, его образования, труда и творчества;</w:t>
      </w:r>
    </w:p>
    <w:p w:rsidR="00913807" w:rsidRPr="00DF74F0" w:rsidRDefault="00913807" w:rsidP="00870B6B">
      <w:pPr>
        <w:pStyle w:val="affffa"/>
        <w:numPr>
          <w:ilvl w:val="0"/>
          <w:numId w:val="90"/>
        </w:numPr>
        <w:spacing w:after="0" w:line="240" w:lineRule="auto"/>
        <w:ind w:hanging="357"/>
        <w:jc w:val="both"/>
        <w:rPr>
          <w:rFonts w:ascii="Times New Roman" w:hAnsi="Times New Roman"/>
          <w:color w:val="000000"/>
          <w:sz w:val="24"/>
          <w:szCs w:val="24"/>
        </w:rPr>
      </w:pPr>
      <w:r w:rsidRPr="00DF74F0">
        <w:rPr>
          <w:rFonts w:ascii="Times New Roman" w:hAnsi="Times New Roman"/>
          <w:color w:val="000000"/>
          <w:sz w:val="24"/>
          <w:szCs w:val="24"/>
        </w:rPr>
        <w:t>знания о возможном негативном влиянии компьютер</w:t>
      </w:r>
      <w:r w:rsidRPr="00DF74F0">
        <w:rPr>
          <w:rFonts w:ascii="Times New Roman" w:hAnsi="Times New Roman"/>
          <w:color w:val="000000"/>
          <w:sz w:val="24"/>
          <w:szCs w:val="24"/>
        </w:rPr>
        <w:softHyphen/>
        <w:t>ных игр, телевидения, рекламы на здоровье человека.</w:t>
      </w:r>
    </w:p>
    <w:p w:rsidR="00913807" w:rsidRPr="000E4E49" w:rsidRDefault="00913807" w:rsidP="000E4E49">
      <w:pPr>
        <w:ind w:firstLine="709"/>
        <w:jc w:val="both"/>
        <w:rPr>
          <w:color w:val="000000"/>
          <w:lang w:val="ru-RU"/>
        </w:rPr>
      </w:pPr>
      <w:r w:rsidRPr="000E4E49">
        <w:rPr>
          <w:color w:val="000000"/>
          <w:lang w:val="ru-RU"/>
        </w:rPr>
        <w:t>5) Воспитание ценностного отношения к природе, окру</w:t>
      </w:r>
      <w:r w:rsidRPr="000E4E49">
        <w:rPr>
          <w:color w:val="000000"/>
          <w:lang w:val="ru-RU"/>
        </w:rPr>
        <w:softHyphen/>
        <w:t>жающей среде (экологическое воспитание):</w:t>
      </w:r>
    </w:p>
    <w:p w:rsidR="00913807" w:rsidRPr="00DF74F0" w:rsidRDefault="00913807" w:rsidP="00870B6B">
      <w:pPr>
        <w:pStyle w:val="affffa"/>
        <w:numPr>
          <w:ilvl w:val="0"/>
          <w:numId w:val="90"/>
        </w:numPr>
        <w:spacing w:after="0" w:line="240" w:lineRule="auto"/>
        <w:ind w:hanging="357"/>
        <w:jc w:val="both"/>
        <w:rPr>
          <w:rFonts w:ascii="Times New Roman" w:hAnsi="Times New Roman"/>
          <w:color w:val="000000"/>
          <w:sz w:val="24"/>
          <w:szCs w:val="24"/>
        </w:rPr>
      </w:pPr>
      <w:r w:rsidRPr="00DF74F0">
        <w:rPr>
          <w:rFonts w:ascii="Times New Roman" w:hAnsi="Times New Roman"/>
          <w:color w:val="000000"/>
          <w:sz w:val="24"/>
          <w:szCs w:val="24"/>
        </w:rPr>
        <w:t>ценностное отношение к природе;</w:t>
      </w:r>
    </w:p>
    <w:p w:rsidR="00913807" w:rsidRPr="00DF74F0" w:rsidRDefault="00913807" w:rsidP="00870B6B">
      <w:pPr>
        <w:pStyle w:val="affffa"/>
        <w:numPr>
          <w:ilvl w:val="0"/>
          <w:numId w:val="90"/>
        </w:numPr>
        <w:spacing w:after="0" w:line="240" w:lineRule="auto"/>
        <w:ind w:hanging="357"/>
        <w:jc w:val="both"/>
        <w:rPr>
          <w:rFonts w:ascii="Times New Roman" w:hAnsi="Times New Roman"/>
          <w:color w:val="000000"/>
          <w:sz w:val="24"/>
          <w:szCs w:val="24"/>
        </w:rPr>
      </w:pPr>
      <w:r w:rsidRPr="00DF74F0">
        <w:rPr>
          <w:rFonts w:ascii="Times New Roman" w:hAnsi="Times New Roman"/>
          <w:color w:val="000000"/>
          <w:sz w:val="24"/>
          <w:szCs w:val="24"/>
        </w:rPr>
        <w:t>первоначальный опыт эстетического, эмоционально-нравственного отношения к природе;</w:t>
      </w:r>
    </w:p>
    <w:p w:rsidR="00913807" w:rsidRPr="00DF74F0" w:rsidRDefault="00913807" w:rsidP="00870B6B">
      <w:pPr>
        <w:pStyle w:val="affffa"/>
        <w:numPr>
          <w:ilvl w:val="0"/>
          <w:numId w:val="90"/>
        </w:numPr>
        <w:spacing w:after="0" w:line="240" w:lineRule="auto"/>
        <w:ind w:hanging="357"/>
        <w:jc w:val="both"/>
        <w:rPr>
          <w:rFonts w:ascii="Times New Roman" w:hAnsi="Times New Roman"/>
          <w:color w:val="000000"/>
          <w:sz w:val="24"/>
          <w:szCs w:val="24"/>
        </w:rPr>
      </w:pPr>
      <w:r w:rsidRPr="00DF74F0">
        <w:rPr>
          <w:rFonts w:ascii="Times New Roman" w:hAnsi="Times New Roman"/>
          <w:color w:val="000000"/>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913807" w:rsidRPr="00DF74F0" w:rsidRDefault="00913807" w:rsidP="00870B6B">
      <w:pPr>
        <w:pStyle w:val="affffa"/>
        <w:numPr>
          <w:ilvl w:val="0"/>
          <w:numId w:val="90"/>
        </w:numPr>
        <w:spacing w:after="0" w:line="240" w:lineRule="auto"/>
        <w:ind w:hanging="357"/>
        <w:jc w:val="both"/>
        <w:rPr>
          <w:rFonts w:ascii="Times New Roman" w:hAnsi="Times New Roman"/>
          <w:color w:val="000000"/>
          <w:sz w:val="24"/>
          <w:szCs w:val="24"/>
        </w:rPr>
      </w:pPr>
      <w:r w:rsidRPr="00DF74F0">
        <w:rPr>
          <w:rFonts w:ascii="Times New Roman" w:hAnsi="Times New Roman"/>
          <w:color w:val="000000"/>
          <w:sz w:val="24"/>
          <w:szCs w:val="24"/>
        </w:rPr>
        <w:t>первоначальный опыт участия в природоохранной деятельности в школе, на пришкольном участке, по месту жительства;</w:t>
      </w:r>
    </w:p>
    <w:p w:rsidR="00913807" w:rsidRPr="00DF74F0" w:rsidRDefault="00913807" w:rsidP="00870B6B">
      <w:pPr>
        <w:pStyle w:val="affffa"/>
        <w:numPr>
          <w:ilvl w:val="0"/>
          <w:numId w:val="90"/>
        </w:numPr>
        <w:spacing w:after="0" w:line="240" w:lineRule="auto"/>
        <w:ind w:hanging="357"/>
        <w:jc w:val="both"/>
        <w:rPr>
          <w:rFonts w:ascii="Times New Roman" w:hAnsi="Times New Roman"/>
          <w:color w:val="000000"/>
          <w:sz w:val="24"/>
          <w:szCs w:val="24"/>
        </w:rPr>
      </w:pPr>
      <w:r w:rsidRPr="00DF74F0">
        <w:rPr>
          <w:rFonts w:ascii="Times New Roman" w:hAnsi="Times New Roman"/>
          <w:color w:val="000000"/>
          <w:sz w:val="24"/>
          <w:szCs w:val="24"/>
        </w:rPr>
        <w:t>личный опыт участия в экологических инициативах, проектах.</w:t>
      </w:r>
    </w:p>
    <w:p w:rsidR="00913807" w:rsidRPr="000E4E49" w:rsidRDefault="00913807" w:rsidP="000E4E49">
      <w:pPr>
        <w:ind w:firstLine="709"/>
        <w:jc w:val="both"/>
        <w:rPr>
          <w:color w:val="000000"/>
          <w:lang w:val="ru-RU"/>
        </w:rPr>
      </w:pPr>
      <w:r w:rsidRPr="000E4E49">
        <w:rPr>
          <w:color w:val="000000"/>
          <w:lang w:val="ru-RU"/>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913807" w:rsidRPr="00DF74F0" w:rsidRDefault="00913807" w:rsidP="00870B6B">
      <w:pPr>
        <w:pStyle w:val="affffa"/>
        <w:numPr>
          <w:ilvl w:val="0"/>
          <w:numId w:val="90"/>
        </w:numPr>
        <w:spacing w:after="0" w:line="240" w:lineRule="auto"/>
        <w:ind w:hanging="357"/>
        <w:jc w:val="both"/>
        <w:rPr>
          <w:rFonts w:ascii="Times New Roman" w:hAnsi="Times New Roman"/>
          <w:color w:val="000000"/>
          <w:sz w:val="24"/>
          <w:szCs w:val="24"/>
        </w:rPr>
      </w:pPr>
      <w:r w:rsidRPr="00DF74F0">
        <w:rPr>
          <w:rFonts w:ascii="Times New Roman" w:hAnsi="Times New Roman"/>
          <w:color w:val="000000"/>
          <w:sz w:val="24"/>
          <w:szCs w:val="24"/>
        </w:rPr>
        <w:t>первоначальные умения видеть красоту в окружающем мире;</w:t>
      </w:r>
    </w:p>
    <w:p w:rsidR="00913807" w:rsidRPr="00DF74F0" w:rsidRDefault="00913807" w:rsidP="00870B6B">
      <w:pPr>
        <w:pStyle w:val="affffa"/>
        <w:numPr>
          <w:ilvl w:val="0"/>
          <w:numId w:val="90"/>
        </w:numPr>
        <w:spacing w:after="0" w:line="240" w:lineRule="auto"/>
        <w:ind w:hanging="357"/>
        <w:jc w:val="both"/>
        <w:rPr>
          <w:rFonts w:ascii="Times New Roman" w:hAnsi="Times New Roman"/>
          <w:color w:val="000000"/>
          <w:sz w:val="24"/>
          <w:szCs w:val="24"/>
        </w:rPr>
      </w:pPr>
      <w:r w:rsidRPr="00DF74F0">
        <w:rPr>
          <w:rFonts w:ascii="Times New Roman" w:hAnsi="Times New Roman"/>
          <w:color w:val="000000"/>
          <w:sz w:val="24"/>
          <w:szCs w:val="24"/>
        </w:rPr>
        <w:t>первоначальные умения видеть красоту в поведении, поступках людей;</w:t>
      </w:r>
    </w:p>
    <w:p w:rsidR="00913807" w:rsidRPr="00DF74F0" w:rsidRDefault="00913807" w:rsidP="00870B6B">
      <w:pPr>
        <w:pStyle w:val="affffa"/>
        <w:numPr>
          <w:ilvl w:val="0"/>
          <w:numId w:val="90"/>
        </w:numPr>
        <w:spacing w:after="0" w:line="240" w:lineRule="auto"/>
        <w:ind w:hanging="357"/>
        <w:jc w:val="both"/>
        <w:rPr>
          <w:rFonts w:ascii="Times New Roman" w:hAnsi="Times New Roman"/>
          <w:color w:val="000000"/>
          <w:sz w:val="24"/>
          <w:szCs w:val="24"/>
        </w:rPr>
      </w:pPr>
      <w:r w:rsidRPr="00DF74F0">
        <w:rPr>
          <w:rFonts w:ascii="Times New Roman" w:hAnsi="Times New Roman"/>
          <w:color w:val="000000"/>
          <w:sz w:val="24"/>
          <w:szCs w:val="24"/>
        </w:rPr>
        <w:lastRenderedPageBreak/>
        <w:t>элементарные представления об эстетических и художественных ценностях отечественной культуры;</w:t>
      </w:r>
    </w:p>
    <w:p w:rsidR="00913807" w:rsidRPr="00DF74F0" w:rsidRDefault="00913807" w:rsidP="00870B6B">
      <w:pPr>
        <w:pStyle w:val="affffa"/>
        <w:numPr>
          <w:ilvl w:val="0"/>
          <w:numId w:val="90"/>
        </w:numPr>
        <w:spacing w:after="0" w:line="240" w:lineRule="auto"/>
        <w:ind w:hanging="357"/>
        <w:jc w:val="both"/>
        <w:rPr>
          <w:rFonts w:ascii="Times New Roman" w:hAnsi="Times New Roman"/>
          <w:color w:val="000000"/>
          <w:sz w:val="24"/>
          <w:szCs w:val="24"/>
        </w:rPr>
      </w:pPr>
      <w:r w:rsidRPr="00DF74F0">
        <w:rPr>
          <w:rFonts w:ascii="Times New Roman" w:hAnsi="Times New Roman"/>
          <w:color w:val="000000"/>
          <w:sz w:val="24"/>
          <w:szCs w:val="24"/>
        </w:rPr>
        <w:t>первоначальный опыт эмоционального постижения народного творчества, этнокультурных традиций, фольклора народов России;</w:t>
      </w:r>
    </w:p>
    <w:p w:rsidR="00913807" w:rsidRPr="00DF74F0" w:rsidRDefault="00913807" w:rsidP="00870B6B">
      <w:pPr>
        <w:pStyle w:val="affffa"/>
        <w:numPr>
          <w:ilvl w:val="0"/>
          <w:numId w:val="90"/>
        </w:numPr>
        <w:spacing w:after="0" w:line="240" w:lineRule="auto"/>
        <w:ind w:hanging="357"/>
        <w:jc w:val="both"/>
        <w:rPr>
          <w:rFonts w:ascii="Times New Roman" w:hAnsi="Times New Roman"/>
          <w:color w:val="000000"/>
          <w:sz w:val="24"/>
          <w:szCs w:val="24"/>
        </w:rPr>
      </w:pPr>
      <w:r w:rsidRPr="00DF74F0">
        <w:rPr>
          <w:rFonts w:ascii="Times New Roman" w:hAnsi="Times New Roman"/>
          <w:color w:val="000000"/>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913807" w:rsidRPr="00DF74F0" w:rsidRDefault="00913807" w:rsidP="00870B6B">
      <w:pPr>
        <w:pStyle w:val="affffa"/>
        <w:numPr>
          <w:ilvl w:val="0"/>
          <w:numId w:val="90"/>
        </w:numPr>
        <w:spacing w:after="0" w:line="240" w:lineRule="auto"/>
        <w:ind w:hanging="357"/>
        <w:jc w:val="both"/>
        <w:rPr>
          <w:rFonts w:ascii="Times New Roman" w:hAnsi="Times New Roman"/>
          <w:color w:val="000000"/>
          <w:sz w:val="24"/>
          <w:szCs w:val="24"/>
        </w:rPr>
      </w:pPr>
      <w:r w:rsidRPr="00DF74F0">
        <w:rPr>
          <w:rFonts w:ascii="Times New Roman" w:hAnsi="Times New Roman"/>
          <w:color w:val="000000"/>
          <w:sz w:val="24"/>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913807" w:rsidRPr="00DF74F0" w:rsidRDefault="00913807" w:rsidP="00870B6B">
      <w:pPr>
        <w:pStyle w:val="affffa"/>
        <w:numPr>
          <w:ilvl w:val="0"/>
          <w:numId w:val="90"/>
        </w:numPr>
        <w:spacing w:after="0" w:line="240" w:lineRule="auto"/>
        <w:ind w:hanging="357"/>
        <w:jc w:val="both"/>
        <w:rPr>
          <w:rFonts w:ascii="Times New Roman" w:hAnsi="Times New Roman"/>
          <w:color w:val="000000"/>
          <w:sz w:val="24"/>
          <w:szCs w:val="24"/>
        </w:rPr>
      </w:pPr>
      <w:r w:rsidRPr="00DF74F0">
        <w:rPr>
          <w:rFonts w:ascii="Times New Roman" w:hAnsi="Times New Roman"/>
          <w:color w:val="000000"/>
          <w:sz w:val="24"/>
          <w:szCs w:val="24"/>
        </w:rPr>
        <w:t>мотивация к реализации эстетических ценностей в пространстве образовательного учреждения и семьи.</w:t>
      </w:r>
    </w:p>
    <w:p w:rsidR="00913807" w:rsidRPr="000E4E49" w:rsidRDefault="00913807" w:rsidP="000E4E49">
      <w:pPr>
        <w:ind w:firstLine="709"/>
        <w:jc w:val="both"/>
        <w:rPr>
          <w:color w:val="000000"/>
          <w:lang w:val="ru-RU"/>
        </w:rPr>
      </w:pPr>
      <w:r w:rsidRPr="000E4E49">
        <w:rPr>
          <w:color w:val="000000"/>
          <w:lang w:val="ru-RU"/>
        </w:rPr>
        <w:t>Основные результаты духовно-нравственного развития и воспитания учащихся 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w:t>
      </w:r>
      <w:r w:rsidRPr="000E4E49">
        <w:rPr>
          <w:rStyle w:val="apple-converted-space"/>
          <w:color w:val="000000"/>
        </w:rPr>
        <w:t> </w:t>
      </w:r>
      <w:r w:rsidRPr="000E4E49">
        <w:rPr>
          <w:color w:val="000000"/>
          <w:lang w:val="ru-RU"/>
        </w:rPr>
        <w:t>анализировать (не оценивать) ценностную сферу личности;</w:t>
      </w:r>
      <w:r w:rsidRPr="000E4E49">
        <w:rPr>
          <w:rStyle w:val="apple-converted-space"/>
          <w:color w:val="000000"/>
        </w:rPr>
        <w:t> </w:t>
      </w:r>
      <w:r w:rsidRPr="000E4E49">
        <w:rPr>
          <w:color w:val="000000"/>
          <w:lang w:val="ru-RU"/>
        </w:rPr>
        <w:t xml:space="preserve">различные тестовые инструменты, созданные с учетом возраста; </w:t>
      </w:r>
      <w:proofErr w:type="spellStart"/>
      <w:r w:rsidRPr="000E4E49">
        <w:rPr>
          <w:color w:val="000000"/>
          <w:lang w:val="ru-RU"/>
        </w:rPr>
        <w:t>самооценочные</w:t>
      </w:r>
      <w:proofErr w:type="spellEnd"/>
      <w:r w:rsidRPr="000E4E49">
        <w:rPr>
          <w:color w:val="000000"/>
          <w:lang w:val="ru-RU"/>
        </w:rPr>
        <w:t xml:space="preserve"> суждения</w:t>
      </w:r>
      <w:r w:rsidRPr="000E4E49">
        <w:rPr>
          <w:rStyle w:val="apple-converted-space"/>
          <w:color w:val="000000"/>
        </w:rPr>
        <w:t> </w:t>
      </w:r>
      <w:r w:rsidRPr="000E4E49">
        <w:rPr>
          <w:color w:val="000000"/>
          <w:lang w:val="ru-RU"/>
        </w:rPr>
        <w:t>детей.</w:t>
      </w:r>
    </w:p>
    <w:p w:rsidR="00913807" w:rsidRPr="000E4E49" w:rsidRDefault="00913807" w:rsidP="000E4E49">
      <w:pPr>
        <w:ind w:firstLine="709"/>
        <w:jc w:val="both"/>
        <w:rPr>
          <w:color w:val="000000"/>
          <w:lang w:val="ru-RU"/>
        </w:rPr>
      </w:pPr>
    </w:p>
    <w:p w:rsidR="00913807" w:rsidRPr="00DF74F0" w:rsidRDefault="00913807" w:rsidP="000E4E49">
      <w:pPr>
        <w:pStyle w:val="3"/>
        <w:ind w:firstLine="709"/>
        <w:jc w:val="both"/>
        <w:rPr>
          <w:rFonts w:ascii="Times New Roman" w:hAnsi="Times New Roman" w:cs="Times New Roman"/>
          <w:sz w:val="24"/>
          <w:szCs w:val="24"/>
        </w:rPr>
      </w:pPr>
      <w:bookmarkStart w:id="34" w:name="_Toc440754477"/>
      <w:r w:rsidRPr="00DF74F0">
        <w:rPr>
          <w:rFonts w:ascii="Times New Roman" w:hAnsi="Times New Roman" w:cs="Times New Roman"/>
          <w:sz w:val="24"/>
          <w:szCs w:val="24"/>
        </w:rPr>
        <w:t>2.3.4. Основное содержание воспитания и социализации обучающихся</w:t>
      </w:r>
      <w:bookmarkEnd w:id="33"/>
      <w:bookmarkEnd w:id="34"/>
    </w:p>
    <w:p w:rsidR="00913807" w:rsidRPr="000E4E49" w:rsidRDefault="00913807" w:rsidP="000E4E49">
      <w:pPr>
        <w:ind w:firstLine="709"/>
        <w:jc w:val="both"/>
        <w:rPr>
          <w:b/>
          <w:lang w:val="ru-RU"/>
        </w:rPr>
      </w:pPr>
    </w:p>
    <w:p w:rsidR="00913807" w:rsidRPr="000E4E49" w:rsidRDefault="00913807" w:rsidP="000E4E49">
      <w:pPr>
        <w:ind w:firstLine="709"/>
        <w:jc w:val="both"/>
        <w:rPr>
          <w:b/>
          <w:lang w:val="ru-RU"/>
        </w:rPr>
      </w:pPr>
      <w:r w:rsidRPr="000E4E49">
        <w:rPr>
          <w:b/>
          <w:lang w:val="ru-RU"/>
        </w:rPr>
        <w:t>Воспитание гражданственности, патриотизма, уважения к правам, свободам и обязанностям человека:</w:t>
      </w:r>
    </w:p>
    <w:p w:rsidR="00913807" w:rsidRPr="00DF74F0" w:rsidRDefault="00913807" w:rsidP="00870B6B">
      <w:pPr>
        <w:pStyle w:val="affffa"/>
        <w:numPr>
          <w:ilvl w:val="0"/>
          <w:numId w:val="91"/>
        </w:numPr>
        <w:spacing w:after="0" w:line="240" w:lineRule="auto"/>
        <w:ind w:hanging="357"/>
        <w:jc w:val="both"/>
        <w:rPr>
          <w:rFonts w:ascii="Times New Roman" w:hAnsi="Times New Roman"/>
          <w:sz w:val="24"/>
        </w:rPr>
      </w:pPr>
      <w:r w:rsidRPr="00DF74F0">
        <w:rPr>
          <w:rFonts w:ascii="Times New Roman" w:hAnsi="Times New Roman"/>
          <w:sz w:val="24"/>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913807" w:rsidRPr="00DF74F0" w:rsidRDefault="00913807" w:rsidP="00870B6B">
      <w:pPr>
        <w:pStyle w:val="affffa"/>
        <w:numPr>
          <w:ilvl w:val="0"/>
          <w:numId w:val="91"/>
        </w:numPr>
        <w:spacing w:after="0" w:line="240" w:lineRule="auto"/>
        <w:ind w:hanging="357"/>
        <w:jc w:val="both"/>
        <w:rPr>
          <w:rFonts w:ascii="Times New Roman" w:hAnsi="Times New Roman"/>
          <w:sz w:val="24"/>
        </w:rPr>
      </w:pPr>
      <w:r w:rsidRPr="00DF74F0">
        <w:rPr>
          <w:rFonts w:ascii="Times New Roman" w:hAnsi="Times New Roman"/>
          <w:sz w:val="24"/>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913807" w:rsidRPr="00DF74F0" w:rsidRDefault="00913807" w:rsidP="00870B6B">
      <w:pPr>
        <w:pStyle w:val="affffa"/>
        <w:numPr>
          <w:ilvl w:val="0"/>
          <w:numId w:val="91"/>
        </w:numPr>
        <w:spacing w:after="0" w:line="240" w:lineRule="auto"/>
        <w:ind w:hanging="357"/>
        <w:jc w:val="both"/>
        <w:rPr>
          <w:rFonts w:ascii="Times New Roman" w:hAnsi="Times New Roman"/>
          <w:sz w:val="24"/>
        </w:rPr>
      </w:pPr>
      <w:r w:rsidRPr="00DF74F0">
        <w:rPr>
          <w:rFonts w:ascii="Times New Roman" w:hAnsi="Times New Roman"/>
          <w:sz w:val="24"/>
        </w:rPr>
        <w:t>понимание и одобрение правил поведения в обществе, уважение органов и лиц, охраняющих общественный порядок;</w:t>
      </w:r>
    </w:p>
    <w:p w:rsidR="00913807" w:rsidRPr="00DF74F0" w:rsidRDefault="00913807" w:rsidP="00870B6B">
      <w:pPr>
        <w:pStyle w:val="affffa"/>
        <w:numPr>
          <w:ilvl w:val="0"/>
          <w:numId w:val="91"/>
        </w:numPr>
        <w:spacing w:after="0" w:line="240" w:lineRule="auto"/>
        <w:ind w:hanging="357"/>
        <w:jc w:val="both"/>
        <w:rPr>
          <w:rFonts w:ascii="Times New Roman" w:hAnsi="Times New Roman"/>
          <w:sz w:val="24"/>
        </w:rPr>
      </w:pPr>
      <w:r w:rsidRPr="00DF74F0">
        <w:rPr>
          <w:rFonts w:ascii="Times New Roman" w:hAnsi="Times New Roman"/>
          <w:sz w:val="24"/>
        </w:rPr>
        <w:t>осознание конституционного долга и обязанностей гражданина своей Родины;</w:t>
      </w:r>
    </w:p>
    <w:p w:rsidR="00913807" w:rsidRPr="00DF74F0" w:rsidRDefault="00913807" w:rsidP="00870B6B">
      <w:pPr>
        <w:pStyle w:val="affffa"/>
        <w:numPr>
          <w:ilvl w:val="0"/>
          <w:numId w:val="91"/>
        </w:numPr>
        <w:spacing w:after="0" w:line="240" w:lineRule="auto"/>
        <w:ind w:hanging="357"/>
        <w:jc w:val="both"/>
        <w:rPr>
          <w:rFonts w:ascii="Times New Roman" w:hAnsi="Times New Roman"/>
          <w:sz w:val="24"/>
        </w:rPr>
      </w:pPr>
      <w:r w:rsidRPr="00DF74F0">
        <w:rPr>
          <w:rFonts w:ascii="Times New Roman" w:hAnsi="Times New Roman"/>
          <w:sz w:val="24"/>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913807" w:rsidRPr="00DF74F0" w:rsidRDefault="00913807" w:rsidP="00870B6B">
      <w:pPr>
        <w:pStyle w:val="affffa"/>
        <w:numPr>
          <w:ilvl w:val="0"/>
          <w:numId w:val="91"/>
        </w:numPr>
        <w:spacing w:after="0" w:line="240" w:lineRule="auto"/>
        <w:ind w:hanging="357"/>
        <w:jc w:val="both"/>
        <w:rPr>
          <w:rFonts w:ascii="Times New Roman" w:hAnsi="Times New Roman"/>
          <w:sz w:val="24"/>
        </w:rPr>
      </w:pPr>
      <w:r w:rsidRPr="00DF74F0">
        <w:rPr>
          <w:rFonts w:ascii="Times New Roman" w:hAnsi="Times New Roman"/>
          <w:sz w:val="24"/>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913807" w:rsidRPr="000E4E49" w:rsidRDefault="00913807" w:rsidP="000E4E49">
      <w:pPr>
        <w:widowControl/>
        <w:autoSpaceDE/>
        <w:adjustRightInd/>
        <w:ind w:firstLine="709"/>
        <w:jc w:val="both"/>
        <w:rPr>
          <w:lang w:val="ru-RU"/>
        </w:rPr>
      </w:pPr>
    </w:p>
    <w:p w:rsidR="00913807" w:rsidRPr="000E4E49" w:rsidRDefault="00913807" w:rsidP="00DF74F0">
      <w:pPr>
        <w:pStyle w:val="af0"/>
        <w:tabs>
          <w:tab w:val="left" w:pos="639"/>
        </w:tabs>
        <w:spacing w:after="0"/>
        <w:ind w:firstLine="709"/>
        <w:jc w:val="both"/>
        <w:rPr>
          <w:b/>
        </w:rPr>
      </w:pPr>
      <w:r w:rsidRPr="000E4E49">
        <w:rPr>
          <w:b/>
        </w:rPr>
        <w:t>Ви</w:t>
      </w:r>
      <w:r w:rsidR="00DF74F0">
        <w:rPr>
          <w:b/>
        </w:rPr>
        <w:t>ды деятельности и формы занятий</w:t>
      </w:r>
    </w:p>
    <w:tbl>
      <w:tblPr>
        <w:tblStyle w:val="affff9"/>
        <w:tblW w:w="0" w:type="auto"/>
        <w:tblLook w:val="04A0" w:firstRow="1" w:lastRow="0" w:firstColumn="1" w:lastColumn="0" w:noHBand="0" w:noVBand="1"/>
      </w:tblPr>
      <w:tblGrid>
        <w:gridCol w:w="2235"/>
        <w:gridCol w:w="2126"/>
        <w:gridCol w:w="2817"/>
        <w:gridCol w:w="2392"/>
      </w:tblGrid>
      <w:tr w:rsidR="000D6046" w:rsidRPr="00DF74F0" w:rsidTr="000D6046">
        <w:trPr>
          <w:trHeight w:val="461"/>
        </w:trPr>
        <w:tc>
          <w:tcPr>
            <w:tcW w:w="2235" w:type="dxa"/>
            <w:tcBorders>
              <w:top w:val="single" w:sz="4" w:space="0" w:color="auto"/>
              <w:left w:val="single" w:sz="4" w:space="0" w:color="auto"/>
              <w:bottom w:val="single" w:sz="4" w:space="0" w:color="auto"/>
              <w:right w:val="single" w:sz="4" w:space="0" w:color="auto"/>
            </w:tcBorders>
            <w:vAlign w:val="center"/>
            <w:hideMark/>
          </w:tcPr>
          <w:p w:rsidR="00913807" w:rsidRPr="00DF74F0" w:rsidRDefault="00913807" w:rsidP="000D6046">
            <w:pPr>
              <w:pStyle w:val="af0"/>
              <w:tabs>
                <w:tab w:val="left" w:pos="639"/>
              </w:tabs>
              <w:spacing w:after="0"/>
              <w:jc w:val="center"/>
              <w:rPr>
                <w:b/>
                <w:szCs w:val="22"/>
              </w:rPr>
            </w:pPr>
            <w:r w:rsidRPr="00DF74F0">
              <w:rPr>
                <w:b/>
                <w:szCs w:val="22"/>
              </w:rPr>
              <w:t>Изучают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913807" w:rsidRPr="00DF74F0" w:rsidRDefault="00913807" w:rsidP="000D6046">
            <w:pPr>
              <w:pStyle w:val="af0"/>
              <w:tabs>
                <w:tab w:val="left" w:pos="639"/>
              </w:tabs>
              <w:spacing w:after="0"/>
              <w:jc w:val="center"/>
              <w:rPr>
                <w:b/>
                <w:szCs w:val="22"/>
              </w:rPr>
            </w:pPr>
            <w:r w:rsidRPr="00DF74F0">
              <w:rPr>
                <w:b/>
                <w:szCs w:val="22"/>
              </w:rPr>
              <w:t>Знакомятся</w:t>
            </w:r>
          </w:p>
        </w:tc>
        <w:tc>
          <w:tcPr>
            <w:tcW w:w="2817" w:type="dxa"/>
            <w:tcBorders>
              <w:top w:val="single" w:sz="4" w:space="0" w:color="auto"/>
              <w:left w:val="single" w:sz="4" w:space="0" w:color="auto"/>
              <w:bottom w:val="single" w:sz="4" w:space="0" w:color="auto"/>
              <w:right w:val="single" w:sz="4" w:space="0" w:color="auto"/>
            </w:tcBorders>
            <w:vAlign w:val="center"/>
            <w:hideMark/>
          </w:tcPr>
          <w:p w:rsidR="00913807" w:rsidRPr="00DF74F0" w:rsidRDefault="00913807" w:rsidP="000D6046">
            <w:pPr>
              <w:pStyle w:val="af0"/>
              <w:tabs>
                <w:tab w:val="left" w:pos="639"/>
              </w:tabs>
              <w:spacing w:after="0"/>
              <w:jc w:val="center"/>
              <w:rPr>
                <w:b/>
                <w:szCs w:val="22"/>
              </w:rPr>
            </w:pPr>
            <w:r w:rsidRPr="00DF74F0">
              <w:rPr>
                <w:b/>
                <w:szCs w:val="22"/>
              </w:rPr>
              <w:t>Участвуют</w:t>
            </w:r>
          </w:p>
        </w:tc>
        <w:tc>
          <w:tcPr>
            <w:tcW w:w="2392" w:type="dxa"/>
            <w:tcBorders>
              <w:top w:val="single" w:sz="4" w:space="0" w:color="auto"/>
              <w:left w:val="single" w:sz="4" w:space="0" w:color="auto"/>
              <w:bottom w:val="single" w:sz="4" w:space="0" w:color="auto"/>
              <w:right w:val="single" w:sz="4" w:space="0" w:color="auto"/>
            </w:tcBorders>
            <w:vAlign w:val="center"/>
            <w:hideMark/>
          </w:tcPr>
          <w:p w:rsidR="00913807" w:rsidRPr="00DF74F0" w:rsidRDefault="00913807" w:rsidP="000D6046">
            <w:pPr>
              <w:pStyle w:val="af0"/>
              <w:tabs>
                <w:tab w:val="left" w:pos="639"/>
              </w:tabs>
              <w:spacing w:after="0"/>
              <w:jc w:val="center"/>
              <w:rPr>
                <w:b/>
                <w:szCs w:val="22"/>
              </w:rPr>
            </w:pPr>
            <w:r w:rsidRPr="00DF74F0">
              <w:rPr>
                <w:b/>
                <w:szCs w:val="22"/>
              </w:rPr>
              <w:t>Получают опыт</w:t>
            </w:r>
          </w:p>
        </w:tc>
      </w:tr>
      <w:tr w:rsidR="000D6046" w:rsidRPr="007C5E3D" w:rsidTr="000D6046">
        <w:tc>
          <w:tcPr>
            <w:tcW w:w="2235" w:type="dxa"/>
            <w:tcBorders>
              <w:top w:val="single" w:sz="4" w:space="0" w:color="auto"/>
              <w:left w:val="single" w:sz="4" w:space="0" w:color="auto"/>
              <w:bottom w:val="single" w:sz="4" w:space="0" w:color="auto"/>
              <w:right w:val="single" w:sz="4" w:space="0" w:color="auto"/>
            </w:tcBorders>
            <w:hideMark/>
          </w:tcPr>
          <w:p w:rsidR="00913807" w:rsidRPr="00DF74F0" w:rsidRDefault="00913807" w:rsidP="00DF74F0">
            <w:pPr>
              <w:pStyle w:val="af0"/>
              <w:tabs>
                <w:tab w:val="left" w:pos="639"/>
              </w:tabs>
              <w:spacing w:after="0"/>
              <w:ind w:left="142"/>
              <w:jc w:val="both"/>
              <w:rPr>
                <w:sz w:val="22"/>
                <w:szCs w:val="22"/>
              </w:rPr>
            </w:pPr>
            <w:r w:rsidRPr="00DF74F0">
              <w:rPr>
                <w:sz w:val="22"/>
                <w:szCs w:val="22"/>
              </w:rPr>
              <w:t>Конституцию РФ,</w:t>
            </w:r>
            <w:r w:rsidR="00DF74F0">
              <w:rPr>
                <w:sz w:val="22"/>
                <w:szCs w:val="22"/>
              </w:rPr>
              <w:t xml:space="preserve"> государственную символику; политическое устройство Российского государства, институты власти и </w:t>
            </w:r>
            <w:r w:rsidRPr="00DF74F0">
              <w:rPr>
                <w:sz w:val="22"/>
                <w:szCs w:val="22"/>
              </w:rPr>
              <w:t xml:space="preserve">их роль </w:t>
            </w:r>
            <w:r w:rsidR="00DF74F0">
              <w:rPr>
                <w:sz w:val="22"/>
                <w:szCs w:val="22"/>
              </w:rPr>
              <w:t xml:space="preserve">в жизни общества, </w:t>
            </w:r>
            <w:r w:rsidRPr="00DF74F0">
              <w:rPr>
                <w:sz w:val="22"/>
                <w:szCs w:val="22"/>
              </w:rPr>
              <w:t>важнейшие законы</w:t>
            </w:r>
          </w:p>
        </w:tc>
        <w:tc>
          <w:tcPr>
            <w:tcW w:w="2126" w:type="dxa"/>
            <w:tcBorders>
              <w:top w:val="single" w:sz="4" w:space="0" w:color="auto"/>
              <w:left w:val="single" w:sz="4" w:space="0" w:color="auto"/>
              <w:bottom w:val="single" w:sz="4" w:space="0" w:color="auto"/>
              <w:right w:val="single" w:sz="4" w:space="0" w:color="auto"/>
            </w:tcBorders>
            <w:hideMark/>
          </w:tcPr>
          <w:p w:rsidR="00913807" w:rsidRPr="00DF74F0" w:rsidRDefault="00913807" w:rsidP="00BB7123">
            <w:pPr>
              <w:pStyle w:val="af0"/>
              <w:tabs>
                <w:tab w:val="left" w:pos="639"/>
              </w:tabs>
              <w:spacing w:after="0"/>
              <w:ind w:left="142"/>
              <w:rPr>
                <w:sz w:val="22"/>
                <w:szCs w:val="22"/>
              </w:rPr>
            </w:pPr>
            <w:r w:rsidRPr="00DF74F0">
              <w:rPr>
                <w:sz w:val="22"/>
                <w:szCs w:val="22"/>
              </w:rPr>
              <w:t>Гербом, флагом</w:t>
            </w:r>
            <w:r w:rsidR="00DF74F0">
              <w:rPr>
                <w:sz w:val="22"/>
                <w:szCs w:val="22"/>
              </w:rPr>
              <w:t xml:space="preserve"> </w:t>
            </w:r>
            <w:r w:rsidR="00BB7123">
              <w:rPr>
                <w:sz w:val="22"/>
                <w:szCs w:val="22"/>
              </w:rPr>
              <w:t xml:space="preserve">Российской Федерации, флагом </w:t>
            </w:r>
            <w:r w:rsidRPr="00DF74F0">
              <w:rPr>
                <w:sz w:val="22"/>
                <w:szCs w:val="22"/>
              </w:rPr>
              <w:t xml:space="preserve">и гербом </w:t>
            </w:r>
            <w:r w:rsidR="00462F78" w:rsidRPr="00DF74F0">
              <w:rPr>
                <w:sz w:val="22"/>
                <w:szCs w:val="22"/>
              </w:rPr>
              <w:t>Ростовской области,</w:t>
            </w:r>
            <w:r w:rsidR="00DF74F0" w:rsidRPr="00DF74F0">
              <w:rPr>
                <w:sz w:val="22"/>
                <w:szCs w:val="22"/>
              </w:rPr>
              <w:t xml:space="preserve"> </w:t>
            </w:r>
            <w:r w:rsidR="00462F78" w:rsidRPr="00DF74F0">
              <w:rPr>
                <w:sz w:val="22"/>
                <w:szCs w:val="22"/>
              </w:rPr>
              <w:t>гербом и флагом города</w:t>
            </w:r>
            <w:r w:rsidR="00BB7123">
              <w:rPr>
                <w:sz w:val="22"/>
                <w:szCs w:val="22"/>
              </w:rPr>
              <w:t xml:space="preserve">, обязанностями </w:t>
            </w:r>
            <w:r w:rsidRPr="00DF74F0">
              <w:rPr>
                <w:sz w:val="22"/>
                <w:szCs w:val="22"/>
              </w:rPr>
              <w:t>гражданина</w:t>
            </w:r>
          </w:p>
        </w:tc>
        <w:tc>
          <w:tcPr>
            <w:tcW w:w="2817" w:type="dxa"/>
            <w:tcBorders>
              <w:top w:val="single" w:sz="4" w:space="0" w:color="auto"/>
              <w:left w:val="single" w:sz="4" w:space="0" w:color="auto"/>
              <w:bottom w:val="single" w:sz="4" w:space="0" w:color="auto"/>
              <w:right w:val="single" w:sz="4" w:space="0" w:color="auto"/>
            </w:tcBorders>
            <w:hideMark/>
          </w:tcPr>
          <w:p w:rsidR="00913807" w:rsidRPr="00DF74F0" w:rsidRDefault="00BB7123" w:rsidP="00BB7123">
            <w:pPr>
              <w:pStyle w:val="af0"/>
              <w:tabs>
                <w:tab w:val="left" w:pos="639"/>
              </w:tabs>
              <w:spacing w:after="0"/>
              <w:ind w:left="142"/>
              <w:rPr>
                <w:sz w:val="22"/>
                <w:szCs w:val="22"/>
              </w:rPr>
            </w:pPr>
            <w:r>
              <w:rPr>
                <w:sz w:val="22"/>
                <w:szCs w:val="22"/>
              </w:rPr>
              <w:t xml:space="preserve">В беседах, чтении книг, изучении истории, обществознания, создании газет, плакатов, в торжественном вручении паспортов, экскурсиях, дискуссиях, круглых столах, в организации и работе школьного </w:t>
            </w:r>
            <w:r w:rsidR="00913807" w:rsidRPr="00DF74F0">
              <w:rPr>
                <w:sz w:val="22"/>
                <w:szCs w:val="22"/>
              </w:rPr>
              <w:t>самоуправления</w:t>
            </w:r>
          </w:p>
        </w:tc>
        <w:tc>
          <w:tcPr>
            <w:tcW w:w="2392" w:type="dxa"/>
            <w:tcBorders>
              <w:top w:val="single" w:sz="4" w:space="0" w:color="auto"/>
              <w:left w:val="single" w:sz="4" w:space="0" w:color="auto"/>
              <w:bottom w:val="single" w:sz="4" w:space="0" w:color="auto"/>
              <w:right w:val="single" w:sz="4" w:space="0" w:color="auto"/>
            </w:tcBorders>
            <w:hideMark/>
          </w:tcPr>
          <w:p w:rsidR="00913807" w:rsidRPr="00DF74F0" w:rsidRDefault="00BB7123" w:rsidP="00BB7123">
            <w:pPr>
              <w:pStyle w:val="af0"/>
              <w:tabs>
                <w:tab w:val="left" w:pos="639"/>
              </w:tabs>
              <w:spacing w:after="0"/>
              <w:ind w:left="142"/>
              <w:rPr>
                <w:sz w:val="22"/>
                <w:szCs w:val="22"/>
              </w:rPr>
            </w:pPr>
            <w:r>
              <w:rPr>
                <w:sz w:val="22"/>
                <w:szCs w:val="22"/>
              </w:rPr>
              <w:t xml:space="preserve">Ценностного отношения к России, своему народу, своему краю, государственной символике, законам Российской Федерации, русскому </w:t>
            </w:r>
            <w:r w:rsidR="00913807" w:rsidRPr="00DF74F0">
              <w:rPr>
                <w:sz w:val="22"/>
                <w:szCs w:val="22"/>
              </w:rPr>
              <w:t>языку</w:t>
            </w:r>
          </w:p>
        </w:tc>
      </w:tr>
      <w:tr w:rsidR="000D6046" w:rsidRPr="007C5E3D" w:rsidTr="000D6046">
        <w:tc>
          <w:tcPr>
            <w:tcW w:w="2235" w:type="dxa"/>
            <w:tcBorders>
              <w:top w:val="single" w:sz="4" w:space="0" w:color="auto"/>
              <w:left w:val="single" w:sz="4" w:space="0" w:color="auto"/>
              <w:bottom w:val="single" w:sz="4" w:space="0" w:color="auto"/>
              <w:right w:val="single" w:sz="4" w:space="0" w:color="auto"/>
            </w:tcBorders>
            <w:hideMark/>
          </w:tcPr>
          <w:p w:rsidR="00913807" w:rsidRPr="00DF74F0" w:rsidRDefault="00BB7123" w:rsidP="00BB7123">
            <w:pPr>
              <w:pStyle w:val="af0"/>
              <w:tabs>
                <w:tab w:val="left" w:pos="639"/>
              </w:tabs>
              <w:spacing w:after="0"/>
              <w:ind w:left="142"/>
              <w:rPr>
                <w:sz w:val="22"/>
                <w:szCs w:val="22"/>
              </w:rPr>
            </w:pPr>
            <w:r>
              <w:rPr>
                <w:sz w:val="22"/>
                <w:szCs w:val="22"/>
              </w:rPr>
              <w:lastRenderedPageBreak/>
              <w:t xml:space="preserve">Героические </w:t>
            </w:r>
            <w:r w:rsidR="00913807" w:rsidRPr="00DF74F0">
              <w:rPr>
                <w:sz w:val="22"/>
                <w:szCs w:val="22"/>
              </w:rPr>
              <w:t>ст</w:t>
            </w:r>
            <w:r>
              <w:rPr>
                <w:sz w:val="22"/>
                <w:szCs w:val="22"/>
              </w:rPr>
              <w:t xml:space="preserve">раницы истории </w:t>
            </w:r>
            <w:r w:rsidR="00913807" w:rsidRPr="00DF74F0">
              <w:rPr>
                <w:sz w:val="22"/>
                <w:szCs w:val="22"/>
              </w:rPr>
              <w:t xml:space="preserve">России </w:t>
            </w:r>
          </w:p>
        </w:tc>
        <w:tc>
          <w:tcPr>
            <w:tcW w:w="2126" w:type="dxa"/>
            <w:tcBorders>
              <w:top w:val="single" w:sz="4" w:space="0" w:color="auto"/>
              <w:left w:val="single" w:sz="4" w:space="0" w:color="auto"/>
              <w:bottom w:val="single" w:sz="4" w:space="0" w:color="auto"/>
              <w:right w:val="single" w:sz="4" w:space="0" w:color="auto"/>
            </w:tcBorders>
          </w:tcPr>
          <w:p w:rsidR="00913807" w:rsidRPr="00DF74F0" w:rsidRDefault="00BB7123" w:rsidP="00BB7123">
            <w:pPr>
              <w:pStyle w:val="af0"/>
              <w:tabs>
                <w:tab w:val="left" w:pos="639"/>
              </w:tabs>
              <w:spacing w:after="0"/>
              <w:ind w:left="142"/>
              <w:rPr>
                <w:sz w:val="22"/>
                <w:szCs w:val="22"/>
              </w:rPr>
            </w:pPr>
            <w:r>
              <w:rPr>
                <w:sz w:val="22"/>
                <w:szCs w:val="22"/>
              </w:rPr>
              <w:t>С историей жизни людей, явивших примеры гражданского служения, исполнения патриотического долга, с обязанностями гражданина</w:t>
            </w:r>
          </w:p>
        </w:tc>
        <w:tc>
          <w:tcPr>
            <w:tcW w:w="2817" w:type="dxa"/>
            <w:tcBorders>
              <w:top w:val="single" w:sz="4" w:space="0" w:color="auto"/>
              <w:left w:val="single" w:sz="4" w:space="0" w:color="auto"/>
              <w:bottom w:val="single" w:sz="4" w:space="0" w:color="auto"/>
              <w:right w:val="single" w:sz="4" w:space="0" w:color="auto"/>
            </w:tcBorders>
          </w:tcPr>
          <w:p w:rsidR="00913807" w:rsidRPr="00DF74F0" w:rsidRDefault="00BB7123" w:rsidP="00BB7123">
            <w:pPr>
              <w:pStyle w:val="af0"/>
              <w:tabs>
                <w:tab w:val="left" w:pos="639"/>
              </w:tabs>
              <w:spacing w:after="0"/>
              <w:ind w:left="142"/>
              <w:rPr>
                <w:sz w:val="22"/>
                <w:szCs w:val="22"/>
              </w:rPr>
            </w:pPr>
            <w:r>
              <w:rPr>
                <w:sz w:val="22"/>
                <w:szCs w:val="22"/>
              </w:rPr>
              <w:t xml:space="preserve">В беседах, экскурсиях, просмотре кинофильмов, путешествиях по историческим и памятным местам, </w:t>
            </w:r>
            <w:r w:rsidR="00913807" w:rsidRPr="00DF74F0">
              <w:rPr>
                <w:sz w:val="22"/>
                <w:szCs w:val="22"/>
              </w:rPr>
              <w:t>сюжетно-ролевы</w:t>
            </w:r>
            <w:r>
              <w:rPr>
                <w:sz w:val="22"/>
                <w:szCs w:val="22"/>
              </w:rPr>
              <w:t>х играх гражданского и историко-патриотического содержания</w:t>
            </w:r>
          </w:p>
        </w:tc>
        <w:tc>
          <w:tcPr>
            <w:tcW w:w="2392" w:type="dxa"/>
            <w:tcBorders>
              <w:top w:val="single" w:sz="4" w:space="0" w:color="auto"/>
              <w:left w:val="single" w:sz="4" w:space="0" w:color="auto"/>
              <w:bottom w:val="single" w:sz="4" w:space="0" w:color="auto"/>
              <w:right w:val="single" w:sz="4" w:space="0" w:color="auto"/>
            </w:tcBorders>
            <w:hideMark/>
          </w:tcPr>
          <w:p w:rsidR="00913807" w:rsidRPr="00DF74F0" w:rsidRDefault="00BB7123" w:rsidP="00BB7123">
            <w:pPr>
              <w:pStyle w:val="af0"/>
              <w:tabs>
                <w:tab w:val="left" w:pos="639"/>
              </w:tabs>
              <w:spacing w:after="0"/>
              <w:ind w:left="142"/>
              <w:rPr>
                <w:sz w:val="22"/>
                <w:szCs w:val="22"/>
              </w:rPr>
            </w:pPr>
            <w:r>
              <w:rPr>
                <w:sz w:val="22"/>
                <w:szCs w:val="22"/>
              </w:rPr>
              <w:t>Нахождения и обработки информации (о героях страны в разные исторические эпохи), ценностного отношение к отечественному культурно-</w:t>
            </w:r>
            <w:r w:rsidR="00913807" w:rsidRPr="00DF74F0">
              <w:rPr>
                <w:sz w:val="22"/>
                <w:szCs w:val="22"/>
              </w:rPr>
              <w:t>историческому</w:t>
            </w:r>
            <w:r>
              <w:rPr>
                <w:sz w:val="22"/>
                <w:szCs w:val="22"/>
              </w:rPr>
              <w:t xml:space="preserve"> наследию</w:t>
            </w:r>
          </w:p>
        </w:tc>
      </w:tr>
      <w:tr w:rsidR="000D6046" w:rsidRPr="007C5E3D" w:rsidTr="000D6046">
        <w:tc>
          <w:tcPr>
            <w:tcW w:w="2235" w:type="dxa"/>
            <w:tcBorders>
              <w:top w:val="single" w:sz="4" w:space="0" w:color="auto"/>
              <w:left w:val="single" w:sz="4" w:space="0" w:color="auto"/>
              <w:bottom w:val="single" w:sz="4" w:space="0" w:color="auto"/>
              <w:right w:val="single" w:sz="4" w:space="0" w:color="auto"/>
            </w:tcBorders>
          </w:tcPr>
          <w:p w:rsidR="00913807" w:rsidRPr="00DF74F0" w:rsidRDefault="00BB7123" w:rsidP="00BB7123">
            <w:pPr>
              <w:pStyle w:val="af0"/>
              <w:tabs>
                <w:tab w:val="left" w:pos="639"/>
              </w:tabs>
              <w:spacing w:after="0"/>
              <w:ind w:left="142"/>
              <w:rPr>
                <w:sz w:val="22"/>
                <w:szCs w:val="22"/>
              </w:rPr>
            </w:pPr>
            <w:r>
              <w:rPr>
                <w:sz w:val="22"/>
                <w:szCs w:val="22"/>
              </w:rPr>
              <w:t>Важнейшие события в истории нашей страны</w:t>
            </w:r>
          </w:p>
        </w:tc>
        <w:tc>
          <w:tcPr>
            <w:tcW w:w="2126" w:type="dxa"/>
            <w:tcBorders>
              <w:top w:val="single" w:sz="4" w:space="0" w:color="auto"/>
              <w:left w:val="single" w:sz="4" w:space="0" w:color="auto"/>
              <w:bottom w:val="single" w:sz="4" w:space="0" w:color="auto"/>
              <w:right w:val="single" w:sz="4" w:space="0" w:color="auto"/>
            </w:tcBorders>
            <w:hideMark/>
          </w:tcPr>
          <w:p w:rsidR="00913807" w:rsidRPr="00DF74F0" w:rsidRDefault="00913807" w:rsidP="00BB7123">
            <w:pPr>
              <w:pStyle w:val="af0"/>
              <w:tabs>
                <w:tab w:val="left" w:pos="639"/>
              </w:tabs>
              <w:spacing w:after="0"/>
              <w:ind w:left="142"/>
              <w:rPr>
                <w:sz w:val="22"/>
                <w:szCs w:val="22"/>
              </w:rPr>
            </w:pPr>
            <w:r w:rsidRPr="00DF74F0">
              <w:rPr>
                <w:sz w:val="22"/>
                <w:szCs w:val="22"/>
              </w:rPr>
              <w:t>С сод</w:t>
            </w:r>
            <w:r w:rsidR="00BB7123">
              <w:rPr>
                <w:sz w:val="22"/>
                <w:szCs w:val="22"/>
              </w:rPr>
              <w:t xml:space="preserve">ержанием и значением государственных </w:t>
            </w:r>
            <w:r w:rsidRPr="00DF74F0">
              <w:rPr>
                <w:sz w:val="22"/>
                <w:szCs w:val="22"/>
              </w:rPr>
              <w:t>праздников</w:t>
            </w:r>
          </w:p>
        </w:tc>
        <w:tc>
          <w:tcPr>
            <w:tcW w:w="2817" w:type="dxa"/>
            <w:tcBorders>
              <w:top w:val="single" w:sz="4" w:space="0" w:color="auto"/>
              <w:left w:val="single" w:sz="4" w:space="0" w:color="auto"/>
              <w:bottom w:val="single" w:sz="4" w:space="0" w:color="auto"/>
              <w:right w:val="single" w:sz="4" w:space="0" w:color="auto"/>
            </w:tcBorders>
            <w:hideMark/>
          </w:tcPr>
          <w:p w:rsidR="00913807" w:rsidRPr="00DF74F0" w:rsidRDefault="00BB7123" w:rsidP="00BB7123">
            <w:pPr>
              <w:pStyle w:val="af0"/>
              <w:tabs>
                <w:tab w:val="left" w:pos="639"/>
              </w:tabs>
              <w:spacing w:after="0"/>
              <w:ind w:left="142"/>
              <w:rPr>
                <w:sz w:val="22"/>
                <w:szCs w:val="22"/>
              </w:rPr>
            </w:pPr>
            <w:r>
              <w:rPr>
                <w:sz w:val="22"/>
                <w:szCs w:val="22"/>
              </w:rPr>
              <w:t xml:space="preserve">В беседах, подготовке классных часов, просмотре учебных </w:t>
            </w:r>
            <w:r w:rsidR="00913807" w:rsidRPr="00DF74F0">
              <w:rPr>
                <w:sz w:val="22"/>
                <w:szCs w:val="22"/>
              </w:rPr>
              <w:t>фильмов, в</w:t>
            </w:r>
            <w:r>
              <w:rPr>
                <w:sz w:val="22"/>
                <w:szCs w:val="22"/>
              </w:rPr>
              <w:t xml:space="preserve"> </w:t>
            </w:r>
            <w:r w:rsidR="00913807" w:rsidRPr="00DF74F0">
              <w:rPr>
                <w:sz w:val="22"/>
                <w:szCs w:val="22"/>
              </w:rPr>
              <w:t xml:space="preserve">подготовке </w:t>
            </w:r>
            <w:r>
              <w:rPr>
                <w:sz w:val="22"/>
                <w:szCs w:val="22"/>
              </w:rPr>
              <w:t xml:space="preserve">и проведении мероприятий, посвященных государственным </w:t>
            </w:r>
            <w:r w:rsidR="00913807" w:rsidRPr="00DF74F0">
              <w:rPr>
                <w:sz w:val="22"/>
                <w:szCs w:val="22"/>
              </w:rPr>
              <w:t>праздникам</w:t>
            </w:r>
          </w:p>
        </w:tc>
        <w:tc>
          <w:tcPr>
            <w:tcW w:w="2392" w:type="dxa"/>
            <w:tcBorders>
              <w:top w:val="single" w:sz="4" w:space="0" w:color="auto"/>
              <w:left w:val="single" w:sz="4" w:space="0" w:color="auto"/>
              <w:bottom w:val="single" w:sz="4" w:space="0" w:color="auto"/>
              <w:right w:val="single" w:sz="4" w:space="0" w:color="auto"/>
            </w:tcBorders>
            <w:hideMark/>
          </w:tcPr>
          <w:p w:rsidR="00913807" w:rsidRPr="00DF74F0" w:rsidRDefault="00BB7123" w:rsidP="00BB7123">
            <w:pPr>
              <w:pStyle w:val="af0"/>
              <w:tabs>
                <w:tab w:val="left" w:pos="639"/>
              </w:tabs>
              <w:spacing w:after="0"/>
              <w:ind w:left="142"/>
              <w:rPr>
                <w:sz w:val="22"/>
                <w:szCs w:val="22"/>
              </w:rPr>
            </w:pPr>
            <w:r>
              <w:rPr>
                <w:sz w:val="22"/>
                <w:szCs w:val="22"/>
              </w:rPr>
              <w:t xml:space="preserve">Ретрансляции исторических событий и их </w:t>
            </w:r>
            <w:r w:rsidR="00913807" w:rsidRPr="00DF74F0">
              <w:rPr>
                <w:sz w:val="22"/>
                <w:szCs w:val="22"/>
              </w:rPr>
              <w:t>анализе</w:t>
            </w:r>
          </w:p>
        </w:tc>
      </w:tr>
      <w:tr w:rsidR="000D6046" w:rsidRPr="007C5E3D" w:rsidTr="000D6046">
        <w:tc>
          <w:tcPr>
            <w:tcW w:w="2235" w:type="dxa"/>
            <w:tcBorders>
              <w:top w:val="single" w:sz="4" w:space="0" w:color="auto"/>
              <w:left w:val="single" w:sz="4" w:space="0" w:color="auto"/>
              <w:bottom w:val="single" w:sz="4" w:space="0" w:color="auto"/>
              <w:right w:val="single" w:sz="4" w:space="0" w:color="auto"/>
            </w:tcBorders>
          </w:tcPr>
          <w:p w:rsidR="00913807" w:rsidRPr="00DF74F0" w:rsidRDefault="00913807" w:rsidP="00BB7123">
            <w:pPr>
              <w:pStyle w:val="af0"/>
              <w:tabs>
                <w:tab w:val="left" w:pos="639"/>
              </w:tabs>
              <w:spacing w:after="0"/>
              <w:ind w:left="142"/>
              <w:rPr>
                <w:sz w:val="22"/>
                <w:szCs w:val="22"/>
              </w:rPr>
            </w:pPr>
            <w:r w:rsidRPr="00DF74F0">
              <w:rPr>
                <w:sz w:val="22"/>
                <w:szCs w:val="22"/>
              </w:rPr>
              <w:t>Историю и культур</w:t>
            </w:r>
            <w:r w:rsidR="00BB7123">
              <w:rPr>
                <w:sz w:val="22"/>
                <w:szCs w:val="22"/>
              </w:rPr>
              <w:t>у родного края</w:t>
            </w:r>
          </w:p>
        </w:tc>
        <w:tc>
          <w:tcPr>
            <w:tcW w:w="2126" w:type="dxa"/>
            <w:tcBorders>
              <w:top w:val="single" w:sz="4" w:space="0" w:color="auto"/>
              <w:left w:val="single" w:sz="4" w:space="0" w:color="auto"/>
              <w:bottom w:val="single" w:sz="4" w:space="0" w:color="auto"/>
              <w:right w:val="single" w:sz="4" w:space="0" w:color="auto"/>
            </w:tcBorders>
            <w:hideMark/>
          </w:tcPr>
          <w:p w:rsidR="00913807" w:rsidRPr="00DF74F0" w:rsidRDefault="00BB7123" w:rsidP="00BB7123">
            <w:pPr>
              <w:pStyle w:val="af0"/>
              <w:tabs>
                <w:tab w:val="left" w:pos="639"/>
              </w:tabs>
              <w:spacing w:after="0"/>
              <w:ind w:left="142"/>
              <w:rPr>
                <w:sz w:val="22"/>
                <w:szCs w:val="22"/>
              </w:rPr>
            </w:pPr>
            <w:r>
              <w:rPr>
                <w:sz w:val="22"/>
                <w:szCs w:val="22"/>
              </w:rPr>
              <w:t xml:space="preserve">С народным творчеством, этнокультурными традициями, фольклором, особенностями быта </w:t>
            </w:r>
            <w:r w:rsidR="00913807" w:rsidRPr="00DF74F0">
              <w:rPr>
                <w:sz w:val="22"/>
                <w:szCs w:val="22"/>
              </w:rPr>
              <w:t>народов России</w:t>
            </w:r>
          </w:p>
        </w:tc>
        <w:tc>
          <w:tcPr>
            <w:tcW w:w="2817" w:type="dxa"/>
            <w:tcBorders>
              <w:top w:val="single" w:sz="4" w:space="0" w:color="auto"/>
              <w:left w:val="single" w:sz="4" w:space="0" w:color="auto"/>
              <w:bottom w:val="single" w:sz="4" w:space="0" w:color="auto"/>
              <w:right w:val="single" w:sz="4" w:space="0" w:color="auto"/>
            </w:tcBorders>
            <w:hideMark/>
          </w:tcPr>
          <w:p w:rsidR="00913807" w:rsidRPr="00DF74F0" w:rsidRDefault="00BB7123" w:rsidP="00BB7123">
            <w:pPr>
              <w:pStyle w:val="af0"/>
              <w:tabs>
                <w:tab w:val="left" w:pos="639"/>
              </w:tabs>
              <w:spacing w:after="0"/>
              <w:ind w:left="142"/>
              <w:rPr>
                <w:sz w:val="22"/>
                <w:szCs w:val="22"/>
              </w:rPr>
            </w:pPr>
            <w:r>
              <w:rPr>
                <w:sz w:val="22"/>
                <w:szCs w:val="22"/>
              </w:rPr>
              <w:t xml:space="preserve">В беседах, сюжетно-ролевых играх, просмотре кинофильмов, творческих конкурсах, фестивалях, праздниках, экскурсиях, путешествиях, туристско-краеведческих </w:t>
            </w:r>
            <w:r w:rsidR="00913807" w:rsidRPr="00DF74F0">
              <w:rPr>
                <w:sz w:val="22"/>
                <w:szCs w:val="22"/>
              </w:rPr>
              <w:t>экспедициях</w:t>
            </w:r>
          </w:p>
        </w:tc>
        <w:tc>
          <w:tcPr>
            <w:tcW w:w="2392" w:type="dxa"/>
            <w:tcBorders>
              <w:top w:val="single" w:sz="4" w:space="0" w:color="auto"/>
              <w:left w:val="single" w:sz="4" w:space="0" w:color="auto"/>
              <w:bottom w:val="single" w:sz="4" w:space="0" w:color="auto"/>
              <w:right w:val="single" w:sz="4" w:space="0" w:color="auto"/>
            </w:tcBorders>
            <w:hideMark/>
          </w:tcPr>
          <w:p w:rsidR="00913807" w:rsidRPr="00DF74F0" w:rsidRDefault="00BB7123" w:rsidP="00BB7123">
            <w:pPr>
              <w:pStyle w:val="af0"/>
              <w:tabs>
                <w:tab w:val="left" w:pos="639"/>
              </w:tabs>
              <w:spacing w:after="0"/>
              <w:ind w:left="142"/>
              <w:rPr>
                <w:sz w:val="22"/>
                <w:szCs w:val="22"/>
              </w:rPr>
            </w:pPr>
            <w:r>
              <w:rPr>
                <w:sz w:val="22"/>
                <w:szCs w:val="22"/>
              </w:rPr>
              <w:t xml:space="preserve">Постижения ценностей гражданского общества, национальной истории и </w:t>
            </w:r>
            <w:r w:rsidR="00913807" w:rsidRPr="00DF74F0">
              <w:rPr>
                <w:sz w:val="22"/>
                <w:szCs w:val="22"/>
              </w:rPr>
              <w:t>культуры</w:t>
            </w:r>
          </w:p>
        </w:tc>
      </w:tr>
      <w:tr w:rsidR="000D6046" w:rsidRPr="007C5E3D" w:rsidTr="000D6046">
        <w:trPr>
          <w:trHeight w:val="1608"/>
        </w:trPr>
        <w:tc>
          <w:tcPr>
            <w:tcW w:w="2235" w:type="dxa"/>
            <w:tcBorders>
              <w:top w:val="single" w:sz="4" w:space="0" w:color="auto"/>
              <w:left w:val="single" w:sz="4" w:space="0" w:color="auto"/>
              <w:bottom w:val="single" w:sz="4" w:space="0" w:color="auto"/>
              <w:right w:val="single" w:sz="4" w:space="0" w:color="auto"/>
            </w:tcBorders>
            <w:hideMark/>
          </w:tcPr>
          <w:p w:rsidR="00913807" w:rsidRPr="00DF74F0" w:rsidRDefault="00913807" w:rsidP="000D6046">
            <w:pPr>
              <w:pStyle w:val="af0"/>
              <w:tabs>
                <w:tab w:val="left" w:pos="639"/>
              </w:tabs>
              <w:spacing w:after="0"/>
              <w:ind w:left="142"/>
              <w:rPr>
                <w:sz w:val="22"/>
                <w:szCs w:val="22"/>
              </w:rPr>
            </w:pPr>
            <w:r w:rsidRPr="00DF74F0">
              <w:rPr>
                <w:sz w:val="22"/>
                <w:szCs w:val="22"/>
              </w:rPr>
              <w:t>Деятельность</w:t>
            </w:r>
            <w:r w:rsidR="000D6046">
              <w:rPr>
                <w:sz w:val="22"/>
                <w:szCs w:val="22"/>
              </w:rPr>
              <w:t xml:space="preserve"> общественных организаций патриотической и гражданской </w:t>
            </w:r>
            <w:r w:rsidRPr="00DF74F0">
              <w:rPr>
                <w:sz w:val="22"/>
                <w:szCs w:val="22"/>
              </w:rPr>
              <w:t>направленности</w:t>
            </w:r>
          </w:p>
        </w:tc>
        <w:tc>
          <w:tcPr>
            <w:tcW w:w="2126" w:type="dxa"/>
            <w:tcBorders>
              <w:top w:val="single" w:sz="4" w:space="0" w:color="auto"/>
              <w:left w:val="single" w:sz="4" w:space="0" w:color="auto"/>
              <w:bottom w:val="single" w:sz="4" w:space="0" w:color="auto"/>
              <w:right w:val="single" w:sz="4" w:space="0" w:color="auto"/>
            </w:tcBorders>
            <w:hideMark/>
          </w:tcPr>
          <w:p w:rsidR="00913807" w:rsidRPr="00DF74F0" w:rsidRDefault="000D6046" w:rsidP="000D6046">
            <w:pPr>
              <w:pStyle w:val="af0"/>
              <w:tabs>
                <w:tab w:val="left" w:pos="639"/>
              </w:tabs>
              <w:spacing w:after="0"/>
              <w:ind w:left="142"/>
              <w:rPr>
                <w:sz w:val="22"/>
                <w:szCs w:val="22"/>
              </w:rPr>
            </w:pPr>
            <w:r>
              <w:rPr>
                <w:sz w:val="22"/>
                <w:szCs w:val="22"/>
              </w:rPr>
              <w:t xml:space="preserve">С детско-юношеским движением, организациями, </w:t>
            </w:r>
            <w:r w:rsidR="00913807" w:rsidRPr="00DF74F0">
              <w:rPr>
                <w:sz w:val="22"/>
                <w:szCs w:val="22"/>
              </w:rPr>
              <w:t>сообществами</w:t>
            </w:r>
          </w:p>
        </w:tc>
        <w:tc>
          <w:tcPr>
            <w:tcW w:w="2817" w:type="dxa"/>
            <w:tcBorders>
              <w:top w:val="single" w:sz="4" w:space="0" w:color="auto"/>
              <w:left w:val="single" w:sz="4" w:space="0" w:color="auto"/>
              <w:bottom w:val="single" w:sz="4" w:space="0" w:color="auto"/>
              <w:right w:val="single" w:sz="4" w:space="0" w:color="auto"/>
            </w:tcBorders>
            <w:hideMark/>
          </w:tcPr>
          <w:p w:rsidR="00913807" w:rsidRPr="00DF74F0" w:rsidRDefault="00913807" w:rsidP="000D6046">
            <w:pPr>
              <w:pStyle w:val="af0"/>
              <w:tabs>
                <w:tab w:val="left" w:pos="639"/>
              </w:tabs>
              <w:spacing w:after="0"/>
              <w:ind w:left="142"/>
              <w:rPr>
                <w:sz w:val="22"/>
                <w:szCs w:val="22"/>
              </w:rPr>
            </w:pPr>
            <w:r w:rsidRPr="00DF74F0">
              <w:rPr>
                <w:sz w:val="22"/>
                <w:szCs w:val="22"/>
              </w:rPr>
              <w:t>В социальны</w:t>
            </w:r>
            <w:r w:rsidR="000D6046">
              <w:rPr>
                <w:sz w:val="22"/>
                <w:szCs w:val="22"/>
              </w:rPr>
              <w:t xml:space="preserve">х проектах и мероприятиях, проводимых детско-юношескими </w:t>
            </w:r>
            <w:r w:rsidRPr="00DF74F0">
              <w:rPr>
                <w:sz w:val="22"/>
                <w:szCs w:val="22"/>
              </w:rPr>
              <w:t>организациями</w:t>
            </w:r>
          </w:p>
        </w:tc>
        <w:tc>
          <w:tcPr>
            <w:tcW w:w="2392" w:type="dxa"/>
            <w:tcBorders>
              <w:top w:val="single" w:sz="4" w:space="0" w:color="auto"/>
              <w:left w:val="single" w:sz="4" w:space="0" w:color="auto"/>
              <w:bottom w:val="single" w:sz="4" w:space="0" w:color="auto"/>
              <w:right w:val="single" w:sz="4" w:space="0" w:color="auto"/>
            </w:tcBorders>
            <w:hideMark/>
          </w:tcPr>
          <w:p w:rsidR="00913807" w:rsidRPr="00DF74F0" w:rsidRDefault="000D6046" w:rsidP="000D6046">
            <w:pPr>
              <w:pStyle w:val="af0"/>
              <w:tabs>
                <w:tab w:val="left" w:pos="639"/>
              </w:tabs>
              <w:spacing w:after="0"/>
              <w:ind w:left="142"/>
              <w:rPr>
                <w:sz w:val="22"/>
                <w:szCs w:val="22"/>
              </w:rPr>
            </w:pPr>
            <w:r>
              <w:rPr>
                <w:sz w:val="22"/>
                <w:szCs w:val="22"/>
              </w:rPr>
              <w:t xml:space="preserve">Общения со сверстниками на гражданско- </w:t>
            </w:r>
            <w:r w:rsidR="00913807" w:rsidRPr="00DF74F0">
              <w:rPr>
                <w:sz w:val="22"/>
                <w:szCs w:val="22"/>
              </w:rPr>
              <w:t>правовом уровне</w:t>
            </w:r>
          </w:p>
        </w:tc>
      </w:tr>
      <w:tr w:rsidR="000D6046" w:rsidRPr="007C5E3D" w:rsidTr="000D6046">
        <w:tc>
          <w:tcPr>
            <w:tcW w:w="2235" w:type="dxa"/>
            <w:tcBorders>
              <w:top w:val="single" w:sz="4" w:space="0" w:color="auto"/>
              <w:left w:val="single" w:sz="4" w:space="0" w:color="auto"/>
              <w:bottom w:val="single" w:sz="4" w:space="0" w:color="auto"/>
              <w:right w:val="single" w:sz="4" w:space="0" w:color="auto"/>
            </w:tcBorders>
          </w:tcPr>
          <w:p w:rsidR="00913807" w:rsidRPr="00DF74F0" w:rsidRDefault="000D6046" w:rsidP="000D6046">
            <w:pPr>
              <w:pStyle w:val="af0"/>
              <w:tabs>
                <w:tab w:val="left" w:pos="639"/>
              </w:tabs>
              <w:spacing w:after="0"/>
              <w:ind w:left="142"/>
              <w:rPr>
                <w:sz w:val="22"/>
                <w:szCs w:val="22"/>
              </w:rPr>
            </w:pPr>
            <w:r>
              <w:rPr>
                <w:sz w:val="22"/>
                <w:szCs w:val="22"/>
              </w:rPr>
              <w:t>Народы России</w:t>
            </w:r>
          </w:p>
        </w:tc>
        <w:tc>
          <w:tcPr>
            <w:tcW w:w="2126" w:type="dxa"/>
            <w:tcBorders>
              <w:top w:val="single" w:sz="4" w:space="0" w:color="auto"/>
              <w:left w:val="single" w:sz="4" w:space="0" w:color="auto"/>
              <w:bottom w:val="single" w:sz="4" w:space="0" w:color="auto"/>
              <w:right w:val="single" w:sz="4" w:space="0" w:color="auto"/>
            </w:tcBorders>
          </w:tcPr>
          <w:p w:rsidR="00913807" w:rsidRPr="00DF74F0" w:rsidRDefault="000D6046" w:rsidP="000D6046">
            <w:pPr>
              <w:pStyle w:val="af0"/>
              <w:tabs>
                <w:tab w:val="left" w:pos="639"/>
              </w:tabs>
              <w:spacing w:after="0"/>
              <w:ind w:left="142"/>
              <w:rPr>
                <w:sz w:val="22"/>
                <w:szCs w:val="22"/>
              </w:rPr>
            </w:pPr>
            <w:r>
              <w:rPr>
                <w:sz w:val="22"/>
                <w:szCs w:val="22"/>
              </w:rPr>
              <w:t>Особенностями культур и образа жизни народов России</w:t>
            </w:r>
          </w:p>
        </w:tc>
        <w:tc>
          <w:tcPr>
            <w:tcW w:w="2817" w:type="dxa"/>
            <w:tcBorders>
              <w:top w:val="single" w:sz="4" w:space="0" w:color="auto"/>
              <w:left w:val="single" w:sz="4" w:space="0" w:color="auto"/>
              <w:bottom w:val="single" w:sz="4" w:space="0" w:color="auto"/>
              <w:right w:val="single" w:sz="4" w:space="0" w:color="auto"/>
            </w:tcBorders>
            <w:hideMark/>
          </w:tcPr>
          <w:p w:rsidR="00913807" w:rsidRPr="00DF74F0" w:rsidRDefault="000D6046" w:rsidP="000D6046">
            <w:pPr>
              <w:pStyle w:val="af0"/>
              <w:tabs>
                <w:tab w:val="left" w:pos="639"/>
              </w:tabs>
              <w:spacing w:after="0"/>
              <w:ind w:left="142"/>
              <w:rPr>
                <w:sz w:val="22"/>
                <w:szCs w:val="22"/>
              </w:rPr>
            </w:pPr>
            <w:r>
              <w:rPr>
                <w:sz w:val="22"/>
                <w:szCs w:val="22"/>
              </w:rPr>
              <w:t xml:space="preserve">В беседах, народных играх, организации и проведении </w:t>
            </w:r>
            <w:r w:rsidR="00913807" w:rsidRPr="00DF74F0">
              <w:rPr>
                <w:sz w:val="22"/>
                <w:szCs w:val="22"/>
              </w:rPr>
              <w:t>национа</w:t>
            </w:r>
            <w:r>
              <w:rPr>
                <w:sz w:val="22"/>
                <w:szCs w:val="22"/>
              </w:rPr>
              <w:t xml:space="preserve">льно-культурных </w:t>
            </w:r>
            <w:r w:rsidR="00913807" w:rsidRPr="00DF74F0">
              <w:rPr>
                <w:sz w:val="22"/>
                <w:szCs w:val="22"/>
              </w:rPr>
              <w:t>праздников</w:t>
            </w:r>
          </w:p>
        </w:tc>
        <w:tc>
          <w:tcPr>
            <w:tcW w:w="2392" w:type="dxa"/>
            <w:tcBorders>
              <w:top w:val="single" w:sz="4" w:space="0" w:color="auto"/>
              <w:left w:val="single" w:sz="4" w:space="0" w:color="auto"/>
              <w:bottom w:val="single" w:sz="4" w:space="0" w:color="auto"/>
              <w:right w:val="single" w:sz="4" w:space="0" w:color="auto"/>
            </w:tcBorders>
            <w:hideMark/>
          </w:tcPr>
          <w:p w:rsidR="00913807" w:rsidRPr="00DF74F0" w:rsidRDefault="000D6046" w:rsidP="000D6046">
            <w:pPr>
              <w:pStyle w:val="af0"/>
              <w:tabs>
                <w:tab w:val="left" w:pos="639"/>
              </w:tabs>
              <w:spacing w:after="0"/>
              <w:ind w:left="142"/>
              <w:rPr>
                <w:sz w:val="22"/>
                <w:szCs w:val="22"/>
              </w:rPr>
            </w:pPr>
            <w:r>
              <w:rPr>
                <w:sz w:val="22"/>
                <w:szCs w:val="22"/>
              </w:rPr>
              <w:t xml:space="preserve">Межкультурной коммуникации с детьми и </w:t>
            </w:r>
            <w:r w:rsidR="00913807" w:rsidRPr="00DF74F0">
              <w:rPr>
                <w:sz w:val="22"/>
                <w:szCs w:val="22"/>
              </w:rPr>
              <w:t>взрослыми</w:t>
            </w:r>
          </w:p>
        </w:tc>
      </w:tr>
      <w:tr w:rsidR="000D6046" w:rsidRPr="007C5E3D" w:rsidTr="000D6046">
        <w:tc>
          <w:tcPr>
            <w:tcW w:w="2235" w:type="dxa"/>
            <w:tcBorders>
              <w:top w:val="single" w:sz="4" w:space="0" w:color="auto"/>
              <w:left w:val="single" w:sz="4" w:space="0" w:color="auto"/>
              <w:bottom w:val="single" w:sz="4" w:space="0" w:color="auto"/>
              <w:right w:val="single" w:sz="4" w:space="0" w:color="auto"/>
            </w:tcBorders>
          </w:tcPr>
          <w:p w:rsidR="00913807" w:rsidRPr="00DF74F0" w:rsidRDefault="000D6046" w:rsidP="000D6046">
            <w:pPr>
              <w:pStyle w:val="af0"/>
              <w:tabs>
                <w:tab w:val="left" w:pos="639"/>
              </w:tabs>
              <w:spacing w:after="0"/>
              <w:ind w:left="142"/>
              <w:rPr>
                <w:sz w:val="22"/>
                <w:szCs w:val="22"/>
              </w:rPr>
            </w:pPr>
            <w:r>
              <w:rPr>
                <w:sz w:val="22"/>
                <w:szCs w:val="22"/>
              </w:rPr>
              <w:t xml:space="preserve">Права и </w:t>
            </w:r>
            <w:r w:rsidR="00913807" w:rsidRPr="00DF74F0">
              <w:rPr>
                <w:sz w:val="22"/>
                <w:szCs w:val="22"/>
              </w:rPr>
              <w:t>обязанности</w:t>
            </w:r>
            <w:r>
              <w:rPr>
                <w:sz w:val="22"/>
                <w:szCs w:val="22"/>
              </w:rPr>
              <w:t xml:space="preserve"> гражданина России</w:t>
            </w:r>
          </w:p>
        </w:tc>
        <w:tc>
          <w:tcPr>
            <w:tcW w:w="2126" w:type="dxa"/>
            <w:tcBorders>
              <w:top w:val="single" w:sz="4" w:space="0" w:color="auto"/>
              <w:left w:val="single" w:sz="4" w:space="0" w:color="auto"/>
              <w:bottom w:val="single" w:sz="4" w:space="0" w:color="auto"/>
              <w:right w:val="single" w:sz="4" w:space="0" w:color="auto"/>
            </w:tcBorders>
            <w:hideMark/>
          </w:tcPr>
          <w:p w:rsidR="00913807" w:rsidRPr="00DF74F0" w:rsidRDefault="000D6046" w:rsidP="000D6046">
            <w:pPr>
              <w:pStyle w:val="af0"/>
              <w:tabs>
                <w:tab w:val="left" w:pos="639"/>
              </w:tabs>
              <w:spacing w:after="0"/>
              <w:ind w:left="142"/>
              <w:rPr>
                <w:sz w:val="22"/>
                <w:szCs w:val="22"/>
              </w:rPr>
            </w:pPr>
            <w:r>
              <w:rPr>
                <w:sz w:val="22"/>
                <w:szCs w:val="22"/>
              </w:rPr>
              <w:t xml:space="preserve">Правами и обязанностями человека, гражданина, семьянина, </w:t>
            </w:r>
            <w:r w:rsidR="00913807" w:rsidRPr="00DF74F0">
              <w:rPr>
                <w:sz w:val="22"/>
                <w:szCs w:val="22"/>
              </w:rPr>
              <w:t>товарища</w:t>
            </w:r>
          </w:p>
        </w:tc>
        <w:tc>
          <w:tcPr>
            <w:tcW w:w="2817" w:type="dxa"/>
            <w:tcBorders>
              <w:top w:val="single" w:sz="4" w:space="0" w:color="auto"/>
              <w:left w:val="single" w:sz="4" w:space="0" w:color="auto"/>
              <w:bottom w:val="single" w:sz="4" w:space="0" w:color="auto"/>
              <w:right w:val="single" w:sz="4" w:space="0" w:color="auto"/>
            </w:tcBorders>
          </w:tcPr>
          <w:p w:rsidR="00913807" w:rsidRPr="00DF74F0" w:rsidRDefault="000D6046" w:rsidP="000D6046">
            <w:pPr>
              <w:pStyle w:val="af0"/>
              <w:tabs>
                <w:tab w:val="left" w:pos="639"/>
              </w:tabs>
              <w:spacing w:after="0"/>
              <w:ind w:left="142"/>
              <w:rPr>
                <w:sz w:val="22"/>
                <w:szCs w:val="22"/>
              </w:rPr>
            </w:pPr>
            <w:r>
              <w:rPr>
                <w:sz w:val="22"/>
                <w:szCs w:val="22"/>
              </w:rPr>
              <w:t xml:space="preserve">В проведении круглых столов, дискуссий, практических занятий по </w:t>
            </w:r>
            <w:r w:rsidR="00913807" w:rsidRPr="00DF74F0">
              <w:rPr>
                <w:sz w:val="22"/>
                <w:szCs w:val="22"/>
              </w:rPr>
              <w:t>обсуждени</w:t>
            </w:r>
            <w:r>
              <w:rPr>
                <w:sz w:val="22"/>
                <w:szCs w:val="22"/>
              </w:rPr>
              <w:t>ю различных ситуаций</w:t>
            </w:r>
          </w:p>
        </w:tc>
        <w:tc>
          <w:tcPr>
            <w:tcW w:w="2392" w:type="dxa"/>
            <w:tcBorders>
              <w:top w:val="single" w:sz="4" w:space="0" w:color="auto"/>
              <w:left w:val="single" w:sz="4" w:space="0" w:color="auto"/>
              <w:bottom w:val="single" w:sz="4" w:space="0" w:color="auto"/>
              <w:right w:val="single" w:sz="4" w:space="0" w:color="auto"/>
            </w:tcBorders>
            <w:hideMark/>
          </w:tcPr>
          <w:p w:rsidR="00913807" w:rsidRPr="00DF74F0" w:rsidRDefault="000D6046" w:rsidP="000D6046">
            <w:pPr>
              <w:pStyle w:val="af0"/>
              <w:tabs>
                <w:tab w:val="left" w:pos="639"/>
              </w:tabs>
              <w:spacing w:after="0"/>
              <w:ind w:left="142"/>
              <w:rPr>
                <w:sz w:val="22"/>
                <w:szCs w:val="22"/>
              </w:rPr>
            </w:pPr>
            <w:r>
              <w:rPr>
                <w:sz w:val="22"/>
                <w:szCs w:val="22"/>
              </w:rPr>
              <w:t xml:space="preserve">Защиты своих прав и соблюдении обязанностей </w:t>
            </w:r>
            <w:r w:rsidR="00913807" w:rsidRPr="00DF74F0">
              <w:rPr>
                <w:sz w:val="22"/>
                <w:szCs w:val="22"/>
              </w:rPr>
              <w:t>граждан РФ</w:t>
            </w:r>
          </w:p>
        </w:tc>
      </w:tr>
    </w:tbl>
    <w:p w:rsidR="00913807" w:rsidRPr="000E4E49" w:rsidRDefault="00913807" w:rsidP="000E4E49">
      <w:pPr>
        <w:pStyle w:val="af0"/>
        <w:tabs>
          <w:tab w:val="left" w:pos="639"/>
        </w:tabs>
        <w:spacing w:after="0"/>
        <w:ind w:firstLine="709"/>
        <w:jc w:val="both"/>
        <w:rPr>
          <w:b/>
        </w:rPr>
      </w:pPr>
    </w:p>
    <w:p w:rsidR="00913807" w:rsidRPr="000E4E49" w:rsidRDefault="00913807" w:rsidP="000E4E49">
      <w:pPr>
        <w:pStyle w:val="af0"/>
        <w:tabs>
          <w:tab w:val="left" w:pos="639"/>
        </w:tabs>
        <w:spacing w:after="0"/>
        <w:ind w:firstLine="709"/>
        <w:jc w:val="both"/>
        <w:rPr>
          <w:b/>
        </w:rPr>
      </w:pPr>
      <w:r w:rsidRPr="000E4E49">
        <w:rPr>
          <w:b/>
        </w:rPr>
        <w:t>Результатом освоения данного направления будут</w:t>
      </w:r>
    </w:p>
    <w:p w:rsidR="00913807" w:rsidRPr="000E4E49" w:rsidRDefault="00913807" w:rsidP="000E4E49">
      <w:pPr>
        <w:pStyle w:val="af0"/>
        <w:tabs>
          <w:tab w:val="left" w:pos="639"/>
        </w:tabs>
        <w:spacing w:after="0"/>
        <w:ind w:firstLine="709"/>
        <w:jc w:val="both"/>
        <w:rPr>
          <w:i/>
        </w:rPr>
      </w:pPr>
      <w:r w:rsidRPr="000E4E49">
        <w:rPr>
          <w:i/>
        </w:rPr>
        <w:t>Знания:</w:t>
      </w:r>
    </w:p>
    <w:p w:rsidR="00913807" w:rsidRPr="000E4E49" w:rsidRDefault="00913807" w:rsidP="00870B6B">
      <w:pPr>
        <w:pStyle w:val="af0"/>
        <w:numPr>
          <w:ilvl w:val="0"/>
          <w:numId w:val="92"/>
        </w:numPr>
        <w:spacing w:after="0"/>
        <w:jc w:val="both"/>
      </w:pPr>
      <w:r w:rsidRPr="000E4E49">
        <w:t>Конституция России, государственная символика РФ и ее субъектов;</w:t>
      </w:r>
    </w:p>
    <w:p w:rsidR="00913807" w:rsidRPr="000E4E49" w:rsidRDefault="00913807" w:rsidP="00870B6B">
      <w:pPr>
        <w:pStyle w:val="af0"/>
        <w:numPr>
          <w:ilvl w:val="0"/>
          <w:numId w:val="92"/>
        </w:numPr>
        <w:tabs>
          <w:tab w:val="left" w:pos="639"/>
        </w:tabs>
        <w:spacing w:after="0"/>
        <w:jc w:val="both"/>
      </w:pPr>
      <w:r w:rsidRPr="000E4E49">
        <w:t>начальные представления о правах и обязанностях чело</w:t>
      </w:r>
      <w:r w:rsidR="000D6046">
        <w:t xml:space="preserve">века, гражданина, </w:t>
      </w:r>
      <w:r w:rsidRPr="000E4E49">
        <w:t>семьянина, товарища;</w:t>
      </w:r>
    </w:p>
    <w:p w:rsidR="00913807" w:rsidRPr="000E4E49" w:rsidRDefault="00913807" w:rsidP="00870B6B">
      <w:pPr>
        <w:pStyle w:val="af0"/>
        <w:numPr>
          <w:ilvl w:val="0"/>
          <w:numId w:val="92"/>
        </w:numPr>
        <w:tabs>
          <w:tab w:val="left" w:pos="639"/>
        </w:tabs>
        <w:spacing w:after="0"/>
        <w:jc w:val="both"/>
      </w:pPr>
      <w:r w:rsidRPr="000E4E49">
        <w:t>об институтах гражданского общества, о государственном устройстве и</w:t>
      </w:r>
      <w:r w:rsidR="000D6046">
        <w:t xml:space="preserve"> </w:t>
      </w:r>
      <w:r w:rsidRPr="000E4E49">
        <w:t>социальной структуре российского общества;</w:t>
      </w:r>
    </w:p>
    <w:p w:rsidR="00913807" w:rsidRPr="000E4E49" w:rsidRDefault="00913807" w:rsidP="00870B6B">
      <w:pPr>
        <w:pStyle w:val="af0"/>
        <w:numPr>
          <w:ilvl w:val="0"/>
          <w:numId w:val="92"/>
        </w:numPr>
        <w:tabs>
          <w:tab w:val="left" w:pos="639"/>
        </w:tabs>
        <w:spacing w:after="0"/>
        <w:jc w:val="both"/>
      </w:pPr>
      <w:r w:rsidRPr="000E4E49">
        <w:t>наиболее значимые страницы истории страны, национальные герои;</w:t>
      </w:r>
    </w:p>
    <w:p w:rsidR="00913807" w:rsidRPr="000E4E49" w:rsidRDefault="00913807" w:rsidP="00870B6B">
      <w:pPr>
        <w:pStyle w:val="af0"/>
        <w:numPr>
          <w:ilvl w:val="0"/>
          <w:numId w:val="92"/>
        </w:numPr>
        <w:tabs>
          <w:tab w:val="left" w:pos="639"/>
        </w:tabs>
        <w:spacing w:after="0"/>
        <w:jc w:val="both"/>
      </w:pPr>
      <w:r w:rsidRPr="000E4E49">
        <w:t>этнические традиции, государственные праздники, их история и значение.</w:t>
      </w:r>
    </w:p>
    <w:p w:rsidR="00913807" w:rsidRPr="000E4E49" w:rsidRDefault="00913807" w:rsidP="000E4E49">
      <w:pPr>
        <w:pStyle w:val="af0"/>
        <w:tabs>
          <w:tab w:val="left" w:pos="639"/>
        </w:tabs>
        <w:spacing w:after="0"/>
        <w:ind w:firstLine="709"/>
        <w:jc w:val="both"/>
        <w:rPr>
          <w:i/>
        </w:rPr>
      </w:pPr>
      <w:r w:rsidRPr="000E4E49">
        <w:rPr>
          <w:i/>
        </w:rPr>
        <w:t>Умения:</w:t>
      </w:r>
    </w:p>
    <w:p w:rsidR="00913807" w:rsidRPr="000E4E49" w:rsidRDefault="00913807" w:rsidP="00870B6B">
      <w:pPr>
        <w:pStyle w:val="af0"/>
        <w:numPr>
          <w:ilvl w:val="0"/>
          <w:numId w:val="92"/>
        </w:numPr>
        <w:spacing w:after="0"/>
        <w:jc w:val="both"/>
      </w:pPr>
      <w:r w:rsidRPr="000E4E49">
        <w:t>демонстрация норм поведения в гражданском обществе;</w:t>
      </w:r>
    </w:p>
    <w:p w:rsidR="00913807" w:rsidRPr="000E4E49" w:rsidRDefault="00913807" w:rsidP="00870B6B">
      <w:pPr>
        <w:pStyle w:val="af0"/>
        <w:numPr>
          <w:ilvl w:val="0"/>
          <w:numId w:val="92"/>
        </w:numPr>
        <w:spacing w:after="0"/>
        <w:jc w:val="both"/>
      </w:pPr>
      <w:r w:rsidRPr="000E4E49">
        <w:lastRenderedPageBreak/>
        <w:t>ролевое взаимодействие и реализация гражданской, патриотической позиции, опыт</w:t>
      </w:r>
      <w:r w:rsidR="000D6046">
        <w:t xml:space="preserve"> </w:t>
      </w:r>
      <w:r w:rsidRPr="000E4E49">
        <w:t>социальной и межкультурной коммуникации;</w:t>
      </w:r>
    </w:p>
    <w:p w:rsidR="00913807" w:rsidRPr="000E4E49" w:rsidRDefault="00913807" w:rsidP="00870B6B">
      <w:pPr>
        <w:pStyle w:val="af0"/>
        <w:numPr>
          <w:ilvl w:val="0"/>
          <w:numId w:val="92"/>
        </w:numPr>
        <w:spacing w:after="0"/>
        <w:jc w:val="both"/>
      </w:pPr>
      <w:r w:rsidRPr="000E4E49">
        <w:t>участие в советах профилактики при администрации сельского поселения;</w:t>
      </w:r>
    </w:p>
    <w:p w:rsidR="00913807" w:rsidRPr="000E4E49" w:rsidRDefault="00913807" w:rsidP="00870B6B">
      <w:pPr>
        <w:pStyle w:val="af0"/>
        <w:numPr>
          <w:ilvl w:val="0"/>
          <w:numId w:val="92"/>
        </w:numPr>
        <w:spacing w:after="0"/>
        <w:jc w:val="both"/>
      </w:pPr>
      <w:r w:rsidRPr="000E4E49">
        <w:t>способы сохранения культурно-исторического наследия страны;</w:t>
      </w:r>
    </w:p>
    <w:p w:rsidR="00913807" w:rsidRPr="000E4E49" w:rsidRDefault="00913807" w:rsidP="00870B6B">
      <w:pPr>
        <w:pStyle w:val="af0"/>
        <w:numPr>
          <w:ilvl w:val="0"/>
          <w:numId w:val="92"/>
        </w:numPr>
        <w:spacing w:after="0"/>
        <w:jc w:val="both"/>
      </w:pPr>
      <w:r w:rsidRPr="000E4E49">
        <w:t>социальная и межкультурная коммуникация.</w:t>
      </w:r>
    </w:p>
    <w:p w:rsidR="00913807" w:rsidRPr="000E4E49" w:rsidRDefault="00913807" w:rsidP="000E4E49">
      <w:pPr>
        <w:pStyle w:val="af0"/>
        <w:tabs>
          <w:tab w:val="left" w:pos="639"/>
        </w:tabs>
        <w:spacing w:after="0"/>
        <w:ind w:firstLine="709"/>
        <w:jc w:val="both"/>
        <w:rPr>
          <w:i/>
        </w:rPr>
      </w:pPr>
      <w:r w:rsidRPr="000E4E49">
        <w:rPr>
          <w:i/>
        </w:rPr>
        <w:t>Качества личности:</w:t>
      </w:r>
    </w:p>
    <w:p w:rsidR="00913807" w:rsidRPr="000E4E49" w:rsidRDefault="00913807" w:rsidP="00870B6B">
      <w:pPr>
        <w:pStyle w:val="af0"/>
        <w:numPr>
          <w:ilvl w:val="0"/>
          <w:numId w:val="92"/>
        </w:numPr>
        <w:spacing w:after="0"/>
        <w:jc w:val="both"/>
      </w:pPr>
      <w:r w:rsidRPr="000E4E49">
        <w:t>ценностное отношение к России, своему народу, краю, государственной</w:t>
      </w:r>
      <w:r w:rsidR="000D6046">
        <w:t xml:space="preserve"> </w:t>
      </w:r>
      <w:r w:rsidRPr="000E4E49">
        <w:t>символике, родному языку;</w:t>
      </w:r>
    </w:p>
    <w:p w:rsidR="00913807" w:rsidRPr="000E4E49" w:rsidRDefault="00913807" w:rsidP="00870B6B">
      <w:pPr>
        <w:pStyle w:val="af0"/>
        <w:numPr>
          <w:ilvl w:val="0"/>
          <w:numId w:val="92"/>
        </w:numPr>
        <w:spacing w:after="0"/>
        <w:jc w:val="both"/>
      </w:pPr>
      <w:r w:rsidRPr="000E4E49">
        <w:t>толерантность, понимание защиты Отечества, как конституционного долга;</w:t>
      </w:r>
    </w:p>
    <w:p w:rsidR="00913807" w:rsidRPr="00F945A4" w:rsidRDefault="00913807" w:rsidP="00870B6B">
      <w:pPr>
        <w:pStyle w:val="af0"/>
        <w:numPr>
          <w:ilvl w:val="0"/>
          <w:numId w:val="92"/>
        </w:numPr>
        <w:spacing w:after="0"/>
        <w:jc w:val="both"/>
      </w:pPr>
      <w:r w:rsidRPr="000E4E49">
        <w:t>умение отвечать за свои пост</w:t>
      </w:r>
      <w:r w:rsidRPr="00F945A4">
        <w:t>упки, активная гражданская позиция;</w:t>
      </w:r>
    </w:p>
    <w:p w:rsidR="00913807" w:rsidRPr="00F945A4" w:rsidRDefault="00913807" w:rsidP="00870B6B">
      <w:pPr>
        <w:pStyle w:val="af0"/>
        <w:numPr>
          <w:ilvl w:val="0"/>
          <w:numId w:val="92"/>
        </w:numPr>
        <w:spacing w:after="0"/>
        <w:jc w:val="both"/>
      </w:pPr>
      <w:r w:rsidRPr="00F945A4">
        <w:t>уважительное отношение к органам государственной власти и органам охраны</w:t>
      </w:r>
      <w:r w:rsidR="000D6046">
        <w:t xml:space="preserve"> </w:t>
      </w:r>
      <w:r w:rsidRPr="00F945A4">
        <w:t>правопорядка;</w:t>
      </w:r>
    </w:p>
    <w:p w:rsidR="00913807" w:rsidRPr="00F945A4" w:rsidRDefault="00913807" w:rsidP="00870B6B">
      <w:pPr>
        <w:pStyle w:val="af0"/>
        <w:numPr>
          <w:ilvl w:val="0"/>
          <w:numId w:val="92"/>
        </w:numPr>
        <w:spacing w:after="0"/>
        <w:jc w:val="both"/>
      </w:pPr>
      <w:r w:rsidRPr="00F945A4">
        <w:t>проявление активной гражданской позиции;</w:t>
      </w:r>
    </w:p>
    <w:p w:rsidR="00913807" w:rsidRPr="00F945A4" w:rsidRDefault="00913807" w:rsidP="00870B6B">
      <w:pPr>
        <w:pStyle w:val="af0"/>
        <w:numPr>
          <w:ilvl w:val="0"/>
          <w:numId w:val="92"/>
        </w:numPr>
        <w:spacing w:after="0"/>
        <w:jc w:val="both"/>
      </w:pPr>
      <w:r w:rsidRPr="00F945A4">
        <w:t>уважительное отношение к Российской армии, защитникам Родины;</w:t>
      </w:r>
    </w:p>
    <w:p w:rsidR="00913807" w:rsidRPr="00F945A4" w:rsidRDefault="00913807" w:rsidP="00870B6B">
      <w:pPr>
        <w:pStyle w:val="af0"/>
        <w:numPr>
          <w:ilvl w:val="0"/>
          <w:numId w:val="92"/>
        </w:numPr>
        <w:spacing w:after="0"/>
        <w:jc w:val="both"/>
      </w:pPr>
      <w:r w:rsidRPr="00F945A4">
        <w:t>уважительное отношение к старшему поколению;</w:t>
      </w:r>
    </w:p>
    <w:p w:rsidR="00913807" w:rsidRPr="00F945A4" w:rsidRDefault="00913807" w:rsidP="00870B6B">
      <w:pPr>
        <w:pStyle w:val="af0"/>
        <w:numPr>
          <w:ilvl w:val="0"/>
          <w:numId w:val="92"/>
        </w:numPr>
        <w:spacing w:after="0"/>
        <w:jc w:val="both"/>
      </w:pPr>
      <w:r w:rsidRPr="00F945A4">
        <w:t>интерес к государственным праздникам и важнейшим событиям в жизни России,</w:t>
      </w:r>
      <w:r w:rsidR="000D6046">
        <w:t xml:space="preserve"> </w:t>
      </w:r>
      <w:r w:rsidRPr="00F945A4">
        <w:t>субъекта Российской Федерации, края (населённого пункта), в котором находится</w:t>
      </w:r>
      <w:r w:rsidR="000D6046">
        <w:t xml:space="preserve"> </w:t>
      </w:r>
      <w:r w:rsidRPr="00F945A4">
        <w:t>образовательное учреждение, народным традициям.</w:t>
      </w:r>
    </w:p>
    <w:p w:rsidR="00913807" w:rsidRPr="00F945A4" w:rsidRDefault="00913807" w:rsidP="00C84679">
      <w:pPr>
        <w:widowControl/>
        <w:autoSpaceDE/>
        <w:adjustRightInd/>
        <w:ind w:firstLine="454"/>
        <w:jc w:val="both"/>
        <w:rPr>
          <w:lang w:val="ru-RU"/>
        </w:rPr>
      </w:pPr>
    </w:p>
    <w:p w:rsidR="00913807" w:rsidRPr="00F945A4" w:rsidRDefault="00913807" w:rsidP="00C84679">
      <w:pPr>
        <w:ind w:firstLine="454"/>
        <w:jc w:val="both"/>
        <w:rPr>
          <w:b/>
          <w:lang w:val="ru-RU"/>
        </w:rPr>
      </w:pPr>
      <w:r w:rsidRPr="00F945A4">
        <w:rPr>
          <w:b/>
          <w:lang w:val="ru-RU"/>
        </w:rPr>
        <w:t>Воспитание социальной ответственности и компетентности:</w:t>
      </w:r>
    </w:p>
    <w:p w:rsidR="00913807" w:rsidRPr="000D6046" w:rsidRDefault="00913807" w:rsidP="00870B6B">
      <w:pPr>
        <w:pStyle w:val="affffa"/>
        <w:numPr>
          <w:ilvl w:val="0"/>
          <w:numId w:val="93"/>
        </w:numPr>
        <w:spacing w:after="0" w:line="240" w:lineRule="auto"/>
        <w:ind w:left="1173" w:hanging="357"/>
        <w:jc w:val="both"/>
        <w:rPr>
          <w:rFonts w:ascii="Times New Roman" w:hAnsi="Times New Roman"/>
          <w:sz w:val="24"/>
        </w:rPr>
      </w:pPr>
      <w:r w:rsidRPr="000D6046">
        <w:rPr>
          <w:rFonts w:ascii="Times New Roman" w:hAnsi="Times New Roman"/>
          <w:sz w:val="24"/>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913807" w:rsidRPr="000D6046" w:rsidRDefault="00913807" w:rsidP="00870B6B">
      <w:pPr>
        <w:pStyle w:val="affffa"/>
        <w:numPr>
          <w:ilvl w:val="0"/>
          <w:numId w:val="93"/>
        </w:numPr>
        <w:spacing w:after="0" w:line="240" w:lineRule="auto"/>
        <w:ind w:left="1173" w:hanging="357"/>
        <w:jc w:val="both"/>
        <w:rPr>
          <w:rFonts w:ascii="Times New Roman" w:hAnsi="Times New Roman"/>
          <w:sz w:val="24"/>
        </w:rPr>
      </w:pPr>
      <w:r w:rsidRPr="000D6046">
        <w:rPr>
          <w:rFonts w:ascii="Times New Roman" w:hAnsi="Times New Roman"/>
          <w:sz w:val="24"/>
        </w:rPr>
        <w:t>усвоение позитивного социального опыта, образцов поведения подростков и молодёжи в современном мире;</w:t>
      </w:r>
    </w:p>
    <w:p w:rsidR="00913807" w:rsidRPr="000D6046" w:rsidRDefault="00913807" w:rsidP="00870B6B">
      <w:pPr>
        <w:pStyle w:val="affffa"/>
        <w:numPr>
          <w:ilvl w:val="0"/>
          <w:numId w:val="93"/>
        </w:numPr>
        <w:spacing w:after="0" w:line="240" w:lineRule="auto"/>
        <w:ind w:left="1173" w:hanging="357"/>
        <w:jc w:val="both"/>
        <w:rPr>
          <w:rFonts w:ascii="Times New Roman" w:hAnsi="Times New Roman"/>
          <w:sz w:val="24"/>
        </w:rPr>
      </w:pPr>
      <w:r w:rsidRPr="000D6046">
        <w:rPr>
          <w:rFonts w:ascii="Times New Roman" w:hAnsi="Times New Roman"/>
          <w:sz w:val="24"/>
        </w:rPr>
        <w:t>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913807" w:rsidRPr="000D6046" w:rsidRDefault="00913807" w:rsidP="00870B6B">
      <w:pPr>
        <w:pStyle w:val="affffa"/>
        <w:numPr>
          <w:ilvl w:val="0"/>
          <w:numId w:val="93"/>
        </w:numPr>
        <w:spacing w:after="0" w:line="240" w:lineRule="auto"/>
        <w:ind w:left="1173" w:hanging="357"/>
        <w:jc w:val="both"/>
        <w:rPr>
          <w:rFonts w:ascii="Times New Roman" w:hAnsi="Times New Roman"/>
          <w:sz w:val="24"/>
        </w:rPr>
      </w:pPr>
      <w:r w:rsidRPr="000D6046">
        <w:rPr>
          <w:rFonts w:ascii="Times New Roman" w:hAnsi="Times New Roman"/>
          <w:sz w:val="24"/>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913807" w:rsidRPr="000D6046" w:rsidRDefault="00913807" w:rsidP="00870B6B">
      <w:pPr>
        <w:pStyle w:val="affffa"/>
        <w:numPr>
          <w:ilvl w:val="0"/>
          <w:numId w:val="93"/>
        </w:numPr>
        <w:spacing w:after="0" w:line="240" w:lineRule="auto"/>
        <w:ind w:left="1173" w:hanging="357"/>
        <w:jc w:val="both"/>
        <w:rPr>
          <w:rFonts w:ascii="Times New Roman" w:hAnsi="Times New Roman"/>
          <w:sz w:val="24"/>
        </w:rPr>
      </w:pPr>
      <w:r w:rsidRPr="000D6046">
        <w:rPr>
          <w:rFonts w:ascii="Times New Roman" w:hAnsi="Times New Roman"/>
          <w:sz w:val="24"/>
        </w:rPr>
        <w:t>осознанное принятие основных социальных ролей, соответствующих подростковому возрасту:</w:t>
      </w:r>
    </w:p>
    <w:p w:rsidR="00913807" w:rsidRPr="00F945A4" w:rsidRDefault="00913807" w:rsidP="00870B6B">
      <w:pPr>
        <w:pStyle w:val="af0"/>
        <w:numPr>
          <w:ilvl w:val="0"/>
          <w:numId w:val="92"/>
        </w:numPr>
        <w:spacing w:after="0"/>
        <w:ind w:left="1985"/>
        <w:jc w:val="both"/>
      </w:pPr>
      <w:r w:rsidRPr="00F945A4">
        <w:t>социальные роли в семье: сына (дочери), брата (сестры), помощника, ответственного хозяина (хозяйки), наследника (наследницы);</w:t>
      </w:r>
    </w:p>
    <w:p w:rsidR="00913807" w:rsidRPr="00F945A4" w:rsidRDefault="00913807" w:rsidP="00870B6B">
      <w:pPr>
        <w:pStyle w:val="af0"/>
        <w:numPr>
          <w:ilvl w:val="0"/>
          <w:numId w:val="92"/>
        </w:numPr>
        <w:spacing w:after="0"/>
        <w:ind w:left="1985"/>
        <w:jc w:val="both"/>
      </w:pPr>
      <w:r w:rsidRPr="00F945A4">
        <w:t xml:space="preserve">социальные роли в классе: лидер — ведомый, партнёр, инициатор, </w:t>
      </w:r>
      <w:proofErr w:type="spellStart"/>
      <w:r w:rsidRPr="00F945A4">
        <w:t>референтный</w:t>
      </w:r>
      <w:proofErr w:type="spellEnd"/>
      <w:r w:rsidRPr="00F945A4">
        <w:t xml:space="preserve"> в определённых вопросах, руководитель, организатор, помощник, собеседник, слушатель;</w:t>
      </w:r>
    </w:p>
    <w:p w:rsidR="00913807" w:rsidRPr="00F945A4" w:rsidRDefault="00913807" w:rsidP="00870B6B">
      <w:pPr>
        <w:pStyle w:val="af0"/>
        <w:numPr>
          <w:ilvl w:val="0"/>
          <w:numId w:val="92"/>
        </w:numPr>
        <w:spacing w:after="0"/>
        <w:ind w:left="1985"/>
        <w:jc w:val="both"/>
      </w:pPr>
      <w:r w:rsidRPr="00F945A4">
        <w:t>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0D6046" w:rsidRDefault="00913807" w:rsidP="00870B6B">
      <w:pPr>
        <w:pStyle w:val="affffa"/>
        <w:numPr>
          <w:ilvl w:val="0"/>
          <w:numId w:val="93"/>
        </w:numPr>
        <w:spacing w:after="0" w:line="240" w:lineRule="auto"/>
        <w:ind w:left="1173" w:hanging="357"/>
        <w:jc w:val="both"/>
        <w:rPr>
          <w:rFonts w:ascii="Times New Roman" w:hAnsi="Times New Roman"/>
          <w:sz w:val="24"/>
        </w:rPr>
      </w:pPr>
      <w:r w:rsidRPr="000D6046">
        <w:rPr>
          <w:rFonts w:ascii="Times New Roman" w:hAnsi="Times New Roman"/>
          <w:sz w:val="24"/>
        </w:rPr>
        <w:t>формирование собственного конструктивного стиля общественного поведения.</w:t>
      </w:r>
    </w:p>
    <w:p w:rsidR="000D6046" w:rsidRPr="005049C7" w:rsidRDefault="000D6046" w:rsidP="000D6046">
      <w:pPr>
        <w:ind w:left="816"/>
        <w:jc w:val="center"/>
        <w:rPr>
          <w:b/>
          <w:lang w:val="ru-RU"/>
        </w:rPr>
      </w:pPr>
    </w:p>
    <w:p w:rsidR="00913807" w:rsidRPr="000D6046" w:rsidRDefault="00913807" w:rsidP="000D6046">
      <w:pPr>
        <w:ind w:left="816"/>
        <w:jc w:val="center"/>
        <w:rPr>
          <w:b/>
          <w:szCs w:val="22"/>
          <w:lang w:val="ru-RU"/>
        </w:rPr>
      </w:pPr>
      <w:r w:rsidRPr="000D6046">
        <w:rPr>
          <w:b/>
          <w:lang w:val="ru-RU"/>
        </w:rPr>
        <w:t>Виды деятельности и формы занятий</w:t>
      </w:r>
    </w:p>
    <w:tbl>
      <w:tblPr>
        <w:tblStyle w:val="affff9"/>
        <w:tblW w:w="5000" w:type="pct"/>
        <w:tblLook w:val="04A0" w:firstRow="1" w:lastRow="0" w:firstColumn="1" w:lastColumn="0" w:noHBand="0" w:noVBand="1"/>
      </w:tblPr>
      <w:tblGrid>
        <w:gridCol w:w="1952"/>
        <w:gridCol w:w="2410"/>
        <w:gridCol w:w="2409"/>
        <w:gridCol w:w="3368"/>
      </w:tblGrid>
      <w:tr w:rsidR="00E97B48" w:rsidRPr="00F945A4" w:rsidTr="00E97B48">
        <w:tc>
          <w:tcPr>
            <w:tcW w:w="962" w:type="pct"/>
            <w:tcBorders>
              <w:top w:val="single" w:sz="4" w:space="0" w:color="auto"/>
              <w:left w:val="single" w:sz="4" w:space="0" w:color="auto"/>
              <w:bottom w:val="single" w:sz="4" w:space="0" w:color="auto"/>
              <w:right w:val="single" w:sz="4" w:space="0" w:color="auto"/>
            </w:tcBorders>
            <w:hideMark/>
          </w:tcPr>
          <w:p w:rsidR="00913807" w:rsidRPr="000D6046" w:rsidRDefault="00913807" w:rsidP="000D6046">
            <w:pPr>
              <w:jc w:val="center"/>
              <w:rPr>
                <w:b/>
              </w:rPr>
            </w:pPr>
            <w:proofErr w:type="spellStart"/>
            <w:r w:rsidRPr="000D6046">
              <w:rPr>
                <w:b/>
              </w:rPr>
              <w:t>Изучают</w:t>
            </w:r>
            <w:proofErr w:type="spellEnd"/>
          </w:p>
        </w:tc>
        <w:tc>
          <w:tcPr>
            <w:tcW w:w="1188" w:type="pct"/>
            <w:tcBorders>
              <w:top w:val="single" w:sz="4" w:space="0" w:color="auto"/>
              <w:left w:val="single" w:sz="4" w:space="0" w:color="auto"/>
              <w:bottom w:val="single" w:sz="4" w:space="0" w:color="auto"/>
              <w:right w:val="single" w:sz="4" w:space="0" w:color="auto"/>
            </w:tcBorders>
            <w:hideMark/>
          </w:tcPr>
          <w:p w:rsidR="00913807" w:rsidRPr="000D6046" w:rsidRDefault="00913807" w:rsidP="000D6046">
            <w:pPr>
              <w:pStyle w:val="410"/>
              <w:keepNext/>
              <w:keepLines/>
              <w:shd w:val="clear" w:color="auto" w:fill="auto"/>
              <w:spacing w:line="240" w:lineRule="auto"/>
              <w:jc w:val="center"/>
              <w:rPr>
                <w:rFonts w:ascii="Times New Roman" w:hAnsi="Times New Roman" w:cs="Times New Roman"/>
                <w:sz w:val="24"/>
                <w:szCs w:val="24"/>
              </w:rPr>
            </w:pPr>
            <w:r w:rsidRPr="000D6046">
              <w:rPr>
                <w:rFonts w:ascii="Times New Roman" w:hAnsi="Times New Roman" w:cs="Times New Roman"/>
                <w:sz w:val="24"/>
                <w:szCs w:val="24"/>
              </w:rPr>
              <w:t>Знакомятся</w:t>
            </w:r>
          </w:p>
        </w:tc>
        <w:tc>
          <w:tcPr>
            <w:tcW w:w="1188" w:type="pct"/>
            <w:tcBorders>
              <w:top w:val="single" w:sz="4" w:space="0" w:color="auto"/>
              <w:left w:val="single" w:sz="4" w:space="0" w:color="auto"/>
              <w:bottom w:val="single" w:sz="4" w:space="0" w:color="auto"/>
              <w:right w:val="single" w:sz="4" w:space="0" w:color="auto"/>
            </w:tcBorders>
            <w:hideMark/>
          </w:tcPr>
          <w:p w:rsidR="00913807" w:rsidRPr="000D6046" w:rsidRDefault="00913807" w:rsidP="000D6046">
            <w:pPr>
              <w:pStyle w:val="410"/>
              <w:keepNext/>
              <w:keepLines/>
              <w:shd w:val="clear" w:color="auto" w:fill="auto"/>
              <w:spacing w:line="240" w:lineRule="auto"/>
              <w:jc w:val="center"/>
              <w:rPr>
                <w:rFonts w:ascii="Times New Roman" w:hAnsi="Times New Roman" w:cs="Times New Roman"/>
                <w:sz w:val="24"/>
                <w:szCs w:val="24"/>
              </w:rPr>
            </w:pPr>
            <w:r w:rsidRPr="000D6046">
              <w:rPr>
                <w:rFonts w:ascii="Times New Roman" w:hAnsi="Times New Roman" w:cs="Times New Roman"/>
                <w:sz w:val="24"/>
                <w:szCs w:val="24"/>
              </w:rPr>
              <w:t>Участвуют</w:t>
            </w:r>
          </w:p>
        </w:tc>
        <w:tc>
          <w:tcPr>
            <w:tcW w:w="1661" w:type="pct"/>
            <w:tcBorders>
              <w:top w:val="single" w:sz="4" w:space="0" w:color="auto"/>
              <w:left w:val="single" w:sz="4" w:space="0" w:color="auto"/>
              <w:bottom w:val="single" w:sz="4" w:space="0" w:color="auto"/>
              <w:right w:val="single" w:sz="4" w:space="0" w:color="auto"/>
            </w:tcBorders>
            <w:hideMark/>
          </w:tcPr>
          <w:p w:rsidR="00913807" w:rsidRPr="000D6046" w:rsidRDefault="00913807" w:rsidP="000D6046">
            <w:pPr>
              <w:pStyle w:val="410"/>
              <w:keepNext/>
              <w:keepLines/>
              <w:shd w:val="clear" w:color="auto" w:fill="auto"/>
              <w:spacing w:line="240" w:lineRule="auto"/>
              <w:jc w:val="center"/>
              <w:rPr>
                <w:rFonts w:ascii="Times New Roman" w:hAnsi="Times New Roman" w:cs="Times New Roman"/>
                <w:sz w:val="24"/>
                <w:szCs w:val="24"/>
              </w:rPr>
            </w:pPr>
            <w:r w:rsidRPr="000D6046">
              <w:rPr>
                <w:rFonts w:ascii="Times New Roman" w:hAnsi="Times New Roman" w:cs="Times New Roman"/>
                <w:sz w:val="24"/>
                <w:szCs w:val="24"/>
              </w:rPr>
              <w:t>Получают опыт</w:t>
            </w:r>
          </w:p>
        </w:tc>
      </w:tr>
      <w:tr w:rsidR="00E97B48" w:rsidRPr="007C5E3D" w:rsidTr="00E97B48">
        <w:tc>
          <w:tcPr>
            <w:tcW w:w="962" w:type="pct"/>
            <w:tcBorders>
              <w:top w:val="single" w:sz="4" w:space="0" w:color="auto"/>
              <w:left w:val="single" w:sz="4" w:space="0" w:color="auto"/>
              <w:bottom w:val="single" w:sz="4" w:space="0" w:color="auto"/>
              <w:right w:val="single" w:sz="4" w:space="0" w:color="auto"/>
            </w:tcBorders>
          </w:tcPr>
          <w:p w:rsidR="00913807" w:rsidRPr="000D6046" w:rsidRDefault="000D6046" w:rsidP="00C84679">
            <w:pPr>
              <w:rPr>
                <w:sz w:val="22"/>
                <w:szCs w:val="22"/>
              </w:rPr>
            </w:pPr>
            <w:proofErr w:type="spellStart"/>
            <w:r>
              <w:rPr>
                <w:sz w:val="22"/>
                <w:szCs w:val="22"/>
              </w:rPr>
              <w:t>Ценности</w:t>
            </w:r>
            <w:proofErr w:type="spellEnd"/>
            <w:r>
              <w:rPr>
                <w:sz w:val="22"/>
                <w:szCs w:val="22"/>
                <w:lang w:val="ru-RU"/>
              </w:rPr>
              <w:t xml:space="preserve"> </w:t>
            </w:r>
            <w:proofErr w:type="spellStart"/>
            <w:r>
              <w:rPr>
                <w:sz w:val="22"/>
                <w:szCs w:val="22"/>
              </w:rPr>
              <w:t>патриотического</w:t>
            </w:r>
            <w:proofErr w:type="spellEnd"/>
            <w:r>
              <w:rPr>
                <w:sz w:val="22"/>
                <w:szCs w:val="22"/>
                <w:lang w:val="ru-RU"/>
              </w:rPr>
              <w:t xml:space="preserve"> </w:t>
            </w:r>
            <w:proofErr w:type="spellStart"/>
            <w:r>
              <w:rPr>
                <w:sz w:val="22"/>
                <w:szCs w:val="22"/>
              </w:rPr>
              <w:t>воспитания</w:t>
            </w:r>
            <w:proofErr w:type="spellEnd"/>
          </w:p>
        </w:tc>
        <w:tc>
          <w:tcPr>
            <w:tcW w:w="1188" w:type="pct"/>
            <w:tcBorders>
              <w:top w:val="single" w:sz="4" w:space="0" w:color="auto"/>
              <w:left w:val="single" w:sz="4" w:space="0" w:color="auto"/>
              <w:bottom w:val="single" w:sz="4" w:space="0" w:color="auto"/>
              <w:right w:val="single" w:sz="4" w:space="0" w:color="auto"/>
            </w:tcBorders>
            <w:hideMark/>
          </w:tcPr>
          <w:p w:rsidR="00913807" w:rsidRPr="000D6046" w:rsidRDefault="000D6046" w:rsidP="000D6046">
            <w:pPr>
              <w:rPr>
                <w:sz w:val="22"/>
                <w:szCs w:val="22"/>
                <w:lang w:val="ru-RU"/>
              </w:rPr>
            </w:pPr>
            <w:r>
              <w:rPr>
                <w:sz w:val="22"/>
                <w:szCs w:val="22"/>
                <w:lang w:val="ru-RU"/>
              </w:rPr>
              <w:t xml:space="preserve">С примерами героизма людей </w:t>
            </w:r>
            <w:r w:rsidR="00913807" w:rsidRPr="000D6046">
              <w:rPr>
                <w:sz w:val="22"/>
                <w:szCs w:val="22"/>
                <w:lang w:val="ru-RU"/>
              </w:rPr>
              <w:t>через литерат</w:t>
            </w:r>
            <w:r>
              <w:rPr>
                <w:sz w:val="22"/>
                <w:szCs w:val="22"/>
                <w:lang w:val="ru-RU"/>
              </w:rPr>
              <w:t xml:space="preserve">урные произведения, музыкальные </w:t>
            </w:r>
            <w:r w:rsidR="00913807" w:rsidRPr="00E97B48">
              <w:rPr>
                <w:sz w:val="22"/>
                <w:szCs w:val="22"/>
                <w:lang w:val="ru-RU"/>
              </w:rPr>
              <w:t>произведения</w:t>
            </w:r>
          </w:p>
        </w:tc>
        <w:tc>
          <w:tcPr>
            <w:tcW w:w="1188" w:type="pct"/>
            <w:tcBorders>
              <w:top w:val="single" w:sz="4" w:space="0" w:color="auto"/>
              <w:left w:val="single" w:sz="4" w:space="0" w:color="auto"/>
              <w:bottom w:val="single" w:sz="4" w:space="0" w:color="auto"/>
              <w:right w:val="single" w:sz="4" w:space="0" w:color="auto"/>
            </w:tcBorders>
            <w:hideMark/>
          </w:tcPr>
          <w:p w:rsidR="00913807" w:rsidRPr="00E97B48" w:rsidRDefault="00913807" w:rsidP="00C84679">
            <w:pPr>
              <w:rPr>
                <w:sz w:val="22"/>
                <w:szCs w:val="22"/>
                <w:lang w:val="ru-RU"/>
              </w:rPr>
            </w:pPr>
            <w:r w:rsidRPr="000D6046">
              <w:rPr>
                <w:sz w:val="22"/>
                <w:szCs w:val="22"/>
                <w:lang w:val="ru-RU"/>
              </w:rPr>
              <w:t>В</w:t>
            </w:r>
            <w:r w:rsidR="00E97B48">
              <w:rPr>
                <w:sz w:val="22"/>
                <w:szCs w:val="22"/>
                <w:lang w:val="ru-RU"/>
              </w:rPr>
              <w:t xml:space="preserve"> подготовке и проведении месячника оборонно-массовой и военно-патриотической работы. Проведении акций «Обелиск», «Ветеран живет </w:t>
            </w:r>
            <w:proofErr w:type="spellStart"/>
            <w:r w:rsidRPr="000D6046">
              <w:rPr>
                <w:sz w:val="22"/>
                <w:szCs w:val="22"/>
              </w:rPr>
              <w:t>рядом</w:t>
            </w:r>
            <w:proofErr w:type="spellEnd"/>
            <w:r w:rsidRPr="000D6046">
              <w:rPr>
                <w:sz w:val="22"/>
                <w:szCs w:val="22"/>
              </w:rPr>
              <w:t>»</w:t>
            </w:r>
          </w:p>
        </w:tc>
        <w:tc>
          <w:tcPr>
            <w:tcW w:w="1661" w:type="pct"/>
            <w:tcBorders>
              <w:top w:val="single" w:sz="4" w:space="0" w:color="auto"/>
              <w:left w:val="single" w:sz="4" w:space="0" w:color="auto"/>
              <w:bottom w:val="single" w:sz="4" w:space="0" w:color="auto"/>
              <w:right w:val="single" w:sz="4" w:space="0" w:color="auto"/>
            </w:tcBorders>
            <w:hideMark/>
          </w:tcPr>
          <w:p w:rsidR="00913807" w:rsidRPr="00E97B48" w:rsidRDefault="00E97B48" w:rsidP="00E97B48">
            <w:pPr>
              <w:rPr>
                <w:sz w:val="22"/>
                <w:szCs w:val="22"/>
                <w:lang w:val="ru-RU"/>
              </w:rPr>
            </w:pPr>
            <w:r w:rsidRPr="00E97B48">
              <w:rPr>
                <w:sz w:val="22"/>
                <w:szCs w:val="22"/>
                <w:lang w:val="ru-RU"/>
              </w:rPr>
              <w:t xml:space="preserve">Сотрудничества с межведомственными структурами (ветеранскими </w:t>
            </w:r>
            <w:r w:rsidR="00913807" w:rsidRPr="00E97B48">
              <w:rPr>
                <w:sz w:val="22"/>
                <w:szCs w:val="22"/>
                <w:lang w:val="ru-RU"/>
              </w:rPr>
              <w:t>организациям</w:t>
            </w:r>
            <w:r w:rsidRPr="00E97B48">
              <w:rPr>
                <w:sz w:val="22"/>
                <w:szCs w:val="22"/>
                <w:lang w:val="ru-RU"/>
              </w:rPr>
              <w:t xml:space="preserve">и, комитетом </w:t>
            </w:r>
            <w:r w:rsidR="00913807" w:rsidRPr="00E97B48">
              <w:rPr>
                <w:sz w:val="22"/>
                <w:szCs w:val="22"/>
                <w:lang w:val="ru-RU"/>
              </w:rPr>
              <w:t>солдатских матерей,</w:t>
            </w:r>
            <w:r w:rsidRPr="00E97B48">
              <w:rPr>
                <w:sz w:val="22"/>
                <w:szCs w:val="22"/>
                <w:lang w:val="ru-RU"/>
              </w:rPr>
              <w:t xml:space="preserve"> </w:t>
            </w:r>
            <w:r w:rsidR="00913807" w:rsidRPr="00E97B48">
              <w:rPr>
                <w:sz w:val="22"/>
                <w:szCs w:val="22"/>
                <w:lang w:val="ru-RU"/>
              </w:rPr>
              <w:t>воинскими</w:t>
            </w:r>
            <w:r w:rsidRPr="00E97B48">
              <w:rPr>
                <w:sz w:val="22"/>
                <w:szCs w:val="22"/>
                <w:lang w:val="ru-RU"/>
              </w:rPr>
              <w:t xml:space="preserve"> </w:t>
            </w:r>
            <w:r w:rsidR="00913807" w:rsidRPr="00E97B48">
              <w:rPr>
                <w:sz w:val="22"/>
                <w:szCs w:val="22"/>
                <w:lang w:val="ru-RU"/>
              </w:rPr>
              <w:t>частями)</w:t>
            </w:r>
          </w:p>
        </w:tc>
      </w:tr>
      <w:tr w:rsidR="00E97B48" w:rsidRPr="007C5E3D" w:rsidTr="00E97B48">
        <w:tc>
          <w:tcPr>
            <w:tcW w:w="962" w:type="pct"/>
            <w:tcBorders>
              <w:top w:val="single" w:sz="4" w:space="0" w:color="auto"/>
              <w:left w:val="single" w:sz="4" w:space="0" w:color="auto"/>
              <w:bottom w:val="single" w:sz="4" w:space="0" w:color="auto"/>
              <w:right w:val="single" w:sz="4" w:space="0" w:color="auto"/>
            </w:tcBorders>
          </w:tcPr>
          <w:p w:rsidR="00913807" w:rsidRPr="00E97B48" w:rsidRDefault="00E97B48" w:rsidP="00C84679">
            <w:pPr>
              <w:rPr>
                <w:sz w:val="22"/>
                <w:szCs w:val="22"/>
              </w:rPr>
            </w:pPr>
            <w:proofErr w:type="spellStart"/>
            <w:r>
              <w:rPr>
                <w:sz w:val="22"/>
                <w:szCs w:val="22"/>
              </w:rPr>
              <w:lastRenderedPageBreak/>
              <w:t>Конституцию</w:t>
            </w:r>
            <w:proofErr w:type="spellEnd"/>
            <w:r>
              <w:rPr>
                <w:sz w:val="22"/>
                <w:szCs w:val="22"/>
              </w:rPr>
              <w:t xml:space="preserve"> РФ </w:t>
            </w:r>
          </w:p>
        </w:tc>
        <w:tc>
          <w:tcPr>
            <w:tcW w:w="1188" w:type="pct"/>
            <w:tcBorders>
              <w:top w:val="single" w:sz="4" w:space="0" w:color="auto"/>
              <w:left w:val="single" w:sz="4" w:space="0" w:color="auto"/>
              <w:bottom w:val="single" w:sz="4" w:space="0" w:color="auto"/>
              <w:right w:val="single" w:sz="4" w:space="0" w:color="auto"/>
            </w:tcBorders>
          </w:tcPr>
          <w:p w:rsidR="00913807" w:rsidRPr="00E97B48" w:rsidRDefault="00E97B48" w:rsidP="00E97B48">
            <w:pPr>
              <w:rPr>
                <w:sz w:val="22"/>
                <w:szCs w:val="22"/>
              </w:rPr>
            </w:pPr>
            <w:proofErr w:type="spellStart"/>
            <w:r>
              <w:rPr>
                <w:sz w:val="22"/>
                <w:szCs w:val="22"/>
              </w:rPr>
              <w:t>Основными</w:t>
            </w:r>
            <w:proofErr w:type="spellEnd"/>
            <w:r>
              <w:rPr>
                <w:sz w:val="22"/>
                <w:szCs w:val="22"/>
                <w:lang w:val="ru-RU"/>
              </w:rPr>
              <w:t xml:space="preserve"> </w:t>
            </w:r>
            <w:proofErr w:type="spellStart"/>
            <w:r>
              <w:rPr>
                <w:sz w:val="22"/>
                <w:szCs w:val="22"/>
              </w:rPr>
              <w:t>законами</w:t>
            </w:r>
            <w:proofErr w:type="spellEnd"/>
            <w:r>
              <w:rPr>
                <w:sz w:val="22"/>
                <w:szCs w:val="22"/>
              </w:rPr>
              <w:t xml:space="preserve"> РФ</w:t>
            </w:r>
          </w:p>
        </w:tc>
        <w:tc>
          <w:tcPr>
            <w:tcW w:w="1188" w:type="pct"/>
            <w:tcBorders>
              <w:top w:val="single" w:sz="4" w:space="0" w:color="auto"/>
              <w:left w:val="single" w:sz="4" w:space="0" w:color="auto"/>
              <w:bottom w:val="single" w:sz="4" w:space="0" w:color="auto"/>
              <w:right w:val="single" w:sz="4" w:space="0" w:color="auto"/>
            </w:tcBorders>
            <w:hideMark/>
          </w:tcPr>
          <w:p w:rsidR="00913807" w:rsidRPr="000D6046" w:rsidRDefault="00913807" w:rsidP="00C84679">
            <w:pPr>
              <w:rPr>
                <w:sz w:val="22"/>
                <w:szCs w:val="22"/>
                <w:lang w:val="ru-RU"/>
              </w:rPr>
            </w:pPr>
            <w:r w:rsidRPr="000D6046">
              <w:rPr>
                <w:sz w:val="22"/>
                <w:szCs w:val="22"/>
                <w:lang w:val="ru-RU"/>
              </w:rPr>
              <w:t>П</w:t>
            </w:r>
            <w:r w:rsidR="00E97B48">
              <w:rPr>
                <w:sz w:val="22"/>
                <w:szCs w:val="22"/>
                <w:lang w:val="ru-RU"/>
              </w:rPr>
              <w:t xml:space="preserve">одготовке и проведении деловых игр, «круглых» столов, конкурсе рисунков, поделок, разработке и участии в социальных проектах, выпуске </w:t>
            </w:r>
            <w:r w:rsidRPr="000D6046">
              <w:rPr>
                <w:sz w:val="22"/>
                <w:szCs w:val="22"/>
                <w:lang w:val="ru-RU"/>
              </w:rPr>
              <w:t>стенгазет</w:t>
            </w:r>
          </w:p>
        </w:tc>
        <w:tc>
          <w:tcPr>
            <w:tcW w:w="1661" w:type="pct"/>
            <w:tcBorders>
              <w:top w:val="single" w:sz="4" w:space="0" w:color="auto"/>
              <w:left w:val="single" w:sz="4" w:space="0" w:color="auto"/>
              <w:bottom w:val="single" w:sz="4" w:space="0" w:color="auto"/>
              <w:right w:val="single" w:sz="4" w:space="0" w:color="auto"/>
            </w:tcBorders>
            <w:hideMark/>
          </w:tcPr>
          <w:p w:rsidR="00913807" w:rsidRPr="00E97B48" w:rsidRDefault="00E97B48" w:rsidP="00E97B48">
            <w:pPr>
              <w:rPr>
                <w:sz w:val="22"/>
                <w:szCs w:val="22"/>
                <w:lang w:val="ru-RU"/>
              </w:rPr>
            </w:pPr>
            <w:r w:rsidRPr="00E97B48">
              <w:rPr>
                <w:sz w:val="22"/>
                <w:szCs w:val="22"/>
                <w:lang w:val="ru-RU"/>
              </w:rPr>
              <w:t xml:space="preserve">Сотрудничества </w:t>
            </w:r>
            <w:r w:rsidR="00913807" w:rsidRPr="00E97B48">
              <w:rPr>
                <w:sz w:val="22"/>
                <w:szCs w:val="22"/>
                <w:lang w:val="ru-RU"/>
              </w:rPr>
              <w:t xml:space="preserve">со </w:t>
            </w:r>
            <w:r w:rsidRPr="00E97B48">
              <w:rPr>
                <w:sz w:val="22"/>
                <w:szCs w:val="22"/>
                <w:lang w:val="ru-RU"/>
              </w:rPr>
              <w:t xml:space="preserve">сверстниками и </w:t>
            </w:r>
            <w:r w:rsidR="00913807" w:rsidRPr="00E97B48">
              <w:rPr>
                <w:sz w:val="22"/>
                <w:szCs w:val="22"/>
                <w:lang w:val="ru-RU"/>
              </w:rPr>
              <w:t>учителями</w:t>
            </w:r>
          </w:p>
        </w:tc>
      </w:tr>
      <w:tr w:rsidR="00E97B48" w:rsidRPr="007C5E3D" w:rsidTr="00E97B48">
        <w:tc>
          <w:tcPr>
            <w:tcW w:w="962" w:type="pct"/>
            <w:tcBorders>
              <w:top w:val="single" w:sz="4" w:space="0" w:color="auto"/>
              <w:left w:val="single" w:sz="4" w:space="0" w:color="auto"/>
              <w:bottom w:val="single" w:sz="4" w:space="0" w:color="auto"/>
              <w:right w:val="single" w:sz="4" w:space="0" w:color="auto"/>
            </w:tcBorders>
          </w:tcPr>
          <w:p w:rsidR="00913807" w:rsidRPr="00E97B48" w:rsidRDefault="00E97B48" w:rsidP="00C84679">
            <w:pPr>
              <w:rPr>
                <w:sz w:val="22"/>
                <w:szCs w:val="22"/>
              </w:rPr>
            </w:pPr>
            <w:proofErr w:type="spellStart"/>
            <w:r>
              <w:rPr>
                <w:sz w:val="22"/>
                <w:szCs w:val="22"/>
              </w:rPr>
              <w:t>Систему</w:t>
            </w:r>
            <w:proofErr w:type="spellEnd"/>
            <w:r>
              <w:rPr>
                <w:sz w:val="22"/>
                <w:szCs w:val="22"/>
              </w:rPr>
              <w:t xml:space="preserve"> </w:t>
            </w:r>
            <w:proofErr w:type="spellStart"/>
            <w:r>
              <w:rPr>
                <w:sz w:val="22"/>
                <w:szCs w:val="22"/>
              </w:rPr>
              <w:t>работы</w:t>
            </w:r>
            <w:proofErr w:type="spellEnd"/>
            <w:r>
              <w:rPr>
                <w:sz w:val="22"/>
                <w:szCs w:val="22"/>
                <w:lang w:val="ru-RU"/>
              </w:rPr>
              <w:t xml:space="preserve"> </w:t>
            </w:r>
            <w:proofErr w:type="spellStart"/>
            <w:r>
              <w:rPr>
                <w:sz w:val="22"/>
                <w:szCs w:val="22"/>
              </w:rPr>
              <w:t>школьного</w:t>
            </w:r>
            <w:proofErr w:type="spellEnd"/>
            <w:r>
              <w:rPr>
                <w:sz w:val="22"/>
                <w:szCs w:val="22"/>
                <w:lang w:val="ru-RU"/>
              </w:rPr>
              <w:t xml:space="preserve"> </w:t>
            </w:r>
            <w:proofErr w:type="spellStart"/>
            <w:r>
              <w:rPr>
                <w:sz w:val="22"/>
                <w:szCs w:val="22"/>
              </w:rPr>
              <w:t>самоуправления</w:t>
            </w:r>
            <w:proofErr w:type="spellEnd"/>
          </w:p>
        </w:tc>
        <w:tc>
          <w:tcPr>
            <w:tcW w:w="1188" w:type="pct"/>
            <w:tcBorders>
              <w:top w:val="single" w:sz="4" w:space="0" w:color="auto"/>
              <w:left w:val="single" w:sz="4" w:space="0" w:color="auto"/>
              <w:bottom w:val="single" w:sz="4" w:space="0" w:color="auto"/>
              <w:right w:val="single" w:sz="4" w:space="0" w:color="auto"/>
            </w:tcBorders>
            <w:hideMark/>
          </w:tcPr>
          <w:p w:rsidR="00913807" w:rsidRPr="00E97B48" w:rsidRDefault="00E97B48" w:rsidP="00E97B48">
            <w:pPr>
              <w:rPr>
                <w:sz w:val="22"/>
                <w:szCs w:val="22"/>
                <w:lang w:val="ru-RU"/>
              </w:rPr>
            </w:pPr>
            <w:r w:rsidRPr="00E97B48">
              <w:rPr>
                <w:sz w:val="22"/>
                <w:szCs w:val="22"/>
                <w:lang w:val="ru-RU"/>
              </w:rPr>
              <w:t xml:space="preserve">Опытом работы прошлых лет и других школ в организации школьного </w:t>
            </w:r>
            <w:r w:rsidR="00913807" w:rsidRPr="00E97B48">
              <w:rPr>
                <w:sz w:val="22"/>
                <w:szCs w:val="22"/>
                <w:lang w:val="ru-RU"/>
              </w:rPr>
              <w:t>самоуправления</w:t>
            </w:r>
          </w:p>
        </w:tc>
        <w:tc>
          <w:tcPr>
            <w:tcW w:w="1188" w:type="pct"/>
            <w:tcBorders>
              <w:top w:val="single" w:sz="4" w:space="0" w:color="auto"/>
              <w:left w:val="single" w:sz="4" w:space="0" w:color="auto"/>
              <w:bottom w:val="single" w:sz="4" w:space="0" w:color="auto"/>
              <w:right w:val="single" w:sz="4" w:space="0" w:color="auto"/>
            </w:tcBorders>
          </w:tcPr>
          <w:p w:rsidR="00913807" w:rsidRPr="00E97B48" w:rsidRDefault="00913807" w:rsidP="00E97B48">
            <w:pPr>
              <w:rPr>
                <w:sz w:val="22"/>
                <w:szCs w:val="22"/>
                <w:lang w:val="ru-RU"/>
              </w:rPr>
            </w:pPr>
            <w:r w:rsidRPr="000D6046">
              <w:rPr>
                <w:sz w:val="22"/>
                <w:szCs w:val="22"/>
                <w:lang w:val="ru-RU"/>
              </w:rPr>
              <w:t>В</w:t>
            </w:r>
            <w:r w:rsidR="00E97B48">
              <w:rPr>
                <w:sz w:val="22"/>
                <w:szCs w:val="22"/>
                <w:lang w:val="ru-RU"/>
              </w:rPr>
              <w:t xml:space="preserve"> акциях, подготовке и проведении предвыборной кампании школьного ученического самоуправления, </w:t>
            </w:r>
            <w:r w:rsidRPr="000D6046">
              <w:rPr>
                <w:sz w:val="22"/>
                <w:szCs w:val="22"/>
                <w:lang w:val="ru-RU"/>
              </w:rPr>
              <w:t>в подготовке и</w:t>
            </w:r>
            <w:r w:rsidR="00E97B48">
              <w:rPr>
                <w:sz w:val="22"/>
                <w:szCs w:val="22"/>
                <w:lang w:val="ru-RU"/>
              </w:rPr>
              <w:t xml:space="preserve"> проведении Дней самоуправления, мероприятий различной тематической направленности </w:t>
            </w:r>
          </w:p>
        </w:tc>
        <w:tc>
          <w:tcPr>
            <w:tcW w:w="1661" w:type="pct"/>
            <w:tcBorders>
              <w:top w:val="single" w:sz="4" w:space="0" w:color="auto"/>
              <w:left w:val="single" w:sz="4" w:space="0" w:color="auto"/>
              <w:bottom w:val="single" w:sz="4" w:space="0" w:color="auto"/>
              <w:right w:val="single" w:sz="4" w:space="0" w:color="auto"/>
            </w:tcBorders>
            <w:hideMark/>
          </w:tcPr>
          <w:p w:rsidR="00913807" w:rsidRPr="00E97B48" w:rsidRDefault="00913807" w:rsidP="00E97B48">
            <w:pPr>
              <w:rPr>
                <w:sz w:val="22"/>
                <w:szCs w:val="22"/>
                <w:lang w:val="ru-RU"/>
              </w:rPr>
            </w:pPr>
            <w:r w:rsidRPr="000D6046">
              <w:rPr>
                <w:sz w:val="22"/>
                <w:szCs w:val="22"/>
                <w:lang w:val="ru-RU"/>
              </w:rPr>
              <w:t>О</w:t>
            </w:r>
            <w:r w:rsidR="00E97B48">
              <w:rPr>
                <w:sz w:val="22"/>
                <w:szCs w:val="22"/>
                <w:lang w:val="ru-RU"/>
              </w:rPr>
              <w:t xml:space="preserve">владения формами и методами самовоспитания: самокритика, самовнушение, самоконтроля, реконструкции и создании (в форме описаний, презентаций, фото- и видеоматериалов </w:t>
            </w:r>
            <w:r w:rsidRPr="000D6046">
              <w:rPr>
                <w:sz w:val="22"/>
                <w:szCs w:val="22"/>
                <w:lang w:val="ru-RU"/>
              </w:rPr>
              <w:t>и др.</w:t>
            </w:r>
            <w:r w:rsidR="00E97B48">
              <w:rPr>
                <w:sz w:val="22"/>
                <w:szCs w:val="22"/>
                <w:lang w:val="ru-RU"/>
              </w:rPr>
              <w:t xml:space="preserve">) определённых ситуаций, имитирующих социальные отношения в ходе </w:t>
            </w:r>
            <w:r w:rsidR="00E97B48" w:rsidRPr="00E97B48">
              <w:rPr>
                <w:sz w:val="22"/>
                <w:szCs w:val="22"/>
                <w:lang w:val="ru-RU"/>
              </w:rPr>
              <w:t xml:space="preserve">выполнения </w:t>
            </w:r>
            <w:r w:rsidRPr="00E97B48">
              <w:rPr>
                <w:sz w:val="22"/>
                <w:szCs w:val="22"/>
                <w:lang w:val="ru-RU"/>
              </w:rPr>
              <w:t>ролевых проектов</w:t>
            </w:r>
          </w:p>
        </w:tc>
      </w:tr>
      <w:tr w:rsidR="00E97B48" w:rsidRPr="007C5E3D" w:rsidTr="00E97B48">
        <w:tc>
          <w:tcPr>
            <w:tcW w:w="962" w:type="pct"/>
            <w:tcBorders>
              <w:top w:val="single" w:sz="4" w:space="0" w:color="auto"/>
              <w:left w:val="single" w:sz="4" w:space="0" w:color="auto"/>
              <w:bottom w:val="single" w:sz="4" w:space="0" w:color="auto"/>
              <w:right w:val="single" w:sz="4" w:space="0" w:color="auto"/>
            </w:tcBorders>
          </w:tcPr>
          <w:p w:rsidR="00913807" w:rsidRPr="00E97B48" w:rsidRDefault="00E97B48" w:rsidP="00C84679">
            <w:pPr>
              <w:rPr>
                <w:sz w:val="22"/>
                <w:szCs w:val="22"/>
              </w:rPr>
            </w:pPr>
            <w:proofErr w:type="spellStart"/>
            <w:r>
              <w:rPr>
                <w:sz w:val="22"/>
                <w:szCs w:val="22"/>
              </w:rPr>
              <w:t>Нормы</w:t>
            </w:r>
            <w:proofErr w:type="spellEnd"/>
            <w:r>
              <w:rPr>
                <w:sz w:val="22"/>
                <w:szCs w:val="22"/>
              </w:rPr>
              <w:t xml:space="preserve"> </w:t>
            </w:r>
            <w:proofErr w:type="spellStart"/>
            <w:r>
              <w:rPr>
                <w:sz w:val="22"/>
                <w:szCs w:val="22"/>
              </w:rPr>
              <w:t>поведения</w:t>
            </w:r>
            <w:proofErr w:type="spellEnd"/>
            <w:r>
              <w:rPr>
                <w:sz w:val="22"/>
                <w:szCs w:val="22"/>
              </w:rPr>
              <w:t xml:space="preserve"> в</w:t>
            </w:r>
            <w:r>
              <w:rPr>
                <w:sz w:val="22"/>
                <w:szCs w:val="22"/>
                <w:lang w:val="ru-RU"/>
              </w:rPr>
              <w:t xml:space="preserve"> </w:t>
            </w:r>
            <w:proofErr w:type="spellStart"/>
            <w:r>
              <w:rPr>
                <w:sz w:val="22"/>
                <w:szCs w:val="22"/>
              </w:rPr>
              <w:t>обществе</w:t>
            </w:r>
            <w:proofErr w:type="spellEnd"/>
          </w:p>
        </w:tc>
        <w:tc>
          <w:tcPr>
            <w:tcW w:w="1188" w:type="pct"/>
            <w:tcBorders>
              <w:top w:val="single" w:sz="4" w:space="0" w:color="auto"/>
              <w:left w:val="single" w:sz="4" w:space="0" w:color="auto"/>
              <w:bottom w:val="single" w:sz="4" w:space="0" w:color="auto"/>
              <w:right w:val="single" w:sz="4" w:space="0" w:color="auto"/>
            </w:tcBorders>
          </w:tcPr>
          <w:p w:rsidR="00913807" w:rsidRPr="00E97B48" w:rsidRDefault="00E97B48" w:rsidP="00E97B48">
            <w:pPr>
              <w:rPr>
                <w:sz w:val="22"/>
                <w:szCs w:val="22"/>
                <w:lang w:val="ru-RU"/>
              </w:rPr>
            </w:pPr>
            <w:r>
              <w:rPr>
                <w:sz w:val="22"/>
                <w:szCs w:val="22"/>
                <w:lang w:val="ru-RU"/>
              </w:rPr>
              <w:t xml:space="preserve">Уставом школы, правилами поведения в </w:t>
            </w:r>
            <w:r w:rsidR="00913807" w:rsidRPr="000D6046">
              <w:rPr>
                <w:sz w:val="22"/>
                <w:szCs w:val="22"/>
                <w:lang w:val="ru-RU"/>
              </w:rPr>
              <w:t>общественных</w:t>
            </w:r>
            <w:r>
              <w:rPr>
                <w:sz w:val="22"/>
                <w:szCs w:val="22"/>
                <w:lang w:val="ru-RU"/>
              </w:rPr>
              <w:t xml:space="preserve"> местах</w:t>
            </w:r>
          </w:p>
        </w:tc>
        <w:tc>
          <w:tcPr>
            <w:tcW w:w="1188" w:type="pct"/>
            <w:tcBorders>
              <w:top w:val="single" w:sz="4" w:space="0" w:color="auto"/>
              <w:left w:val="single" w:sz="4" w:space="0" w:color="auto"/>
              <w:bottom w:val="single" w:sz="4" w:space="0" w:color="auto"/>
              <w:right w:val="single" w:sz="4" w:space="0" w:color="auto"/>
            </w:tcBorders>
            <w:hideMark/>
          </w:tcPr>
          <w:p w:rsidR="00913807" w:rsidRPr="000D6046" w:rsidRDefault="00913807" w:rsidP="00C84679">
            <w:pPr>
              <w:rPr>
                <w:sz w:val="22"/>
                <w:szCs w:val="22"/>
                <w:lang w:val="ru-RU"/>
              </w:rPr>
            </w:pPr>
            <w:r w:rsidRPr="000D6046">
              <w:rPr>
                <w:sz w:val="22"/>
                <w:szCs w:val="22"/>
                <w:lang w:val="ru-RU"/>
              </w:rPr>
              <w:t>В</w:t>
            </w:r>
            <w:r w:rsidR="00E97B48">
              <w:rPr>
                <w:sz w:val="22"/>
                <w:szCs w:val="22"/>
                <w:lang w:val="ru-RU"/>
              </w:rPr>
              <w:t xml:space="preserve"> организации дежурства по школе, в классе, в ролевых, деловых </w:t>
            </w:r>
            <w:r w:rsidRPr="000D6046">
              <w:rPr>
                <w:sz w:val="22"/>
                <w:szCs w:val="22"/>
                <w:lang w:val="ru-RU"/>
              </w:rPr>
              <w:t>играх,</w:t>
            </w:r>
            <w:r w:rsidR="00E97B48">
              <w:rPr>
                <w:sz w:val="22"/>
                <w:szCs w:val="22"/>
                <w:lang w:val="ru-RU"/>
              </w:rPr>
              <w:t xml:space="preserve"> </w:t>
            </w:r>
            <w:r w:rsidRPr="000D6046">
              <w:rPr>
                <w:sz w:val="22"/>
                <w:szCs w:val="22"/>
                <w:lang w:val="ru-RU"/>
              </w:rPr>
              <w:t>«круглы</w:t>
            </w:r>
            <w:r w:rsidR="00E97B48">
              <w:rPr>
                <w:sz w:val="22"/>
                <w:szCs w:val="22"/>
                <w:lang w:val="ru-RU"/>
              </w:rPr>
              <w:t xml:space="preserve">х» столах, в мероприятиях воспитательной </w:t>
            </w:r>
            <w:r w:rsidRPr="000D6046">
              <w:rPr>
                <w:sz w:val="22"/>
                <w:szCs w:val="22"/>
                <w:lang w:val="ru-RU"/>
              </w:rPr>
              <w:t>направленности</w:t>
            </w:r>
          </w:p>
        </w:tc>
        <w:tc>
          <w:tcPr>
            <w:tcW w:w="1661" w:type="pct"/>
            <w:tcBorders>
              <w:top w:val="single" w:sz="4" w:space="0" w:color="auto"/>
              <w:left w:val="single" w:sz="4" w:space="0" w:color="auto"/>
              <w:bottom w:val="single" w:sz="4" w:space="0" w:color="auto"/>
              <w:right w:val="single" w:sz="4" w:space="0" w:color="auto"/>
            </w:tcBorders>
            <w:hideMark/>
          </w:tcPr>
          <w:p w:rsidR="00913807" w:rsidRPr="00E97B48" w:rsidRDefault="00E97B48" w:rsidP="00E97B48">
            <w:pPr>
              <w:rPr>
                <w:sz w:val="22"/>
                <w:szCs w:val="22"/>
                <w:lang w:val="ru-RU"/>
              </w:rPr>
            </w:pPr>
            <w:r>
              <w:rPr>
                <w:sz w:val="22"/>
                <w:szCs w:val="22"/>
                <w:lang w:val="ru-RU"/>
              </w:rPr>
              <w:t xml:space="preserve">Участие в улучшении уклада </w:t>
            </w:r>
            <w:r w:rsidR="00913807" w:rsidRPr="00E97B48">
              <w:rPr>
                <w:sz w:val="22"/>
                <w:szCs w:val="22"/>
                <w:lang w:val="ru-RU"/>
              </w:rPr>
              <w:t>школьной среды</w:t>
            </w:r>
          </w:p>
        </w:tc>
      </w:tr>
      <w:tr w:rsidR="00E97B48" w:rsidRPr="007C5E3D" w:rsidTr="00E97B48">
        <w:tc>
          <w:tcPr>
            <w:tcW w:w="962" w:type="pct"/>
            <w:tcBorders>
              <w:top w:val="single" w:sz="4" w:space="0" w:color="auto"/>
              <w:left w:val="single" w:sz="4" w:space="0" w:color="auto"/>
              <w:bottom w:val="single" w:sz="4" w:space="0" w:color="auto"/>
              <w:right w:val="single" w:sz="4" w:space="0" w:color="auto"/>
            </w:tcBorders>
          </w:tcPr>
          <w:p w:rsidR="00913807" w:rsidRPr="00E97B48" w:rsidRDefault="00E97B48" w:rsidP="00C84679">
            <w:pPr>
              <w:rPr>
                <w:sz w:val="22"/>
                <w:szCs w:val="22"/>
                <w:lang w:val="ru-RU"/>
              </w:rPr>
            </w:pPr>
            <w:r>
              <w:rPr>
                <w:sz w:val="22"/>
                <w:szCs w:val="22"/>
                <w:lang w:val="ru-RU"/>
              </w:rPr>
              <w:t>Особенности взаимоотношений с людьми с особыми возможностями здоровья</w:t>
            </w:r>
          </w:p>
        </w:tc>
        <w:tc>
          <w:tcPr>
            <w:tcW w:w="1188" w:type="pct"/>
            <w:tcBorders>
              <w:top w:val="single" w:sz="4" w:space="0" w:color="auto"/>
              <w:left w:val="single" w:sz="4" w:space="0" w:color="auto"/>
              <w:bottom w:val="single" w:sz="4" w:space="0" w:color="auto"/>
              <w:right w:val="single" w:sz="4" w:space="0" w:color="auto"/>
            </w:tcBorders>
            <w:hideMark/>
          </w:tcPr>
          <w:p w:rsidR="00913807" w:rsidRPr="00E97B48" w:rsidRDefault="00E97B48" w:rsidP="00E97B48">
            <w:pPr>
              <w:rPr>
                <w:sz w:val="22"/>
                <w:szCs w:val="22"/>
                <w:lang w:val="ru-RU"/>
              </w:rPr>
            </w:pPr>
            <w:r>
              <w:rPr>
                <w:sz w:val="22"/>
                <w:szCs w:val="22"/>
                <w:lang w:val="ru-RU"/>
              </w:rPr>
              <w:t xml:space="preserve">С особенностями и условиями жизни в современном </w:t>
            </w:r>
            <w:r w:rsidR="00913807" w:rsidRPr="00E97B48">
              <w:rPr>
                <w:sz w:val="22"/>
                <w:szCs w:val="22"/>
                <w:lang w:val="ru-RU"/>
              </w:rPr>
              <w:t>обществе</w:t>
            </w:r>
          </w:p>
        </w:tc>
        <w:tc>
          <w:tcPr>
            <w:tcW w:w="1188" w:type="pct"/>
            <w:tcBorders>
              <w:top w:val="single" w:sz="4" w:space="0" w:color="auto"/>
              <w:left w:val="single" w:sz="4" w:space="0" w:color="auto"/>
              <w:bottom w:val="single" w:sz="4" w:space="0" w:color="auto"/>
              <w:right w:val="single" w:sz="4" w:space="0" w:color="auto"/>
            </w:tcBorders>
            <w:hideMark/>
          </w:tcPr>
          <w:p w:rsidR="00913807" w:rsidRPr="00E97B48" w:rsidRDefault="00913807" w:rsidP="00E97B48">
            <w:pPr>
              <w:rPr>
                <w:sz w:val="22"/>
                <w:szCs w:val="22"/>
                <w:lang w:val="ru-RU"/>
              </w:rPr>
            </w:pPr>
            <w:r w:rsidRPr="00E97B48">
              <w:rPr>
                <w:sz w:val="22"/>
                <w:szCs w:val="22"/>
                <w:lang w:val="ru-RU"/>
              </w:rPr>
              <w:t>В</w:t>
            </w:r>
            <w:r w:rsidR="00E97B48" w:rsidRPr="00E97B48">
              <w:rPr>
                <w:sz w:val="22"/>
                <w:szCs w:val="22"/>
                <w:lang w:val="ru-RU"/>
              </w:rPr>
              <w:t xml:space="preserve"> акциях, марафонах, </w:t>
            </w:r>
            <w:r w:rsidRPr="00E97B48">
              <w:rPr>
                <w:sz w:val="22"/>
                <w:szCs w:val="22"/>
                <w:lang w:val="ru-RU"/>
              </w:rPr>
              <w:t>совместн</w:t>
            </w:r>
            <w:r w:rsidR="00E97B48" w:rsidRPr="00E97B48">
              <w:rPr>
                <w:sz w:val="22"/>
                <w:szCs w:val="22"/>
                <w:lang w:val="ru-RU"/>
              </w:rPr>
              <w:t xml:space="preserve">ых мероприятиях, </w:t>
            </w:r>
            <w:r w:rsidRPr="00E97B48">
              <w:rPr>
                <w:sz w:val="22"/>
                <w:szCs w:val="22"/>
                <w:lang w:val="ru-RU"/>
              </w:rPr>
              <w:t>конкурсах поделок</w:t>
            </w:r>
          </w:p>
        </w:tc>
        <w:tc>
          <w:tcPr>
            <w:tcW w:w="1661" w:type="pct"/>
            <w:tcBorders>
              <w:top w:val="single" w:sz="4" w:space="0" w:color="auto"/>
              <w:left w:val="single" w:sz="4" w:space="0" w:color="auto"/>
              <w:bottom w:val="single" w:sz="4" w:space="0" w:color="auto"/>
              <w:right w:val="single" w:sz="4" w:space="0" w:color="auto"/>
            </w:tcBorders>
            <w:hideMark/>
          </w:tcPr>
          <w:p w:rsidR="00913807" w:rsidRPr="00E97B48" w:rsidRDefault="00913807" w:rsidP="00E97B48">
            <w:pPr>
              <w:rPr>
                <w:sz w:val="22"/>
                <w:szCs w:val="22"/>
                <w:lang w:val="ru-RU"/>
              </w:rPr>
            </w:pPr>
            <w:r w:rsidRPr="000D6046">
              <w:rPr>
                <w:sz w:val="22"/>
                <w:szCs w:val="22"/>
                <w:lang w:val="ru-RU"/>
              </w:rPr>
              <w:t>С</w:t>
            </w:r>
            <w:r w:rsidR="00E97B48">
              <w:rPr>
                <w:sz w:val="22"/>
                <w:szCs w:val="22"/>
                <w:lang w:val="ru-RU"/>
              </w:rPr>
              <w:t xml:space="preserve">отрудничества со сверстниками; эмоционально-мысленного переноса в положение </w:t>
            </w:r>
            <w:r w:rsidRPr="000721A0">
              <w:rPr>
                <w:sz w:val="22"/>
                <w:szCs w:val="22"/>
                <w:lang w:val="ru-RU"/>
              </w:rPr>
              <w:t>другого человека</w:t>
            </w:r>
          </w:p>
        </w:tc>
      </w:tr>
      <w:tr w:rsidR="00E97B48" w:rsidRPr="00F945A4" w:rsidTr="00E97B48">
        <w:tc>
          <w:tcPr>
            <w:tcW w:w="962" w:type="pct"/>
            <w:tcBorders>
              <w:top w:val="single" w:sz="4" w:space="0" w:color="auto"/>
              <w:left w:val="single" w:sz="4" w:space="0" w:color="auto"/>
              <w:bottom w:val="single" w:sz="4" w:space="0" w:color="auto"/>
              <w:right w:val="single" w:sz="4" w:space="0" w:color="auto"/>
            </w:tcBorders>
          </w:tcPr>
          <w:p w:rsidR="00913807" w:rsidRPr="000721A0" w:rsidRDefault="000721A0" w:rsidP="00C84679">
            <w:pPr>
              <w:rPr>
                <w:sz w:val="22"/>
                <w:szCs w:val="22"/>
              </w:rPr>
            </w:pPr>
            <w:proofErr w:type="spellStart"/>
            <w:r>
              <w:rPr>
                <w:sz w:val="22"/>
                <w:szCs w:val="22"/>
              </w:rPr>
              <w:t>Особенности</w:t>
            </w:r>
            <w:proofErr w:type="spellEnd"/>
            <w:r>
              <w:rPr>
                <w:sz w:val="22"/>
                <w:szCs w:val="22"/>
                <w:lang w:val="ru-RU"/>
              </w:rPr>
              <w:t xml:space="preserve"> </w:t>
            </w:r>
            <w:proofErr w:type="spellStart"/>
            <w:r>
              <w:rPr>
                <w:sz w:val="22"/>
                <w:szCs w:val="22"/>
              </w:rPr>
              <w:t>межэтнических</w:t>
            </w:r>
            <w:proofErr w:type="spellEnd"/>
            <w:r>
              <w:rPr>
                <w:sz w:val="22"/>
                <w:szCs w:val="22"/>
                <w:lang w:val="ru-RU"/>
              </w:rPr>
              <w:t xml:space="preserve"> </w:t>
            </w:r>
            <w:proofErr w:type="spellStart"/>
            <w:r>
              <w:rPr>
                <w:sz w:val="22"/>
                <w:szCs w:val="22"/>
              </w:rPr>
              <w:t>взаимоотношений</w:t>
            </w:r>
            <w:proofErr w:type="spellEnd"/>
          </w:p>
        </w:tc>
        <w:tc>
          <w:tcPr>
            <w:tcW w:w="1188" w:type="pct"/>
            <w:tcBorders>
              <w:top w:val="single" w:sz="4" w:space="0" w:color="auto"/>
              <w:left w:val="single" w:sz="4" w:space="0" w:color="auto"/>
              <w:bottom w:val="single" w:sz="4" w:space="0" w:color="auto"/>
              <w:right w:val="single" w:sz="4" w:space="0" w:color="auto"/>
            </w:tcBorders>
          </w:tcPr>
          <w:p w:rsidR="00913807" w:rsidRPr="000721A0" w:rsidRDefault="000721A0" w:rsidP="000721A0">
            <w:pPr>
              <w:rPr>
                <w:sz w:val="22"/>
                <w:szCs w:val="22"/>
                <w:lang w:val="ru-RU"/>
              </w:rPr>
            </w:pPr>
            <w:r>
              <w:rPr>
                <w:sz w:val="22"/>
                <w:szCs w:val="22"/>
                <w:lang w:val="ru-RU"/>
              </w:rPr>
              <w:t>С традициями и обычаями народов России</w:t>
            </w:r>
          </w:p>
        </w:tc>
        <w:tc>
          <w:tcPr>
            <w:tcW w:w="1188" w:type="pct"/>
            <w:tcBorders>
              <w:top w:val="single" w:sz="4" w:space="0" w:color="auto"/>
              <w:left w:val="single" w:sz="4" w:space="0" w:color="auto"/>
              <w:bottom w:val="single" w:sz="4" w:space="0" w:color="auto"/>
              <w:right w:val="single" w:sz="4" w:space="0" w:color="auto"/>
            </w:tcBorders>
            <w:hideMark/>
          </w:tcPr>
          <w:p w:rsidR="00913807" w:rsidRPr="000721A0" w:rsidRDefault="00913807" w:rsidP="00C84679">
            <w:pPr>
              <w:rPr>
                <w:sz w:val="22"/>
                <w:szCs w:val="22"/>
                <w:lang w:val="ru-RU"/>
              </w:rPr>
            </w:pPr>
            <w:r w:rsidRPr="000D6046">
              <w:rPr>
                <w:sz w:val="22"/>
                <w:szCs w:val="22"/>
                <w:lang w:val="ru-RU"/>
              </w:rPr>
              <w:t>В</w:t>
            </w:r>
            <w:r w:rsidR="000721A0">
              <w:rPr>
                <w:sz w:val="22"/>
                <w:szCs w:val="22"/>
                <w:lang w:val="ru-RU"/>
              </w:rPr>
              <w:t xml:space="preserve"> фестивалях национальных </w:t>
            </w:r>
            <w:r w:rsidRPr="000D6046">
              <w:rPr>
                <w:sz w:val="22"/>
                <w:szCs w:val="22"/>
                <w:lang w:val="ru-RU"/>
              </w:rPr>
              <w:t>культур, конкур</w:t>
            </w:r>
            <w:r w:rsidR="000721A0">
              <w:rPr>
                <w:sz w:val="22"/>
                <w:szCs w:val="22"/>
                <w:lang w:val="ru-RU"/>
              </w:rPr>
              <w:t xml:space="preserve">сах </w:t>
            </w:r>
            <w:r w:rsidR="000721A0" w:rsidRPr="000D6046">
              <w:rPr>
                <w:sz w:val="22"/>
                <w:szCs w:val="22"/>
                <w:lang w:val="ru-RU"/>
              </w:rPr>
              <w:t>поделок.</w:t>
            </w:r>
            <w:r w:rsidRPr="000D6046">
              <w:rPr>
                <w:sz w:val="22"/>
                <w:szCs w:val="22"/>
                <w:lang w:val="ru-RU"/>
              </w:rPr>
              <w:t xml:space="preserve"> В подготовке и</w:t>
            </w:r>
            <w:r w:rsidR="000721A0">
              <w:rPr>
                <w:sz w:val="22"/>
                <w:szCs w:val="22"/>
                <w:lang w:val="ru-RU"/>
              </w:rPr>
              <w:t xml:space="preserve"> проведении мероприятий тематической </w:t>
            </w:r>
            <w:r w:rsidRPr="000D6046">
              <w:rPr>
                <w:sz w:val="22"/>
                <w:szCs w:val="22"/>
                <w:lang w:val="ru-RU"/>
              </w:rPr>
              <w:t>направленности</w:t>
            </w:r>
          </w:p>
        </w:tc>
        <w:tc>
          <w:tcPr>
            <w:tcW w:w="1661" w:type="pct"/>
            <w:tcBorders>
              <w:top w:val="single" w:sz="4" w:space="0" w:color="auto"/>
              <w:left w:val="single" w:sz="4" w:space="0" w:color="auto"/>
              <w:bottom w:val="single" w:sz="4" w:space="0" w:color="auto"/>
              <w:right w:val="single" w:sz="4" w:space="0" w:color="auto"/>
            </w:tcBorders>
            <w:hideMark/>
          </w:tcPr>
          <w:p w:rsidR="00913807" w:rsidRPr="000721A0" w:rsidRDefault="000721A0" w:rsidP="000721A0">
            <w:pPr>
              <w:rPr>
                <w:sz w:val="22"/>
                <w:szCs w:val="22"/>
              </w:rPr>
            </w:pPr>
            <w:proofErr w:type="spellStart"/>
            <w:r w:rsidRPr="000721A0">
              <w:rPr>
                <w:sz w:val="22"/>
                <w:szCs w:val="22"/>
              </w:rPr>
              <w:t>Толерантности</w:t>
            </w:r>
            <w:proofErr w:type="spellEnd"/>
            <w:r w:rsidRPr="000721A0">
              <w:rPr>
                <w:sz w:val="22"/>
                <w:szCs w:val="22"/>
              </w:rPr>
              <w:t>,</w:t>
            </w:r>
            <w:r w:rsidRPr="000721A0">
              <w:rPr>
                <w:sz w:val="22"/>
                <w:szCs w:val="22"/>
                <w:lang w:val="ru-RU"/>
              </w:rPr>
              <w:t xml:space="preserve"> </w:t>
            </w:r>
            <w:proofErr w:type="spellStart"/>
            <w:r w:rsidRPr="000721A0">
              <w:rPr>
                <w:sz w:val="22"/>
                <w:szCs w:val="22"/>
              </w:rPr>
              <w:t>сотрудничества</w:t>
            </w:r>
            <w:proofErr w:type="spellEnd"/>
            <w:r w:rsidRPr="000721A0">
              <w:rPr>
                <w:sz w:val="22"/>
                <w:szCs w:val="22"/>
              </w:rPr>
              <w:t xml:space="preserve"> </w:t>
            </w:r>
            <w:proofErr w:type="spellStart"/>
            <w:r w:rsidRPr="000721A0">
              <w:rPr>
                <w:sz w:val="22"/>
                <w:szCs w:val="22"/>
              </w:rPr>
              <w:t>со</w:t>
            </w:r>
            <w:proofErr w:type="spellEnd"/>
            <w:r w:rsidRPr="000721A0">
              <w:rPr>
                <w:sz w:val="22"/>
                <w:szCs w:val="22"/>
                <w:lang w:val="ru-RU"/>
              </w:rPr>
              <w:t xml:space="preserve"> </w:t>
            </w:r>
            <w:proofErr w:type="spellStart"/>
            <w:r w:rsidR="00913807" w:rsidRPr="000721A0">
              <w:rPr>
                <w:sz w:val="22"/>
                <w:szCs w:val="22"/>
              </w:rPr>
              <w:t>сверстниками</w:t>
            </w:r>
            <w:proofErr w:type="spellEnd"/>
          </w:p>
        </w:tc>
      </w:tr>
    </w:tbl>
    <w:p w:rsidR="000721A0" w:rsidRDefault="000721A0" w:rsidP="00F36526">
      <w:pPr>
        <w:rPr>
          <w:b/>
          <w:lang w:val="ru-RU"/>
        </w:rPr>
      </w:pPr>
    </w:p>
    <w:p w:rsidR="000721A0" w:rsidRPr="000721A0" w:rsidRDefault="000721A0" w:rsidP="000721A0">
      <w:pPr>
        <w:ind w:firstLine="709"/>
        <w:rPr>
          <w:b/>
          <w:lang w:val="ru-RU"/>
        </w:rPr>
      </w:pPr>
      <w:r>
        <w:rPr>
          <w:b/>
          <w:lang w:val="ru-RU"/>
        </w:rPr>
        <w:t>Результатом освоения данного направления будут</w:t>
      </w:r>
    </w:p>
    <w:p w:rsidR="00913807" w:rsidRPr="00F945A4" w:rsidRDefault="00913807" w:rsidP="000721A0">
      <w:pPr>
        <w:ind w:firstLine="709"/>
        <w:rPr>
          <w:i/>
          <w:lang w:val="ru-RU"/>
        </w:rPr>
      </w:pPr>
      <w:r w:rsidRPr="00F945A4">
        <w:rPr>
          <w:i/>
          <w:lang w:val="ru-RU"/>
        </w:rPr>
        <w:t>Знания:</w:t>
      </w:r>
    </w:p>
    <w:p w:rsidR="00913807" w:rsidRPr="00F945A4" w:rsidRDefault="00913807" w:rsidP="00870B6B">
      <w:pPr>
        <w:pStyle w:val="af0"/>
        <w:numPr>
          <w:ilvl w:val="0"/>
          <w:numId w:val="92"/>
        </w:numPr>
        <w:spacing w:after="0"/>
        <w:ind w:left="1276"/>
        <w:jc w:val="both"/>
      </w:pPr>
      <w:r w:rsidRPr="00F945A4">
        <w:t>о различных общественных и профессиональных организациях, их структуре,</w:t>
      </w:r>
    </w:p>
    <w:p w:rsidR="00913807" w:rsidRPr="00F945A4" w:rsidRDefault="00913807" w:rsidP="00870B6B">
      <w:pPr>
        <w:pStyle w:val="af0"/>
        <w:numPr>
          <w:ilvl w:val="0"/>
          <w:numId w:val="92"/>
        </w:numPr>
        <w:spacing w:after="0"/>
        <w:ind w:left="1276"/>
        <w:jc w:val="both"/>
      </w:pPr>
      <w:r w:rsidRPr="00F945A4">
        <w:t>целях и характере деятельности;</w:t>
      </w:r>
    </w:p>
    <w:p w:rsidR="00913807" w:rsidRPr="00F945A4" w:rsidRDefault="00913807" w:rsidP="00870B6B">
      <w:pPr>
        <w:pStyle w:val="af0"/>
        <w:numPr>
          <w:ilvl w:val="0"/>
          <w:numId w:val="92"/>
        </w:numPr>
        <w:spacing w:after="0"/>
        <w:ind w:left="1276"/>
        <w:jc w:val="both"/>
      </w:pPr>
      <w:r w:rsidRPr="00F945A4">
        <w:t>понимание своей принадлежности к социальным общностям (семья, классный и</w:t>
      </w:r>
    </w:p>
    <w:p w:rsidR="00913807" w:rsidRPr="00F945A4" w:rsidRDefault="00913807" w:rsidP="00870B6B">
      <w:pPr>
        <w:pStyle w:val="af0"/>
        <w:numPr>
          <w:ilvl w:val="0"/>
          <w:numId w:val="92"/>
        </w:numPr>
        <w:spacing w:after="0"/>
        <w:ind w:left="1276"/>
        <w:jc w:val="both"/>
      </w:pPr>
      <w:r w:rsidRPr="00F945A4">
        <w:t>школьный коллектив, сообщество городского или сельского поселения,</w:t>
      </w:r>
    </w:p>
    <w:p w:rsidR="00913807" w:rsidRPr="00F945A4" w:rsidRDefault="00913807" w:rsidP="00870B6B">
      <w:pPr>
        <w:pStyle w:val="af0"/>
        <w:numPr>
          <w:ilvl w:val="0"/>
          <w:numId w:val="92"/>
        </w:numPr>
        <w:spacing w:after="0"/>
        <w:ind w:left="1276"/>
        <w:jc w:val="both"/>
      </w:pPr>
      <w:r w:rsidRPr="00F945A4">
        <w:t>неформальные подростковые общности и др.).</w:t>
      </w:r>
    </w:p>
    <w:p w:rsidR="00913807" w:rsidRPr="00F945A4" w:rsidRDefault="00913807" w:rsidP="000721A0">
      <w:pPr>
        <w:ind w:firstLine="709"/>
        <w:rPr>
          <w:i/>
          <w:lang w:val="ru-RU"/>
        </w:rPr>
      </w:pPr>
      <w:r w:rsidRPr="00F945A4">
        <w:rPr>
          <w:i/>
          <w:lang w:val="ru-RU"/>
        </w:rPr>
        <w:t>Умения:</w:t>
      </w:r>
    </w:p>
    <w:p w:rsidR="00913807" w:rsidRPr="00F945A4" w:rsidRDefault="00913807" w:rsidP="00870B6B">
      <w:pPr>
        <w:pStyle w:val="af0"/>
        <w:numPr>
          <w:ilvl w:val="0"/>
          <w:numId w:val="92"/>
        </w:numPr>
        <w:spacing w:after="0"/>
        <w:ind w:left="1276"/>
        <w:jc w:val="both"/>
      </w:pPr>
      <w:r w:rsidRPr="00F945A4">
        <w:t>дифференцировать, принимать или не принимать информацию, поступающую из</w:t>
      </w:r>
      <w:r w:rsidR="000721A0">
        <w:t xml:space="preserve"> </w:t>
      </w:r>
      <w:r w:rsidRPr="00F945A4">
        <w:t>социальной среды, СМИ, Интернета, исходя из традиционных духовных ценностей</w:t>
      </w:r>
      <w:r w:rsidR="000721A0">
        <w:t xml:space="preserve"> </w:t>
      </w:r>
      <w:r w:rsidRPr="00F945A4">
        <w:t>и моральных норм;</w:t>
      </w:r>
    </w:p>
    <w:p w:rsidR="00913807" w:rsidRPr="00F945A4" w:rsidRDefault="00913807" w:rsidP="00870B6B">
      <w:pPr>
        <w:pStyle w:val="af0"/>
        <w:numPr>
          <w:ilvl w:val="0"/>
          <w:numId w:val="92"/>
        </w:numPr>
        <w:spacing w:after="0"/>
        <w:ind w:left="1276"/>
        <w:jc w:val="both"/>
      </w:pPr>
      <w:r w:rsidRPr="00F945A4">
        <w:lastRenderedPageBreak/>
        <w:t>первоначальные навыки практической деятельности в составе различных</w:t>
      </w:r>
      <w:r w:rsidR="000721A0">
        <w:t xml:space="preserve"> </w:t>
      </w:r>
      <w:r w:rsidRPr="00F945A4">
        <w:t>социокультурных групп конструктивной общественной направленности;</w:t>
      </w:r>
    </w:p>
    <w:p w:rsidR="00913807" w:rsidRPr="00F945A4" w:rsidRDefault="00913807" w:rsidP="00870B6B">
      <w:pPr>
        <w:pStyle w:val="af0"/>
        <w:numPr>
          <w:ilvl w:val="0"/>
          <w:numId w:val="92"/>
        </w:numPr>
        <w:spacing w:after="0"/>
        <w:ind w:left="1276"/>
        <w:jc w:val="both"/>
      </w:pPr>
      <w:r w:rsidRPr="00F945A4">
        <w:t>определение своего места и роли в социальных сообществах;</w:t>
      </w:r>
    </w:p>
    <w:p w:rsidR="00913807" w:rsidRPr="00F945A4" w:rsidRDefault="00913807" w:rsidP="00870B6B">
      <w:pPr>
        <w:pStyle w:val="af0"/>
        <w:numPr>
          <w:ilvl w:val="0"/>
          <w:numId w:val="92"/>
        </w:numPr>
        <w:spacing w:after="0"/>
        <w:ind w:left="1276"/>
        <w:jc w:val="both"/>
      </w:pPr>
      <w:r w:rsidRPr="00F945A4">
        <w:t>вести дискуссию по социальным вопросам;</w:t>
      </w:r>
    </w:p>
    <w:p w:rsidR="00913807" w:rsidRPr="00F945A4" w:rsidRDefault="00913807" w:rsidP="00870B6B">
      <w:pPr>
        <w:pStyle w:val="af0"/>
        <w:numPr>
          <w:ilvl w:val="0"/>
          <w:numId w:val="92"/>
        </w:numPr>
        <w:spacing w:after="0"/>
        <w:ind w:left="1276"/>
        <w:jc w:val="both"/>
      </w:pPr>
      <w:r w:rsidRPr="00F945A4">
        <w:t>обосновывать свою гражданскую позицию, вести диалог и достигать</w:t>
      </w:r>
      <w:r w:rsidR="000721A0">
        <w:t xml:space="preserve"> </w:t>
      </w:r>
      <w:r w:rsidRPr="00F945A4">
        <w:t>взаимопонимания;</w:t>
      </w:r>
    </w:p>
    <w:p w:rsidR="00913807" w:rsidRPr="00F945A4" w:rsidRDefault="00913807" w:rsidP="00870B6B">
      <w:pPr>
        <w:pStyle w:val="af0"/>
        <w:numPr>
          <w:ilvl w:val="0"/>
          <w:numId w:val="92"/>
        </w:numPr>
        <w:spacing w:after="0"/>
        <w:ind w:left="1276"/>
        <w:jc w:val="both"/>
      </w:pPr>
      <w:r w:rsidRPr="00F945A4">
        <w:t>самостоятельно разрабатывать, согласовывать со сверстниками, учителями и</w:t>
      </w:r>
      <w:r w:rsidR="000721A0">
        <w:t xml:space="preserve"> </w:t>
      </w:r>
      <w:r w:rsidRPr="00F945A4">
        <w:t>родителями и выполнять правила поведения в семье, классном и школьном</w:t>
      </w:r>
      <w:r w:rsidR="000721A0">
        <w:t xml:space="preserve"> </w:t>
      </w:r>
      <w:r w:rsidRPr="00F945A4">
        <w:t>коллективах;</w:t>
      </w:r>
    </w:p>
    <w:p w:rsidR="00913807" w:rsidRPr="00F945A4" w:rsidRDefault="00913807" w:rsidP="00870B6B">
      <w:pPr>
        <w:pStyle w:val="af0"/>
        <w:numPr>
          <w:ilvl w:val="0"/>
          <w:numId w:val="92"/>
        </w:numPr>
        <w:spacing w:after="0"/>
        <w:ind w:left="1276"/>
        <w:jc w:val="both"/>
      </w:pPr>
      <w:r w:rsidRPr="00F945A4">
        <w:t>умение моделировать простые социальные отношения, прослеживать взаимосвязь</w:t>
      </w:r>
      <w:r w:rsidR="000721A0">
        <w:t xml:space="preserve"> </w:t>
      </w:r>
      <w:r w:rsidRPr="00F945A4">
        <w:t>прошлых и настоящих социальных событий, прогнозировать развитие социальной</w:t>
      </w:r>
      <w:r w:rsidR="000721A0">
        <w:t xml:space="preserve"> </w:t>
      </w:r>
      <w:r w:rsidRPr="00F945A4">
        <w:t>ситуации в семье, классном и школьном коллективе, городском или сельском</w:t>
      </w:r>
      <w:r w:rsidR="000721A0">
        <w:t xml:space="preserve"> </w:t>
      </w:r>
      <w:r w:rsidRPr="00F945A4">
        <w:t>поселении.</w:t>
      </w:r>
    </w:p>
    <w:p w:rsidR="00913807" w:rsidRPr="00F945A4" w:rsidRDefault="00913807" w:rsidP="000721A0">
      <w:pPr>
        <w:ind w:firstLine="709"/>
        <w:rPr>
          <w:i/>
          <w:lang w:val="ru-RU"/>
        </w:rPr>
      </w:pPr>
      <w:r w:rsidRPr="00F945A4">
        <w:rPr>
          <w:i/>
          <w:lang w:val="ru-RU"/>
        </w:rPr>
        <w:t>Качества личности:</w:t>
      </w:r>
    </w:p>
    <w:p w:rsidR="00913807" w:rsidRPr="00F945A4" w:rsidRDefault="00913807" w:rsidP="00870B6B">
      <w:pPr>
        <w:pStyle w:val="af0"/>
        <w:numPr>
          <w:ilvl w:val="0"/>
          <w:numId w:val="92"/>
        </w:numPr>
        <w:spacing w:after="0"/>
        <w:ind w:left="1276"/>
        <w:jc w:val="both"/>
      </w:pPr>
      <w:r w:rsidRPr="00F945A4">
        <w:t>сознательное принятие роли гражданина;</w:t>
      </w:r>
    </w:p>
    <w:p w:rsidR="00913807" w:rsidRPr="00F945A4" w:rsidRDefault="00913807" w:rsidP="00870B6B">
      <w:pPr>
        <w:pStyle w:val="af0"/>
        <w:numPr>
          <w:ilvl w:val="0"/>
          <w:numId w:val="92"/>
        </w:numPr>
        <w:spacing w:after="0"/>
        <w:ind w:left="1276"/>
        <w:jc w:val="both"/>
      </w:pPr>
      <w:r w:rsidRPr="00F945A4">
        <w:t>ценностное отношение к мужскому или женскому гендеру (своему социальному</w:t>
      </w:r>
      <w:r w:rsidR="000721A0">
        <w:t xml:space="preserve"> </w:t>
      </w:r>
      <w:r w:rsidRPr="00F945A4">
        <w:t>полу),</w:t>
      </w:r>
      <w:r w:rsidR="000721A0">
        <w:t xml:space="preserve"> </w:t>
      </w:r>
      <w:r w:rsidRPr="00F945A4">
        <w:t xml:space="preserve">сознательное принятие правил </w:t>
      </w:r>
      <w:proofErr w:type="spellStart"/>
      <w:r w:rsidRPr="00F945A4">
        <w:t>полоролевого</w:t>
      </w:r>
      <w:proofErr w:type="spellEnd"/>
      <w:r w:rsidRPr="00F945A4">
        <w:t xml:space="preserve"> поведения в контексте традиционных</w:t>
      </w:r>
      <w:r w:rsidR="000721A0">
        <w:t xml:space="preserve"> </w:t>
      </w:r>
      <w:r w:rsidRPr="00F945A4">
        <w:t>моральных норм.</w:t>
      </w:r>
    </w:p>
    <w:p w:rsidR="00913807" w:rsidRPr="00F945A4" w:rsidRDefault="00913807" w:rsidP="00F36526">
      <w:pPr>
        <w:widowControl/>
        <w:autoSpaceDE/>
        <w:adjustRightInd/>
        <w:ind w:firstLine="454"/>
        <w:jc w:val="both"/>
        <w:rPr>
          <w:lang w:val="ru-RU"/>
        </w:rPr>
      </w:pPr>
    </w:p>
    <w:p w:rsidR="000721A0" w:rsidRDefault="000721A0" w:rsidP="000721A0">
      <w:pPr>
        <w:widowControl/>
        <w:autoSpaceDE/>
        <w:adjustRightInd/>
        <w:ind w:firstLine="709"/>
        <w:jc w:val="both"/>
        <w:rPr>
          <w:b/>
          <w:lang w:val="ru-RU"/>
        </w:rPr>
      </w:pPr>
    </w:p>
    <w:p w:rsidR="000721A0" w:rsidRDefault="000721A0" w:rsidP="000721A0">
      <w:pPr>
        <w:widowControl/>
        <w:autoSpaceDE/>
        <w:adjustRightInd/>
        <w:ind w:firstLine="709"/>
        <w:jc w:val="both"/>
        <w:rPr>
          <w:b/>
          <w:lang w:val="ru-RU"/>
        </w:rPr>
      </w:pPr>
    </w:p>
    <w:p w:rsidR="00913807" w:rsidRPr="00F945A4" w:rsidRDefault="00913807" w:rsidP="000721A0">
      <w:pPr>
        <w:widowControl/>
        <w:autoSpaceDE/>
        <w:adjustRightInd/>
        <w:ind w:firstLine="709"/>
        <w:jc w:val="both"/>
        <w:rPr>
          <w:b/>
          <w:lang w:val="ru-RU"/>
        </w:rPr>
      </w:pPr>
      <w:r w:rsidRPr="00F945A4">
        <w:rPr>
          <w:b/>
          <w:lang w:val="ru-RU"/>
        </w:rPr>
        <w:t>Воспитание нравственных чувств, убеждений, этического сознания:</w:t>
      </w:r>
    </w:p>
    <w:p w:rsidR="00913807" w:rsidRPr="000721A0" w:rsidRDefault="00913807" w:rsidP="00870B6B">
      <w:pPr>
        <w:pStyle w:val="affffa"/>
        <w:numPr>
          <w:ilvl w:val="0"/>
          <w:numId w:val="94"/>
        </w:numPr>
        <w:spacing w:after="0" w:line="240" w:lineRule="auto"/>
        <w:ind w:hanging="357"/>
        <w:jc w:val="both"/>
        <w:rPr>
          <w:rFonts w:ascii="Times New Roman" w:hAnsi="Times New Roman"/>
          <w:sz w:val="24"/>
        </w:rPr>
      </w:pPr>
      <w:r w:rsidRPr="000721A0">
        <w:rPr>
          <w:rFonts w:ascii="Times New Roman" w:hAnsi="Times New Roman"/>
          <w:sz w:val="24"/>
        </w:rPr>
        <w:t>сознательное принятие базовых национальных российских ценностей;</w:t>
      </w:r>
    </w:p>
    <w:p w:rsidR="00913807" w:rsidRPr="000721A0" w:rsidRDefault="00913807" w:rsidP="00870B6B">
      <w:pPr>
        <w:pStyle w:val="affffa"/>
        <w:numPr>
          <w:ilvl w:val="0"/>
          <w:numId w:val="94"/>
        </w:numPr>
        <w:spacing w:after="0" w:line="240" w:lineRule="auto"/>
        <w:ind w:hanging="357"/>
        <w:jc w:val="both"/>
        <w:rPr>
          <w:rFonts w:ascii="Times New Roman" w:hAnsi="Times New Roman"/>
          <w:sz w:val="24"/>
        </w:rPr>
      </w:pPr>
      <w:r w:rsidRPr="000721A0">
        <w:rPr>
          <w:rFonts w:ascii="Times New Roman" w:hAnsi="Times New Roman"/>
          <w:sz w:val="24"/>
        </w:rPr>
        <w:t>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913807" w:rsidRPr="000721A0" w:rsidRDefault="00913807" w:rsidP="00870B6B">
      <w:pPr>
        <w:pStyle w:val="affffa"/>
        <w:numPr>
          <w:ilvl w:val="0"/>
          <w:numId w:val="94"/>
        </w:numPr>
        <w:spacing w:after="0" w:line="240" w:lineRule="auto"/>
        <w:ind w:hanging="357"/>
        <w:jc w:val="both"/>
        <w:rPr>
          <w:rFonts w:ascii="Times New Roman" w:hAnsi="Times New Roman"/>
          <w:sz w:val="24"/>
        </w:rPr>
      </w:pPr>
      <w:r w:rsidRPr="000721A0">
        <w:rPr>
          <w:rFonts w:ascii="Times New Roman" w:hAnsi="Times New Roman"/>
          <w:sz w:val="24"/>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913807" w:rsidRPr="000721A0" w:rsidRDefault="00913807" w:rsidP="00870B6B">
      <w:pPr>
        <w:pStyle w:val="affffa"/>
        <w:numPr>
          <w:ilvl w:val="0"/>
          <w:numId w:val="94"/>
        </w:numPr>
        <w:spacing w:after="0" w:line="240" w:lineRule="auto"/>
        <w:ind w:hanging="357"/>
        <w:jc w:val="both"/>
        <w:rPr>
          <w:rFonts w:ascii="Times New Roman" w:hAnsi="Times New Roman"/>
          <w:sz w:val="24"/>
        </w:rPr>
      </w:pPr>
      <w:r w:rsidRPr="000721A0">
        <w:rPr>
          <w:rFonts w:ascii="Times New Roman" w:hAnsi="Times New Roman"/>
          <w:sz w:val="24"/>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913807" w:rsidRPr="000721A0" w:rsidRDefault="00913807" w:rsidP="00870B6B">
      <w:pPr>
        <w:pStyle w:val="affffa"/>
        <w:numPr>
          <w:ilvl w:val="0"/>
          <w:numId w:val="94"/>
        </w:numPr>
        <w:spacing w:after="0" w:line="240" w:lineRule="auto"/>
        <w:ind w:hanging="357"/>
        <w:jc w:val="both"/>
        <w:rPr>
          <w:rFonts w:ascii="Times New Roman" w:hAnsi="Times New Roman"/>
          <w:sz w:val="24"/>
        </w:rPr>
      </w:pPr>
      <w:r w:rsidRPr="000721A0">
        <w:rPr>
          <w:rFonts w:ascii="Times New Roman" w:hAnsi="Times New Roman"/>
          <w:sz w:val="24"/>
        </w:rPr>
        <w:t>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913807" w:rsidRPr="000721A0" w:rsidRDefault="00913807" w:rsidP="00870B6B">
      <w:pPr>
        <w:pStyle w:val="affffa"/>
        <w:numPr>
          <w:ilvl w:val="0"/>
          <w:numId w:val="94"/>
        </w:numPr>
        <w:spacing w:after="0" w:line="240" w:lineRule="auto"/>
        <w:ind w:hanging="357"/>
        <w:jc w:val="both"/>
        <w:rPr>
          <w:rFonts w:ascii="Times New Roman" w:hAnsi="Times New Roman"/>
          <w:sz w:val="24"/>
        </w:rPr>
      </w:pPr>
      <w:r w:rsidRPr="000721A0">
        <w:rPr>
          <w:rFonts w:ascii="Times New Roman" w:hAnsi="Times New Roman"/>
          <w:sz w:val="24"/>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913807" w:rsidRPr="000721A0" w:rsidRDefault="00913807" w:rsidP="00870B6B">
      <w:pPr>
        <w:pStyle w:val="affffa"/>
        <w:numPr>
          <w:ilvl w:val="0"/>
          <w:numId w:val="94"/>
        </w:numPr>
        <w:spacing w:after="0" w:line="240" w:lineRule="auto"/>
        <w:ind w:hanging="357"/>
        <w:jc w:val="both"/>
        <w:rPr>
          <w:rFonts w:ascii="Times New Roman" w:hAnsi="Times New Roman"/>
          <w:sz w:val="24"/>
        </w:rPr>
      </w:pPr>
      <w:r w:rsidRPr="000721A0">
        <w:rPr>
          <w:rFonts w:ascii="Times New Roman" w:hAnsi="Times New Roman"/>
          <w:sz w:val="24"/>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913807" w:rsidRPr="000721A0" w:rsidRDefault="00913807" w:rsidP="00870B6B">
      <w:pPr>
        <w:pStyle w:val="affffa"/>
        <w:numPr>
          <w:ilvl w:val="0"/>
          <w:numId w:val="94"/>
        </w:numPr>
        <w:spacing w:after="0" w:line="240" w:lineRule="auto"/>
        <w:ind w:hanging="357"/>
        <w:jc w:val="both"/>
        <w:rPr>
          <w:rFonts w:ascii="Times New Roman" w:hAnsi="Times New Roman"/>
          <w:sz w:val="24"/>
        </w:rPr>
      </w:pPr>
      <w:r w:rsidRPr="000721A0">
        <w:rPr>
          <w:rFonts w:ascii="Times New Roman" w:hAnsi="Times New Roman"/>
          <w:sz w:val="24"/>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913807" w:rsidRPr="00F945A4" w:rsidRDefault="00913807" w:rsidP="000721A0">
      <w:pPr>
        <w:widowControl/>
        <w:autoSpaceDE/>
        <w:adjustRightInd/>
        <w:ind w:firstLine="709"/>
        <w:jc w:val="both"/>
        <w:rPr>
          <w:lang w:val="ru-RU"/>
        </w:rPr>
      </w:pPr>
    </w:p>
    <w:p w:rsidR="00913807" w:rsidRPr="00F945A4" w:rsidRDefault="00913807" w:rsidP="00C84679">
      <w:pPr>
        <w:pStyle w:val="af0"/>
        <w:tabs>
          <w:tab w:val="left" w:pos="639"/>
        </w:tabs>
        <w:spacing w:after="0"/>
        <w:ind w:firstLine="454"/>
        <w:jc w:val="center"/>
        <w:rPr>
          <w:b/>
        </w:rPr>
      </w:pPr>
      <w:r w:rsidRPr="00F945A4">
        <w:rPr>
          <w:b/>
        </w:rPr>
        <w:t>Виды деятельности и формы занятий</w:t>
      </w:r>
    </w:p>
    <w:p w:rsidR="00913807" w:rsidRPr="00F945A4" w:rsidRDefault="00913807" w:rsidP="000721A0">
      <w:pPr>
        <w:pStyle w:val="af0"/>
        <w:tabs>
          <w:tab w:val="left" w:pos="639"/>
        </w:tabs>
        <w:spacing w:after="0"/>
        <w:ind w:firstLine="454"/>
        <w:jc w:val="center"/>
        <w:rPr>
          <w:b/>
        </w:rPr>
      </w:pPr>
    </w:p>
    <w:tbl>
      <w:tblPr>
        <w:tblStyle w:val="affff9"/>
        <w:tblW w:w="0" w:type="auto"/>
        <w:tblLook w:val="04A0" w:firstRow="1" w:lastRow="0" w:firstColumn="1" w:lastColumn="0" w:noHBand="0" w:noVBand="1"/>
      </w:tblPr>
      <w:tblGrid>
        <w:gridCol w:w="2392"/>
        <w:gridCol w:w="2392"/>
        <w:gridCol w:w="2393"/>
        <w:gridCol w:w="2393"/>
      </w:tblGrid>
      <w:tr w:rsidR="00913807" w:rsidRPr="00F945A4" w:rsidTr="00913807">
        <w:tc>
          <w:tcPr>
            <w:tcW w:w="2392" w:type="dxa"/>
            <w:tcBorders>
              <w:top w:val="single" w:sz="4" w:space="0" w:color="auto"/>
              <w:left w:val="single" w:sz="4" w:space="0" w:color="auto"/>
              <w:bottom w:val="single" w:sz="4" w:space="0" w:color="auto"/>
              <w:right w:val="single" w:sz="4" w:space="0" w:color="auto"/>
            </w:tcBorders>
            <w:hideMark/>
          </w:tcPr>
          <w:p w:rsidR="00913807" w:rsidRPr="00F945A4" w:rsidRDefault="00913807" w:rsidP="000721A0">
            <w:pPr>
              <w:pStyle w:val="af0"/>
              <w:tabs>
                <w:tab w:val="left" w:pos="639"/>
              </w:tabs>
              <w:spacing w:after="0"/>
              <w:jc w:val="center"/>
              <w:rPr>
                <w:b/>
              </w:rPr>
            </w:pPr>
            <w:r w:rsidRPr="00F945A4">
              <w:rPr>
                <w:b/>
              </w:rPr>
              <w:t>Изучают</w:t>
            </w:r>
          </w:p>
        </w:tc>
        <w:tc>
          <w:tcPr>
            <w:tcW w:w="2392" w:type="dxa"/>
            <w:tcBorders>
              <w:top w:val="single" w:sz="4" w:space="0" w:color="auto"/>
              <w:left w:val="single" w:sz="4" w:space="0" w:color="auto"/>
              <w:bottom w:val="single" w:sz="4" w:space="0" w:color="auto"/>
              <w:right w:val="single" w:sz="4" w:space="0" w:color="auto"/>
            </w:tcBorders>
            <w:hideMark/>
          </w:tcPr>
          <w:p w:rsidR="00913807" w:rsidRPr="00F945A4" w:rsidRDefault="00913807" w:rsidP="000721A0">
            <w:pPr>
              <w:pStyle w:val="af0"/>
              <w:tabs>
                <w:tab w:val="left" w:pos="639"/>
              </w:tabs>
              <w:spacing w:after="0"/>
              <w:jc w:val="center"/>
              <w:rPr>
                <w:b/>
              </w:rPr>
            </w:pPr>
            <w:r w:rsidRPr="00F945A4">
              <w:rPr>
                <w:b/>
              </w:rPr>
              <w:t>Знакомятся</w:t>
            </w:r>
          </w:p>
        </w:tc>
        <w:tc>
          <w:tcPr>
            <w:tcW w:w="2393" w:type="dxa"/>
            <w:tcBorders>
              <w:top w:val="single" w:sz="4" w:space="0" w:color="auto"/>
              <w:left w:val="single" w:sz="4" w:space="0" w:color="auto"/>
              <w:bottom w:val="single" w:sz="4" w:space="0" w:color="auto"/>
              <w:right w:val="single" w:sz="4" w:space="0" w:color="auto"/>
            </w:tcBorders>
            <w:hideMark/>
          </w:tcPr>
          <w:p w:rsidR="00913807" w:rsidRPr="00F945A4" w:rsidRDefault="00913807" w:rsidP="000721A0">
            <w:pPr>
              <w:pStyle w:val="af0"/>
              <w:tabs>
                <w:tab w:val="left" w:pos="639"/>
              </w:tabs>
              <w:spacing w:after="0"/>
              <w:jc w:val="center"/>
              <w:rPr>
                <w:b/>
              </w:rPr>
            </w:pPr>
            <w:r w:rsidRPr="00F945A4">
              <w:rPr>
                <w:b/>
              </w:rPr>
              <w:t>Участвуют</w:t>
            </w:r>
          </w:p>
        </w:tc>
        <w:tc>
          <w:tcPr>
            <w:tcW w:w="2393" w:type="dxa"/>
            <w:tcBorders>
              <w:top w:val="single" w:sz="4" w:space="0" w:color="auto"/>
              <w:left w:val="single" w:sz="4" w:space="0" w:color="auto"/>
              <w:bottom w:val="single" w:sz="4" w:space="0" w:color="auto"/>
              <w:right w:val="single" w:sz="4" w:space="0" w:color="auto"/>
            </w:tcBorders>
            <w:hideMark/>
          </w:tcPr>
          <w:p w:rsidR="00913807" w:rsidRPr="00F945A4" w:rsidRDefault="00913807" w:rsidP="000721A0">
            <w:pPr>
              <w:pStyle w:val="af0"/>
              <w:tabs>
                <w:tab w:val="left" w:pos="639"/>
              </w:tabs>
              <w:spacing w:after="0"/>
              <w:jc w:val="center"/>
              <w:rPr>
                <w:b/>
              </w:rPr>
            </w:pPr>
            <w:r w:rsidRPr="00F945A4">
              <w:rPr>
                <w:b/>
              </w:rPr>
              <w:t>Получают опыт</w:t>
            </w:r>
          </w:p>
        </w:tc>
      </w:tr>
      <w:tr w:rsidR="00913807" w:rsidRPr="003C33D9" w:rsidTr="00913807">
        <w:tc>
          <w:tcPr>
            <w:tcW w:w="2392" w:type="dxa"/>
            <w:tcBorders>
              <w:top w:val="single" w:sz="4" w:space="0" w:color="auto"/>
              <w:left w:val="single" w:sz="4" w:space="0" w:color="auto"/>
              <w:bottom w:val="single" w:sz="4" w:space="0" w:color="auto"/>
              <w:right w:val="single" w:sz="4" w:space="0" w:color="auto"/>
            </w:tcBorders>
            <w:hideMark/>
          </w:tcPr>
          <w:p w:rsidR="00913807" w:rsidRPr="000721A0" w:rsidRDefault="000721A0" w:rsidP="000721A0">
            <w:pPr>
              <w:pStyle w:val="af0"/>
              <w:tabs>
                <w:tab w:val="left" w:pos="639"/>
              </w:tabs>
              <w:spacing w:after="0"/>
              <w:rPr>
                <w:sz w:val="22"/>
              </w:rPr>
            </w:pPr>
            <w:r>
              <w:rPr>
                <w:sz w:val="22"/>
              </w:rPr>
              <w:t xml:space="preserve">Правила поведения в школе, дома, на улице, в общественных местах, на природе. </w:t>
            </w:r>
            <w:r>
              <w:rPr>
                <w:sz w:val="22"/>
              </w:rPr>
              <w:lastRenderedPageBreak/>
              <w:t xml:space="preserve">Историю и культуру нашей страны. Правила этики, </w:t>
            </w:r>
            <w:r w:rsidR="00913807" w:rsidRPr="000721A0">
              <w:rPr>
                <w:sz w:val="22"/>
              </w:rPr>
              <w:t>культуры речи</w:t>
            </w:r>
          </w:p>
        </w:tc>
        <w:tc>
          <w:tcPr>
            <w:tcW w:w="2392" w:type="dxa"/>
            <w:tcBorders>
              <w:top w:val="single" w:sz="4" w:space="0" w:color="auto"/>
              <w:left w:val="single" w:sz="4" w:space="0" w:color="auto"/>
              <w:bottom w:val="single" w:sz="4" w:space="0" w:color="auto"/>
              <w:right w:val="single" w:sz="4" w:space="0" w:color="auto"/>
            </w:tcBorders>
            <w:hideMark/>
          </w:tcPr>
          <w:p w:rsidR="00913807" w:rsidRPr="000721A0" w:rsidRDefault="000721A0" w:rsidP="000721A0">
            <w:pPr>
              <w:pStyle w:val="af0"/>
              <w:tabs>
                <w:tab w:val="left" w:pos="639"/>
              </w:tabs>
              <w:spacing w:after="0"/>
              <w:rPr>
                <w:sz w:val="22"/>
              </w:rPr>
            </w:pPr>
            <w:r>
              <w:rPr>
                <w:sz w:val="22"/>
              </w:rPr>
              <w:lastRenderedPageBreak/>
              <w:t xml:space="preserve">С традициями, обычаям и, </w:t>
            </w:r>
            <w:r w:rsidR="00913807" w:rsidRPr="000721A0">
              <w:rPr>
                <w:sz w:val="22"/>
              </w:rPr>
              <w:t>культурн</w:t>
            </w:r>
            <w:r>
              <w:rPr>
                <w:sz w:val="22"/>
              </w:rPr>
              <w:t xml:space="preserve">ыми ценностями своего </w:t>
            </w:r>
            <w:r>
              <w:rPr>
                <w:sz w:val="22"/>
              </w:rPr>
              <w:lastRenderedPageBreak/>
              <w:t xml:space="preserve">народа; с религиями разных стран. Ролью традиционных религий в развитии Российского </w:t>
            </w:r>
            <w:r w:rsidR="00913807" w:rsidRPr="000721A0">
              <w:rPr>
                <w:sz w:val="22"/>
              </w:rPr>
              <w:t>государства</w:t>
            </w:r>
          </w:p>
        </w:tc>
        <w:tc>
          <w:tcPr>
            <w:tcW w:w="2393" w:type="dxa"/>
            <w:tcBorders>
              <w:top w:val="single" w:sz="4" w:space="0" w:color="auto"/>
              <w:left w:val="single" w:sz="4" w:space="0" w:color="auto"/>
              <w:bottom w:val="single" w:sz="4" w:space="0" w:color="auto"/>
              <w:right w:val="single" w:sz="4" w:space="0" w:color="auto"/>
            </w:tcBorders>
            <w:hideMark/>
          </w:tcPr>
          <w:p w:rsidR="00913807" w:rsidRPr="000721A0" w:rsidRDefault="000721A0" w:rsidP="000721A0">
            <w:pPr>
              <w:pStyle w:val="af0"/>
              <w:tabs>
                <w:tab w:val="left" w:pos="639"/>
              </w:tabs>
              <w:spacing w:after="0"/>
              <w:rPr>
                <w:sz w:val="22"/>
              </w:rPr>
            </w:pPr>
            <w:r>
              <w:rPr>
                <w:sz w:val="22"/>
              </w:rPr>
              <w:lastRenderedPageBreak/>
              <w:t xml:space="preserve">В общественно полезном труде, в помощи школе, городу, селу, родному </w:t>
            </w:r>
            <w:r>
              <w:rPr>
                <w:sz w:val="22"/>
              </w:rPr>
              <w:lastRenderedPageBreak/>
              <w:t xml:space="preserve">краю. В делах благотворительности, милосердия, в оказании помощи </w:t>
            </w:r>
            <w:r w:rsidR="00913807" w:rsidRPr="000721A0">
              <w:rPr>
                <w:sz w:val="22"/>
              </w:rPr>
              <w:t>нужд</w:t>
            </w:r>
            <w:r>
              <w:rPr>
                <w:sz w:val="22"/>
              </w:rPr>
              <w:t xml:space="preserve">ающимся, в заботе о животных, живых существах, природе, в подготовке и проведении бесед нравственной и этической </w:t>
            </w:r>
            <w:r w:rsidR="00913807" w:rsidRPr="000721A0">
              <w:rPr>
                <w:sz w:val="22"/>
              </w:rPr>
              <w:t>направленности</w:t>
            </w:r>
          </w:p>
        </w:tc>
        <w:tc>
          <w:tcPr>
            <w:tcW w:w="2393" w:type="dxa"/>
            <w:tcBorders>
              <w:top w:val="single" w:sz="4" w:space="0" w:color="auto"/>
              <w:left w:val="single" w:sz="4" w:space="0" w:color="auto"/>
              <w:bottom w:val="single" w:sz="4" w:space="0" w:color="auto"/>
              <w:right w:val="single" w:sz="4" w:space="0" w:color="auto"/>
            </w:tcBorders>
            <w:hideMark/>
          </w:tcPr>
          <w:p w:rsidR="00913807" w:rsidRPr="000721A0" w:rsidRDefault="000721A0" w:rsidP="000721A0">
            <w:pPr>
              <w:pStyle w:val="af0"/>
              <w:tabs>
                <w:tab w:val="left" w:pos="639"/>
              </w:tabs>
              <w:spacing w:after="0"/>
              <w:rPr>
                <w:sz w:val="22"/>
              </w:rPr>
            </w:pPr>
            <w:r>
              <w:rPr>
                <w:sz w:val="22"/>
              </w:rPr>
              <w:lastRenderedPageBreak/>
              <w:t xml:space="preserve">Общения со сверстниками, противоположным полом. </w:t>
            </w:r>
            <w:r w:rsidR="008668B2">
              <w:rPr>
                <w:sz w:val="22"/>
              </w:rPr>
              <w:t xml:space="preserve">Общения в </w:t>
            </w:r>
            <w:r w:rsidR="008668B2">
              <w:rPr>
                <w:sz w:val="22"/>
              </w:rPr>
              <w:lastRenderedPageBreak/>
              <w:t xml:space="preserve">учебной деятельности, общественной работе, отдыхе, спорте. </w:t>
            </w:r>
            <w:r w:rsidR="00913807" w:rsidRPr="000721A0">
              <w:rPr>
                <w:sz w:val="22"/>
              </w:rPr>
              <w:t>Уважительно</w:t>
            </w:r>
            <w:r w:rsidR="008668B2">
              <w:rPr>
                <w:sz w:val="22"/>
              </w:rPr>
              <w:t xml:space="preserve">го отношения к родителям, старшим. Доброжелательного отношение к сверстникам и младшим. Дружеских взаимоотношений в коллективе, основанных на взаимопомощи и взаимной поддержке. Бережного, отношения к </w:t>
            </w:r>
            <w:r w:rsidR="00913807" w:rsidRPr="000721A0">
              <w:rPr>
                <w:sz w:val="22"/>
              </w:rPr>
              <w:t>окружающему миру</w:t>
            </w:r>
          </w:p>
        </w:tc>
      </w:tr>
    </w:tbl>
    <w:p w:rsidR="00913807" w:rsidRPr="00F945A4" w:rsidRDefault="00913807" w:rsidP="00C84679">
      <w:pPr>
        <w:pStyle w:val="af0"/>
        <w:tabs>
          <w:tab w:val="left" w:pos="639"/>
        </w:tabs>
        <w:spacing w:after="0"/>
        <w:ind w:firstLine="454"/>
        <w:jc w:val="both"/>
      </w:pPr>
    </w:p>
    <w:p w:rsidR="00913807" w:rsidRPr="00F945A4" w:rsidRDefault="00913807" w:rsidP="00C84679">
      <w:pPr>
        <w:pStyle w:val="af0"/>
        <w:tabs>
          <w:tab w:val="left" w:pos="639"/>
        </w:tabs>
        <w:spacing w:after="0"/>
        <w:ind w:firstLine="454"/>
        <w:jc w:val="both"/>
        <w:rPr>
          <w:b/>
        </w:rPr>
      </w:pPr>
      <w:r w:rsidRPr="00F945A4">
        <w:rPr>
          <w:b/>
        </w:rPr>
        <w:t>Результатом освоения данного направления будут:</w:t>
      </w:r>
    </w:p>
    <w:p w:rsidR="00913807" w:rsidRPr="00F945A4" w:rsidRDefault="00913807" w:rsidP="00C84679">
      <w:pPr>
        <w:pStyle w:val="af0"/>
        <w:tabs>
          <w:tab w:val="left" w:pos="639"/>
        </w:tabs>
        <w:spacing w:after="0"/>
        <w:ind w:firstLine="454"/>
        <w:jc w:val="both"/>
        <w:rPr>
          <w:i/>
        </w:rPr>
      </w:pPr>
      <w:r w:rsidRPr="00F945A4">
        <w:rPr>
          <w:i/>
        </w:rPr>
        <w:t>Знания:</w:t>
      </w:r>
    </w:p>
    <w:p w:rsidR="00913807" w:rsidRPr="00F945A4" w:rsidRDefault="00913807" w:rsidP="00870B6B">
      <w:pPr>
        <w:pStyle w:val="af0"/>
        <w:numPr>
          <w:ilvl w:val="0"/>
          <w:numId w:val="95"/>
        </w:numPr>
        <w:tabs>
          <w:tab w:val="left" w:pos="639"/>
        </w:tabs>
        <w:spacing w:after="0"/>
        <w:jc w:val="both"/>
      </w:pPr>
      <w:r w:rsidRPr="00F945A4">
        <w:t>в области межличностных отношений;</w:t>
      </w:r>
    </w:p>
    <w:p w:rsidR="00913807" w:rsidRPr="00F945A4" w:rsidRDefault="00913807" w:rsidP="00870B6B">
      <w:pPr>
        <w:pStyle w:val="af0"/>
        <w:numPr>
          <w:ilvl w:val="0"/>
          <w:numId w:val="95"/>
        </w:numPr>
        <w:tabs>
          <w:tab w:val="left" w:pos="639"/>
        </w:tabs>
        <w:spacing w:after="0"/>
        <w:jc w:val="both"/>
      </w:pPr>
      <w:r w:rsidRPr="00F945A4">
        <w:t>культуры поведения;</w:t>
      </w:r>
    </w:p>
    <w:p w:rsidR="00913807" w:rsidRPr="00F945A4" w:rsidRDefault="00913807" w:rsidP="00870B6B">
      <w:pPr>
        <w:pStyle w:val="af0"/>
        <w:numPr>
          <w:ilvl w:val="0"/>
          <w:numId w:val="95"/>
        </w:numPr>
        <w:tabs>
          <w:tab w:val="left" w:pos="639"/>
        </w:tabs>
        <w:spacing w:after="0"/>
        <w:jc w:val="both"/>
      </w:pPr>
      <w:r w:rsidRPr="00F945A4">
        <w:t>уважение родителей;</w:t>
      </w:r>
    </w:p>
    <w:p w:rsidR="00913807" w:rsidRPr="00F945A4" w:rsidRDefault="00913807" w:rsidP="00870B6B">
      <w:pPr>
        <w:pStyle w:val="af0"/>
        <w:numPr>
          <w:ilvl w:val="0"/>
          <w:numId w:val="95"/>
        </w:numPr>
        <w:tabs>
          <w:tab w:val="left" w:pos="639"/>
        </w:tabs>
        <w:spacing w:after="0"/>
        <w:jc w:val="both"/>
      </w:pPr>
      <w:r w:rsidRPr="00F945A4">
        <w:t>понимание сыновнего долга,</w:t>
      </w:r>
    </w:p>
    <w:p w:rsidR="00913807" w:rsidRPr="00F945A4" w:rsidRDefault="00913807" w:rsidP="00870B6B">
      <w:pPr>
        <w:pStyle w:val="af0"/>
        <w:numPr>
          <w:ilvl w:val="0"/>
          <w:numId w:val="95"/>
        </w:numPr>
        <w:tabs>
          <w:tab w:val="left" w:pos="639"/>
        </w:tabs>
        <w:spacing w:after="0"/>
        <w:jc w:val="both"/>
      </w:pPr>
      <w:r w:rsidRPr="00F945A4">
        <w:t>уважительное отношение к старшим,</w:t>
      </w:r>
    </w:p>
    <w:p w:rsidR="00913807" w:rsidRPr="00F945A4" w:rsidRDefault="00913807" w:rsidP="00870B6B">
      <w:pPr>
        <w:pStyle w:val="af0"/>
        <w:numPr>
          <w:ilvl w:val="0"/>
          <w:numId w:val="95"/>
        </w:numPr>
        <w:tabs>
          <w:tab w:val="left" w:pos="639"/>
        </w:tabs>
        <w:spacing w:after="0"/>
        <w:jc w:val="both"/>
      </w:pPr>
      <w:r w:rsidRPr="00F945A4">
        <w:t>доброжелательное отношение к сверстникам и младшим;</w:t>
      </w:r>
    </w:p>
    <w:p w:rsidR="00913807" w:rsidRPr="00F945A4" w:rsidRDefault="00913807" w:rsidP="00870B6B">
      <w:pPr>
        <w:pStyle w:val="af0"/>
        <w:numPr>
          <w:ilvl w:val="0"/>
          <w:numId w:val="95"/>
        </w:numPr>
        <w:tabs>
          <w:tab w:val="left" w:pos="639"/>
        </w:tabs>
        <w:spacing w:after="0"/>
        <w:jc w:val="both"/>
      </w:pPr>
      <w:r w:rsidRPr="00F945A4">
        <w:t>знание традиций своей семьи и школы, бережное отношение к ним.</w:t>
      </w:r>
    </w:p>
    <w:p w:rsidR="00913807" w:rsidRPr="00F945A4" w:rsidRDefault="00913807" w:rsidP="00C84679">
      <w:pPr>
        <w:pStyle w:val="af0"/>
        <w:tabs>
          <w:tab w:val="left" w:pos="639"/>
        </w:tabs>
        <w:spacing w:after="0"/>
        <w:ind w:firstLine="454"/>
        <w:jc w:val="both"/>
        <w:rPr>
          <w:i/>
        </w:rPr>
      </w:pPr>
      <w:r w:rsidRPr="00F945A4">
        <w:rPr>
          <w:i/>
        </w:rPr>
        <w:t>Умения:</w:t>
      </w:r>
    </w:p>
    <w:p w:rsidR="00913807" w:rsidRPr="00F945A4" w:rsidRDefault="00913807" w:rsidP="00870B6B">
      <w:pPr>
        <w:pStyle w:val="af0"/>
        <w:numPr>
          <w:ilvl w:val="0"/>
          <w:numId w:val="95"/>
        </w:numPr>
        <w:tabs>
          <w:tab w:val="left" w:pos="639"/>
        </w:tabs>
        <w:spacing w:after="0"/>
        <w:jc w:val="both"/>
      </w:pPr>
      <w:r w:rsidRPr="00F945A4">
        <w:t>быть ответственным, дисциплинированным и исполнительным;</w:t>
      </w:r>
    </w:p>
    <w:p w:rsidR="00913807" w:rsidRPr="00F945A4" w:rsidRDefault="00913807" w:rsidP="00870B6B">
      <w:pPr>
        <w:pStyle w:val="af0"/>
        <w:numPr>
          <w:ilvl w:val="0"/>
          <w:numId w:val="95"/>
        </w:numPr>
        <w:tabs>
          <w:tab w:val="left" w:pos="639"/>
        </w:tabs>
        <w:spacing w:after="0"/>
        <w:jc w:val="both"/>
      </w:pPr>
      <w:r w:rsidRPr="00F945A4">
        <w:t>избегать конфликтов в общении;</w:t>
      </w:r>
    </w:p>
    <w:p w:rsidR="00913807" w:rsidRPr="00F945A4" w:rsidRDefault="00913807" w:rsidP="00870B6B">
      <w:pPr>
        <w:pStyle w:val="af0"/>
        <w:numPr>
          <w:ilvl w:val="0"/>
          <w:numId w:val="95"/>
        </w:numPr>
        <w:tabs>
          <w:tab w:val="left" w:pos="639"/>
        </w:tabs>
        <w:spacing w:after="0"/>
        <w:jc w:val="both"/>
      </w:pPr>
      <w:r w:rsidRPr="00F945A4">
        <w:t>соблюдать правила поведения в различных жизненных ситуациях.</w:t>
      </w:r>
    </w:p>
    <w:p w:rsidR="00913807" w:rsidRPr="00F945A4" w:rsidRDefault="00913807" w:rsidP="00C84679">
      <w:pPr>
        <w:pStyle w:val="af0"/>
        <w:tabs>
          <w:tab w:val="left" w:pos="639"/>
        </w:tabs>
        <w:spacing w:after="0"/>
        <w:ind w:firstLine="454"/>
        <w:jc w:val="both"/>
        <w:rPr>
          <w:i/>
        </w:rPr>
      </w:pPr>
      <w:r w:rsidRPr="00F945A4">
        <w:rPr>
          <w:i/>
        </w:rPr>
        <w:t>Качества личности:</w:t>
      </w:r>
    </w:p>
    <w:p w:rsidR="00913807" w:rsidRPr="00F945A4" w:rsidRDefault="00913807" w:rsidP="00870B6B">
      <w:pPr>
        <w:pStyle w:val="af0"/>
        <w:numPr>
          <w:ilvl w:val="0"/>
          <w:numId w:val="95"/>
        </w:numPr>
        <w:tabs>
          <w:tab w:val="left" w:pos="639"/>
        </w:tabs>
        <w:spacing w:after="0"/>
        <w:jc w:val="both"/>
      </w:pPr>
      <w:r w:rsidRPr="00F945A4">
        <w:t>понимание необходимости самодисциплины;</w:t>
      </w:r>
    </w:p>
    <w:p w:rsidR="00913807" w:rsidRPr="00F945A4" w:rsidRDefault="00913807" w:rsidP="00870B6B">
      <w:pPr>
        <w:pStyle w:val="af0"/>
        <w:numPr>
          <w:ilvl w:val="0"/>
          <w:numId w:val="95"/>
        </w:numPr>
        <w:tabs>
          <w:tab w:val="left" w:pos="639"/>
        </w:tabs>
        <w:spacing w:after="0"/>
        <w:jc w:val="both"/>
      </w:pPr>
      <w:r w:rsidRPr="00F945A4">
        <w:t>потребность в самообразовании, самовоспитании в развитии своих морально-волевых качеств.</w:t>
      </w:r>
    </w:p>
    <w:p w:rsidR="00913807" w:rsidRPr="00F945A4" w:rsidRDefault="00913807" w:rsidP="00C84679">
      <w:pPr>
        <w:widowControl/>
        <w:autoSpaceDE/>
        <w:adjustRightInd/>
        <w:ind w:firstLine="454"/>
        <w:jc w:val="both"/>
        <w:rPr>
          <w:lang w:val="ru-RU"/>
        </w:rPr>
      </w:pPr>
    </w:p>
    <w:p w:rsidR="00913807" w:rsidRPr="00F945A4" w:rsidRDefault="00913807" w:rsidP="00C84679">
      <w:pPr>
        <w:widowControl/>
        <w:autoSpaceDE/>
        <w:adjustRightInd/>
        <w:ind w:firstLine="454"/>
        <w:jc w:val="both"/>
        <w:rPr>
          <w:b/>
          <w:lang w:val="ru-RU"/>
        </w:rPr>
      </w:pPr>
      <w:r w:rsidRPr="00F945A4">
        <w:rPr>
          <w:b/>
          <w:lang w:val="ru-RU"/>
        </w:rPr>
        <w:t>Воспитание экологической культуры, культуры здорового и безопасного образа жизни:</w:t>
      </w:r>
    </w:p>
    <w:p w:rsidR="00913807" w:rsidRPr="008668B2" w:rsidRDefault="00913807" w:rsidP="00870B6B">
      <w:pPr>
        <w:pStyle w:val="affffa"/>
        <w:numPr>
          <w:ilvl w:val="0"/>
          <w:numId w:val="96"/>
        </w:numPr>
        <w:spacing w:after="0" w:line="240" w:lineRule="auto"/>
        <w:ind w:hanging="357"/>
        <w:jc w:val="both"/>
        <w:rPr>
          <w:rFonts w:ascii="Times New Roman" w:hAnsi="Times New Roman"/>
          <w:sz w:val="24"/>
        </w:rPr>
      </w:pPr>
      <w:r w:rsidRPr="008668B2">
        <w:rPr>
          <w:rFonts w:ascii="Times New Roman" w:hAnsi="Times New Roman"/>
          <w:sz w:val="24"/>
        </w:rPr>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913807" w:rsidRPr="008668B2" w:rsidRDefault="00913807" w:rsidP="00870B6B">
      <w:pPr>
        <w:pStyle w:val="affffa"/>
        <w:numPr>
          <w:ilvl w:val="0"/>
          <w:numId w:val="96"/>
        </w:numPr>
        <w:spacing w:after="0" w:line="240" w:lineRule="auto"/>
        <w:ind w:hanging="357"/>
        <w:jc w:val="both"/>
        <w:rPr>
          <w:rFonts w:ascii="Times New Roman" w:hAnsi="Times New Roman"/>
          <w:sz w:val="24"/>
        </w:rPr>
      </w:pPr>
      <w:r w:rsidRPr="008668B2">
        <w:rPr>
          <w:rFonts w:ascii="Times New Roman" w:hAnsi="Times New Roman"/>
          <w:sz w:val="24"/>
        </w:rPr>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8668B2" w:rsidRDefault="00913807" w:rsidP="00870B6B">
      <w:pPr>
        <w:pStyle w:val="affffa"/>
        <w:numPr>
          <w:ilvl w:val="0"/>
          <w:numId w:val="96"/>
        </w:numPr>
        <w:spacing w:after="0" w:line="240" w:lineRule="auto"/>
        <w:ind w:hanging="357"/>
        <w:jc w:val="both"/>
        <w:rPr>
          <w:rFonts w:ascii="Times New Roman" w:hAnsi="Times New Roman"/>
          <w:sz w:val="24"/>
        </w:rPr>
      </w:pPr>
      <w:r w:rsidRPr="008668B2">
        <w:rPr>
          <w:rFonts w:ascii="Times New Roman" w:hAnsi="Times New Roman"/>
          <w:sz w:val="24"/>
        </w:rPr>
        <w:t>понимание взаимной связи здоровья, экологического качества окружающей среды и экологической культуры человека;</w:t>
      </w:r>
    </w:p>
    <w:p w:rsidR="00913807" w:rsidRPr="008668B2" w:rsidRDefault="00913807" w:rsidP="00870B6B">
      <w:pPr>
        <w:pStyle w:val="affffa"/>
        <w:numPr>
          <w:ilvl w:val="0"/>
          <w:numId w:val="96"/>
        </w:numPr>
        <w:spacing w:after="0" w:line="240" w:lineRule="auto"/>
        <w:ind w:hanging="357"/>
        <w:jc w:val="both"/>
        <w:rPr>
          <w:rFonts w:ascii="Times New Roman" w:hAnsi="Times New Roman"/>
          <w:sz w:val="24"/>
        </w:rPr>
      </w:pPr>
      <w:r w:rsidRPr="008668B2">
        <w:rPr>
          <w:rFonts w:ascii="Times New Roman" w:hAnsi="Times New Roman"/>
          <w:sz w:val="24"/>
        </w:rPr>
        <w:t xml:space="preserve">осознание единства и взаимовлияния различных видов здоровья человека: физического (сила, ловкость, выносливость), физиологического </w:t>
      </w:r>
      <w:r w:rsidRPr="008668B2">
        <w:rPr>
          <w:rFonts w:ascii="Times New Roman" w:hAnsi="Times New Roman"/>
          <w:spacing w:val="-6"/>
          <w:sz w:val="24"/>
        </w:rPr>
        <w:t>(работоспособность, устойчивость к заболеваниям), психическог</w:t>
      </w:r>
      <w:r w:rsidRPr="008668B2">
        <w:rPr>
          <w:rFonts w:ascii="Times New Roman" w:hAnsi="Times New Roman"/>
          <w:sz w:val="24"/>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913807" w:rsidRPr="008668B2" w:rsidRDefault="00913807" w:rsidP="00870B6B">
      <w:pPr>
        <w:pStyle w:val="affffa"/>
        <w:numPr>
          <w:ilvl w:val="0"/>
          <w:numId w:val="96"/>
        </w:numPr>
        <w:spacing w:after="0" w:line="240" w:lineRule="auto"/>
        <w:ind w:hanging="357"/>
        <w:jc w:val="both"/>
        <w:rPr>
          <w:rFonts w:ascii="Times New Roman" w:hAnsi="Times New Roman"/>
          <w:sz w:val="24"/>
        </w:rPr>
      </w:pPr>
      <w:r w:rsidRPr="008668B2">
        <w:rPr>
          <w:rFonts w:ascii="Times New Roman" w:hAnsi="Times New Roman"/>
          <w:sz w:val="24"/>
        </w:rPr>
        <w:lastRenderedPageBreak/>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913807" w:rsidRPr="008668B2" w:rsidRDefault="00913807" w:rsidP="00870B6B">
      <w:pPr>
        <w:pStyle w:val="affffa"/>
        <w:numPr>
          <w:ilvl w:val="0"/>
          <w:numId w:val="96"/>
        </w:numPr>
        <w:spacing w:after="0" w:line="240" w:lineRule="auto"/>
        <w:ind w:hanging="357"/>
        <w:jc w:val="both"/>
        <w:rPr>
          <w:rFonts w:ascii="Times New Roman" w:hAnsi="Times New Roman"/>
          <w:sz w:val="24"/>
        </w:rPr>
      </w:pPr>
      <w:r w:rsidRPr="008668B2">
        <w:rPr>
          <w:rFonts w:ascii="Times New Roman" w:hAnsi="Times New Roman"/>
          <w:sz w:val="24"/>
        </w:rPr>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913807" w:rsidRPr="008668B2" w:rsidRDefault="00913807" w:rsidP="00870B6B">
      <w:pPr>
        <w:pStyle w:val="affffa"/>
        <w:numPr>
          <w:ilvl w:val="0"/>
          <w:numId w:val="96"/>
        </w:numPr>
        <w:spacing w:after="0" w:line="240" w:lineRule="auto"/>
        <w:ind w:hanging="357"/>
        <w:jc w:val="both"/>
        <w:rPr>
          <w:rFonts w:ascii="Times New Roman" w:hAnsi="Times New Roman"/>
          <w:sz w:val="24"/>
        </w:rPr>
      </w:pPr>
      <w:r w:rsidRPr="008668B2">
        <w:rPr>
          <w:rFonts w:ascii="Times New Roman" w:hAnsi="Times New Roman"/>
          <w:sz w:val="24"/>
        </w:rPr>
        <w:t>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913807" w:rsidRPr="008668B2" w:rsidRDefault="00913807" w:rsidP="00870B6B">
      <w:pPr>
        <w:pStyle w:val="affffa"/>
        <w:numPr>
          <w:ilvl w:val="0"/>
          <w:numId w:val="96"/>
        </w:numPr>
        <w:spacing w:after="0" w:line="240" w:lineRule="auto"/>
        <w:ind w:hanging="357"/>
        <w:jc w:val="both"/>
        <w:rPr>
          <w:rFonts w:ascii="Times New Roman" w:hAnsi="Times New Roman"/>
          <w:sz w:val="24"/>
        </w:rPr>
      </w:pPr>
      <w:r w:rsidRPr="008668B2">
        <w:rPr>
          <w:rFonts w:ascii="Times New Roman" w:hAnsi="Times New Roman"/>
          <w:sz w:val="24"/>
        </w:rPr>
        <w:t>опыт самооценки личного вклада в ресурсосбережение, сохранение качества окружающей среды, биоразнообразия, экологическую безопасность;</w:t>
      </w:r>
    </w:p>
    <w:p w:rsidR="00913807" w:rsidRPr="008668B2" w:rsidRDefault="00913807" w:rsidP="00870B6B">
      <w:pPr>
        <w:pStyle w:val="affffa"/>
        <w:numPr>
          <w:ilvl w:val="0"/>
          <w:numId w:val="96"/>
        </w:numPr>
        <w:spacing w:after="0" w:line="240" w:lineRule="auto"/>
        <w:ind w:hanging="357"/>
        <w:jc w:val="both"/>
        <w:rPr>
          <w:rFonts w:ascii="Times New Roman" w:hAnsi="Times New Roman"/>
          <w:sz w:val="24"/>
        </w:rPr>
      </w:pPr>
      <w:r w:rsidRPr="008668B2">
        <w:rPr>
          <w:rFonts w:ascii="Times New Roman" w:hAnsi="Times New Roman"/>
          <w:sz w:val="24"/>
        </w:rPr>
        <w:t>осознание социальной значимости идей устойчивого развития; готовность участвовать в пропаганде идей образования для устойчивого развития;</w:t>
      </w:r>
    </w:p>
    <w:p w:rsidR="00913807" w:rsidRPr="008668B2" w:rsidRDefault="00913807" w:rsidP="00870B6B">
      <w:pPr>
        <w:pStyle w:val="affffa"/>
        <w:numPr>
          <w:ilvl w:val="0"/>
          <w:numId w:val="96"/>
        </w:numPr>
        <w:spacing w:after="0" w:line="240" w:lineRule="auto"/>
        <w:ind w:hanging="357"/>
        <w:jc w:val="both"/>
        <w:rPr>
          <w:rFonts w:ascii="Times New Roman" w:hAnsi="Times New Roman"/>
          <w:sz w:val="24"/>
        </w:rPr>
      </w:pPr>
      <w:r w:rsidRPr="008668B2">
        <w:rPr>
          <w:rFonts w:ascii="Times New Roman" w:hAnsi="Times New Roman"/>
          <w:sz w:val="24"/>
        </w:rPr>
        <w:t>знание основ законодательства в области защиты здоровья и экологического качества окружающей среды и выполнение его требований;</w:t>
      </w:r>
    </w:p>
    <w:p w:rsidR="00913807" w:rsidRPr="008668B2" w:rsidRDefault="00913807" w:rsidP="00870B6B">
      <w:pPr>
        <w:pStyle w:val="affffa"/>
        <w:numPr>
          <w:ilvl w:val="0"/>
          <w:numId w:val="96"/>
        </w:numPr>
        <w:spacing w:after="0" w:line="240" w:lineRule="auto"/>
        <w:ind w:hanging="357"/>
        <w:jc w:val="both"/>
        <w:rPr>
          <w:rFonts w:ascii="Times New Roman" w:hAnsi="Times New Roman"/>
          <w:sz w:val="24"/>
        </w:rPr>
      </w:pPr>
      <w:r w:rsidRPr="008668B2">
        <w:rPr>
          <w:rFonts w:ascii="Times New Roman" w:hAnsi="Times New Roman"/>
          <w:sz w:val="24"/>
        </w:rPr>
        <w:t xml:space="preserve">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w:t>
      </w:r>
      <w:proofErr w:type="spellStart"/>
      <w:r w:rsidRPr="008668B2">
        <w:rPr>
          <w:rFonts w:ascii="Times New Roman" w:hAnsi="Times New Roman"/>
          <w:sz w:val="24"/>
        </w:rPr>
        <w:t>здоровьесберегающего</w:t>
      </w:r>
      <w:proofErr w:type="spellEnd"/>
      <w:r w:rsidRPr="008668B2">
        <w:rPr>
          <w:rFonts w:ascii="Times New Roman" w:hAnsi="Times New Roman"/>
          <w:sz w:val="24"/>
        </w:rPr>
        <w:t xml:space="preserve"> просвещения населения;</w:t>
      </w:r>
    </w:p>
    <w:p w:rsidR="00913807" w:rsidRPr="008668B2" w:rsidRDefault="00913807" w:rsidP="00870B6B">
      <w:pPr>
        <w:pStyle w:val="affffa"/>
        <w:numPr>
          <w:ilvl w:val="0"/>
          <w:numId w:val="96"/>
        </w:numPr>
        <w:spacing w:after="0" w:line="240" w:lineRule="auto"/>
        <w:ind w:hanging="357"/>
        <w:jc w:val="both"/>
        <w:rPr>
          <w:rFonts w:ascii="Times New Roman" w:hAnsi="Times New Roman"/>
          <w:sz w:val="24"/>
        </w:rPr>
      </w:pPr>
      <w:r w:rsidRPr="008668B2">
        <w:rPr>
          <w:rFonts w:ascii="Times New Roman" w:hAnsi="Times New Roman"/>
          <w:sz w:val="24"/>
        </w:rPr>
        <w:t>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913807" w:rsidRPr="008668B2" w:rsidRDefault="00913807" w:rsidP="00870B6B">
      <w:pPr>
        <w:pStyle w:val="affffa"/>
        <w:numPr>
          <w:ilvl w:val="0"/>
          <w:numId w:val="96"/>
        </w:numPr>
        <w:spacing w:after="0" w:line="240" w:lineRule="auto"/>
        <w:ind w:hanging="357"/>
        <w:jc w:val="both"/>
        <w:rPr>
          <w:rFonts w:ascii="Times New Roman" w:hAnsi="Times New Roman"/>
          <w:sz w:val="24"/>
        </w:rPr>
      </w:pPr>
      <w:r w:rsidRPr="008668B2">
        <w:rPr>
          <w:rFonts w:ascii="Times New Roman" w:hAnsi="Times New Roman"/>
          <w:sz w:val="24"/>
        </w:rPr>
        <w:t>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913807" w:rsidRPr="008668B2" w:rsidRDefault="00913807" w:rsidP="00870B6B">
      <w:pPr>
        <w:pStyle w:val="affffa"/>
        <w:numPr>
          <w:ilvl w:val="0"/>
          <w:numId w:val="96"/>
        </w:numPr>
        <w:spacing w:after="0" w:line="240" w:lineRule="auto"/>
        <w:ind w:hanging="357"/>
        <w:jc w:val="both"/>
        <w:rPr>
          <w:rFonts w:ascii="Times New Roman" w:hAnsi="Times New Roman"/>
          <w:sz w:val="24"/>
        </w:rPr>
      </w:pPr>
      <w:r w:rsidRPr="008668B2">
        <w:rPr>
          <w:rFonts w:ascii="Times New Roman" w:hAnsi="Times New Roman"/>
          <w:sz w:val="24"/>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913807" w:rsidRPr="008668B2" w:rsidRDefault="00913807" w:rsidP="00870B6B">
      <w:pPr>
        <w:pStyle w:val="affffa"/>
        <w:numPr>
          <w:ilvl w:val="0"/>
          <w:numId w:val="96"/>
        </w:numPr>
        <w:spacing w:after="0" w:line="240" w:lineRule="auto"/>
        <w:ind w:hanging="357"/>
        <w:jc w:val="both"/>
        <w:rPr>
          <w:rFonts w:ascii="Times New Roman" w:hAnsi="Times New Roman"/>
          <w:sz w:val="24"/>
        </w:rPr>
      </w:pPr>
      <w:r w:rsidRPr="008668B2">
        <w:rPr>
          <w:rFonts w:ascii="Times New Roman" w:hAnsi="Times New Roman"/>
          <w:sz w:val="24"/>
        </w:rPr>
        <w:t>опыт участия в физкультурно-оздоровительных, санитарно-гигиенических мероприятиях, экологическом туризме;</w:t>
      </w:r>
    </w:p>
    <w:p w:rsidR="00913807" w:rsidRPr="008668B2" w:rsidRDefault="00913807" w:rsidP="00870B6B">
      <w:pPr>
        <w:pStyle w:val="affffa"/>
        <w:numPr>
          <w:ilvl w:val="0"/>
          <w:numId w:val="96"/>
        </w:numPr>
        <w:spacing w:after="0" w:line="240" w:lineRule="auto"/>
        <w:ind w:hanging="357"/>
        <w:jc w:val="both"/>
        <w:rPr>
          <w:rFonts w:ascii="Times New Roman" w:hAnsi="Times New Roman"/>
          <w:sz w:val="24"/>
        </w:rPr>
      </w:pPr>
      <w:r w:rsidRPr="008668B2">
        <w:rPr>
          <w:rFonts w:ascii="Times New Roman" w:hAnsi="Times New Roman"/>
          <w:sz w:val="24"/>
        </w:rPr>
        <w:t xml:space="preserve">резко негативное отношение к курению, употреблению алкогольных напитков, наркотиков и других </w:t>
      </w:r>
      <w:proofErr w:type="spellStart"/>
      <w:r w:rsidRPr="008668B2">
        <w:rPr>
          <w:rFonts w:ascii="Times New Roman" w:hAnsi="Times New Roman"/>
          <w:sz w:val="24"/>
        </w:rPr>
        <w:t>психоактивных</w:t>
      </w:r>
      <w:proofErr w:type="spellEnd"/>
      <w:r w:rsidRPr="008668B2">
        <w:rPr>
          <w:rFonts w:ascii="Times New Roman" w:hAnsi="Times New Roman"/>
          <w:sz w:val="24"/>
        </w:rPr>
        <w:t xml:space="preserve"> веществ (ПАВ); </w:t>
      </w:r>
    </w:p>
    <w:p w:rsidR="00913807" w:rsidRPr="008668B2" w:rsidRDefault="00913807" w:rsidP="00870B6B">
      <w:pPr>
        <w:pStyle w:val="affffa"/>
        <w:numPr>
          <w:ilvl w:val="0"/>
          <w:numId w:val="96"/>
        </w:numPr>
        <w:spacing w:after="0" w:line="240" w:lineRule="auto"/>
        <w:ind w:hanging="357"/>
        <w:jc w:val="both"/>
        <w:rPr>
          <w:rFonts w:ascii="Times New Roman" w:hAnsi="Times New Roman"/>
          <w:sz w:val="24"/>
        </w:rPr>
      </w:pPr>
      <w:r w:rsidRPr="008668B2">
        <w:rPr>
          <w:rFonts w:ascii="Times New Roman" w:hAnsi="Times New Roman"/>
          <w:sz w:val="24"/>
        </w:rPr>
        <w:t>отрицательное отношение к лицам и организациям, пропагандирующим курение и пьянство, распространяющим наркотики и другие ПАВ.</w:t>
      </w:r>
    </w:p>
    <w:p w:rsidR="00913807" w:rsidRPr="00F945A4" w:rsidRDefault="00913807" w:rsidP="00C84679">
      <w:pPr>
        <w:widowControl/>
        <w:autoSpaceDE/>
        <w:adjustRightInd/>
        <w:ind w:firstLine="454"/>
        <w:jc w:val="both"/>
        <w:rPr>
          <w:lang w:val="ru-RU"/>
        </w:rPr>
      </w:pPr>
    </w:p>
    <w:p w:rsidR="00913807" w:rsidRPr="00F945A4" w:rsidRDefault="00913807" w:rsidP="00C84679">
      <w:pPr>
        <w:pStyle w:val="af0"/>
        <w:tabs>
          <w:tab w:val="left" w:pos="639"/>
        </w:tabs>
        <w:spacing w:after="0"/>
        <w:ind w:firstLine="454"/>
        <w:jc w:val="center"/>
        <w:rPr>
          <w:b/>
        </w:rPr>
      </w:pPr>
      <w:r w:rsidRPr="00F945A4">
        <w:rPr>
          <w:b/>
        </w:rPr>
        <w:t>Виды деятельности и формы занятий</w:t>
      </w:r>
    </w:p>
    <w:p w:rsidR="00913807" w:rsidRPr="00F945A4" w:rsidRDefault="00913807" w:rsidP="00C84679">
      <w:pPr>
        <w:pStyle w:val="af0"/>
        <w:tabs>
          <w:tab w:val="left" w:pos="639"/>
        </w:tabs>
        <w:spacing w:after="0"/>
        <w:ind w:firstLine="454"/>
        <w:jc w:val="center"/>
        <w:rPr>
          <w:b/>
        </w:rPr>
      </w:pPr>
    </w:p>
    <w:tbl>
      <w:tblPr>
        <w:tblStyle w:val="affff9"/>
        <w:tblW w:w="0" w:type="auto"/>
        <w:tblLook w:val="04A0" w:firstRow="1" w:lastRow="0" w:firstColumn="1" w:lastColumn="0" w:noHBand="0" w:noVBand="1"/>
      </w:tblPr>
      <w:tblGrid>
        <w:gridCol w:w="2392"/>
        <w:gridCol w:w="2392"/>
        <w:gridCol w:w="2393"/>
        <w:gridCol w:w="2393"/>
      </w:tblGrid>
      <w:tr w:rsidR="00DE63B2" w:rsidRPr="00F945A4" w:rsidTr="00913807">
        <w:tc>
          <w:tcPr>
            <w:tcW w:w="2392" w:type="dxa"/>
            <w:tcBorders>
              <w:top w:val="single" w:sz="4" w:space="0" w:color="auto"/>
              <w:left w:val="single" w:sz="4" w:space="0" w:color="auto"/>
              <w:bottom w:val="single" w:sz="4" w:space="0" w:color="auto"/>
              <w:right w:val="single" w:sz="4" w:space="0" w:color="auto"/>
            </w:tcBorders>
            <w:hideMark/>
          </w:tcPr>
          <w:p w:rsidR="00913807" w:rsidRPr="00F945A4" w:rsidRDefault="00913807" w:rsidP="008668B2">
            <w:pPr>
              <w:pStyle w:val="af0"/>
              <w:tabs>
                <w:tab w:val="left" w:pos="639"/>
              </w:tabs>
              <w:spacing w:after="0"/>
              <w:jc w:val="center"/>
              <w:rPr>
                <w:b/>
              </w:rPr>
            </w:pPr>
            <w:r w:rsidRPr="00F945A4">
              <w:rPr>
                <w:b/>
              </w:rPr>
              <w:t>Изучают</w:t>
            </w:r>
          </w:p>
        </w:tc>
        <w:tc>
          <w:tcPr>
            <w:tcW w:w="2392" w:type="dxa"/>
            <w:tcBorders>
              <w:top w:val="single" w:sz="4" w:space="0" w:color="auto"/>
              <w:left w:val="single" w:sz="4" w:space="0" w:color="auto"/>
              <w:bottom w:val="single" w:sz="4" w:space="0" w:color="auto"/>
              <w:right w:val="single" w:sz="4" w:space="0" w:color="auto"/>
            </w:tcBorders>
            <w:hideMark/>
          </w:tcPr>
          <w:p w:rsidR="00913807" w:rsidRPr="00F945A4" w:rsidRDefault="00913807" w:rsidP="008668B2">
            <w:pPr>
              <w:pStyle w:val="af0"/>
              <w:tabs>
                <w:tab w:val="left" w:pos="639"/>
              </w:tabs>
              <w:spacing w:after="0"/>
              <w:jc w:val="center"/>
              <w:rPr>
                <w:b/>
              </w:rPr>
            </w:pPr>
            <w:r w:rsidRPr="00F945A4">
              <w:rPr>
                <w:b/>
              </w:rPr>
              <w:t>Знакомятся</w:t>
            </w:r>
          </w:p>
        </w:tc>
        <w:tc>
          <w:tcPr>
            <w:tcW w:w="2393" w:type="dxa"/>
            <w:tcBorders>
              <w:top w:val="single" w:sz="4" w:space="0" w:color="auto"/>
              <w:left w:val="single" w:sz="4" w:space="0" w:color="auto"/>
              <w:bottom w:val="single" w:sz="4" w:space="0" w:color="auto"/>
              <w:right w:val="single" w:sz="4" w:space="0" w:color="auto"/>
            </w:tcBorders>
            <w:hideMark/>
          </w:tcPr>
          <w:p w:rsidR="00913807" w:rsidRPr="00F945A4" w:rsidRDefault="00913807" w:rsidP="008668B2">
            <w:pPr>
              <w:pStyle w:val="af0"/>
              <w:tabs>
                <w:tab w:val="left" w:pos="639"/>
              </w:tabs>
              <w:spacing w:after="0"/>
              <w:jc w:val="center"/>
              <w:rPr>
                <w:b/>
              </w:rPr>
            </w:pPr>
            <w:r w:rsidRPr="00F945A4">
              <w:rPr>
                <w:b/>
              </w:rPr>
              <w:t>Участвуют</w:t>
            </w:r>
          </w:p>
        </w:tc>
        <w:tc>
          <w:tcPr>
            <w:tcW w:w="2393" w:type="dxa"/>
            <w:tcBorders>
              <w:top w:val="single" w:sz="4" w:space="0" w:color="auto"/>
              <w:left w:val="single" w:sz="4" w:space="0" w:color="auto"/>
              <w:bottom w:val="single" w:sz="4" w:space="0" w:color="auto"/>
              <w:right w:val="single" w:sz="4" w:space="0" w:color="auto"/>
            </w:tcBorders>
            <w:hideMark/>
          </w:tcPr>
          <w:p w:rsidR="00913807" w:rsidRPr="00F945A4" w:rsidRDefault="00913807" w:rsidP="008668B2">
            <w:pPr>
              <w:pStyle w:val="af0"/>
              <w:tabs>
                <w:tab w:val="left" w:pos="639"/>
              </w:tabs>
              <w:spacing w:after="0"/>
              <w:jc w:val="center"/>
              <w:rPr>
                <w:b/>
              </w:rPr>
            </w:pPr>
            <w:r w:rsidRPr="00F945A4">
              <w:rPr>
                <w:b/>
              </w:rPr>
              <w:t>Получают опыт</w:t>
            </w:r>
          </w:p>
        </w:tc>
      </w:tr>
      <w:tr w:rsidR="00DE63B2" w:rsidRPr="007C5E3D" w:rsidTr="00913807">
        <w:tc>
          <w:tcPr>
            <w:tcW w:w="2392" w:type="dxa"/>
            <w:tcBorders>
              <w:top w:val="single" w:sz="4" w:space="0" w:color="auto"/>
              <w:left w:val="single" w:sz="4" w:space="0" w:color="auto"/>
              <w:bottom w:val="single" w:sz="4" w:space="0" w:color="auto"/>
              <w:right w:val="single" w:sz="4" w:space="0" w:color="auto"/>
            </w:tcBorders>
          </w:tcPr>
          <w:p w:rsidR="00913807" w:rsidRPr="008668B2" w:rsidRDefault="00913807" w:rsidP="008668B2">
            <w:pPr>
              <w:rPr>
                <w:sz w:val="22"/>
                <w:szCs w:val="22"/>
              </w:rPr>
            </w:pPr>
            <w:proofErr w:type="spellStart"/>
            <w:r w:rsidRPr="008668B2">
              <w:rPr>
                <w:sz w:val="22"/>
                <w:szCs w:val="22"/>
              </w:rPr>
              <w:t>Понятие</w:t>
            </w:r>
            <w:proofErr w:type="spellEnd"/>
            <w:r w:rsidRPr="008668B2">
              <w:rPr>
                <w:sz w:val="22"/>
                <w:szCs w:val="22"/>
              </w:rPr>
              <w:t xml:space="preserve"> «</w:t>
            </w:r>
            <w:proofErr w:type="spellStart"/>
            <w:r w:rsidRPr="008668B2">
              <w:rPr>
                <w:sz w:val="22"/>
                <w:szCs w:val="22"/>
              </w:rPr>
              <w:t>здоровье</w:t>
            </w:r>
            <w:proofErr w:type="spellEnd"/>
            <w:r w:rsidRPr="008668B2">
              <w:rPr>
                <w:sz w:val="22"/>
                <w:szCs w:val="22"/>
              </w:rPr>
              <w:t xml:space="preserve">» </w:t>
            </w:r>
          </w:p>
          <w:p w:rsidR="00913807" w:rsidRPr="008668B2" w:rsidRDefault="00913807" w:rsidP="008668B2">
            <w:pPr>
              <w:rPr>
                <w:sz w:val="22"/>
                <w:szCs w:val="22"/>
              </w:rPr>
            </w:pPr>
          </w:p>
        </w:tc>
        <w:tc>
          <w:tcPr>
            <w:tcW w:w="2392" w:type="dxa"/>
            <w:tcBorders>
              <w:top w:val="single" w:sz="4" w:space="0" w:color="auto"/>
              <w:left w:val="single" w:sz="4" w:space="0" w:color="auto"/>
              <w:bottom w:val="single" w:sz="4" w:space="0" w:color="auto"/>
              <w:right w:val="single" w:sz="4" w:space="0" w:color="auto"/>
            </w:tcBorders>
          </w:tcPr>
          <w:p w:rsidR="00913807" w:rsidRPr="008668B2" w:rsidRDefault="008668B2" w:rsidP="008668B2">
            <w:pPr>
              <w:rPr>
                <w:sz w:val="22"/>
                <w:szCs w:val="22"/>
                <w:lang w:val="ru-RU"/>
              </w:rPr>
            </w:pPr>
            <w:r>
              <w:rPr>
                <w:sz w:val="22"/>
                <w:szCs w:val="22"/>
                <w:lang w:val="ru-RU"/>
              </w:rPr>
              <w:t>Законодательными актами, регулирующими защиту здоровья граждан</w:t>
            </w:r>
          </w:p>
        </w:tc>
        <w:tc>
          <w:tcPr>
            <w:tcW w:w="2393" w:type="dxa"/>
            <w:tcBorders>
              <w:top w:val="single" w:sz="4" w:space="0" w:color="auto"/>
              <w:left w:val="single" w:sz="4" w:space="0" w:color="auto"/>
              <w:bottom w:val="single" w:sz="4" w:space="0" w:color="auto"/>
              <w:right w:val="single" w:sz="4" w:space="0" w:color="auto"/>
            </w:tcBorders>
            <w:hideMark/>
          </w:tcPr>
          <w:p w:rsidR="00913807" w:rsidRPr="008668B2" w:rsidRDefault="00913807" w:rsidP="008668B2">
            <w:pPr>
              <w:rPr>
                <w:sz w:val="22"/>
                <w:szCs w:val="22"/>
                <w:lang w:val="ru-RU"/>
              </w:rPr>
            </w:pPr>
            <w:r w:rsidRPr="008668B2">
              <w:rPr>
                <w:sz w:val="22"/>
                <w:szCs w:val="22"/>
                <w:lang w:val="ru-RU"/>
              </w:rPr>
              <w:t>Л</w:t>
            </w:r>
            <w:r w:rsidR="008668B2">
              <w:rPr>
                <w:sz w:val="22"/>
                <w:szCs w:val="22"/>
                <w:lang w:val="ru-RU"/>
              </w:rPr>
              <w:t xml:space="preserve">екториях, круглых столах, конференциях, беседах, исследовательских проектах, анкетировании, тестировании, диагностике, изготовление памяток, </w:t>
            </w:r>
            <w:r w:rsidRPr="008668B2">
              <w:rPr>
                <w:sz w:val="22"/>
                <w:szCs w:val="22"/>
                <w:lang w:val="ru-RU"/>
              </w:rPr>
              <w:t>буклетов</w:t>
            </w:r>
          </w:p>
        </w:tc>
        <w:tc>
          <w:tcPr>
            <w:tcW w:w="2393" w:type="dxa"/>
            <w:tcBorders>
              <w:top w:val="single" w:sz="4" w:space="0" w:color="auto"/>
              <w:left w:val="single" w:sz="4" w:space="0" w:color="auto"/>
              <w:bottom w:val="single" w:sz="4" w:space="0" w:color="auto"/>
              <w:right w:val="single" w:sz="4" w:space="0" w:color="auto"/>
            </w:tcBorders>
            <w:hideMark/>
          </w:tcPr>
          <w:p w:rsidR="00913807" w:rsidRPr="008668B2" w:rsidRDefault="008668B2" w:rsidP="008668B2">
            <w:pPr>
              <w:rPr>
                <w:sz w:val="22"/>
                <w:szCs w:val="22"/>
                <w:lang w:val="ru-RU"/>
              </w:rPr>
            </w:pPr>
            <w:r>
              <w:rPr>
                <w:sz w:val="22"/>
                <w:szCs w:val="22"/>
                <w:lang w:val="ru-RU"/>
              </w:rPr>
              <w:t xml:space="preserve">Бережного отношение </w:t>
            </w:r>
            <w:proofErr w:type="gramStart"/>
            <w:r>
              <w:rPr>
                <w:sz w:val="22"/>
                <w:szCs w:val="22"/>
                <w:lang w:val="ru-RU"/>
              </w:rPr>
              <w:t xml:space="preserve">к  </w:t>
            </w:r>
            <w:r w:rsidR="00913807" w:rsidRPr="008668B2">
              <w:rPr>
                <w:sz w:val="22"/>
                <w:szCs w:val="22"/>
                <w:lang w:val="ru-RU"/>
              </w:rPr>
              <w:t>своему</w:t>
            </w:r>
            <w:proofErr w:type="gramEnd"/>
            <w:r w:rsidR="00913807" w:rsidRPr="008668B2">
              <w:rPr>
                <w:sz w:val="22"/>
                <w:szCs w:val="22"/>
                <w:lang w:val="ru-RU"/>
              </w:rPr>
              <w:t xml:space="preserve"> здоровью</w:t>
            </w:r>
          </w:p>
        </w:tc>
      </w:tr>
      <w:tr w:rsidR="00DE63B2" w:rsidRPr="007C5E3D" w:rsidTr="00913807">
        <w:tc>
          <w:tcPr>
            <w:tcW w:w="2392" w:type="dxa"/>
            <w:tcBorders>
              <w:top w:val="single" w:sz="4" w:space="0" w:color="auto"/>
              <w:left w:val="single" w:sz="4" w:space="0" w:color="auto"/>
              <w:bottom w:val="single" w:sz="4" w:space="0" w:color="auto"/>
              <w:right w:val="single" w:sz="4" w:space="0" w:color="auto"/>
            </w:tcBorders>
          </w:tcPr>
          <w:p w:rsidR="00913807" w:rsidRPr="008668B2" w:rsidRDefault="00913807" w:rsidP="008668B2">
            <w:pPr>
              <w:rPr>
                <w:sz w:val="22"/>
                <w:szCs w:val="22"/>
              </w:rPr>
            </w:pPr>
            <w:proofErr w:type="spellStart"/>
            <w:r w:rsidRPr="008668B2">
              <w:rPr>
                <w:sz w:val="22"/>
                <w:szCs w:val="22"/>
              </w:rPr>
              <w:t>Здоровый</w:t>
            </w:r>
            <w:proofErr w:type="spellEnd"/>
            <w:r w:rsidRPr="008668B2">
              <w:rPr>
                <w:sz w:val="22"/>
                <w:szCs w:val="22"/>
              </w:rPr>
              <w:t xml:space="preserve"> </w:t>
            </w:r>
            <w:proofErr w:type="spellStart"/>
            <w:r w:rsidRPr="008668B2">
              <w:rPr>
                <w:sz w:val="22"/>
                <w:szCs w:val="22"/>
              </w:rPr>
              <w:t>образ</w:t>
            </w:r>
            <w:proofErr w:type="spellEnd"/>
            <w:r w:rsidR="008668B2">
              <w:rPr>
                <w:sz w:val="22"/>
                <w:szCs w:val="22"/>
                <w:lang w:val="ru-RU"/>
              </w:rPr>
              <w:t xml:space="preserve"> </w:t>
            </w:r>
            <w:proofErr w:type="spellStart"/>
            <w:r w:rsidR="008668B2">
              <w:rPr>
                <w:sz w:val="22"/>
                <w:szCs w:val="22"/>
              </w:rPr>
              <w:t>жизни</w:t>
            </w:r>
            <w:proofErr w:type="spellEnd"/>
          </w:p>
        </w:tc>
        <w:tc>
          <w:tcPr>
            <w:tcW w:w="2392" w:type="dxa"/>
            <w:tcBorders>
              <w:top w:val="single" w:sz="4" w:space="0" w:color="auto"/>
              <w:left w:val="single" w:sz="4" w:space="0" w:color="auto"/>
              <w:bottom w:val="single" w:sz="4" w:space="0" w:color="auto"/>
              <w:right w:val="single" w:sz="4" w:space="0" w:color="auto"/>
            </w:tcBorders>
            <w:hideMark/>
          </w:tcPr>
          <w:p w:rsidR="00913807" w:rsidRPr="008668B2" w:rsidRDefault="008668B2" w:rsidP="008668B2">
            <w:pPr>
              <w:rPr>
                <w:sz w:val="22"/>
                <w:szCs w:val="22"/>
                <w:lang w:val="ru-RU"/>
              </w:rPr>
            </w:pPr>
            <w:r>
              <w:rPr>
                <w:sz w:val="22"/>
                <w:szCs w:val="22"/>
                <w:lang w:val="ru-RU"/>
              </w:rPr>
              <w:t xml:space="preserve">Получают представление о здоровом образе </w:t>
            </w:r>
            <w:r w:rsidR="00913807" w:rsidRPr="008668B2">
              <w:rPr>
                <w:sz w:val="22"/>
                <w:szCs w:val="22"/>
                <w:lang w:val="ru-RU"/>
              </w:rPr>
              <w:t>жизни</w:t>
            </w:r>
          </w:p>
        </w:tc>
        <w:tc>
          <w:tcPr>
            <w:tcW w:w="2393" w:type="dxa"/>
            <w:tcBorders>
              <w:top w:val="single" w:sz="4" w:space="0" w:color="auto"/>
              <w:left w:val="single" w:sz="4" w:space="0" w:color="auto"/>
              <w:bottom w:val="single" w:sz="4" w:space="0" w:color="auto"/>
              <w:right w:val="single" w:sz="4" w:space="0" w:color="auto"/>
            </w:tcBorders>
            <w:hideMark/>
          </w:tcPr>
          <w:p w:rsidR="00913807" w:rsidRPr="008668B2" w:rsidRDefault="00913807" w:rsidP="008668B2">
            <w:pPr>
              <w:rPr>
                <w:sz w:val="22"/>
                <w:szCs w:val="22"/>
                <w:lang w:val="ru-RU"/>
              </w:rPr>
            </w:pPr>
            <w:r w:rsidRPr="008668B2">
              <w:rPr>
                <w:sz w:val="22"/>
                <w:szCs w:val="22"/>
                <w:lang w:val="ru-RU"/>
              </w:rPr>
              <w:t>А</w:t>
            </w:r>
            <w:r w:rsidR="008668B2">
              <w:rPr>
                <w:sz w:val="22"/>
                <w:szCs w:val="22"/>
                <w:lang w:val="ru-RU"/>
              </w:rPr>
              <w:t xml:space="preserve">кциях, днях здоровья, агитбригадах, анонимном тестировании, спортивных мероприятиях, встречах со специалистами, </w:t>
            </w:r>
            <w:r w:rsidR="008668B2">
              <w:rPr>
                <w:sz w:val="22"/>
                <w:szCs w:val="22"/>
                <w:lang w:val="ru-RU"/>
              </w:rPr>
              <w:lastRenderedPageBreak/>
              <w:t xml:space="preserve">тренингах, просмотре </w:t>
            </w:r>
            <w:r w:rsidRPr="008668B2">
              <w:rPr>
                <w:sz w:val="22"/>
                <w:szCs w:val="22"/>
                <w:lang w:val="ru-RU"/>
              </w:rPr>
              <w:t>фильмов</w:t>
            </w:r>
          </w:p>
        </w:tc>
        <w:tc>
          <w:tcPr>
            <w:tcW w:w="2393" w:type="dxa"/>
            <w:tcBorders>
              <w:top w:val="single" w:sz="4" w:space="0" w:color="auto"/>
              <w:left w:val="single" w:sz="4" w:space="0" w:color="auto"/>
              <w:bottom w:val="single" w:sz="4" w:space="0" w:color="auto"/>
              <w:right w:val="single" w:sz="4" w:space="0" w:color="auto"/>
            </w:tcBorders>
            <w:hideMark/>
          </w:tcPr>
          <w:p w:rsidR="00913807" w:rsidRPr="008668B2" w:rsidRDefault="008668B2" w:rsidP="008668B2">
            <w:pPr>
              <w:rPr>
                <w:sz w:val="22"/>
                <w:szCs w:val="22"/>
                <w:lang w:val="ru-RU"/>
              </w:rPr>
            </w:pPr>
            <w:r>
              <w:rPr>
                <w:sz w:val="22"/>
                <w:szCs w:val="22"/>
                <w:lang w:val="ru-RU"/>
              </w:rPr>
              <w:lastRenderedPageBreak/>
              <w:t>Противостояния вредным привычкам, соблюдения режимов дня, занятий физкультурой, спортом</w:t>
            </w:r>
            <w:r w:rsidRPr="008668B2">
              <w:rPr>
                <w:sz w:val="22"/>
                <w:szCs w:val="22"/>
                <w:lang w:val="ru-RU"/>
              </w:rPr>
              <w:t>,</w:t>
            </w:r>
            <w:r>
              <w:rPr>
                <w:sz w:val="22"/>
                <w:szCs w:val="22"/>
                <w:lang w:val="ru-RU"/>
              </w:rPr>
              <w:t xml:space="preserve"> </w:t>
            </w:r>
            <w:r w:rsidR="00913807" w:rsidRPr="008668B2">
              <w:rPr>
                <w:sz w:val="22"/>
                <w:szCs w:val="22"/>
                <w:lang w:val="ru-RU"/>
              </w:rPr>
              <w:t>туризмом</w:t>
            </w:r>
          </w:p>
        </w:tc>
      </w:tr>
      <w:tr w:rsidR="00DE63B2" w:rsidRPr="007C5E3D" w:rsidTr="00913807">
        <w:tc>
          <w:tcPr>
            <w:tcW w:w="2392" w:type="dxa"/>
            <w:tcBorders>
              <w:top w:val="single" w:sz="4" w:space="0" w:color="auto"/>
              <w:left w:val="single" w:sz="4" w:space="0" w:color="auto"/>
              <w:bottom w:val="single" w:sz="4" w:space="0" w:color="auto"/>
              <w:right w:val="single" w:sz="4" w:space="0" w:color="auto"/>
            </w:tcBorders>
          </w:tcPr>
          <w:p w:rsidR="00913807" w:rsidRPr="008668B2" w:rsidRDefault="00913807" w:rsidP="008668B2">
            <w:pPr>
              <w:rPr>
                <w:sz w:val="22"/>
                <w:szCs w:val="22"/>
              </w:rPr>
            </w:pPr>
            <w:proofErr w:type="spellStart"/>
            <w:r w:rsidRPr="008668B2">
              <w:rPr>
                <w:sz w:val="22"/>
                <w:szCs w:val="22"/>
              </w:rPr>
              <w:t>Природные</w:t>
            </w:r>
            <w:proofErr w:type="spellEnd"/>
            <w:r w:rsidR="008668B2">
              <w:rPr>
                <w:sz w:val="22"/>
                <w:szCs w:val="22"/>
                <w:lang w:val="ru-RU"/>
              </w:rPr>
              <w:t xml:space="preserve"> </w:t>
            </w:r>
            <w:proofErr w:type="spellStart"/>
            <w:r w:rsidR="008668B2">
              <w:rPr>
                <w:sz w:val="22"/>
                <w:szCs w:val="22"/>
              </w:rPr>
              <w:t>возможности</w:t>
            </w:r>
            <w:proofErr w:type="spellEnd"/>
            <w:r w:rsidR="008668B2">
              <w:rPr>
                <w:sz w:val="22"/>
                <w:szCs w:val="22"/>
                <w:lang w:val="ru-RU"/>
              </w:rPr>
              <w:t xml:space="preserve"> </w:t>
            </w:r>
            <w:proofErr w:type="spellStart"/>
            <w:r w:rsidR="008668B2">
              <w:rPr>
                <w:sz w:val="22"/>
                <w:szCs w:val="22"/>
              </w:rPr>
              <w:t>человеческого</w:t>
            </w:r>
            <w:proofErr w:type="spellEnd"/>
            <w:r w:rsidR="008668B2">
              <w:rPr>
                <w:sz w:val="22"/>
                <w:szCs w:val="22"/>
                <w:lang w:val="ru-RU"/>
              </w:rPr>
              <w:t xml:space="preserve"> </w:t>
            </w:r>
            <w:proofErr w:type="spellStart"/>
            <w:r w:rsidR="008668B2">
              <w:rPr>
                <w:sz w:val="22"/>
                <w:szCs w:val="22"/>
              </w:rPr>
              <w:t>организма</w:t>
            </w:r>
            <w:proofErr w:type="spellEnd"/>
          </w:p>
        </w:tc>
        <w:tc>
          <w:tcPr>
            <w:tcW w:w="2392" w:type="dxa"/>
            <w:tcBorders>
              <w:top w:val="single" w:sz="4" w:space="0" w:color="auto"/>
              <w:left w:val="single" w:sz="4" w:space="0" w:color="auto"/>
              <w:bottom w:val="single" w:sz="4" w:space="0" w:color="auto"/>
              <w:right w:val="single" w:sz="4" w:space="0" w:color="auto"/>
            </w:tcBorders>
          </w:tcPr>
          <w:p w:rsidR="00913807" w:rsidRPr="008668B2" w:rsidRDefault="008668B2" w:rsidP="008668B2">
            <w:pPr>
              <w:rPr>
                <w:sz w:val="22"/>
                <w:szCs w:val="22"/>
                <w:lang w:val="ru-RU"/>
              </w:rPr>
            </w:pPr>
            <w:r>
              <w:rPr>
                <w:sz w:val="22"/>
                <w:szCs w:val="22"/>
              </w:rPr>
              <w:t xml:space="preserve">С </w:t>
            </w:r>
            <w:proofErr w:type="spellStart"/>
            <w:r>
              <w:rPr>
                <w:sz w:val="22"/>
                <w:szCs w:val="22"/>
              </w:rPr>
              <w:t>возможностями</w:t>
            </w:r>
            <w:proofErr w:type="spellEnd"/>
            <w:r>
              <w:rPr>
                <w:sz w:val="22"/>
                <w:szCs w:val="22"/>
                <w:lang w:val="ru-RU"/>
              </w:rPr>
              <w:t xml:space="preserve"> </w:t>
            </w:r>
            <w:proofErr w:type="spellStart"/>
            <w:r>
              <w:rPr>
                <w:sz w:val="22"/>
                <w:szCs w:val="22"/>
              </w:rPr>
              <w:t>человеческого</w:t>
            </w:r>
            <w:proofErr w:type="spellEnd"/>
            <w:r>
              <w:rPr>
                <w:sz w:val="22"/>
                <w:szCs w:val="22"/>
                <w:lang w:val="ru-RU"/>
              </w:rPr>
              <w:t xml:space="preserve"> </w:t>
            </w:r>
            <w:proofErr w:type="spellStart"/>
            <w:r>
              <w:rPr>
                <w:sz w:val="22"/>
                <w:szCs w:val="22"/>
              </w:rPr>
              <w:t>организма</w:t>
            </w:r>
            <w:proofErr w:type="spellEnd"/>
            <w:r>
              <w:rPr>
                <w:sz w:val="22"/>
                <w:szCs w:val="22"/>
                <w:lang w:val="ru-RU"/>
              </w:rPr>
              <w:t xml:space="preserve"> </w:t>
            </w:r>
          </w:p>
        </w:tc>
        <w:tc>
          <w:tcPr>
            <w:tcW w:w="2393" w:type="dxa"/>
            <w:tcBorders>
              <w:top w:val="single" w:sz="4" w:space="0" w:color="auto"/>
              <w:left w:val="single" w:sz="4" w:space="0" w:color="auto"/>
              <w:bottom w:val="single" w:sz="4" w:space="0" w:color="auto"/>
              <w:right w:val="single" w:sz="4" w:space="0" w:color="auto"/>
            </w:tcBorders>
            <w:hideMark/>
          </w:tcPr>
          <w:p w:rsidR="00913807" w:rsidRPr="00DE63B2" w:rsidRDefault="00913807" w:rsidP="008668B2">
            <w:pPr>
              <w:rPr>
                <w:sz w:val="22"/>
                <w:szCs w:val="22"/>
                <w:lang w:val="ru-RU"/>
              </w:rPr>
            </w:pPr>
            <w:r w:rsidRPr="008668B2">
              <w:rPr>
                <w:sz w:val="22"/>
                <w:szCs w:val="22"/>
                <w:lang w:val="ru-RU"/>
              </w:rPr>
              <w:t>С</w:t>
            </w:r>
            <w:r w:rsidR="008668B2">
              <w:rPr>
                <w:sz w:val="22"/>
                <w:szCs w:val="22"/>
                <w:lang w:val="ru-RU"/>
              </w:rPr>
              <w:t xml:space="preserve">портивных </w:t>
            </w:r>
            <w:r w:rsidR="00DE63B2">
              <w:rPr>
                <w:sz w:val="22"/>
                <w:szCs w:val="22"/>
                <w:lang w:val="ru-RU"/>
              </w:rPr>
              <w:t xml:space="preserve">мероприятиях, конференциях, лекциях, исследовательской </w:t>
            </w:r>
            <w:r w:rsidRPr="008668B2">
              <w:rPr>
                <w:sz w:val="22"/>
                <w:szCs w:val="22"/>
                <w:lang w:val="ru-RU"/>
              </w:rPr>
              <w:t>работе</w:t>
            </w:r>
          </w:p>
        </w:tc>
        <w:tc>
          <w:tcPr>
            <w:tcW w:w="2393" w:type="dxa"/>
            <w:tcBorders>
              <w:top w:val="single" w:sz="4" w:space="0" w:color="auto"/>
              <w:left w:val="single" w:sz="4" w:space="0" w:color="auto"/>
              <w:bottom w:val="single" w:sz="4" w:space="0" w:color="auto"/>
              <w:right w:val="single" w:sz="4" w:space="0" w:color="auto"/>
            </w:tcBorders>
            <w:hideMark/>
          </w:tcPr>
          <w:p w:rsidR="00913807" w:rsidRPr="00DE63B2" w:rsidRDefault="00DE63B2" w:rsidP="00DE63B2">
            <w:pPr>
              <w:rPr>
                <w:sz w:val="22"/>
                <w:szCs w:val="22"/>
                <w:lang w:val="ru-RU"/>
              </w:rPr>
            </w:pPr>
            <w:r>
              <w:rPr>
                <w:sz w:val="22"/>
                <w:szCs w:val="22"/>
                <w:lang w:val="ru-RU"/>
              </w:rPr>
              <w:t xml:space="preserve">Бережного отношения к своему здоровью и здоровью </w:t>
            </w:r>
            <w:r w:rsidR="00913807" w:rsidRPr="00DE63B2">
              <w:rPr>
                <w:sz w:val="22"/>
                <w:szCs w:val="22"/>
                <w:lang w:val="ru-RU"/>
              </w:rPr>
              <w:t>окружающих</w:t>
            </w:r>
          </w:p>
        </w:tc>
      </w:tr>
      <w:tr w:rsidR="00DE63B2" w:rsidRPr="007C5E3D" w:rsidTr="00913807">
        <w:tc>
          <w:tcPr>
            <w:tcW w:w="2392" w:type="dxa"/>
            <w:tcBorders>
              <w:top w:val="single" w:sz="4" w:space="0" w:color="auto"/>
              <w:left w:val="single" w:sz="4" w:space="0" w:color="auto"/>
              <w:bottom w:val="single" w:sz="4" w:space="0" w:color="auto"/>
              <w:right w:val="single" w:sz="4" w:space="0" w:color="auto"/>
            </w:tcBorders>
          </w:tcPr>
          <w:p w:rsidR="00913807" w:rsidRPr="008668B2" w:rsidRDefault="00DE63B2" w:rsidP="008668B2">
            <w:pPr>
              <w:rPr>
                <w:sz w:val="22"/>
                <w:szCs w:val="22"/>
              </w:rPr>
            </w:pPr>
            <w:proofErr w:type="spellStart"/>
            <w:r>
              <w:rPr>
                <w:sz w:val="22"/>
                <w:szCs w:val="22"/>
              </w:rPr>
              <w:t>Экологическое</w:t>
            </w:r>
            <w:proofErr w:type="spellEnd"/>
            <w:r>
              <w:rPr>
                <w:sz w:val="22"/>
                <w:szCs w:val="22"/>
              </w:rPr>
              <w:t xml:space="preserve"> </w:t>
            </w:r>
            <w:proofErr w:type="spellStart"/>
            <w:r>
              <w:rPr>
                <w:sz w:val="22"/>
                <w:szCs w:val="22"/>
              </w:rPr>
              <w:t>качество</w:t>
            </w:r>
            <w:proofErr w:type="spellEnd"/>
            <w:r>
              <w:rPr>
                <w:sz w:val="22"/>
                <w:szCs w:val="22"/>
                <w:lang w:val="ru-RU"/>
              </w:rPr>
              <w:t xml:space="preserve"> </w:t>
            </w:r>
            <w:proofErr w:type="spellStart"/>
            <w:r>
              <w:rPr>
                <w:sz w:val="22"/>
                <w:szCs w:val="22"/>
              </w:rPr>
              <w:t>окружающей</w:t>
            </w:r>
            <w:proofErr w:type="spellEnd"/>
            <w:r>
              <w:rPr>
                <w:sz w:val="22"/>
                <w:szCs w:val="22"/>
              </w:rPr>
              <w:t xml:space="preserve"> </w:t>
            </w:r>
            <w:proofErr w:type="spellStart"/>
            <w:r>
              <w:rPr>
                <w:sz w:val="22"/>
                <w:szCs w:val="22"/>
              </w:rPr>
              <w:t>среды</w:t>
            </w:r>
            <w:proofErr w:type="spellEnd"/>
          </w:p>
        </w:tc>
        <w:tc>
          <w:tcPr>
            <w:tcW w:w="2392" w:type="dxa"/>
            <w:tcBorders>
              <w:top w:val="single" w:sz="4" w:space="0" w:color="auto"/>
              <w:left w:val="single" w:sz="4" w:space="0" w:color="auto"/>
              <w:bottom w:val="single" w:sz="4" w:space="0" w:color="auto"/>
              <w:right w:val="single" w:sz="4" w:space="0" w:color="auto"/>
            </w:tcBorders>
          </w:tcPr>
          <w:p w:rsidR="00913807" w:rsidRPr="00DE63B2" w:rsidRDefault="00913807" w:rsidP="00DE63B2">
            <w:pPr>
              <w:rPr>
                <w:sz w:val="22"/>
                <w:szCs w:val="22"/>
                <w:lang w:val="ru-RU"/>
              </w:rPr>
            </w:pPr>
            <w:r w:rsidRPr="00DE63B2">
              <w:rPr>
                <w:sz w:val="22"/>
                <w:szCs w:val="22"/>
                <w:lang w:val="ru-RU"/>
              </w:rPr>
              <w:t>Зн</w:t>
            </w:r>
            <w:r w:rsidR="00DE63B2" w:rsidRPr="00DE63B2">
              <w:rPr>
                <w:sz w:val="22"/>
                <w:szCs w:val="22"/>
                <w:lang w:val="ru-RU"/>
              </w:rPr>
              <w:t>акомятся с экологией своей</w:t>
            </w:r>
            <w:r w:rsidR="00DE63B2">
              <w:rPr>
                <w:sz w:val="22"/>
                <w:szCs w:val="22"/>
                <w:lang w:val="ru-RU"/>
              </w:rPr>
              <w:t xml:space="preserve"> местности</w:t>
            </w:r>
          </w:p>
        </w:tc>
        <w:tc>
          <w:tcPr>
            <w:tcW w:w="2393" w:type="dxa"/>
            <w:tcBorders>
              <w:top w:val="single" w:sz="4" w:space="0" w:color="auto"/>
              <w:left w:val="single" w:sz="4" w:space="0" w:color="auto"/>
              <w:bottom w:val="single" w:sz="4" w:space="0" w:color="auto"/>
              <w:right w:val="single" w:sz="4" w:space="0" w:color="auto"/>
            </w:tcBorders>
            <w:hideMark/>
          </w:tcPr>
          <w:p w:rsidR="00913807" w:rsidRPr="00DE63B2" w:rsidRDefault="00913807" w:rsidP="008668B2">
            <w:pPr>
              <w:rPr>
                <w:sz w:val="22"/>
                <w:szCs w:val="22"/>
                <w:lang w:val="ru-RU"/>
              </w:rPr>
            </w:pPr>
            <w:r w:rsidRPr="008668B2">
              <w:rPr>
                <w:sz w:val="22"/>
                <w:szCs w:val="22"/>
                <w:lang w:val="ru-RU"/>
              </w:rPr>
              <w:t>В</w:t>
            </w:r>
            <w:r w:rsidR="00DE63B2">
              <w:rPr>
                <w:sz w:val="22"/>
                <w:szCs w:val="22"/>
                <w:lang w:val="ru-RU"/>
              </w:rPr>
              <w:t xml:space="preserve"> экологических мониторингах, общественных экологических организациях, в КВН, разработке проектов по восстановлению экосистемы своего </w:t>
            </w:r>
            <w:r w:rsidRPr="008668B2">
              <w:rPr>
                <w:sz w:val="22"/>
                <w:szCs w:val="22"/>
                <w:lang w:val="ru-RU"/>
              </w:rPr>
              <w:t>населенного пункта</w:t>
            </w:r>
          </w:p>
        </w:tc>
        <w:tc>
          <w:tcPr>
            <w:tcW w:w="2393" w:type="dxa"/>
            <w:tcBorders>
              <w:top w:val="single" w:sz="4" w:space="0" w:color="auto"/>
              <w:left w:val="single" w:sz="4" w:space="0" w:color="auto"/>
              <w:bottom w:val="single" w:sz="4" w:space="0" w:color="auto"/>
              <w:right w:val="single" w:sz="4" w:space="0" w:color="auto"/>
            </w:tcBorders>
            <w:hideMark/>
          </w:tcPr>
          <w:p w:rsidR="00913807" w:rsidRPr="00DE63B2" w:rsidRDefault="00DE63B2" w:rsidP="00DE63B2">
            <w:pPr>
              <w:rPr>
                <w:sz w:val="22"/>
                <w:szCs w:val="22"/>
                <w:lang w:val="ru-RU"/>
              </w:rPr>
            </w:pPr>
            <w:r>
              <w:rPr>
                <w:sz w:val="22"/>
                <w:szCs w:val="22"/>
                <w:lang w:val="ru-RU"/>
              </w:rPr>
              <w:t xml:space="preserve">Заботливого отношения к окружающей среде, приобретают навыки </w:t>
            </w:r>
            <w:r w:rsidR="00913807" w:rsidRPr="008668B2">
              <w:rPr>
                <w:sz w:val="22"/>
                <w:szCs w:val="22"/>
                <w:lang w:val="ru-RU"/>
              </w:rPr>
              <w:t>прот</w:t>
            </w:r>
            <w:r>
              <w:rPr>
                <w:sz w:val="22"/>
                <w:szCs w:val="22"/>
                <w:lang w:val="ru-RU"/>
              </w:rPr>
              <w:t xml:space="preserve">ивостояния </w:t>
            </w:r>
            <w:r w:rsidRPr="00DE63B2">
              <w:rPr>
                <w:sz w:val="22"/>
                <w:szCs w:val="22"/>
                <w:lang w:val="ru-RU"/>
              </w:rPr>
              <w:t xml:space="preserve">загрязнению окружающей </w:t>
            </w:r>
            <w:r w:rsidR="00913807" w:rsidRPr="00DE63B2">
              <w:rPr>
                <w:sz w:val="22"/>
                <w:szCs w:val="22"/>
                <w:lang w:val="ru-RU"/>
              </w:rPr>
              <w:t>среды</w:t>
            </w:r>
          </w:p>
        </w:tc>
      </w:tr>
      <w:tr w:rsidR="00DE63B2" w:rsidRPr="00F945A4" w:rsidTr="00913807">
        <w:tc>
          <w:tcPr>
            <w:tcW w:w="2392" w:type="dxa"/>
            <w:tcBorders>
              <w:top w:val="single" w:sz="4" w:space="0" w:color="auto"/>
              <w:left w:val="single" w:sz="4" w:space="0" w:color="auto"/>
              <w:bottom w:val="single" w:sz="4" w:space="0" w:color="auto"/>
              <w:right w:val="single" w:sz="4" w:space="0" w:color="auto"/>
            </w:tcBorders>
          </w:tcPr>
          <w:p w:rsidR="00913807" w:rsidRPr="008668B2" w:rsidRDefault="00913807" w:rsidP="008668B2">
            <w:pPr>
              <w:rPr>
                <w:sz w:val="22"/>
                <w:szCs w:val="22"/>
                <w:lang w:val="ru-RU"/>
              </w:rPr>
            </w:pPr>
            <w:r w:rsidRPr="008668B2">
              <w:rPr>
                <w:sz w:val="22"/>
                <w:szCs w:val="22"/>
                <w:lang w:val="ru-RU"/>
              </w:rPr>
              <w:t>Экологическую</w:t>
            </w:r>
            <w:r w:rsidR="00DE63B2">
              <w:rPr>
                <w:sz w:val="22"/>
                <w:szCs w:val="22"/>
                <w:lang w:val="ru-RU"/>
              </w:rPr>
              <w:t xml:space="preserve"> культуру человека и его здоровья</w:t>
            </w:r>
          </w:p>
        </w:tc>
        <w:tc>
          <w:tcPr>
            <w:tcW w:w="2392" w:type="dxa"/>
            <w:tcBorders>
              <w:top w:val="single" w:sz="4" w:space="0" w:color="auto"/>
              <w:left w:val="single" w:sz="4" w:space="0" w:color="auto"/>
              <w:bottom w:val="single" w:sz="4" w:space="0" w:color="auto"/>
              <w:right w:val="single" w:sz="4" w:space="0" w:color="auto"/>
            </w:tcBorders>
          </w:tcPr>
          <w:p w:rsidR="00913807" w:rsidRPr="00DE63B2" w:rsidRDefault="00DE63B2" w:rsidP="00DE63B2">
            <w:pPr>
              <w:rPr>
                <w:sz w:val="22"/>
                <w:szCs w:val="22"/>
                <w:lang w:val="ru-RU"/>
              </w:rPr>
            </w:pPr>
            <w:r>
              <w:rPr>
                <w:sz w:val="22"/>
                <w:szCs w:val="22"/>
                <w:lang w:val="ru-RU"/>
              </w:rPr>
              <w:t>С экологической культурой и ее влиянием на здоровье человека</w:t>
            </w:r>
          </w:p>
        </w:tc>
        <w:tc>
          <w:tcPr>
            <w:tcW w:w="2393" w:type="dxa"/>
            <w:tcBorders>
              <w:top w:val="single" w:sz="4" w:space="0" w:color="auto"/>
              <w:left w:val="single" w:sz="4" w:space="0" w:color="auto"/>
              <w:bottom w:val="single" w:sz="4" w:space="0" w:color="auto"/>
              <w:right w:val="single" w:sz="4" w:space="0" w:color="auto"/>
            </w:tcBorders>
            <w:hideMark/>
          </w:tcPr>
          <w:p w:rsidR="00913807" w:rsidRPr="00DE63B2" w:rsidRDefault="00913807" w:rsidP="008668B2">
            <w:pPr>
              <w:rPr>
                <w:sz w:val="22"/>
                <w:szCs w:val="22"/>
                <w:lang w:val="ru-RU"/>
              </w:rPr>
            </w:pPr>
            <w:r w:rsidRPr="008668B2">
              <w:rPr>
                <w:sz w:val="22"/>
                <w:szCs w:val="22"/>
                <w:lang w:val="ru-RU"/>
              </w:rPr>
              <w:t>М</w:t>
            </w:r>
            <w:r w:rsidR="00DE63B2">
              <w:rPr>
                <w:sz w:val="22"/>
                <w:szCs w:val="22"/>
                <w:lang w:val="ru-RU"/>
              </w:rPr>
              <w:t xml:space="preserve">ониторингах, просветительских проектах, защите рефератов, наблюдениях, экскурсиях на </w:t>
            </w:r>
            <w:r w:rsidRPr="008668B2">
              <w:rPr>
                <w:sz w:val="22"/>
                <w:szCs w:val="22"/>
                <w:lang w:val="ru-RU"/>
              </w:rPr>
              <w:t>предприятия, в рабо</w:t>
            </w:r>
            <w:r w:rsidR="00DE63B2">
              <w:rPr>
                <w:sz w:val="22"/>
                <w:szCs w:val="22"/>
                <w:lang w:val="ru-RU"/>
              </w:rPr>
              <w:t xml:space="preserve">те </w:t>
            </w:r>
            <w:r w:rsidRPr="00DE63B2">
              <w:rPr>
                <w:sz w:val="22"/>
                <w:szCs w:val="22"/>
                <w:lang w:val="ru-RU"/>
              </w:rPr>
              <w:t>кружков</w:t>
            </w:r>
          </w:p>
        </w:tc>
        <w:tc>
          <w:tcPr>
            <w:tcW w:w="2393" w:type="dxa"/>
            <w:tcBorders>
              <w:top w:val="single" w:sz="4" w:space="0" w:color="auto"/>
              <w:left w:val="single" w:sz="4" w:space="0" w:color="auto"/>
              <w:bottom w:val="single" w:sz="4" w:space="0" w:color="auto"/>
              <w:right w:val="single" w:sz="4" w:space="0" w:color="auto"/>
            </w:tcBorders>
            <w:hideMark/>
          </w:tcPr>
          <w:p w:rsidR="00913807" w:rsidRPr="008668B2" w:rsidRDefault="00DE63B2" w:rsidP="008668B2">
            <w:pPr>
              <w:rPr>
                <w:sz w:val="22"/>
                <w:szCs w:val="22"/>
              </w:rPr>
            </w:pPr>
            <w:proofErr w:type="spellStart"/>
            <w:r>
              <w:rPr>
                <w:sz w:val="22"/>
                <w:szCs w:val="22"/>
              </w:rPr>
              <w:t>Практической</w:t>
            </w:r>
            <w:proofErr w:type="spellEnd"/>
            <w:r>
              <w:rPr>
                <w:sz w:val="22"/>
                <w:szCs w:val="22"/>
                <w:lang w:val="ru-RU"/>
              </w:rPr>
              <w:t xml:space="preserve"> </w:t>
            </w:r>
            <w:proofErr w:type="spellStart"/>
            <w:r w:rsidR="00913807" w:rsidRPr="008668B2">
              <w:rPr>
                <w:sz w:val="22"/>
                <w:szCs w:val="22"/>
              </w:rPr>
              <w:t>природоохранной</w:t>
            </w:r>
            <w:proofErr w:type="spellEnd"/>
            <w:r w:rsidR="00913807" w:rsidRPr="008668B2">
              <w:rPr>
                <w:sz w:val="22"/>
                <w:szCs w:val="22"/>
              </w:rPr>
              <w:t xml:space="preserve"> </w:t>
            </w:r>
            <w:proofErr w:type="spellStart"/>
            <w:r w:rsidR="00913807" w:rsidRPr="008668B2">
              <w:rPr>
                <w:sz w:val="22"/>
                <w:szCs w:val="22"/>
              </w:rPr>
              <w:t>деятельности</w:t>
            </w:r>
            <w:proofErr w:type="spellEnd"/>
          </w:p>
        </w:tc>
      </w:tr>
    </w:tbl>
    <w:p w:rsidR="00913807" w:rsidRPr="00F945A4" w:rsidRDefault="00913807" w:rsidP="00DE63B2">
      <w:pPr>
        <w:pStyle w:val="410"/>
        <w:keepNext/>
        <w:keepLines/>
        <w:shd w:val="clear" w:color="auto" w:fill="auto"/>
        <w:spacing w:line="240" w:lineRule="auto"/>
        <w:outlineLvl w:val="9"/>
        <w:rPr>
          <w:rFonts w:ascii="Times New Roman" w:hAnsi="Times New Roman" w:cs="Times New Roman"/>
          <w:sz w:val="24"/>
          <w:szCs w:val="24"/>
        </w:rPr>
      </w:pPr>
    </w:p>
    <w:p w:rsidR="00DE63B2" w:rsidRDefault="00DE63B2" w:rsidP="00DE63B2">
      <w:pPr>
        <w:ind w:firstLine="709"/>
        <w:jc w:val="both"/>
        <w:rPr>
          <w:b/>
          <w:lang w:val="ru-RU"/>
        </w:rPr>
      </w:pPr>
    </w:p>
    <w:p w:rsidR="00DE63B2" w:rsidRDefault="00DE63B2" w:rsidP="00DE63B2">
      <w:pPr>
        <w:ind w:firstLine="709"/>
        <w:jc w:val="both"/>
        <w:rPr>
          <w:b/>
          <w:lang w:val="ru-RU"/>
        </w:rPr>
      </w:pPr>
    </w:p>
    <w:p w:rsidR="00DE63B2" w:rsidRDefault="00DE63B2" w:rsidP="00DE63B2">
      <w:pPr>
        <w:ind w:firstLine="709"/>
        <w:jc w:val="both"/>
        <w:rPr>
          <w:b/>
          <w:lang w:val="ru-RU"/>
        </w:rPr>
      </w:pPr>
    </w:p>
    <w:p w:rsidR="00913807" w:rsidRPr="00F945A4" w:rsidRDefault="00913807" w:rsidP="00DE63B2">
      <w:pPr>
        <w:ind w:firstLine="709"/>
        <w:jc w:val="both"/>
        <w:rPr>
          <w:b/>
          <w:lang w:val="ru-RU"/>
        </w:rPr>
      </w:pPr>
      <w:r w:rsidRPr="00F945A4">
        <w:rPr>
          <w:b/>
          <w:lang w:val="ru-RU"/>
        </w:rPr>
        <w:t>Результатом освоения данного направления будут:</w:t>
      </w:r>
    </w:p>
    <w:p w:rsidR="00913807" w:rsidRPr="00F945A4" w:rsidRDefault="00913807" w:rsidP="00DE63B2">
      <w:pPr>
        <w:ind w:firstLine="709"/>
        <w:jc w:val="both"/>
        <w:rPr>
          <w:i/>
          <w:lang w:val="ru-RU"/>
        </w:rPr>
      </w:pPr>
      <w:r w:rsidRPr="00F945A4">
        <w:rPr>
          <w:i/>
          <w:lang w:val="ru-RU"/>
        </w:rPr>
        <w:t>Знания:</w:t>
      </w:r>
    </w:p>
    <w:p w:rsidR="00913807" w:rsidRPr="00DE63B2" w:rsidRDefault="00913807" w:rsidP="00870B6B">
      <w:pPr>
        <w:pStyle w:val="affffa"/>
        <w:numPr>
          <w:ilvl w:val="0"/>
          <w:numId w:val="97"/>
        </w:numPr>
        <w:spacing w:after="0" w:line="240" w:lineRule="auto"/>
        <w:ind w:left="714" w:hanging="357"/>
        <w:jc w:val="both"/>
        <w:rPr>
          <w:rFonts w:ascii="Times New Roman" w:hAnsi="Times New Roman"/>
          <w:sz w:val="24"/>
        </w:rPr>
      </w:pPr>
      <w:r w:rsidRPr="00DE63B2">
        <w:rPr>
          <w:rFonts w:ascii="Times New Roman" w:hAnsi="Times New Roman"/>
          <w:sz w:val="24"/>
        </w:rPr>
        <w:t>ценностей экологически целесообразного, здорового и безопасного образа жизни, взаимной</w:t>
      </w:r>
    </w:p>
    <w:p w:rsidR="00913807" w:rsidRPr="00DE63B2" w:rsidRDefault="00913807" w:rsidP="00870B6B">
      <w:pPr>
        <w:pStyle w:val="affffa"/>
        <w:numPr>
          <w:ilvl w:val="0"/>
          <w:numId w:val="97"/>
        </w:numPr>
        <w:spacing w:after="0" w:line="240" w:lineRule="auto"/>
        <w:ind w:left="714" w:hanging="357"/>
        <w:jc w:val="both"/>
        <w:rPr>
          <w:rFonts w:ascii="Times New Roman" w:hAnsi="Times New Roman"/>
          <w:sz w:val="24"/>
        </w:rPr>
      </w:pPr>
      <w:r w:rsidRPr="00DE63B2">
        <w:rPr>
          <w:rFonts w:ascii="Times New Roman" w:hAnsi="Times New Roman"/>
          <w:sz w:val="24"/>
        </w:rPr>
        <w:t>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913807" w:rsidRPr="00DE63B2" w:rsidRDefault="00913807" w:rsidP="00870B6B">
      <w:pPr>
        <w:pStyle w:val="affffa"/>
        <w:numPr>
          <w:ilvl w:val="0"/>
          <w:numId w:val="97"/>
        </w:numPr>
        <w:spacing w:after="0" w:line="240" w:lineRule="auto"/>
        <w:ind w:left="714" w:hanging="357"/>
        <w:jc w:val="both"/>
        <w:rPr>
          <w:rFonts w:ascii="Times New Roman" w:hAnsi="Times New Roman"/>
          <w:sz w:val="24"/>
        </w:rPr>
      </w:pPr>
      <w:r w:rsidRPr="00DE63B2">
        <w:rPr>
          <w:rFonts w:ascii="Times New Roman" w:hAnsi="Times New Roman"/>
          <w:sz w:val="24"/>
        </w:rPr>
        <w:t>в области пропаганды экологически целесообразного поведения, в создании экологически безопасного уклада школьной жизни;</w:t>
      </w:r>
    </w:p>
    <w:p w:rsidR="00913807" w:rsidRPr="00DE63B2" w:rsidRDefault="00913807" w:rsidP="00870B6B">
      <w:pPr>
        <w:pStyle w:val="affffa"/>
        <w:numPr>
          <w:ilvl w:val="0"/>
          <w:numId w:val="97"/>
        </w:numPr>
        <w:spacing w:after="0" w:line="240" w:lineRule="auto"/>
        <w:ind w:left="714" w:hanging="357"/>
        <w:jc w:val="both"/>
        <w:rPr>
          <w:rFonts w:ascii="Times New Roman" w:hAnsi="Times New Roman"/>
          <w:sz w:val="24"/>
        </w:rPr>
      </w:pPr>
      <w:r w:rsidRPr="00DE63B2">
        <w:rPr>
          <w:rFonts w:ascii="Times New Roman" w:hAnsi="Times New Roman"/>
          <w:sz w:val="24"/>
        </w:rPr>
        <w:t>об отрицательном отношении к загрязнению окружающей среды;</w:t>
      </w:r>
    </w:p>
    <w:p w:rsidR="00913807" w:rsidRPr="00DE63B2" w:rsidRDefault="00913807" w:rsidP="00870B6B">
      <w:pPr>
        <w:pStyle w:val="affffa"/>
        <w:numPr>
          <w:ilvl w:val="0"/>
          <w:numId w:val="97"/>
        </w:numPr>
        <w:spacing w:after="0" w:line="240" w:lineRule="auto"/>
        <w:ind w:left="714" w:hanging="357"/>
        <w:jc w:val="both"/>
        <w:rPr>
          <w:rFonts w:ascii="Times New Roman" w:hAnsi="Times New Roman"/>
          <w:sz w:val="24"/>
        </w:rPr>
      </w:pPr>
      <w:r w:rsidRPr="00DE63B2">
        <w:rPr>
          <w:rFonts w:ascii="Times New Roman" w:hAnsi="Times New Roman"/>
          <w:sz w:val="24"/>
        </w:rPr>
        <w:t>правил экологического поведения, правил здорового образа жизни;</w:t>
      </w:r>
    </w:p>
    <w:p w:rsidR="00913807" w:rsidRPr="00DE63B2" w:rsidRDefault="00913807" w:rsidP="00870B6B">
      <w:pPr>
        <w:pStyle w:val="affffa"/>
        <w:numPr>
          <w:ilvl w:val="0"/>
          <w:numId w:val="97"/>
        </w:numPr>
        <w:spacing w:after="0" w:line="240" w:lineRule="auto"/>
        <w:ind w:left="714" w:hanging="357"/>
        <w:jc w:val="both"/>
        <w:rPr>
          <w:rFonts w:ascii="Times New Roman" w:hAnsi="Times New Roman"/>
          <w:sz w:val="24"/>
        </w:rPr>
      </w:pPr>
      <w:r w:rsidRPr="00DE63B2">
        <w:rPr>
          <w:rFonts w:ascii="Times New Roman" w:hAnsi="Times New Roman"/>
          <w:sz w:val="24"/>
        </w:rPr>
        <w:t>о взаимосвязи и взаимозависимости природных и социальных явлений;</w:t>
      </w:r>
    </w:p>
    <w:p w:rsidR="00913807" w:rsidRPr="00DE63B2" w:rsidRDefault="00913807" w:rsidP="00870B6B">
      <w:pPr>
        <w:pStyle w:val="affffa"/>
        <w:numPr>
          <w:ilvl w:val="0"/>
          <w:numId w:val="97"/>
        </w:numPr>
        <w:spacing w:after="0" w:line="240" w:lineRule="auto"/>
        <w:ind w:left="714" w:hanging="357"/>
        <w:jc w:val="both"/>
        <w:rPr>
          <w:rFonts w:ascii="Times New Roman" w:hAnsi="Times New Roman"/>
          <w:sz w:val="24"/>
        </w:rPr>
      </w:pPr>
      <w:r w:rsidRPr="00DE63B2">
        <w:rPr>
          <w:rFonts w:ascii="Times New Roman" w:hAnsi="Times New Roman"/>
          <w:sz w:val="24"/>
        </w:rPr>
        <w:t>об оздоровительном влиянии экологически чистых природных факторов на человека;</w:t>
      </w:r>
    </w:p>
    <w:p w:rsidR="00913807" w:rsidRPr="00DE63B2" w:rsidRDefault="00913807" w:rsidP="00870B6B">
      <w:pPr>
        <w:pStyle w:val="affffa"/>
        <w:numPr>
          <w:ilvl w:val="0"/>
          <w:numId w:val="97"/>
        </w:numPr>
        <w:spacing w:after="0" w:line="240" w:lineRule="auto"/>
        <w:ind w:left="714" w:hanging="357"/>
        <w:jc w:val="both"/>
        <w:rPr>
          <w:rFonts w:ascii="Times New Roman" w:hAnsi="Times New Roman"/>
          <w:sz w:val="24"/>
        </w:rPr>
      </w:pPr>
      <w:r w:rsidRPr="00DE63B2">
        <w:rPr>
          <w:rFonts w:ascii="Times New Roman" w:hAnsi="Times New Roman"/>
          <w:sz w:val="24"/>
        </w:rPr>
        <w:t>о разработке и реализации учебно-исследовательских комплексных проектов с выявлением в них проблем экологии и здоровья и путей их решения;</w:t>
      </w:r>
    </w:p>
    <w:p w:rsidR="00913807" w:rsidRPr="00DE63B2" w:rsidRDefault="00913807" w:rsidP="00870B6B">
      <w:pPr>
        <w:pStyle w:val="affffa"/>
        <w:numPr>
          <w:ilvl w:val="0"/>
          <w:numId w:val="97"/>
        </w:numPr>
        <w:spacing w:after="0" w:line="240" w:lineRule="auto"/>
        <w:ind w:left="714" w:hanging="357"/>
        <w:jc w:val="both"/>
        <w:rPr>
          <w:rFonts w:ascii="Times New Roman" w:hAnsi="Times New Roman"/>
          <w:sz w:val="24"/>
        </w:rPr>
      </w:pPr>
      <w:r w:rsidRPr="00DE63B2">
        <w:rPr>
          <w:rFonts w:ascii="Times New Roman" w:hAnsi="Times New Roman"/>
          <w:sz w:val="24"/>
        </w:rPr>
        <w:t>о единстве и взаимовлиянии различных видов здоровья человека;</w:t>
      </w:r>
    </w:p>
    <w:p w:rsidR="00913807" w:rsidRPr="00DE63B2" w:rsidRDefault="00913807" w:rsidP="00870B6B">
      <w:pPr>
        <w:pStyle w:val="affffa"/>
        <w:numPr>
          <w:ilvl w:val="0"/>
          <w:numId w:val="97"/>
        </w:numPr>
        <w:spacing w:after="0" w:line="240" w:lineRule="auto"/>
        <w:ind w:left="714" w:hanging="357"/>
        <w:jc w:val="both"/>
        <w:rPr>
          <w:rFonts w:ascii="Times New Roman" w:hAnsi="Times New Roman"/>
          <w:sz w:val="24"/>
        </w:rPr>
      </w:pPr>
      <w:r w:rsidRPr="00DE63B2">
        <w:rPr>
          <w:rFonts w:ascii="Times New Roman" w:hAnsi="Times New Roman"/>
          <w:sz w:val="24"/>
        </w:rPr>
        <w:t xml:space="preserve">о формировании личного опыта </w:t>
      </w:r>
      <w:proofErr w:type="spellStart"/>
      <w:r w:rsidRPr="00DE63B2">
        <w:rPr>
          <w:rFonts w:ascii="Times New Roman" w:hAnsi="Times New Roman"/>
          <w:sz w:val="24"/>
        </w:rPr>
        <w:t>здоровьесберегающей</w:t>
      </w:r>
      <w:proofErr w:type="spellEnd"/>
      <w:r w:rsidRPr="00DE63B2">
        <w:rPr>
          <w:rFonts w:ascii="Times New Roman" w:hAnsi="Times New Roman"/>
          <w:sz w:val="24"/>
        </w:rPr>
        <w:t xml:space="preserve"> деятельности;</w:t>
      </w:r>
    </w:p>
    <w:p w:rsidR="00913807" w:rsidRPr="00DE63B2" w:rsidRDefault="00913807" w:rsidP="00870B6B">
      <w:pPr>
        <w:pStyle w:val="affffa"/>
        <w:numPr>
          <w:ilvl w:val="0"/>
          <w:numId w:val="97"/>
        </w:numPr>
        <w:spacing w:after="0" w:line="240" w:lineRule="auto"/>
        <w:ind w:left="714" w:hanging="357"/>
        <w:jc w:val="both"/>
        <w:rPr>
          <w:rFonts w:ascii="Times New Roman" w:hAnsi="Times New Roman"/>
          <w:sz w:val="24"/>
        </w:rPr>
      </w:pPr>
      <w:r w:rsidRPr="00DE63B2">
        <w:rPr>
          <w:rFonts w:ascii="Times New Roman" w:hAnsi="Times New Roman"/>
          <w:sz w:val="24"/>
        </w:rPr>
        <w:t>о пагубном влиянии на здоровье вредных привычек;</w:t>
      </w:r>
    </w:p>
    <w:p w:rsidR="00913807" w:rsidRPr="00DE63B2" w:rsidRDefault="00913807" w:rsidP="00870B6B">
      <w:pPr>
        <w:pStyle w:val="affffa"/>
        <w:numPr>
          <w:ilvl w:val="0"/>
          <w:numId w:val="97"/>
        </w:numPr>
        <w:spacing w:after="0" w:line="240" w:lineRule="auto"/>
        <w:ind w:left="714" w:hanging="357"/>
        <w:jc w:val="both"/>
        <w:rPr>
          <w:rFonts w:ascii="Times New Roman" w:hAnsi="Times New Roman"/>
          <w:sz w:val="24"/>
        </w:rPr>
      </w:pPr>
      <w:r w:rsidRPr="00DE63B2">
        <w:rPr>
          <w:rFonts w:ascii="Times New Roman" w:hAnsi="Times New Roman"/>
          <w:sz w:val="24"/>
        </w:rPr>
        <w:t>о понимании важности физической культуры и спорта для здоровья человека, его образования, труда и творчества, всестороннего развития личности;</w:t>
      </w:r>
    </w:p>
    <w:p w:rsidR="00913807" w:rsidRPr="00DE63B2" w:rsidRDefault="00913807" w:rsidP="00870B6B">
      <w:pPr>
        <w:pStyle w:val="affffa"/>
        <w:numPr>
          <w:ilvl w:val="0"/>
          <w:numId w:val="97"/>
        </w:numPr>
        <w:spacing w:after="0" w:line="240" w:lineRule="auto"/>
        <w:ind w:left="714" w:hanging="357"/>
        <w:jc w:val="both"/>
        <w:rPr>
          <w:rFonts w:ascii="Times New Roman" w:hAnsi="Times New Roman"/>
          <w:sz w:val="24"/>
        </w:rPr>
      </w:pPr>
      <w:r w:rsidRPr="00DE63B2">
        <w:rPr>
          <w:rFonts w:ascii="Times New Roman" w:hAnsi="Times New Roman"/>
          <w:sz w:val="24"/>
        </w:rPr>
        <w:t xml:space="preserve">о выполнении санитарно-гигиенических правил и соблюдении </w:t>
      </w:r>
      <w:proofErr w:type="spellStart"/>
      <w:r w:rsidRPr="00DE63B2">
        <w:rPr>
          <w:rFonts w:ascii="Times New Roman" w:hAnsi="Times New Roman"/>
          <w:sz w:val="24"/>
        </w:rPr>
        <w:t>здоровьесберегающего</w:t>
      </w:r>
      <w:proofErr w:type="spellEnd"/>
      <w:r w:rsidRPr="00DE63B2">
        <w:rPr>
          <w:rFonts w:ascii="Times New Roman" w:hAnsi="Times New Roman"/>
          <w:sz w:val="24"/>
        </w:rPr>
        <w:t xml:space="preserve"> режима дня.</w:t>
      </w:r>
    </w:p>
    <w:p w:rsidR="00913807" w:rsidRPr="00F945A4" w:rsidRDefault="00913807" w:rsidP="00DE63B2">
      <w:pPr>
        <w:ind w:firstLine="709"/>
        <w:jc w:val="both"/>
        <w:rPr>
          <w:i/>
          <w:lang w:val="ru-RU"/>
        </w:rPr>
      </w:pPr>
      <w:r w:rsidRPr="00F945A4">
        <w:rPr>
          <w:i/>
          <w:lang w:val="ru-RU"/>
        </w:rPr>
        <w:t>Умения:</w:t>
      </w:r>
    </w:p>
    <w:p w:rsidR="00913807" w:rsidRPr="00DE63B2" w:rsidRDefault="00913807" w:rsidP="00870B6B">
      <w:pPr>
        <w:pStyle w:val="affffa"/>
        <w:numPr>
          <w:ilvl w:val="0"/>
          <w:numId w:val="97"/>
        </w:numPr>
        <w:spacing w:after="0" w:line="240" w:lineRule="auto"/>
        <w:ind w:left="714" w:hanging="357"/>
        <w:jc w:val="both"/>
        <w:rPr>
          <w:rFonts w:ascii="Times New Roman" w:hAnsi="Times New Roman"/>
          <w:sz w:val="24"/>
        </w:rPr>
      </w:pPr>
      <w:r w:rsidRPr="00DE63B2">
        <w:rPr>
          <w:rFonts w:ascii="Times New Roman" w:hAnsi="Times New Roman"/>
          <w:sz w:val="24"/>
        </w:rPr>
        <w:t>придавать экологическую направленность любой деятельности, проекту;</w:t>
      </w:r>
    </w:p>
    <w:p w:rsidR="00913807" w:rsidRPr="00DE63B2" w:rsidRDefault="00913807" w:rsidP="00870B6B">
      <w:pPr>
        <w:pStyle w:val="affffa"/>
        <w:numPr>
          <w:ilvl w:val="0"/>
          <w:numId w:val="97"/>
        </w:numPr>
        <w:spacing w:after="0" w:line="240" w:lineRule="auto"/>
        <w:ind w:left="714" w:hanging="357"/>
        <w:jc w:val="both"/>
        <w:rPr>
          <w:rFonts w:ascii="Times New Roman" w:hAnsi="Times New Roman"/>
          <w:sz w:val="24"/>
        </w:rPr>
      </w:pPr>
      <w:r w:rsidRPr="00DE63B2">
        <w:rPr>
          <w:rFonts w:ascii="Times New Roman" w:hAnsi="Times New Roman"/>
          <w:sz w:val="24"/>
        </w:rPr>
        <w:t>демонстрировать экологическое мышление и экологическую грамотность в разных формах деятельности;</w:t>
      </w:r>
    </w:p>
    <w:p w:rsidR="00913807" w:rsidRPr="00DE63B2" w:rsidRDefault="00913807" w:rsidP="00870B6B">
      <w:pPr>
        <w:pStyle w:val="affffa"/>
        <w:numPr>
          <w:ilvl w:val="0"/>
          <w:numId w:val="97"/>
        </w:numPr>
        <w:spacing w:after="0" w:line="240" w:lineRule="auto"/>
        <w:ind w:left="714" w:hanging="357"/>
        <w:jc w:val="both"/>
        <w:rPr>
          <w:rFonts w:ascii="Times New Roman" w:hAnsi="Times New Roman"/>
          <w:sz w:val="24"/>
        </w:rPr>
      </w:pPr>
      <w:r w:rsidRPr="00DE63B2">
        <w:rPr>
          <w:rFonts w:ascii="Times New Roman" w:hAnsi="Times New Roman"/>
          <w:sz w:val="24"/>
        </w:rPr>
        <w:lastRenderedPageBreak/>
        <w:t>анализировать изменения в окружающей среде и прогнозировать последствия этих изменений для природы и здоровья человека;</w:t>
      </w:r>
    </w:p>
    <w:p w:rsidR="00913807" w:rsidRPr="00DE63B2" w:rsidRDefault="00913807" w:rsidP="00870B6B">
      <w:pPr>
        <w:pStyle w:val="affffa"/>
        <w:numPr>
          <w:ilvl w:val="0"/>
          <w:numId w:val="97"/>
        </w:numPr>
        <w:spacing w:after="0" w:line="240" w:lineRule="auto"/>
        <w:ind w:left="714" w:hanging="357"/>
        <w:jc w:val="both"/>
        <w:rPr>
          <w:rFonts w:ascii="Times New Roman" w:hAnsi="Times New Roman"/>
          <w:sz w:val="24"/>
        </w:rPr>
      </w:pPr>
      <w:r w:rsidRPr="00DE63B2">
        <w:rPr>
          <w:rFonts w:ascii="Times New Roman" w:hAnsi="Times New Roman"/>
          <w:sz w:val="24"/>
        </w:rPr>
        <w:t>устанавливать причинно-следственные связи возникновения и развития явлений в экосистемах;</w:t>
      </w:r>
    </w:p>
    <w:p w:rsidR="00913807" w:rsidRPr="00DE63B2" w:rsidRDefault="00913807" w:rsidP="00870B6B">
      <w:pPr>
        <w:pStyle w:val="affffa"/>
        <w:numPr>
          <w:ilvl w:val="0"/>
          <w:numId w:val="97"/>
        </w:numPr>
        <w:spacing w:after="0" w:line="240" w:lineRule="auto"/>
        <w:ind w:left="714" w:hanging="357"/>
        <w:jc w:val="both"/>
        <w:rPr>
          <w:rFonts w:ascii="Times New Roman" w:hAnsi="Times New Roman"/>
          <w:sz w:val="24"/>
        </w:rPr>
      </w:pPr>
      <w:r w:rsidRPr="00DE63B2">
        <w:rPr>
          <w:rFonts w:ascii="Times New Roman" w:hAnsi="Times New Roman"/>
          <w:sz w:val="24"/>
        </w:rPr>
        <w:t xml:space="preserve">строить свою деятельность и проекты с учётом создаваемой нагрузки на </w:t>
      </w:r>
      <w:proofErr w:type="spellStart"/>
      <w:r w:rsidRPr="00DE63B2">
        <w:rPr>
          <w:rFonts w:ascii="Times New Roman" w:hAnsi="Times New Roman"/>
          <w:sz w:val="24"/>
        </w:rPr>
        <w:t>социоприродное</w:t>
      </w:r>
      <w:proofErr w:type="spellEnd"/>
      <w:r w:rsidRPr="00DE63B2">
        <w:rPr>
          <w:rFonts w:ascii="Times New Roman" w:hAnsi="Times New Roman"/>
          <w:sz w:val="24"/>
        </w:rPr>
        <w:t xml:space="preserve"> окружение;</w:t>
      </w:r>
    </w:p>
    <w:p w:rsidR="00913807" w:rsidRPr="00DE63B2" w:rsidRDefault="00913807" w:rsidP="00870B6B">
      <w:pPr>
        <w:pStyle w:val="affffa"/>
        <w:numPr>
          <w:ilvl w:val="0"/>
          <w:numId w:val="97"/>
        </w:numPr>
        <w:spacing w:after="0" w:line="240" w:lineRule="auto"/>
        <w:ind w:left="714" w:hanging="357"/>
        <w:jc w:val="both"/>
        <w:rPr>
          <w:rFonts w:ascii="Times New Roman" w:hAnsi="Times New Roman"/>
          <w:sz w:val="24"/>
        </w:rPr>
      </w:pPr>
      <w:r w:rsidRPr="00DE63B2">
        <w:rPr>
          <w:rFonts w:ascii="Times New Roman" w:hAnsi="Times New Roman"/>
          <w:sz w:val="24"/>
        </w:rPr>
        <w:t xml:space="preserve">сотрудничества (социального партнёрства), связанного с решением местных экологических проблем и здоровьем людей; </w:t>
      </w:r>
    </w:p>
    <w:p w:rsidR="00913807" w:rsidRPr="00DE63B2" w:rsidRDefault="00913807" w:rsidP="00870B6B">
      <w:pPr>
        <w:pStyle w:val="affffa"/>
        <w:numPr>
          <w:ilvl w:val="0"/>
          <w:numId w:val="97"/>
        </w:numPr>
        <w:spacing w:after="0" w:line="240" w:lineRule="auto"/>
        <w:ind w:left="714" w:hanging="357"/>
        <w:jc w:val="both"/>
        <w:rPr>
          <w:rFonts w:ascii="Times New Roman" w:hAnsi="Times New Roman"/>
          <w:sz w:val="24"/>
        </w:rPr>
      </w:pPr>
      <w:r w:rsidRPr="00DE63B2">
        <w:rPr>
          <w:rFonts w:ascii="Times New Roman" w:hAnsi="Times New Roman"/>
          <w:sz w:val="24"/>
        </w:rPr>
        <w:t>противостоять негативным факторам, способствующим ухудшению здоровья;</w:t>
      </w:r>
    </w:p>
    <w:p w:rsidR="00913807" w:rsidRPr="00DE63B2" w:rsidRDefault="00913807" w:rsidP="00870B6B">
      <w:pPr>
        <w:pStyle w:val="affffa"/>
        <w:numPr>
          <w:ilvl w:val="0"/>
          <w:numId w:val="97"/>
        </w:numPr>
        <w:spacing w:after="0" w:line="240" w:lineRule="auto"/>
        <w:ind w:left="714" w:hanging="357"/>
        <w:jc w:val="both"/>
        <w:rPr>
          <w:rFonts w:ascii="Times New Roman" w:hAnsi="Times New Roman"/>
          <w:sz w:val="24"/>
        </w:rPr>
      </w:pPr>
      <w:r w:rsidRPr="00DE63B2">
        <w:rPr>
          <w:rFonts w:ascii="Times New Roman" w:hAnsi="Times New Roman"/>
          <w:sz w:val="24"/>
        </w:rPr>
        <w:t>понимать важность физической культуры и спорта для здоровья человека, его образования, труда и творчества, всестороннего развития личности;</w:t>
      </w:r>
    </w:p>
    <w:p w:rsidR="00913807" w:rsidRPr="00DE63B2" w:rsidRDefault="00913807" w:rsidP="00870B6B">
      <w:pPr>
        <w:pStyle w:val="affffa"/>
        <w:numPr>
          <w:ilvl w:val="0"/>
          <w:numId w:val="97"/>
        </w:numPr>
        <w:spacing w:after="0" w:line="240" w:lineRule="auto"/>
        <w:ind w:left="714" w:hanging="357"/>
        <w:jc w:val="both"/>
        <w:rPr>
          <w:rFonts w:ascii="Times New Roman" w:hAnsi="Times New Roman"/>
          <w:sz w:val="24"/>
        </w:rPr>
      </w:pPr>
      <w:r w:rsidRPr="00DE63B2">
        <w:rPr>
          <w:rFonts w:ascii="Times New Roman" w:hAnsi="Times New Roman"/>
          <w:sz w:val="24"/>
        </w:rPr>
        <w:t>рационально организовать физическую и интеллектуальную деятельность;</w:t>
      </w:r>
    </w:p>
    <w:p w:rsidR="00913807" w:rsidRPr="00DE63B2" w:rsidRDefault="00913807" w:rsidP="00870B6B">
      <w:pPr>
        <w:pStyle w:val="affffa"/>
        <w:numPr>
          <w:ilvl w:val="0"/>
          <w:numId w:val="97"/>
        </w:numPr>
        <w:spacing w:after="0" w:line="240" w:lineRule="auto"/>
        <w:ind w:left="714" w:hanging="357"/>
        <w:jc w:val="both"/>
        <w:rPr>
          <w:rFonts w:ascii="Times New Roman" w:hAnsi="Times New Roman"/>
          <w:sz w:val="24"/>
        </w:rPr>
      </w:pPr>
      <w:r w:rsidRPr="00DE63B2">
        <w:rPr>
          <w:rFonts w:ascii="Times New Roman" w:hAnsi="Times New Roman"/>
          <w:sz w:val="24"/>
        </w:rPr>
        <w:t xml:space="preserve">выполнять санитарно-гигиенические правила, соблюдать </w:t>
      </w:r>
      <w:proofErr w:type="spellStart"/>
      <w:r w:rsidRPr="00DE63B2">
        <w:rPr>
          <w:rFonts w:ascii="Times New Roman" w:hAnsi="Times New Roman"/>
          <w:sz w:val="24"/>
        </w:rPr>
        <w:t>здоровьесберегающий</w:t>
      </w:r>
      <w:proofErr w:type="spellEnd"/>
      <w:r w:rsidRPr="00DE63B2">
        <w:rPr>
          <w:rFonts w:ascii="Times New Roman" w:hAnsi="Times New Roman"/>
          <w:sz w:val="24"/>
        </w:rPr>
        <w:t xml:space="preserve"> режим дня;</w:t>
      </w:r>
    </w:p>
    <w:p w:rsidR="00913807" w:rsidRPr="00DE63B2" w:rsidRDefault="00913807" w:rsidP="00870B6B">
      <w:pPr>
        <w:pStyle w:val="affffa"/>
        <w:numPr>
          <w:ilvl w:val="0"/>
          <w:numId w:val="97"/>
        </w:numPr>
        <w:spacing w:after="0" w:line="240" w:lineRule="auto"/>
        <w:ind w:left="714" w:hanging="357"/>
        <w:jc w:val="both"/>
        <w:rPr>
          <w:rFonts w:ascii="Times New Roman" w:hAnsi="Times New Roman"/>
          <w:sz w:val="24"/>
        </w:rPr>
      </w:pPr>
      <w:r w:rsidRPr="00DE63B2">
        <w:rPr>
          <w:rFonts w:ascii="Times New Roman" w:hAnsi="Times New Roman"/>
          <w:sz w:val="24"/>
        </w:rPr>
        <w:t xml:space="preserve">формировать личный опыт </w:t>
      </w:r>
      <w:proofErr w:type="spellStart"/>
      <w:r w:rsidRPr="00DE63B2">
        <w:rPr>
          <w:rFonts w:ascii="Times New Roman" w:hAnsi="Times New Roman"/>
          <w:sz w:val="24"/>
        </w:rPr>
        <w:t>здоровьесберегающей</w:t>
      </w:r>
      <w:proofErr w:type="spellEnd"/>
      <w:r w:rsidRPr="00DE63B2">
        <w:rPr>
          <w:rFonts w:ascii="Times New Roman" w:hAnsi="Times New Roman"/>
          <w:sz w:val="24"/>
        </w:rPr>
        <w:t xml:space="preserve"> деятельности.</w:t>
      </w:r>
    </w:p>
    <w:p w:rsidR="00913807" w:rsidRPr="00F945A4" w:rsidRDefault="00913807" w:rsidP="00DE63B2">
      <w:pPr>
        <w:ind w:firstLine="709"/>
        <w:jc w:val="both"/>
        <w:rPr>
          <w:i/>
          <w:lang w:val="ru-RU"/>
        </w:rPr>
      </w:pPr>
      <w:r w:rsidRPr="00F945A4">
        <w:rPr>
          <w:i/>
          <w:lang w:val="ru-RU"/>
        </w:rPr>
        <w:t>Качества личности:</w:t>
      </w:r>
    </w:p>
    <w:p w:rsidR="00913807" w:rsidRPr="00DE63B2" w:rsidRDefault="00913807" w:rsidP="00870B6B">
      <w:pPr>
        <w:pStyle w:val="affffa"/>
        <w:numPr>
          <w:ilvl w:val="0"/>
          <w:numId w:val="97"/>
        </w:numPr>
        <w:spacing w:after="0" w:line="240" w:lineRule="auto"/>
        <w:ind w:left="714" w:hanging="357"/>
        <w:jc w:val="both"/>
        <w:rPr>
          <w:rFonts w:ascii="Times New Roman" w:hAnsi="Times New Roman"/>
          <w:sz w:val="24"/>
        </w:rPr>
      </w:pPr>
      <w:r w:rsidRPr="00DE63B2">
        <w:rPr>
          <w:rFonts w:ascii="Times New Roman" w:hAnsi="Times New Roman"/>
          <w:sz w:val="24"/>
        </w:rPr>
        <w:t>самостоятельность;</w:t>
      </w:r>
    </w:p>
    <w:p w:rsidR="00913807" w:rsidRPr="00DE63B2" w:rsidRDefault="00913807" w:rsidP="00870B6B">
      <w:pPr>
        <w:pStyle w:val="affffa"/>
        <w:numPr>
          <w:ilvl w:val="0"/>
          <w:numId w:val="97"/>
        </w:numPr>
        <w:spacing w:after="0" w:line="240" w:lineRule="auto"/>
        <w:ind w:left="714" w:hanging="357"/>
        <w:jc w:val="both"/>
        <w:rPr>
          <w:rFonts w:ascii="Times New Roman" w:hAnsi="Times New Roman"/>
          <w:sz w:val="24"/>
        </w:rPr>
      </w:pPr>
      <w:r w:rsidRPr="00DE63B2">
        <w:rPr>
          <w:rFonts w:ascii="Times New Roman" w:hAnsi="Times New Roman"/>
          <w:sz w:val="24"/>
        </w:rPr>
        <w:t>ответственность;</w:t>
      </w:r>
    </w:p>
    <w:p w:rsidR="00913807" w:rsidRPr="00DE63B2" w:rsidRDefault="00913807" w:rsidP="00870B6B">
      <w:pPr>
        <w:pStyle w:val="affffa"/>
        <w:numPr>
          <w:ilvl w:val="0"/>
          <w:numId w:val="97"/>
        </w:numPr>
        <w:spacing w:after="0" w:line="240" w:lineRule="auto"/>
        <w:ind w:left="714" w:hanging="357"/>
        <w:jc w:val="both"/>
        <w:rPr>
          <w:rFonts w:ascii="Times New Roman" w:hAnsi="Times New Roman"/>
          <w:sz w:val="24"/>
        </w:rPr>
      </w:pPr>
      <w:r w:rsidRPr="00DE63B2">
        <w:rPr>
          <w:rFonts w:ascii="Times New Roman" w:hAnsi="Times New Roman"/>
          <w:sz w:val="24"/>
        </w:rPr>
        <w:t>гражданственность, патриотизм;</w:t>
      </w:r>
    </w:p>
    <w:p w:rsidR="00913807" w:rsidRPr="00DE63B2" w:rsidRDefault="00913807" w:rsidP="00870B6B">
      <w:pPr>
        <w:pStyle w:val="affffa"/>
        <w:numPr>
          <w:ilvl w:val="0"/>
          <w:numId w:val="97"/>
        </w:numPr>
        <w:spacing w:after="0" w:line="240" w:lineRule="auto"/>
        <w:ind w:left="714" w:hanging="357"/>
        <w:jc w:val="both"/>
        <w:rPr>
          <w:rFonts w:ascii="Times New Roman" w:hAnsi="Times New Roman"/>
          <w:sz w:val="24"/>
        </w:rPr>
      </w:pPr>
      <w:r w:rsidRPr="00DE63B2">
        <w:rPr>
          <w:rFonts w:ascii="Times New Roman" w:hAnsi="Times New Roman"/>
          <w:sz w:val="24"/>
        </w:rPr>
        <w:t>целеустремленность;</w:t>
      </w:r>
    </w:p>
    <w:p w:rsidR="00913807" w:rsidRPr="00DE63B2" w:rsidRDefault="00913807" w:rsidP="00870B6B">
      <w:pPr>
        <w:pStyle w:val="affffa"/>
        <w:numPr>
          <w:ilvl w:val="0"/>
          <w:numId w:val="97"/>
        </w:numPr>
        <w:spacing w:after="0" w:line="240" w:lineRule="auto"/>
        <w:ind w:left="714" w:hanging="357"/>
        <w:jc w:val="both"/>
        <w:rPr>
          <w:rFonts w:ascii="Times New Roman" w:hAnsi="Times New Roman"/>
          <w:sz w:val="24"/>
        </w:rPr>
      </w:pPr>
      <w:r w:rsidRPr="00DE63B2">
        <w:rPr>
          <w:rFonts w:ascii="Times New Roman" w:hAnsi="Times New Roman"/>
          <w:sz w:val="24"/>
        </w:rPr>
        <w:t>трудолюбие;</w:t>
      </w:r>
    </w:p>
    <w:p w:rsidR="00913807" w:rsidRPr="00DE63B2" w:rsidRDefault="00913807" w:rsidP="00870B6B">
      <w:pPr>
        <w:pStyle w:val="affffa"/>
        <w:numPr>
          <w:ilvl w:val="0"/>
          <w:numId w:val="97"/>
        </w:numPr>
        <w:spacing w:after="0" w:line="240" w:lineRule="auto"/>
        <w:ind w:left="714" w:hanging="357"/>
        <w:jc w:val="both"/>
        <w:rPr>
          <w:rFonts w:ascii="Times New Roman" w:hAnsi="Times New Roman"/>
          <w:sz w:val="24"/>
        </w:rPr>
      </w:pPr>
      <w:r w:rsidRPr="00DE63B2">
        <w:rPr>
          <w:rFonts w:ascii="Times New Roman" w:hAnsi="Times New Roman"/>
          <w:sz w:val="24"/>
        </w:rPr>
        <w:t>бережное отношение к окружающей среде, к своему здоровью и здоровью окружающих;</w:t>
      </w:r>
    </w:p>
    <w:p w:rsidR="00913807" w:rsidRPr="00DE63B2" w:rsidRDefault="00913807" w:rsidP="00870B6B">
      <w:pPr>
        <w:pStyle w:val="affffa"/>
        <w:numPr>
          <w:ilvl w:val="0"/>
          <w:numId w:val="97"/>
        </w:numPr>
        <w:spacing w:after="0" w:line="240" w:lineRule="auto"/>
        <w:ind w:left="714" w:hanging="357"/>
        <w:jc w:val="both"/>
        <w:rPr>
          <w:rFonts w:ascii="Times New Roman" w:hAnsi="Times New Roman"/>
          <w:sz w:val="24"/>
        </w:rPr>
      </w:pPr>
      <w:r w:rsidRPr="00DE63B2">
        <w:rPr>
          <w:rFonts w:ascii="Times New Roman" w:hAnsi="Times New Roman"/>
          <w:sz w:val="24"/>
        </w:rPr>
        <w:t>любовь к природе, человеку;</w:t>
      </w:r>
    </w:p>
    <w:p w:rsidR="00913807" w:rsidRPr="00DE63B2" w:rsidRDefault="00913807" w:rsidP="00870B6B">
      <w:pPr>
        <w:pStyle w:val="affffa"/>
        <w:numPr>
          <w:ilvl w:val="0"/>
          <w:numId w:val="97"/>
        </w:numPr>
        <w:spacing w:after="0" w:line="240" w:lineRule="auto"/>
        <w:ind w:left="714" w:hanging="357"/>
        <w:jc w:val="both"/>
        <w:rPr>
          <w:rFonts w:ascii="Times New Roman" w:hAnsi="Times New Roman"/>
          <w:sz w:val="24"/>
        </w:rPr>
      </w:pPr>
      <w:r w:rsidRPr="00DE63B2">
        <w:rPr>
          <w:rFonts w:ascii="Times New Roman" w:hAnsi="Times New Roman"/>
          <w:sz w:val="24"/>
        </w:rPr>
        <w:t>милосердие, забота о животных.</w:t>
      </w:r>
    </w:p>
    <w:p w:rsidR="00913807" w:rsidRPr="00F945A4" w:rsidRDefault="00913807" w:rsidP="00C84679">
      <w:pPr>
        <w:widowControl/>
        <w:autoSpaceDE/>
        <w:adjustRightInd/>
        <w:ind w:firstLine="454"/>
        <w:jc w:val="both"/>
        <w:rPr>
          <w:lang w:val="ru-RU"/>
        </w:rPr>
      </w:pPr>
    </w:p>
    <w:p w:rsidR="00913807" w:rsidRPr="00F945A4" w:rsidRDefault="00913807" w:rsidP="00C84679">
      <w:pPr>
        <w:ind w:firstLine="454"/>
        <w:jc w:val="both"/>
        <w:rPr>
          <w:b/>
          <w:lang w:val="ru-RU"/>
        </w:rPr>
      </w:pPr>
      <w:r w:rsidRPr="00F945A4">
        <w:rPr>
          <w:b/>
          <w:lang w:val="ru-RU"/>
        </w:rPr>
        <w:t>Воспитание трудолюбия, сознательного, творческого отношения к образованию, труду и жизни, подготовка к сознательному выбору профессии:</w:t>
      </w:r>
    </w:p>
    <w:p w:rsidR="00913807" w:rsidRPr="00DE63B2" w:rsidRDefault="00913807" w:rsidP="00870B6B">
      <w:pPr>
        <w:pStyle w:val="affffa"/>
        <w:numPr>
          <w:ilvl w:val="0"/>
          <w:numId w:val="98"/>
        </w:numPr>
        <w:spacing w:after="0" w:line="240" w:lineRule="auto"/>
        <w:ind w:left="1173" w:hanging="357"/>
        <w:jc w:val="both"/>
        <w:rPr>
          <w:rFonts w:ascii="Times New Roman" w:hAnsi="Times New Roman"/>
          <w:sz w:val="24"/>
        </w:rPr>
      </w:pPr>
      <w:r w:rsidRPr="00DE63B2">
        <w:rPr>
          <w:rFonts w:ascii="Times New Roman" w:hAnsi="Times New Roman"/>
          <w:sz w:val="24"/>
        </w:rPr>
        <w:t>понимание необходимости научных знаний для развития личности и общества, их роли в жизни, труде, творчестве;</w:t>
      </w:r>
    </w:p>
    <w:p w:rsidR="00913807" w:rsidRPr="00DE63B2" w:rsidRDefault="00913807" w:rsidP="00870B6B">
      <w:pPr>
        <w:pStyle w:val="affffa"/>
        <w:numPr>
          <w:ilvl w:val="0"/>
          <w:numId w:val="98"/>
        </w:numPr>
        <w:spacing w:after="0" w:line="240" w:lineRule="auto"/>
        <w:ind w:left="1173" w:hanging="357"/>
        <w:jc w:val="both"/>
        <w:rPr>
          <w:rFonts w:ascii="Times New Roman" w:hAnsi="Times New Roman"/>
          <w:sz w:val="24"/>
        </w:rPr>
      </w:pPr>
      <w:r w:rsidRPr="00DE63B2">
        <w:rPr>
          <w:rFonts w:ascii="Times New Roman" w:hAnsi="Times New Roman"/>
          <w:sz w:val="24"/>
        </w:rPr>
        <w:t>осознание нравственных основ образования;</w:t>
      </w:r>
    </w:p>
    <w:p w:rsidR="00913807" w:rsidRPr="00DE63B2" w:rsidRDefault="00913807" w:rsidP="00870B6B">
      <w:pPr>
        <w:pStyle w:val="affffa"/>
        <w:numPr>
          <w:ilvl w:val="0"/>
          <w:numId w:val="98"/>
        </w:numPr>
        <w:spacing w:after="0" w:line="240" w:lineRule="auto"/>
        <w:ind w:left="1173" w:hanging="357"/>
        <w:jc w:val="both"/>
        <w:rPr>
          <w:rFonts w:ascii="Times New Roman" w:hAnsi="Times New Roman"/>
          <w:sz w:val="24"/>
        </w:rPr>
      </w:pPr>
      <w:r w:rsidRPr="00DE63B2">
        <w:rPr>
          <w:rFonts w:ascii="Times New Roman" w:hAnsi="Times New Roman"/>
          <w:sz w:val="24"/>
        </w:rPr>
        <w:t>осознание важности непрерывного образования и самообразования в течение всей жизни;</w:t>
      </w:r>
    </w:p>
    <w:p w:rsidR="00913807" w:rsidRPr="00DE63B2" w:rsidRDefault="00913807" w:rsidP="00870B6B">
      <w:pPr>
        <w:pStyle w:val="affffa"/>
        <w:numPr>
          <w:ilvl w:val="0"/>
          <w:numId w:val="98"/>
        </w:numPr>
        <w:spacing w:after="0" w:line="240" w:lineRule="auto"/>
        <w:ind w:left="1173" w:hanging="357"/>
        <w:jc w:val="both"/>
        <w:rPr>
          <w:rFonts w:ascii="Times New Roman" w:hAnsi="Times New Roman"/>
          <w:sz w:val="24"/>
        </w:rPr>
      </w:pPr>
      <w:r w:rsidRPr="00DE63B2">
        <w:rPr>
          <w:rFonts w:ascii="Times New Roman" w:hAnsi="Times New Roman"/>
          <w:sz w:val="24"/>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913807" w:rsidRPr="00DE63B2" w:rsidRDefault="00913807" w:rsidP="00870B6B">
      <w:pPr>
        <w:pStyle w:val="affffa"/>
        <w:numPr>
          <w:ilvl w:val="0"/>
          <w:numId w:val="98"/>
        </w:numPr>
        <w:spacing w:after="0" w:line="240" w:lineRule="auto"/>
        <w:ind w:left="1173" w:hanging="357"/>
        <w:jc w:val="both"/>
        <w:rPr>
          <w:rFonts w:ascii="Times New Roman" w:hAnsi="Times New Roman"/>
          <w:sz w:val="24"/>
        </w:rPr>
      </w:pPr>
      <w:r w:rsidRPr="00DE63B2">
        <w:rPr>
          <w:rFonts w:ascii="Times New Roman" w:hAnsi="Times New Roman"/>
          <w:sz w:val="24"/>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913807" w:rsidRPr="00DE63B2" w:rsidRDefault="00913807" w:rsidP="00870B6B">
      <w:pPr>
        <w:pStyle w:val="affffa"/>
        <w:numPr>
          <w:ilvl w:val="0"/>
          <w:numId w:val="98"/>
        </w:numPr>
        <w:spacing w:after="0" w:line="240" w:lineRule="auto"/>
        <w:ind w:left="1173" w:hanging="357"/>
        <w:jc w:val="both"/>
        <w:rPr>
          <w:rFonts w:ascii="Times New Roman" w:hAnsi="Times New Roman"/>
          <w:sz w:val="24"/>
        </w:rPr>
      </w:pPr>
      <w:proofErr w:type="spellStart"/>
      <w:r w:rsidRPr="00DE63B2">
        <w:rPr>
          <w:rFonts w:ascii="Times New Roman" w:hAnsi="Times New Roman"/>
          <w:sz w:val="24"/>
        </w:rPr>
        <w:t>сформированность</w:t>
      </w:r>
      <w:proofErr w:type="spellEnd"/>
      <w:r w:rsidRPr="00DE63B2">
        <w:rPr>
          <w:rFonts w:ascii="Times New Roman" w:hAnsi="Times New Roman"/>
          <w:sz w:val="24"/>
        </w:rPr>
        <w:t xml:space="preserve">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913807" w:rsidRPr="00DE63B2" w:rsidRDefault="00913807" w:rsidP="00870B6B">
      <w:pPr>
        <w:pStyle w:val="affffa"/>
        <w:numPr>
          <w:ilvl w:val="0"/>
          <w:numId w:val="98"/>
        </w:numPr>
        <w:spacing w:after="0" w:line="240" w:lineRule="auto"/>
        <w:ind w:left="1173" w:hanging="357"/>
        <w:jc w:val="both"/>
        <w:rPr>
          <w:rFonts w:ascii="Times New Roman" w:hAnsi="Times New Roman"/>
          <w:sz w:val="24"/>
        </w:rPr>
      </w:pPr>
      <w:r w:rsidRPr="00DE63B2">
        <w:rPr>
          <w:rFonts w:ascii="Times New Roman" w:hAnsi="Times New Roman"/>
          <w:sz w:val="24"/>
        </w:rP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913807" w:rsidRPr="00DE63B2" w:rsidRDefault="00913807" w:rsidP="00870B6B">
      <w:pPr>
        <w:pStyle w:val="affffa"/>
        <w:numPr>
          <w:ilvl w:val="0"/>
          <w:numId w:val="98"/>
        </w:numPr>
        <w:spacing w:after="0" w:line="240" w:lineRule="auto"/>
        <w:ind w:left="1173" w:hanging="357"/>
        <w:jc w:val="both"/>
        <w:rPr>
          <w:rFonts w:ascii="Times New Roman" w:hAnsi="Times New Roman"/>
          <w:sz w:val="24"/>
        </w:rPr>
      </w:pPr>
      <w:r w:rsidRPr="00DE63B2">
        <w:rPr>
          <w:rFonts w:ascii="Times New Roman" w:hAnsi="Times New Roman"/>
          <w:sz w:val="24"/>
        </w:rPr>
        <w:t xml:space="preserve">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w:t>
      </w:r>
      <w:r w:rsidRPr="00DE63B2">
        <w:rPr>
          <w:rFonts w:ascii="Times New Roman" w:hAnsi="Times New Roman"/>
          <w:sz w:val="24"/>
        </w:rPr>
        <w:lastRenderedPageBreak/>
        <w:t>школе; готовность содействовать в благоустройстве школы и её ближайшего окружения;</w:t>
      </w:r>
    </w:p>
    <w:p w:rsidR="00913807" w:rsidRPr="00DE63B2" w:rsidRDefault="00913807" w:rsidP="00870B6B">
      <w:pPr>
        <w:pStyle w:val="affffa"/>
        <w:numPr>
          <w:ilvl w:val="0"/>
          <w:numId w:val="98"/>
        </w:numPr>
        <w:spacing w:after="0" w:line="240" w:lineRule="auto"/>
        <w:ind w:left="1173" w:hanging="357"/>
        <w:jc w:val="both"/>
        <w:rPr>
          <w:rFonts w:ascii="Times New Roman" w:hAnsi="Times New Roman"/>
          <w:sz w:val="24"/>
        </w:rPr>
      </w:pPr>
      <w:r w:rsidRPr="00DE63B2">
        <w:rPr>
          <w:rFonts w:ascii="Times New Roman" w:hAnsi="Times New Roman"/>
          <w:sz w:val="24"/>
        </w:rPr>
        <w:t>общее знакомство с трудовым законодательством;</w:t>
      </w:r>
    </w:p>
    <w:p w:rsidR="00913807" w:rsidRPr="00DE63B2" w:rsidRDefault="00913807" w:rsidP="00870B6B">
      <w:pPr>
        <w:pStyle w:val="affffa"/>
        <w:numPr>
          <w:ilvl w:val="0"/>
          <w:numId w:val="98"/>
        </w:numPr>
        <w:spacing w:after="0" w:line="240" w:lineRule="auto"/>
        <w:ind w:left="1173" w:hanging="357"/>
        <w:jc w:val="both"/>
        <w:rPr>
          <w:rFonts w:ascii="Times New Roman" w:hAnsi="Times New Roman"/>
          <w:sz w:val="24"/>
        </w:rPr>
      </w:pPr>
      <w:r w:rsidRPr="00DE63B2">
        <w:rPr>
          <w:rFonts w:ascii="Times New Roman" w:hAnsi="Times New Roman"/>
          <w:sz w:val="24"/>
        </w:rPr>
        <w:t>нетерпимое отношение к лени, безответственности и пассивности в образовании и труде.</w:t>
      </w:r>
    </w:p>
    <w:p w:rsidR="00913807" w:rsidRPr="00F945A4" w:rsidRDefault="00913807" w:rsidP="00C84679">
      <w:pPr>
        <w:widowControl/>
        <w:autoSpaceDE/>
        <w:adjustRightInd/>
        <w:ind w:firstLine="454"/>
        <w:jc w:val="both"/>
        <w:rPr>
          <w:lang w:val="ru-RU"/>
        </w:rPr>
      </w:pPr>
    </w:p>
    <w:p w:rsidR="00913807" w:rsidRPr="00F945A4" w:rsidRDefault="00913807" w:rsidP="00C84679">
      <w:pPr>
        <w:pStyle w:val="af0"/>
        <w:tabs>
          <w:tab w:val="left" w:pos="639"/>
        </w:tabs>
        <w:spacing w:after="0"/>
        <w:ind w:firstLine="454"/>
        <w:jc w:val="center"/>
        <w:rPr>
          <w:b/>
        </w:rPr>
      </w:pPr>
      <w:r w:rsidRPr="00F945A4">
        <w:rPr>
          <w:b/>
        </w:rPr>
        <w:t>Виды деятельности и формы занятий</w:t>
      </w:r>
    </w:p>
    <w:p w:rsidR="00913807" w:rsidRPr="00F945A4" w:rsidRDefault="00913807" w:rsidP="00C84679">
      <w:pPr>
        <w:pStyle w:val="af0"/>
        <w:tabs>
          <w:tab w:val="left" w:pos="639"/>
        </w:tabs>
        <w:spacing w:after="0"/>
        <w:ind w:firstLine="454"/>
        <w:jc w:val="center"/>
        <w:rPr>
          <w:b/>
        </w:rPr>
      </w:pPr>
    </w:p>
    <w:tbl>
      <w:tblPr>
        <w:tblStyle w:val="affff9"/>
        <w:tblW w:w="5000" w:type="pct"/>
        <w:tblLook w:val="04A0" w:firstRow="1" w:lastRow="0" w:firstColumn="1" w:lastColumn="0" w:noHBand="0" w:noVBand="1"/>
      </w:tblPr>
      <w:tblGrid>
        <w:gridCol w:w="2534"/>
        <w:gridCol w:w="2535"/>
        <w:gridCol w:w="2535"/>
        <w:gridCol w:w="2535"/>
      </w:tblGrid>
      <w:tr w:rsidR="00913807" w:rsidRPr="00F945A4" w:rsidTr="009E0102">
        <w:tc>
          <w:tcPr>
            <w:tcW w:w="1250" w:type="pct"/>
            <w:tcBorders>
              <w:top w:val="single" w:sz="4" w:space="0" w:color="auto"/>
              <w:left w:val="single" w:sz="4" w:space="0" w:color="auto"/>
              <w:bottom w:val="single" w:sz="4" w:space="0" w:color="auto"/>
              <w:right w:val="single" w:sz="4" w:space="0" w:color="auto"/>
            </w:tcBorders>
            <w:hideMark/>
          </w:tcPr>
          <w:p w:rsidR="00913807" w:rsidRPr="00F945A4" w:rsidRDefault="00913807" w:rsidP="00DE63B2">
            <w:pPr>
              <w:pStyle w:val="af0"/>
              <w:tabs>
                <w:tab w:val="left" w:pos="639"/>
              </w:tabs>
              <w:spacing w:after="0"/>
              <w:jc w:val="center"/>
              <w:rPr>
                <w:b/>
              </w:rPr>
            </w:pPr>
            <w:r w:rsidRPr="00F945A4">
              <w:rPr>
                <w:b/>
              </w:rPr>
              <w:t>Изучают</w:t>
            </w:r>
          </w:p>
        </w:tc>
        <w:tc>
          <w:tcPr>
            <w:tcW w:w="1250" w:type="pct"/>
            <w:tcBorders>
              <w:top w:val="single" w:sz="4" w:space="0" w:color="auto"/>
              <w:left w:val="single" w:sz="4" w:space="0" w:color="auto"/>
              <w:bottom w:val="single" w:sz="4" w:space="0" w:color="auto"/>
              <w:right w:val="single" w:sz="4" w:space="0" w:color="auto"/>
            </w:tcBorders>
            <w:hideMark/>
          </w:tcPr>
          <w:p w:rsidR="00913807" w:rsidRPr="00F945A4" w:rsidRDefault="00913807" w:rsidP="00DE63B2">
            <w:pPr>
              <w:pStyle w:val="af0"/>
              <w:tabs>
                <w:tab w:val="left" w:pos="639"/>
              </w:tabs>
              <w:spacing w:after="0"/>
              <w:jc w:val="center"/>
              <w:rPr>
                <w:b/>
              </w:rPr>
            </w:pPr>
            <w:r w:rsidRPr="00F945A4">
              <w:rPr>
                <w:b/>
              </w:rPr>
              <w:t>Знакомятся</w:t>
            </w:r>
          </w:p>
        </w:tc>
        <w:tc>
          <w:tcPr>
            <w:tcW w:w="1250" w:type="pct"/>
            <w:tcBorders>
              <w:top w:val="single" w:sz="4" w:space="0" w:color="auto"/>
              <w:left w:val="single" w:sz="4" w:space="0" w:color="auto"/>
              <w:bottom w:val="single" w:sz="4" w:space="0" w:color="auto"/>
              <w:right w:val="single" w:sz="4" w:space="0" w:color="auto"/>
            </w:tcBorders>
            <w:hideMark/>
          </w:tcPr>
          <w:p w:rsidR="00913807" w:rsidRPr="00F945A4" w:rsidRDefault="00913807" w:rsidP="00DE63B2">
            <w:pPr>
              <w:pStyle w:val="af0"/>
              <w:tabs>
                <w:tab w:val="left" w:pos="639"/>
              </w:tabs>
              <w:spacing w:after="0"/>
              <w:jc w:val="center"/>
              <w:rPr>
                <w:b/>
              </w:rPr>
            </w:pPr>
            <w:r w:rsidRPr="00F945A4">
              <w:rPr>
                <w:b/>
              </w:rPr>
              <w:t>Участвуют</w:t>
            </w:r>
          </w:p>
        </w:tc>
        <w:tc>
          <w:tcPr>
            <w:tcW w:w="1250" w:type="pct"/>
            <w:tcBorders>
              <w:top w:val="single" w:sz="4" w:space="0" w:color="auto"/>
              <w:left w:val="single" w:sz="4" w:space="0" w:color="auto"/>
              <w:bottom w:val="single" w:sz="4" w:space="0" w:color="auto"/>
              <w:right w:val="single" w:sz="4" w:space="0" w:color="auto"/>
            </w:tcBorders>
            <w:hideMark/>
          </w:tcPr>
          <w:p w:rsidR="00913807" w:rsidRPr="00F945A4" w:rsidRDefault="00913807" w:rsidP="00DE63B2">
            <w:pPr>
              <w:pStyle w:val="af0"/>
              <w:tabs>
                <w:tab w:val="left" w:pos="639"/>
              </w:tabs>
              <w:spacing w:after="0"/>
              <w:jc w:val="center"/>
              <w:rPr>
                <w:b/>
              </w:rPr>
            </w:pPr>
            <w:r w:rsidRPr="00F945A4">
              <w:rPr>
                <w:b/>
              </w:rPr>
              <w:t>Получают опыт</w:t>
            </w:r>
          </w:p>
        </w:tc>
      </w:tr>
      <w:tr w:rsidR="00913807" w:rsidRPr="00F945A4" w:rsidTr="009E0102">
        <w:tc>
          <w:tcPr>
            <w:tcW w:w="1250" w:type="pct"/>
            <w:tcBorders>
              <w:top w:val="single" w:sz="4" w:space="0" w:color="auto"/>
              <w:left w:val="single" w:sz="4" w:space="0" w:color="auto"/>
              <w:bottom w:val="single" w:sz="4" w:space="0" w:color="auto"/>
              <w:right w:val="single" w:sz="4" w:space="0" w:color="auto"/>
            </w:tcBorders>
            <w:hideMark/>
          </w:tcPr>
          <w:p w:rsidR="00913807" w:rsidRPr="00DE63B2" w:rsidRDefault="00913807" w:rsidP="00DE63B2">
            <w:pPr>
              <w:rPr>
                <w:sz w:val="22"/>
                <w:szCs w:val="22"/>
              </w:rPr>
            </w:pPr>
            <w:proofErr w:type="spellStart"/>
            <w:r w:rsidRPr="00DE63B2">
              <w:rPr>
                <w:sz w:val="22"/>
                <w:szCs w:val="22"/>
              </w:rPr>
              <w:t>Правила</w:t>
            </w:r>
            <w:proofErr w:type="spellEnd"/>
            <w:r w:rsidR="00DE63B2">
              <w:rPr>
                <w:sz w:val="22"/>
                <w:szCs w:val="22"/>
                <w:lang w:val="ru-RU"/>
              </w:rPr>
              <w:t xml:space="preserve"> </w:t>
            </w:r>
            <w:proofErr w:type="spellStart"/>
            <w:r w:rsidR="00DE63B2">
              <w:rPr>
                <w:sz w:val="22"/>
                <w:szCs w:val="22"/>
              </w:rPr>
              <w:t>самообслуживания</w:t>
            </w:r>
            <w:proofErr w:type="spellEnd"/>
            <w:r w:rsidR="00DE63B2">
              <w:rPr>
                <w:sz w:val="22"/>
                <w:szCs w:val="22"/>
              </w:rPr>
              <w:t xml:space="preserve"> в</w:t>
            </w:r>
            <w:r w:rsidR="00DE63B2">
              <w:rPr>
                <w:sz w:val="22"/>
                <w:szCs w:val="22"/>
                <w:lang w:val="ru-RU"/>
              </w:rPr>
              <w:t xml:space="preserve"> </w:t>
            </w:r>
            <w:proofErr w:type="spellStart"/>
            <w:r w:rsidRPr="00DE63B2">
              <w:rPr>
                <w:sz w:val="22"/>
                <w:szCs w:val="22"/>
              </w:rPr>
              <w:t>школе</w:t>
            </w:r>
            <w:proofErr w:type="spellEnd"/>
          </w:p>
        </w:tc>
        <w:tc>
          <w:tcPr>
            <w:tcW w:w="1250" w:type="pct"/>
            <w:tcBorders>
              <w:top w:val="single" w:sz="4" w:space="0" w:color="auto"/>
              <w:left w:val="single" w:sz="4" w:space="0" w:color="auto"/>
              <w:bottom w:val="single" w:sz="4" w:space="0" w:color="auto"/>
              <w:right w:val="single" w:sz="4" w:space="0" w:color="auto"/>
            </w:tcBorders>
            <w:hideMark/>
          </w:tcPr>
          <w:p w:rsidR="00913807" w:rsidRPr="00DE63B2" w:rsidRDefault="00DE63B2" w:rsidP="00DE63B2">
            <w:pPr>
              <w:rPr>
                <w:sz w:val="22"/>
                <w:szCs w:val="22"/>
              </w:rPr>
            </w:pPr>
            <w:proofErr w:type="spellStart"/>
            <w:r>
              <w:rPr>
                <w:sz w:val="22"/>
                <w:szCs w:val="22"/>
              </w:rPr>
              <w:t>Устав</w:t>
            </w:r>
            <w:proofErr w:type="spellEnd"/>
            <w:r>
              <w:rPr>
                <w:sz w:val="22"/>
                <w:szCs w:val="22"/>
                <w:lang w:val="ru-RU"/>
              </w:rPr>
              <w:t xml:space="preserve"> </w:t>
            </w:r>
            <w:proofErr w:type="spellStart"/>
            <w:r>
              <w:rPr>
                <w:sz w:val="22"/>
                <w:szCs w:val="22"/>
              </w:rPr>
              <w:t>образовательного</w:t>
            </w:r>
            <w:proofErr w:type="spellEnd"/>
            <w:r>
              <w:rPr>
                <w:sz w:val="22"/>
                <w:szCs w:val="22"/>
                <w:lang w:val="ru-RU"/>
              </w:rPr>
              <w:t xml:space="preserve"> </w:t>
            </w:r>
            <w:proofErr w:type="spellStart"/>
            <w:r w:rsidR="00913807" w:rsidRPr="00DE63B2">
              <w:rPr>
                <w:sz w:val="22"/>
                <w:szCs w:val="22"/>
              </w:rPr>
              <w:t>учреждения</w:t>
            </w:r>
            <w:proofErr w:type="spellEnd"/>
          </w:p>
        </w:tc>
        <w:tc>
          <w:tcPr>
            <w:tcW w:w="1250" w:type="pct"/>
            <w:tcBorders>
              <w:top w:val="single" w:sz="4" w:space="0" w:color="auto"/>
              <w:left w:val="single" w:sz="4" w:space="0" w:color="auto"/>
              <w:bottom w:val="single" w:sz="4" w:space="0" w:color="auto"/>
              <w:right w:val="single" w:sz="4" w:space="0" w:color="auto"/>
            </w:tcBorders>
          </w:tcPr>
          <w:p w:rsidR="00913807" w:rsidRPr="00DE63B2" w:rsidRDefault="009E0102" w:rsidP="009E0102">
            <w:pPr>
              <w:rPr>
                <w:sz w:val="22"/>
                <w:szCs w:val="22"/>
              </w:rPr>
            </w:pPr>
            <w:proofErr w:type="spellStart"/>
            <w:r>
              <w:rPr>
                <w:sz w:val="22"/>
                <w:szCs w:val="22"/>
              </w:rPr>
              <w:t>Дежурстве</w:t>
            </w:r>
            <w:proofErr w:type="spellEnd"/>
            <w:r>
              <w:rPr>
                <w:sz w:val="22"/>
                <w:szCs w:val="22"/>
              </w:rPr>
              <w:t xml:space="preserve"> </w:t>
            </w:r>
            <w:proofErr w:type="spellStart"/>
            <w:r>
              <w:rPr>
                <w:sz w:val="22"/>
                <w:szCs w:val="22"/>
              </w:rPr>
              <w:t>по</w:t>
            </w:r>
            <w:proofErr w:type="spellEnd"/>
            <w:r>
              <w:rPr>
                <w:sz w:val="22"/>
                <w:szCs w:val="22"/>
                <w:lang w:val="ru-RU"/>
              </w:rPr>
              <w:t xml:space="preserve"> </w:t>
            </w:r>
            <w:proofErr w:type="spellStart"/>
            <w:r>
              <w:rPr>
                <w:sz w:val="22"/>
                <w:szCs w:val="22"/>
              </w:rPr>
              <w:t>школе</w:t>
            </w:r>
            <w:proofErr w:type="spellEnd"/>
            <w:r>
              <w:rPr>
                <w:sz w:val="22"/>
                <w:szCs w:val="22"/>
              </w:rPr>
              <w:t xml:space="preserve">, </w:t>
            </w:r>
            <w:proofErr w:type="spellStart"/>
            <w:r>
              <w:rPr>
                <w:sz w:val="22"/>
                <w:szCs w:val="22"/>
              </w:rPr>
              <w:t>столовой</w:t>
            </w:r>
            <w:proofErr w:type="spellEnd"/>
          </w:p>
        </w:tc>
        <w:tc>
          <w:tcPr>
            <w:tcW w:w="1250" w:type="pct"/>
            <w:tcBorders>
              <w:top w:val="single" w:sz="4" w:space="0" w:color="auto"/>
              <w:left w:val="single" w:sz="4" w:space="0" w:color="auto"/>
              <w:bottom w:val="single" w:sz="4" w:space="0" w:color="auto"/>
              <w:right w:val="single" w:sz="4" w:space="0" w:color="auto"/>
            </w:tcBorders>
          </w:tcPr>
          <w:p w:rsidR="00913807" w:rsidRPr="009E0102" w:rsidRDefault="00913807" w:rsidP="00DE63B2">
            <w:pPr>
              <w:pStyle w:val="410"/>
              <w:keepNext/>
              <w:keepLines/>
              <w:shd w:val="clear" w:color="auto" w:fill="auto"/>
              <w:spacing w:line="240" w:lineRule="auto"/>
              <w:jc w:val="left"/>
              <w:rPr>
                <w:rFonts w:ascii="Times New Roman" w:hAnsi="Times New Roman" w:cs="Times New Roman"/>
                <w:b w:val="0"/>
              </w:rPr>
            </w:pPr>
            <w:r w:rsidRPr="00DE63B2">
              <w:rPr>
                <w:rFonts w:ascii="Times New Roman" w:hAnsi="Times New Roman" w:cs="Times New Roman"/>
                <w:b w:val="0"/>
              </w:rPr>
              <w:t>С</w:t>
            </w:r>
            <w:r w:rsidR="009E0102">
              <w:rPr>
                <w:rFonts w:ascii="Times New Roman" w:hAnsi="Times New Roman" w:cs="Times New Roman"/>
                <w:b w:val="0"/>
              </w:rPr>
              <w:t>амообслуживания</w:t>
            </w:r>
          </w:p>
        </w:tc>
      </w:tr>
      <w:tr w:rsidR="00913807" w:rsidRPr="007C5E3D" w:rsidTr="009E0102">
        <w:tc>
          <w:tcPr>
            <w:tcW w:w="1250" w:type="pct"/>
            <w:tcBorders>
              <w:top w:val="single" w:sz="4" w:space="0" w:color="auto"/>
              <w:left w:val="single" w:sz="4" w:space="0" w:color="auto"/>
              <w:bottom w:val="single" w:sz="4" w:space="0" w:color="auto"/>
              <w:right w:val="single" w:sz="4" w:space="0" w:color="auto"/>
            </w:tcBorders>
            <w:hideMark/>
          </w:tcPr>
          <w:p w:rsidR="00913807" w:rsidRPr="00DE63B2" w:rsidRDefault="00913807" w:rsidP="00DE63B2">
            <w:pPr>
              <w:rPr>
                <w:sz w:val="22"/>
                <w:szCs w:val="22"/>
                <w:lang w:val="ru-RU"/>
              </w:rPr>
            </w:pPr>
            <w:r w:rsidRPr="00DE63B2">
              <w:rPr>
                <w:sz w:val="22"/>
                <w:szCs w:val="22"/>
                <w:lang w:val="ru-RU"/>
              </w:rPr>
              <w:t>Правила бережного</w:t>
            </w:r>
            <w:r w:rsidR="00DE63B2">
              <w:rPr>
                <w:sz w:val="22"/>
                <w:szCs w:val="22"/>
                <w:lang w:val="ru-RU"/>
              </w:rPr>
              <w:t xml:space="preserve"> отношения к </w:t>
            </w:r>
            <w:proofErr w:type="gramStart"/>
            <w:r w:rsidR="00DE63B2">
              <w:rPr>
                <w:sz w:val="22"/>
                <w:szCs w:val="22"/>
                <w:lang w:val="ru-RU"/>
              </w:rPr>
              <w:t>ценностям ,</w:t>
            </w:r>
            <w:proofErr w:type="gramEnd"/>
            <w:r w:rsidR="00DE63B2">
              <w:rPr>
                <w:sz w:val="22"/>
                <w:szCs w:val="22"/>
                <w:lang w:val="ru-RU"/>
              </w:rPr>
              <w:t xml:space="preserve"> созданных трудом </w:t>
            </w:r>
            <w:r w:rsidRPr="00DE63B2">
              <w:rPr>
                <w:sz w:val="22"/>
                <w:szCs w:val="22"/>
                <w:lang w:val="ru-RU"/>
              </w:rPr>
              <w:t>других людей</w:t>
            </w:r>
          </w:p>
        </w:tc>
        <w:tc>
          <w:tcPr>
            <w:tcW w:w="1250" w:type="pct"/>
            <w:tcBorders>
              <w:top w:val="single" w:sz="4" w:space="0" w:color="auto"/>
              <w:left w:val="single" w:sz="4" w:space="0" w:color="auto"/>
              <w:bottom w:val="single" w:sz="4" w:space="0" w:color="auto"/>
              <w:right w:val="single" w:sz="4" w:space="0" w:color="auto"/>
            </w:tcBorders>
          </w:tcPr>
          <w:p w:rsidR="00913807" w:rsidRPr="00DE63B2" w:rsidRDefault="00913807" w:rsidP="00DE63B2">
            <w:pPr>
              <w:rPr>
                <w:sz w:val="22"/>
                <w:szCs w:val="22"/>
                <w:lang w:val="ru-RU"/>
              </w:rPr>
            </w:pPr>
            <w:r w:rsidRPr="00DE63B2">
              <w:rPr>
                <w:sz w:val="22"/>
                <w:szCs w:val="22"/>
                <w:lang w:val="ru-RU"/>
              </w:rPr>
              <w:t>С трудовым</w:t>
            </w:r>
            <w:r w:rsidR="00DE63B2">
              <w:rPr>
                <w:sz w:val="22"/>
                <w:szCs w:val="22"/>
                <w:lang w:val="ru-RU"/>
              </w:rPr>
              <w:t>и достижениями людей различных профессий</w:t>
            </w:r>
          </w:p>
        </w:tc>
        <w:tc>
          <w:tcPr>
            <w:tcW w:w="1250" w:type="pct"/>
            <w:tcBorders>
              <w:top w:val="single" w:sz="4" w:space="0" w:color="auto"/>
              <w:left w:val="single" w:sz="4" w:space="0" w:color="auto"/>
              <w:bottom w:val="single" w:sz="4" w:space="0" w:color="auto"/>
              <w:right w:val="single" w:sz="4" w:space="0" w:color="auto"/>
            </w:tcBorders>
          </w:tcPr>
          <w:p w:rsidR="00913807" w:rsidRPr="00DE63B2" w:rsidRDefault="00913807" w:rsidP="009E0102">
            <w:pPr>
              <w:rPr>
                <w:sz w:val="22"/>
                <w:szCs w:val="22"/>
              </w:rPr>
            </w:pPr>
            <w:r w:rsidRPr="00DE63B2">
              <w:rPr>
                <w:sz w:val="22"/>
                <w:szCs w:val="22"/>
              </w:rPr>
              <w:t>В</w:t>
            </w:r>
            <w:r w:rsidR="009E0102">
              <w:rPr>
                <w:sz w:val="22"/>
                <w:szCs w:val="22"/>
              </w:rPr>
              <w:t xml:space="preserve"> «</w:t>
            </w:r>
            <w:proofErr w:type="spellStart"/>
            <w:r w:rsidR="009E0102">
              <w:rPr>
                <w:sz w:val="22"/>
                <w:szCs w:val="22"/>
              </w:rPr>
              <w:t>Акциях</w:t>
            </w:r>
            <w:proofErr w:type="spellEnd"/>
            <w:r w:rsidR="009E0102">
              <w:rPr>
                <w:sz w:val="22"/>
                <w:szCs w:val="22"/>
                <w:lang w:val="ru-RU"/>
              </w:rPr>
              <w:t xml:space="preserve"> </w:t>
            </w:r>
            <w:proofErr w:type="spellStart"/>
            <w:r w:rsidR="009E0102">
              <w:rPr>
                <w:sz w:val="22"/>
                <w:szCs w:val="22"/>
              </w:rPr>
              <w:t>бережливых</w:t>
            </w:r>
            <w:proofErr w:type="spellEnd"/>
            <w:r w:rsidR="009E0102">
              <w:rPr>
                <w:sz w:val="22"/>
                <w:szCs w:val="22"/>
              </w:rPr>
              <w:t>»</w:t>
            </w:r>
          </w:p>
        </w:tc>
        <w:tc>
          <w:tcPr>
            <w:tcW w:w="1250" w:type="pct"/>
            <w:tcBorders>
              <w:top w:val="single" w:sz="4" w:space="0" w:color="auto"/>
              <w:left w:val="single" w:sz="4" w:space="0" w:color="auto"/>
              <w:bottom w:val="single" w:sz="4" w:space="0" w:color="auto"/>
              <w:right w:val="single" w:sz="4" w:space="0" w:color="auto"/>
            </w:tcBorders>
            <w:hideMark/>
          </w:tcPr>
          <w:p w:rsidR="00913807" w:rsidRPr="009E0102" w:rsidRDefault="00913807" w:rsidP="009E0102">
            <w:pPr>
              <w:rPr>
                <w:sz w:val="22"/>
                <w:szCs w:val="22"/>
                <w:lang w:val="ru-RU"/>
              </w:rPr>
            </w:pPr>
            <w:r w:rsidRPr="00DE63B2">
              <w:rPr>
                <w:sz w:val="22"/>
                <w:szCs w:val="22"/>
                <w:lang w:val="ru-RU"/>
              </w:rPr>
              <w:t>С</w:t>
            </w:r>
            <w:r w:rsidR="009E0102">
              <w:rPr>
                <w:sz w:val="22"/>
                <w:szCs w:val="22"/>
                <w:lang w:val="ru-RU"/>
              </w:rPr>
              <w:t>равнения Трудовых достижений известных людей</w:t>
            </w:r>
            <w:r w:rsidR="009E0102" w:rsidRPr="009E0102">
              <w:rPr>
                <w:sz w:val="22"/>
                <w:szCs w:val="22"/>
                <w:lang w:val="ru-RU"/>
              </w:rPr>
              <w:t xml:space="preserve"> </w:t>
            </w:r>
            <w:r w:rsidRPr="009E0102">
              <w:rPr>
                <w:sz w:val="22"/>
                <w:szCs w:val="22"/>
                <w:lang w:val="ru-RU"/>
              </w:rPr>
              <w:t>города</w:t>
            </w:r>
          </w:p>
        </w:tc>
      </w:tr>
      <w:tr w:rsidR="00913807" w:rsidRPr="009E0102" w:rsidTr="009E0102">
        <w:tc>
          <w:tcPr>
            <w:tcW w:w="1250" w:type="pct"/>
            <w:tcBorders>
              <w:top w:val="single" w:sz="4" w:space="0" w:color="auto"/>
              <w:left w:val="single" w:sz="4" w:space="0" w:color="auto"/>
              <w:bottom w:val="single" w:sz="4" w:space="0" w:color="auto"/>
              <w:right w:val="single" w:sz="4" w:space="0" w:color="auto"/>
            </w:tcBorders>
          </w:tcPr>
          <w:p w:rsidR="00913807" w:rsidRPr="009E0102" w:rsidRDefault="00913807" w:rsidP="00DE63B2">
            <w:pPr>
              <w:rPr>
                <w:sz w:val="22"/>
                <w:szCs w:val="22"/>
              </w:rPr>
            </w:pPr>
            <w:proofErr w:type="spellStart"/>
            <w:r w:rsidRPr="009E0102">
              <w:rPr>
                <w:sz w:val="22"/>
                <w:szCs w:val="22"/>
              </w:rPr>
              <w:t>Особенности</w:t>
            </w:r>
            <w:proofErr w:type="spellEnd"/>
            <w:r w:rsidR="00DE63B2" w:rsidRPr="009E0102">
              <w:rPr>
                <w:sz w:val="22"/>
                <w:szCs w:val="22"/>
                <w:lang w:val="ru-RU"/>
              </w:rPr>
              <w:t xml:space="preserve"> </w:t>
            </w:r>
            <w:proofErr w:type="spellStart"/>
            <w:r w:rsidR="00DE63B2" w:rsidRPr="009E0102">
              <w:rPr>
                <w:sz w:val="22"/>
                <w:szCs w:val="22"/>
              </w:rPr>
              <w:t>профессий</w:t>
            </w:r>
            <w:proofErr w:type="spellEnd"/>
            <w:r w:rsidR="00DE63B2" w:rsidRPr="009E0102">
              <w:rPr>
                <w:sz w:val="22"/>
                <w:szCs w:val="22"/>
                <w:lang w:val="ru-RU"/>
              </w:rPr>
              <w:t xml:space="preserve"> </w:t>
            </w:r>
            <w:proofErr w:type="spellStart"/>
            <w:r w:rsidR="00DE63B2" w:rsidRPr="009E0102">
              <w:rPr>
                <w:sz w:val="22"/>
                <w:szCs w:val="22"/>
              </w:rPr>
              <w:t>родителей</w:t>
            </w:r>
            <w:proofErr w:type="spellEnd"/>
          </w:p>
        </w:tc>
        <w:tc>
          <w:tcPr>
            <w:tcW w:w="1250" w:type="pct"/>
            <w:tcBorders>
              <w:top w:val="single" w:sz="4" w:space="0" w:color="auto"/>
              <w:left w:val="single" w:sz="4" w:space="0" w:color="auto"/>
              <w:bottom w:val="single" w:sz="4" w:space="0" w:color="auto"/>
              <w:right w:val="single" w:sz="4" w:space="0" w:color="auto"/>
            </w:tcBorders>
            <w:hideMark/>
          </w:tcPr>
          <w:p w:rsidR="00913807" w:rsidRPr="009E0102" w:rsidRDefault="00DE63B2" w:rsidP="00DE63B2">
            <w:pPr>
              <w:rPr>
                <w:sz w:val="22"/>
                <w:szCs w:val="22"/>
                <w:lang w:val="ru-RU"/>
              </w:rPr>
            </w:pPr>
            <w:r w:rsidRPr="009E0102">
              <w:rPr>
                <w:sz w:val="22"/>
                <w:szCs w:val="22"/>
                <w:lang w:val="ru-RU"/>
              </w:rPr>
              <w:t xml:space="preserve">С работой предприятий, где трудятся </w:t>
            </w:r>
            <w:r w:rsidR="00913807" w:rsidRPr="009E0102">
              <w:rPr>
                <w:sz w:val="22"/>
                <w:szCs w:val="22"/>
                <w:lang w:val="ru-RU"/>
              </w:rPr>
              <w:t>родители</w:t>
            </w:r>
          </w:p>
        </w:tc>
        <w:tc>
          <w:tcPr>
            <w:tcW w:w="1250" w:type="pct"/>
            <w:tcBorders>
              <w:top w:val="single" w:sz="4" w:space="0" w:color="auto"/>
              <w:left w:val="single" w:sz="4" w:space="0" w:color="auto"/>
              <w:bottom w:val="single" w:sz="4" w:space="0" w:color="auto"/>
              <w:right w:val="single" w:sz="4" w:space="0" w:color="auto"/>
            </w:tcBorders>
          </w:tcPr>
          <w:p w:rsidR="00913807" w:rsidRPr="009E0102" w:rsidRDefault="009E0102" w:rsidP="009E0102">
            <w:pPr>
              <w:rPr>
                <w:sz w:val="22"/>
                <w:szCs w:val="22"/>
              </w:rPr>
            </w:pPr>
            <w:proofErr w:type="spellStart"/>
            <w:r w:rsidRPr="009E0102">
              <w:rPr>
                <w:sz w:val="22"/>
                <w:szCs w:val="22"/>
              </w:rPr>
              <w:t>Экскурсиях</w:t>
            </w:r>
            <w:proofErr w:type="spellEnd"/>
            <w:r w:rsidRPr="009E0102">
              <w:rPr>
                <w:sz w:val="22"/>
                <w:szCs w:val="22"/>
              </w:rPr>
              <w:t xml:space="preserve"> </w:t>
            </w:r>
            <w:proofErr w:type="spellStart"/>
            <w:r w:rsidRPr="009E0102">
              <w:rPr>
                <w:sz w:val="22"/>
                <w:szCs w:val="22"/>
              </w:rPr>
              <w:t>на</w:t>
            </w:r>
            <w:proofErr w:type="spellEnd"/>
            <w:r w:rsidRPr="009E0102">
              <w:rPr>
                <w:sz w:val="22"/>
                <w:szCs w:val="22"/>
                <w:lang w:val="ru-RU"/>
              </w:rPr>
              <w:t xml:space="preserve"> </w:t>
            </w:r>
            <w:proofErr w:type="spellStart"/>
            <w:r w:rsidRPr="009E0102">
              <w:rPr>
                <w:sz w:val="22"/>
                <w:szCs w:val="22"/>
              </w:rPr>
              <w:t>предприятия</w:t>
            </w:r>
            <w:proofErr w:type="spellEnd"/>
          </w:p>
        </w:tc>
        <w:tc>
          <w:tcPr>
            <w:tcW w:w="1250" w:type="pct"/>
            <w:tcBorders>
              <w:top w:val="single" w:sz="4" w:space="0" w:color="auto"/>
              <w:left w:val="single" w:sz="4" w:space="0" w:color="auto"/>
              <w:bottom w:val="single" w:sz="4" w:space="0" w:color="auto"/>
              <w:right w:val="single" w:sz="4" w:space="0" w:color="auto"/>
            </w:tcBorders>
            <w:hideMark/>
          </w:tcPr>
          <w:p w:rsidR="00913807" w:rsidRPr="009E0102" w:rsidRDefault="00913807" w:rsidP="009E0102">
            <w:pPr>
              <w:rPr>
                <w:sz w:val="22"/>
                <w:szCs w:val="22"/>
              </w:rPr>
            </w:pPr>
            <w:proofErr w:type="spellStart"/>
            <w:r w:rsidRPr="009E0102">
              <w:rPr>
                <w:sz w:val="22"/>
                <w:szCs w:val="22"/>
              </w:rPr>
              <w:t>П</w:t>
            </w:r>
            <w:r w:rsidR="009E0102" w:rsidRPr="009E0102">
              <w:rPr>
                <w:sz w:val="22"/>
                <w:szCs w:val="22"/>
              </w:rPr>
              <w:t>рограммирования</w:t>
            </w:r>
            <w:proofErr w:type="spellEnd"/>
            <w:r w:rsidR="009E0102" w:rsidRPr="009E0102">
              <w:rPr>
                <w:sz w:val="22"/>
                <w:szCs w:val="22"/>
                <w:lang w:val="ru-RU"/>
              </w:rPr>
              <w:t xml:space="preserve"> </w:t>
            </w:r>
            <w:proofErr w:type="spellStart"/>
            <w:r w:rsidR="009E0102" w:rsidRPr="009E0102">
              <w:rPr>
                <w:sz w:val="22"/>
                <w:szCs w:val="22"/>
              </w:rPr>
              <w:t>собственных</w:t>
            </w:r>
            <w:proofErr w:type="spellEnd"/>
            <w:r w:rsidR="009E0102" w:rsidRPr="009E0102">
              <w:rPr>
                <w:sz w:val="22"/>
                <w:szCs w:val="22"/>
                <w:lang w:val="ru-RU"/>
              </w:rPr>
              <w:t xml:space="preserve"> </w:t>
            </w:r>
            <w:proofErr w:type="spellStart"/>
            <w:r w:rsidRPr="009E0102">
              <w:rPr>
                <w:sz w:val="22"/>
                <w:szCs w:val="22"/>
              </w:rPr>
              <w:t>тру</w:t>
            </w:r>
            <w:r w:rsidR="009E0102" w:rsidRPr="009E0102">
              <w:rPr>
                <w:sz w:val="22"/>
                <w:szCs w:val="22"/>
              </w:rPr>
              <w:t>довых</w:t>
            </w:r>
            <w:proofErr w:type="spellEnd"/>
            <w:r w:rsidR="009E0102" w:rsidRPr="009E0102">
              <w:rPr>
                <w:sz w:val="22"/>
                <w:szCs w:val="22"/>
                <w:lang w:val="ru-RU"/>
              </w:rPr>
              <w:t xml:space="preserve"> </w:t>
            </w:r>
            <w:proofErr w:type="spellStart"/>
            <w:r w:rsidRPr="009E0102">
              <w:rPr>
                <w:sz w:val="22"/>
                <w:szCs w:val="22"/>
              </w:rPr>
              <w:t>достижений</w:t>
            </w:r>
            <w:proofErr w:type="spellEnd"/>
          </w:p>
        </w:tc>
      </w:tr>
    </w:tbl>
    <w:p w:rsidR="00913807" w:rsidRPr="009E0102" w:rsidRDefault="00913807" w:rsidP="00F36526">
      <w:pPr>
        <w:pStyle w:val="410"/>
        <w:keepNext/>
        <w:keepLines/>
        <w:shd w:val="clear" w:color="auto" w:fill="auto"/>
        <w:spacing w:line="240" w:lineRule="auto"/>
        <w:ind w:firstLine="454"/>
        <w:jc w:val="center"/>
        <w:outlineLvl w:val="9"/>
        <w:rPr>
          <w:rFonts w:ascii="Times New Roman" w:hAnsi="Times New Roman" w:cs="Times New Roman"/>
          <w:b w:val="0"/>
          <w:sz w:val="24"/>
          <w:szCs w:val="24"/>
        </w:rPr>
      </w:pPr>
    </w:p>
    <w:p w:rsidR="00913807" w:rsidRPr="00F945A4" w:rsidRDefault="00913807" w:rsidP="009E0102">
      <w:pPr>
        <w:ind w:firstLine="709"/>
        <w:jc w:val="both"/>
        <w:rPr>
          <w:b/>
          <w:lang w:val="ru-RU"/>
        </w:rPr>
      </w:pPr>
      <w:r w:rsidRPr="00F945A4">
        <w:rPr>
          <w:b/>
          <w:lang w:val="ru-RU"/>
        </w:rPr>
        <w:t>Результатом освоения данного направления будут</w:t>
      </w:r>
    </w:p>
    <w:p w:rsidR="00913807" w:rsidRPr="00F945A4" w:rsidRDefault="00913807" w:rsidP="009E0102">
      <w:pPr>
        <w:ind w:firstLine="709"/>
        <w:rPr>
          <w:i/>
          <w:lang w:val="ru-RU"/>
        </w:rPr>
      </w:pPr>
      <w:r w:rsidRPr="00F945A4">
        <w:rPr>
          <w:i/>
          <w:lang w:val="ru-RU"/>
        </w:rPr>
        <w:t>Знания:</w:t>
      </w:r>
    </w:p>
    <w:p w:rsidR="00913807" w:rsidRPr="009E0102" w:rsidRDefault="00913807" w:rsidP="00870B6B">
      <w:pPr>
        <w:pStyle w:val="affffa"/>
        <w:numPr>
          <w:ilvl w:val="0"/>
          <w:numId w:val="99"/>
        </w:numPr>
        <w:spacing w:after="0" w:line="240" w:lineRule="auto"/>
        <w:ind w:hanging="357"/>
        <w:rPr>
          <w:rFonts w:ascii="Times New Roman" w:hAnsi="Times New Roman"/>
          <w:sz w:val="24"/>
        </w:rPr>
      </w:pPr>
      <w:r w:rsidRPr="009E0102">
        <w:rPr>
          <w:rFonts w:ascii="Times New Roman" w:hAnsi="Times New Roman"/>
          <w:sz w:val="24"/>
        </w:rPr>
        <w:t>правил внутреннего распорядка в образовательном учреждении;</w:t>
      </w:r>
    </w:p>
    <w:p w:rsidR="00913807" w:rsidRPr="009E0102" w:rsidRDefault="00913807" w:rsidP="00870B6B">
      <w:pPr>
        <w:pStyle w:val="affffa"/>
        <w:numPr>
          <w:ilvl w:val="0"/>
          <w:numId w:val="99"/>
        </w:numPr>
        <w:spacing w:after="0" w:line="240" w:lineRule="auto"/>
        <w:ind w:hanging="357"/>
        <w:rPr>
          <w:rFonts w:ascii="Times New Roman" w:hAnsi="Times New Roman"/>
          <w:sz w:val="24"/>
        </w:rPr>
      </w:pPr>
      <w:r w:rsidRPr="009E0102">
        <w:rPr>
          <w:rFonts w:ascii="Times New Roman" w:hAnsi="Times New Roman"/>
          <w:sz w:val="24"/>
        </w:rPr>
        <w:t>что значит быть бережливым;</w:t>
      </w:r>
    </w:p>
    <w:p w:rsidR="00913807" w:rsidRPr="009E0102" w:rsidRDefault="00913807" w:rsidP="00870B6B">
      <w:pPr>
        <w:pStyle w:val="affffa"/>
        <w:numPr>
          <w:ilvl w:val="0"/>
          <w:numId w:val="99"/>
        </w:numPr>
        <w:spacing w:after="0" w:line="240" w:lineRule="auto"/>
        <w:ind w:hanging="357"/>
        <w:rPr>
          <w:rFonts w:ascii="Times New Roman" w:hAnsi="Times New Roman"/>
          <w:sz w:val="24"/>
        </w:rPr>
      </w:pPr>
      <w:r w:rsidRPr="009E0102">
        <w:rPr>
          <w:rFonts w:ascii="Times New Roman" w:hAnsi="Times New Roman"/>
          <w:sz w:val="24"/>
        </w:rPr>
        <w:t>что и как мастерить своими руками;</w:t>
      </w:r>
    </w:p>
    <w:p w:rsidR="00913807" w:rsidRPr="009E0102" w:rsidRDefault="00913807" w:rsidP="00870B6B">
      <w:pPr>
        <w:pStyle w:val="affffa"/>
        <w:numPr>
          <w:ilvl w:val="0"/>
          <w:numId w:val="99"/>
        </w:numPr>
        <w:spacing w:after="0" w:line="240" w:lineRule="auto"/>
        <w:ind w:hanging="357"/>
        <w:rPr>
          <w:rFonts w:ascii="Times New Roman" w:hAnsi="Times New Roman"/>
          <w:sz w:val="24"/>
        </w:rPr>
      </w:pPr>
      <w:r w:rsidRPr="009E0102">
        <w:rPr>
          <w:rFonts w:ascii="Times New Roman" w:hAnsi="Times New Roman"/>
          <w:sz w:val="24"/>
        </w:rPr>
        <w:t>как ухаживать за клумбой;</w:t>
      </w:r>
    </w:p>
    <w:p w:rsidR="00913807" w:rsidRPr="009E0102" w:rsidRDefault="00913807" w:rsidP="00870B6B">
      <w:pPr>
        <w:pStyle w:val="affffa"/>
        <w:numPr>
          <w:ilvl w:val="0"/>
          <w:numId w:val="99"/>
        </w:numPr>
        <w:spacing w:after="0" w:line="240" w:lineRule="auto"/>
        <w:ind w:hanging="357"/>
        <w:rPr>
          <w:rFonts w:ascii="Times New Roman" w:hAnsi="Times New Roman"/>
          <w:sz w:val="24"/>
        </w:rPr>
      </w:pPr>
      <w:r w:rsidRPr="009E0102">
        <w:rPr>
          <w:rFonts w:ascii="Times New Roman" w:hAnsi="Times New Roman"/>
          <w:sz w:val="24"/>
        </w:rPr>
        <w:t>правил работы над собой.</w:t>
      </w:r>
    </w:p>
    <w:p w:rsidR="00913807" w:rsidRPr="00F945A4" w:rsidRDefault="00913807" w:rsidP="009E0102">
      <w:pPr>
        <w:ind w:firstLine="709"/>
        <w:rPr>
          <w:i/>
          <w:lang w:val="ru-RU"/>
        </w:rPr>
      </w:pPr>
      <w:r w:rsidRPr="00F945A4">
        <w:rPr>
          <w:i/>
          <w:lang w:val="ru-RU"/>
        </w:rPr>
        <w:t>Умения:</w:t>
      </w:r>
    </w:p>
    <w:p w:rsidR="00913807" w:rsidRPr="009E0102" w:rsidRDefault="00913807" w:rsidP="00870B6B">
      <w:pPr>
        <w:pStyle w:val="affffa"/>
        <w:numPr>
          <w:ilvl w:val="0"/>
          <w:numId w:val="99"/>
        </w:numPr>
        <w:spacing w:after="0" w:line="240" w:lineRule="auto"/>
        <w:ind w:hanging="357"/>
        <w:rPr>
          <w:rFonts w:ascii="Times New Roman" w:hAnsi="Times New Roman"/>
          <w:sz w:val="24"/>
        </w:rPr>
      </w:pPr>
      <w:r w:rsidRPr="009E0102">
        <w:rPr>
          <w:rFonts w:ascii="Times New Roman" w:hAnsi="Times New Roman"/>
          <w:sz w:val="24"/>
        </w:rPr>
        <w:t>применять знания в повседневной жизни;</w:t>
      </w:r>
    </w:p>
    <w:p w:rsidR="00913807" w:rsidRPr="009E0102" w:rsidRDefault="00913807" w:rsidP="00870B6B">
      <w:pPr>
        <w:pStyle w:val="affffa"/>
        <w:numPr>
          <w:ilvl w:val="0"/>
          <w:numId w:val="99"/>
        </w:numPr>
        <w:spacing w:after="0" w:line="240" w:lineRule="auto"/>
        <w:ind w:hanging="357"/>
        <w:rPr>
          <w:rFonts w:ascii="Times New Roman" w:hAnsi="Times New Roman"/>
          <w:sz w:val="24"/>
        </w:rPr>
      </w:pPr>
      <w:r w:rsidRPr="009E0102">
        <w:rPr>
          <w:rFonts w:ascii="Times New Roman" w:hAnsi="Times New Roman"/>
          <w:sz w:val="24"/>
        </w:rPr>
        <w:t>делать приятные подарки своими руками из природного материала, бумаги;</w:t>
      </w:r>
    </w:p>
    <w:p w:rsidR="00913807" w:rsidRPr="009E0102" w:rsidRDefault="00913807" w:rsidP="00870B6B">
      <w:pPr>
        <w:pStyle w:val="affffa"/>
        <w:numPr>
          <w:ilvl w:val="0"/>
          <w:numId w:val="99"/>
        </w:numPr>
        <w:spacing w:after="0" w:line="240" w:lineRule="auto"/>
        <w:ind w:hanging="357"/>
        <w:rPr>
          <w:rFonts w:ascii="Times New Roman" w:hAnsi="Times New Roman"/>
          <w:sz w:val="24"/>
        </w:rPr>
      </w:pPr>
      <w:r w:rsidRPr="009E0102">
        <w:rPr>
          <w:rFonts w:ascii="Times New Roman" w:hAnsi="Times New Roman"/>
          <w:sz w:val="24"/>
        </w:rPr>
        <w:t>навыки работы на пришкольном участке,</w:t>
      </w:r>
    </w:p>
    <w:p w:rsidR="00913807" w:rsidRPr="009E0102" w:rsidRDefault="00913807" w:rsidP="00870B6B">
      <w:pPr>
        <w:pStyle w:val="affffa"/>
        <w:numPr>
          <w:ilvl w:val="0"/>
          <w:numId w:val="99"/>
        </w:numPr>
        <w:spacing w:after="0" w:line="240" w:lineRule="auto"/>
        <w:ind w:hanging="357"/>
        <w:rPr>
          <w:rFonts w:ascii="Times New Roman" w:hAnsi="Times New Roman"/>
          <w:sz w:val="24"/>
        </w:rPr>
      </w:pPr>
      <w:r w:rsidRPr="009E0102">
        <w:rPr>
          <w:rFonts w:ascii="Times New Roman" w:hAnsi="Times New Roman"/>
          <w:sz w:val="24"/>
        </w:rPr>
        <w:t>правила ухода за растениями;</w:t>
      </w:r>
    </w:p>
    <w:p w:rsidR="00913807" w:rsidRPr="009E0102" w:rsidRDefault="00913807" w:rsidP="00870B6B">
      <w:pPr>
        <w:pStyle w:val="affffa"/>
        <w:numPr>
          <w:ilvl w:val="0"/>
          <w:numId w:val="99"/>
        </w:numPr>
        <w:spacing w:after="0" w:line="240" w:lineRule="auto"/>
        <w:ind w:hanging="357"/>
        <w:rPr>
          <w:rFonts w:ascii="Times New Roman" w:hAnsi="Times New Roman"/>
          <w:sz w:val="24"/>
        </w:rPr>
      </w:pPr>
      <w:r w:rsidRPr="009E0102">
        <w:rPr>
          <w:rFonts w:ascii="Times New Roman" w:hAnsi="Times New Roman"/>
          <w:sz w:val="24"/>
        </w:rPr>
        <w:t>быть бережливым в повседневной жизни.</w:t>
      </w:r>
    </w:p>
    <w:p w:rsidR="00913807" w:rsidRPr="00F945A4" w:rsidRDefault="00913807" w:rsidP="009E0102">
      <w:pPr>
        <w:ind w:firstLine="709"/>
        <w:rPr>
          <w:i/>
          <w:lang w:val="ru-RU"/>
        </w:rPr>
      </w:pPr>
      <w:r w:rsidRPr="00F945A4">
        <w:rPr>
          <w:i/>
          <w:lang w:val="ru-RU"/>
        </w:rPr>
        <w:t>Качества личности:</w:t>
      </w:r>
    </w:p>
    <w:p w:rsidR="00913807" w:rsidRPr="009E0102" w:rsidRDefault="00913807" w:rsidP="00870B6B">
      <w:pPr>
        <w:pStyle w:val="affffa"/>
        <w:numPr>
          <w:ilvl w:val="0"/>
          <w:numId w:val="99"/>
        </w:numPr>
        <w:spacing w:after="0" w:line="240" w:lineRule="auto"/>
        <w:ind w:hanging="357"/>
        <w:rPr>
          <w:rFonts w:ascii="Times New Roman" w:hAnsi="Times New Roman"/>
          <w:sz w:val="24"/>
        </w:rPr>
      </w:pPr>
      <w:r w:rsidRPr="009E0102">
        <w:rPr>
          <w:rFonts w:ascii="Times New Roman" w:hAnsi="Times New Roman"/>
          <w:sz w:val="24"/>
        </w:rPr>
        <w:t>законопослушность;</w:t>
      </w:r>
    </w:p>
    <w:p w:rsidR="00913807" w:rsidRPr="009E0102" w:rsidRDefault="00913807" w:rsidP="00870B6B">
      <w:pPr>
        <w:pStyle w:val="affffa"/>
        <w:numPr>
          <w:ilvl w:val="0"/>
          <w:numId w:val="99"/>
        </w:numPr>
        <w:spacing w:after="0" w:line="240" w:lineRule="auto"/>
        <w:ind w:hanging="357"/>
        <w:rPr>
          <w:rFonts w:ascii="Times New Roman" w:hAnsi="Times New Roman"/>
          <w:sz w:val="24"/>
        </w:rPr>
      </w:pPr>
      <w:r w:rsidRPr="009E0102">
        <w:rPr>
          <w:rFonts w:ascii="Times New Roman" w:hAnsi="Times New Roman"/>
          <w:sz w:val="24"/>
        </w:rPr>
        <w:t>уважительное отношение к школе, учителям и сверстникам;</w:t>
      </w:r>
    </w:p>
    <w:p w:rsidR="00913807" w:rsidRPr="009E0102" w:rsidRDefault="00913807" w:rsidP="00870B6B">
      <w:pPr>
        <w:pStyle w:val="affffa"/>
        <w:numPr>
          <w:ilvl w:val="0"/>
          <w:numId w:val="99"/>
        </w:numPr>
        <w:spacing w:after="0" w:line="240" w:lineRule="auto"/>
        <w:ind w:hanging="357"/>
        <w:rPr>
          <w:rFonts w:ascii="Times New Roman" w:hAnsi="Times New Roman"/>
          <w:sz w:val="24"/>
        </w:rPr>
      </w:pPr>
      <w:r w:rsidRPr="009E0102">
        <w:rPr>
          <w:rFonts w:ascii="Times New Roman" w:hAnsi="Times New Roman"/>
          <w:sz w:val="24"/>
        </w:rPr>
        <w:t>бережливость, уважение к труду других;</w:t>
      </w:r>
    </w:p>
    <w:p w:rsidR="00913807" w:rsidRPr="009E0102" w:rsidRDefault="00913807" w:rsidP="00870B6B">
      <w:pPr>
        <w:pStyle w:val="affffa"/>
        <w:numPr>
          <w:ilvl w:val="0"/>
          <w:numId w:val="99"/>
        </w:numPr>
        <w:spacing w:after="0" w:line="240" w:lineRule="auto"/>
        <w:ind w:hanging="357"/>
        <w:rPr>
          <w:rFonts w:ascii="Times New Roman" w:hAnsi="Times New Roman"/>
          <w:sz w:val="24"/>
        </w:rPr>
      </w:pPr>
      <w:r w:rsidRPr="009E0102">
        <w:rPr>
          <w:rFonts w:ascii="Times New Roman" w:hAnsi="Times New Roman"/>
          <w:sz w:val="24"/>
        </w:rPr>
        <w:t>трудолюбие;</w:t>
      </w:r>
    </w:p>
    <w:p w:rsidR="00913807" w:rsidRPr="009E0102" w:rsidRDefault="00913807" w:rsidP="00870B6B">
      <w:pPr>
        <w:pStyle w:val="affffa"/>
        <w:numPr>
          <w:ilvl w:val="0"/>
          <w:numId w:val="99"/>
        </w:numPr>
        <w:spacing w:after="0" w:line="240" w:lineRule="auto"/>
        <w:ind w:hanging="357"/>
        <w:rPr>
          <w:rFonts w:ascii="Times New Roman" w:hAnsi="Times New Roman"/>
          <w:sz w:val="24"/>
        </w:rPr>
      </w:pPr>
      <w:r w:rsidRPr="009E0102">
        <w:rPr>
          <w:rFonts w:ascii="Times New Roman" w:hAnsi="Times New Roman"/>
          <w:sz w:val="24"/>
        </w:rPr>
        <w:t>ответственность.</w:t>
      </w:r>
    </w:p>
    <w:p w:rsidR="00913807" w:rsidRPr="00F945A4" w:rsidRDefault="00913807" w:rsidP="00C84679">
      <w:pPr>
        <w:widowControl/>
        <w:autoSpaceDE/>
        <w:adjustRightInd/>
        <w:ind w:firstLine="454"/>
        <w:jc w:val="both"/>
        <w:rPr>
          <w:lang w:val="ru-RU"/>
        </w:rPr>
      </w:pPr>
    </w:p>
    <w:p w:rsidR="00913807" w:rsidRPr="00F945A4" w:rsidRDefault="00913807" w:rsidP="009E0102">
      <w:pPr>
        <w:widowControl/>
        <w:autoSpaceDE/>
        <w:adjustRightInd/>
        <w:ind w:firstLine="709"/>
        <w:jc w:val="both"/>
        <w:rPr>
          <w:b/>
          <w:lang w:val="ru-RU"/>
        </w:rPr>
      </w:pPr>
      <w:r w:rsidRPr="00F945A4">
        <w:rPr>
          <w:b/>
          <w:bCs/>
          <w:lang w:val="ru-RU"/>
        </w:rPr>
        <w:t>Воспитание ценностного отношения к прекрасному, формирование основ эстетической культуры (эстетическое воспитание):</w:t>
      </w:r>
    </w:p>
    <w:p w:rsidR="00913807" w:rsidRPr="009E0102" w:rsidRDefault="00913807" w:rsidP="00870B6B">
      <w:pPr>
        <w:pStyle w:val="affffa"/>
        <w:numPr>
          <w:ilvl w:val="0"/>
          <w:numId w:val="100"/>
        </w:numPr>
        <w:spacing w:after="0" w:line="240" w:lineRule="auto"/>
        <w:ind w:left="1173" w:hanging="357"/>
        <w:jc w:val="both"/>
        <w:rPr>
          <w:rFonts w:ascii="Times New Roman" w:hAnsi="Times New Roman"/>
          <w:sz w:val="24"/>
        </w:rPr>
      </w:pPr>
      <w:r w:rsidRPr="009E0102">
        <w:rPr>
          <w:rFonts w:ascii="Times New Roman" w:hAnsi="Times New Roman"/>
          <w:sz w:val="24"/>
        </w:rPr>
        <w:t>ценностное отношение к прекрасному, восприятие искусства как особой формы познания и преобразования мира;</w:t>
      </w:r>
    </w:p>
    <w:p w:rsidR="00913807" w:rsidRPr="009E0102" w:rsidRDefault="00913807" w:rsidP="00870B6B">
      <w:pPr>
        <w:pStyle w:val="affffa"/>
        <w:numPr>
          <w:ilvl w:val="0"/>
          <w:numId w:val="100"/>
        </w:numPr>
        <w:spacing w:after="0" w:line="240" w:lineRule="auto"/>
        <w:ind w:left="1173" w:hanging="357"/>
        <w:jc w:val="both"/>
        <w:rPr>
          <w:rFonts w:ascii="Times New Roman" w:hAnsi="Times New Roman"/>
          <w:sz w:val="24"/>
        </w:rPr>
      </w:pPr>
      <w:r w:rsidRPr="009E0102">
        <w:rPr>
          <w:rFonts w:ascii="Times New Roman" w:hAnsi="Times New Roman"/>
          <w:sz w:val="24"/>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913807" w:rsidRPr="009E0102" w:rsidRDefault="00913807" w:rsidP="00870B6B">
      <w:pPr>
        <w:pStyle w:val="affffa"/>
        <w:numPr>
          <w:ilvl w:val="0"/>
          <w:numId w:val="100"/>
        </w:numPr>
        <w:spacing w:after="0" w:line="240" w:lineRule="auto"/>
        <w:ind w:left="1173" w:hanging="357"/>
        <w:jc w:val="both"/>
      </w:pPr>
      <w:r w:rsidRPr="009E0102">
        <w:rPr>
          <w:rFonts w:ascii="Times New Roman" w:hAnsi="Times New Roman"/>
          <w:sz w:val="24"/>
        </w:rPr>
        <w:t>представление об искусстве народов России.</w:t>
      </w:r>
    </w:p>
    <w:p w:rsidR="00913807" w:rsidRPr="00F945A4" w:rsidRDefault="00913807" w:rsidP="00C84679">
      <w:pPr>
        <w:widowControl/>
        <w:autoSpaceDE/>
        <w:adjustRightInd/>
        <w:ind w:firstLine="454"/>
        <w:jc w:val="both"/>
        <w:rPr>
          <w:lang w:val="ru-RU"/>
        </w:rPr>
      </w:pPr>
    </w:p>
    <w:p w:rsidR="00913807" w:rsidRPr="00F945A4" w:rsidRDefault="00913807" w:rsidP="009E0102">
      <w:pPr>
        <w:pStyle w:val="af0"/>
        <w:tabs>
          <w:tab w:val="left" w:pos="639"/>
        </w:tabs>
        <w:spacing w:after="0"/>
        <w:ind w:firstLine="454"/>
        <w:jc w:val="center"/>
        <w:rPr>
          <w:b/>
        </w:rPr>
      </w:pPr>
      <w:r w:rsidRPr="00F945A4">
        <w:rPr>
          <w:b/>
        </w:rPr>
        <w:t>Виды деятельности и формы занятий</w:t>
      </w:r>
    </w:p>
    <w:tbl>
      <w:tblPr>
        <w:tblStyle w:val="affff9"/>
        <w:tblW w:w="0" w:type="auto"/>
        <w:tblLook w:val="04A0" w:firstRow="1" w:lastRow="0" w:firstColumn="1" w:lastColumn="0" w:noHBand="0" w:noVBand="1"/>
      </w:tblPr>
      <w:tblGrid>
        <w:gridCol w:w="2392"/>
        <w:gridCol w:w="2392"/>
        <w:gridCol w:w="2393"/>
        <w:gridCol w:w="2393"/>
      </w:tblGrid>
      <w:tr w:rsidR="00A40056" w:rsidRPr="00F945A4" w:rsidTr="00913807">
        <w:tc>
          <w:tcPr>
            <w:tcW w:w="2392" w:type="dxa"/>
            <w:tcBorders>
              <w:top w:val="single" w:sz="4" w:space="0" w:color="auto"/>
              <w:left w:val="single" w:sz="4" w:space="0" w:color="auto"/>
              <w:bottom w:val="single" w:sz="4" w:space="0" w:color="auto"/>
              <w:right w:val="single" w:sz="4" w:space="0" w:color="auto"/>
            </w:tcBorders>
            <w:hideMark/>
          </w:tcPr>
          <w:p w:rsidR="00913807" w:rsidRPr="00F945A4" w:rsidRDefault="00913807" w:rsidP="009E0102">
            <w:pPr>
              <w:pStyle w:val="af0"/>
              <w:tabs>
                <w:tab w:val="left" w:pos="639"/>
              </w:tabs>
              <w:spacing w:after="0"/>
              <w:jc w:val="center"/>
              <w:rPr>
                <w:b/>
              </w:rPr>
            </w:pPr>
            <w:r w:rsidRPr="00F945A4">
              <w:rPr>
                <w:b/>
              </w:rPr>
              <w:t>Изучают</w:t>
            </w:r>
          </w:p>
        </w:tc>
        <w:tc>
          <w:tcPr>
            <w:tcW w:w="2392" w:type="dxa"/>
            <w:tcBorders>
              <w:top w:val="single" w:sz="4" w:space="0" w:color="auto"/>
              <w:left w:val="single" w:sz="4" w:space="0" w:color="auto"/>
              <w:bottom w:val="single" w:sz="4" w:space="0" w:color="auto"/>
              <w:right w:val="single" w:sz="4" w:space="0" w:color="auto"/>
            </w:tcBorders>
            <w:hideMark/>
          </w:tcPr>
          <w:p w:rsidR="00913807" w:rsidRPr="00F945A4" w:rsidRDefault="00913807" w:rsidP="009E0102">
            <w:pPr>
              <w:pStyle w:val="af0"/>
              <w:tabs>
                <w:tab w:val="left" w:pos="639"/>
              </w:tabs>
              <w:spacing w:after="0"/>
              <w:jc w:val="center"/>
              <w:rPr>
                <w:b/>
              </w:rPr>
            </w:pPr>
            <w:r w:rsidRPr="00F945A4">
              <w:rPr>
                <w:b/>
              </w:rPr>
              <w:t>Знакомятся</w:t>
            </w:r>
          </w:p>
        </w:tc>
        <w:tc>
          <w:tcPr>
            <w:tcW w:w="2393" w:type="dxa"/>
            <w:tcBorders>
              <w:top w:val="single" w:sz="4" w:space="0" w:color="auto"/>
              <w:left w:val="single" w:sz="4" w:space="0" w:color="auto"/>
              <w:bottom w:val="single" w:sz="4" w:space="0" w:color="auto"/>
              <w:right w:val="single" w:sz="4" w:space="0" w:color="auto"/>
            </w:tcBorders>
            <w:hideMark/>
          </w:tcPr>
          <w:p w:rsidR="00913807" w:rsidRPr="00F945A4" w:rsidRDefault="00913807" w:rsidP="009E0102">
            <w:pPr>
              <w:pStyle w:val="af0"/>
              <w:tabs>
                <w:tab w:val="left" w:pos="639"/>
              </w:tabs>
              <w:spacing w:after="0"/>
              <w:jc w:val="center"/>
              <w:rPr>
                <w:b/>
              </w:rPr>
            </w:pPr>
            <w:r w:rsidRPr="00F945A4">
              <w:rPr>
                <w:b/>
              </w:rPr>
              <w:t>Участвуют</w:t>
            </w:r>
          </w:p>
        </w:tc>
        <w:tc>
          <w:tcPr>
            <w:tcW w:w="2393" w:type="dxa"/>
            <w:tcBorders>
              <w:top w:val="single" w:sz="4" w:space="0" w:color="auto"/>
              <w:left w:val="single" w:sz="4" w:space="0" w:color="auto"/>
              <w:bottom w:val="single" w:sz="4" w:space="0" w:color="auto"/>
              <w:right w:val="single" w:sz="4" w:space="0" w:color="auto"/>
            </w:tcBorders>
            <w:hideMark/>
          </w:tcPr>
          <w:p w:rsidR="00913807" w:rsidRPr="00F945A4" w:rsidRDefault="00913807" w:rsidP="009E0102">
            <w:pPr>
              <w:pStyle w:val="af0"/>
              <w:tabs>
                <w:tab w:val="left" w:pos="639"/>
              </w:tabs>
              <w:spacing w:after="0"/>
              <w:jc w:val="center"/>
              <w:rPr>
                <w:b/>
              </w:rPr>
            </w:pPr>
            <w:r w:rsidRPr="00F945A4">
              <w:rPr>
                <w:b/>
              </w:rPr>
              <w:t>Получают опыт</w:t>
            </w:r>
          </w:p>
        </w:tc>
      </w:tr>
      <w:tr w:rsidR="00A40056" w:rsidRPr="007C5E3D" w:rsidTr="00913807">
        <w:tc>
          <w:tcPr>
            <w:tcW w:w="2392" w:type="dxa"/>
            <w:tcBorders>
              <w:top w:val="single" w:sz="4" w:space="0" w:color="auto"/>
              <w:left w:val="single" w:sz="4" w:space="0" w:color="auto"/>
              <w:bottom w:val="single" w:sz="4" w:space="0" w:color="auto"/>
              <w:right w:val="single" w:sz="4" w:space="0" w:color="auto"/>
            </w:tcBorders>
            <w:hideMark/>
          </w:tcPr>
          <w:p w:rsidR="00913807" w:rsidRPr="009E0102" w:rsidRDefault="00913807" w:rsidP="009E0102">
            <w:pPr>
              <w:rPr>
                <w:sz w:val="22"/>
                <w:szCs w:val="22"/>
                <w:lang w:val="ru-RU"/>
              </w:rPr>
            </w:pPr>
            <w:r w:rsidRPr="009E0102">
              <w:rPr>
                <w:sz w:val="22"/>
                <w:szCs w:val="22"/>
                <w:lang w:val="ru-RU"/>
              </w:rPr>
              <w:t>Виды творческой</w:t>
            </w:r>
            <w:r w:rsidR="009E0102">
              <w:rPr>
                <w:sz w:val="22"/>
                <w:szCs w:val="22"/>
                <w:lang w:val="ru-RU"/>
              </w:rPr>
              <w:t xml:space="preserve"> деятельности: изобразительное </w:t>
            </w:r>
            <w:r w:rsidR="009E0102">
              <w:rPr>
                <w:sz w:val="22"/>
                <w:szCs w:val="22"/>
                <w:lang w:val="ru-RU"/>
              </w:rPr>
              <w:lastRenderedPageBreak/>
              <w:t>искусство, музыкально-</w:t>
            </w:r>
            <w:r w:rsidRPr="009E0102">
              <w:rPr>
                <w:sz w:val="22"/>
                <w:szCs w:val="22"/>
                <w:lang w:val="ru-RU"/>
              </w:rPr>
              <w:t>исполнительское</w:t>
            </w:r>
            <w:r w:rsidR="009E0102">
              <w:rPr>
                <w:sz w:val="22"/>
                <w:szCs w:val="22"/>
                <w:lang w:val="ru-RU"/>
              </w:rPr>
              <w:t xml:space="preserve"> искусство, декоративно-прикладное </w:t>
            </w:r>
            <w:r w:rsidRPr="009E0102">
              <w:rPr>
                <w:sz w:val="22"/>
                <w:szCs w:val="22"/>
                <w:lang w:val="ru-RU"/>
              </w:rPr>
              <w:t>творчество</w:t>
            </w:r>
          </w:p>
        </w:tc>
        <w:tc>
          <w:tcPr>
            <w:tcW w:w="2392" w:type="dxa"/>
            <w:tcBorders>
              <w:top w:val="single" w:sz="4" w:space="0" w:color="auto"/>
              <w:left w:val="single" w:sz="4" w:space="0" w:color="auto"/>
              <w:bottom w:val="single" w:sz="4" w:space="0" w:color="auto"/>
              <w:right w:val="single" w:sz="4" w:space="0" w:color="auto"/>
            </w:tcBorders>
          </w:tcPr>
          <w:p w:rsidR="00913807" w:rsidRPr="009E0102" w:rsidRDefault="009E0102" w:rsidP="009E0102">
            <w:pPr>
              <w:rPr>
                <w:sz w:val="22"/>
                <w:szCs w:val="22"/>
                <w:lang w:val="ru-RU"/>
              </w:rPr>
            </w:pPr>
            <w:r>
              <w:rPr>
                <w:sz w:val="22"/>
                <w:szCs w:val="22"/>
                <w:lang w:val="ru-RU"/>
              </w:rPr>
              <w:lastRenderedPageBreak/>
              <w:t xml:space="preserve">С техникой исполнения в танцевальном, </w:t>
            </w:r>
            <w:r>
              <w:rPr>
                <w:sz w:val="22"/>
                <w:szCs w:val="22"/>
                <w:lang w:val="ru-RU"/>
              </w:rPr>
              <w:lastRenderedPageBreak/>
              <w:t>вокальном, изобразительном, декоративно-прикладном искусстве</w:t>
            </w:r>
          </w:p>
        </w:tc>
        <w:tc>
          <w:tcPr>
            <w:tcW w:w="2393" w:type="dxa"/>
            <w:tcBorders>
              <w:top w:val="single" w:sz="4" w:space="0" w:color="auto"/>
              <w:left w:val="single" w:sz="4" w:space="0" w:color="auto"/>
              <w:bottom w:val="single" w:sz="4" w:space="0" w:color="auto"/>
              <w:right w:val="single" w:sz="4" w:space="0" w:color="auto"/>
            </w:tcBorders>
          </w:tcPr>
          <w:p w:rsidR="00913807" w:rsidRPr="009E0102" w:rsidRDefault="009E0102" w:rsidP="009E0102">
            <w:pPr>
              <w:rPr>
                <w:sz w:val="22"/>
                <w:szCs w:val="22"/>
                <w:lang w:val="ru-RU"/>
              </w:rPr>
            </w:pPr>
            <w:r>
              <w:rPr>
                <w:sz w:val="22"/>
                <w:szCs w:val="22"/>
                <w:lang w:val="ru-RU"/>
              </w:rPr>
              <w:lastRenderedPageBreak/>
              <w:t xml:space="preserve">В работе кружков эстетического направления, </w:t>
            </w:r>
            <w:r>
              <w:rPr>
                <w:sz w:val="22"/>
                <w:szCs w:val="22"/>
                <w:lang w:val="ru-RU"/>
              </w:rPr>
              <w:lastRenderedPageBreak/>
              <w:t>проведении праздников, концертов, конкурсов, фестивалей</w:t>
            </w:r>
          </w:p>
        </w:tc>
        <w:tc>
          <w:tcPr>
            <w:tcW w:w="2393" w:type="dxa"/>
            <w:tcBorders>
              <w:top w:val="single" w:sz="4" w:space="0" w:color="auto"/>
              <w:left w:val="single" w:sz="4" w:space="0" w:color="auto"/>
              <w:bottom w:val="single" w:sz="4" w:space="0" w:color="auto"/>
              <w:right w:val="single" w:sz="4" w:space="0" w:color="auto"/>
            </w:tcBorders>
            <w:hideMark/>
          </w:tcPr>
          <w:p w:rsidR="00913807" w:rsidRPr="009E0102" w:rsidRDefault="00913807" w:rsidP="009E0102">
            <w:pPr>
              <w:rPr>
                <w:sz w:val="22"/>
                <w:szCs w:val="22"/>
                <w:lang w:val="ru-RU"/>
              </w:rPr>
            </w:pPr>
            <w:r w:rsidRPr="009E0102">
              <w:rPr>
                <w:sz w:val="22"/>
                <w:szCs w:val="22"/>
                <w:lang w:val="ru-RU"/>
              </w:rPr>
              <w:lastRenderedPageBreak/>
              <w:t>Пониман</w:t>
            </w:r>
            <w:r w:rsidR="009E0102">
              <w:rPr>
                <w:sz w:val="22"/>
                <w:szCs w:val="22"/>
                <w:lang w:val="ru-RU"/>
              </w:rPr>
              <w:t xml:space="preserve">ия языка искусства и имения говорить на этом </w:t>
            </w:r>
            <w:r w:rsidR="009E0102">
              <w:rPr>
                <w:sz w:val="22"/>
                <w:szCs w:val="22"/>
                <w:lang w:val="ru-RU"/>
              </w:rPr>
              <w:lastRenderedPageBreak/>
              <w:t xml:space="preserve">языке средствами художественно-исполнительской </w:t>
            </w:r>
            <w:r w:rsidRPr="009E0102">
              <w:rPr>
                <w:sz w:val="22"/>
                <w:szCs w:val="22"/>
                <w:lang w:val="ru-RU"/>
              </w:rPr>
              <w:t>деятельности</w:t>
            </w:r>
          </w:p>
        </w:tc>
      </w:tr>
      <w:tr w:rsidR="00A40056" w:rsidRPr="007C5E3D" w:rsidTr="00913807">
        <w:tc>
          <w:tcPr>
            <w:tcW w:w="2392" w:type="dxa"/>
            <w:tcBorders>
              <w:top w:val="single" w:sz="4" w:space="0" w:color="auto"/>
              <w:left w:val="single" w:sz="4" w:space="0" w:color="auto"/>
              <w:bottom w:val="single" w:sz="4" w:space="0" w:color="auto"/>
              <w:right w:val="single" w:sz="4" w:space="0" w:color="auto"/>
            </w:tcBorders>
          </w:tcPr>
          <w:p w:rsidR="00913807" w:rsidRPr="009E0102" w:rsidRDefault="00913807" w:rsidP="009E0102">
            <w:pPr>
              <w:rPr>
                <w:sz w:val="22"/>
                <w:szCs w:val="22"/>
                <w:lang w:val="ru-RU"/>
              </w:rPr>
            </w:pPr>
            <w:r w:rsidRPr="009E0102">
              <w:rPr>
                <w:sz w:val="22"/>
                <w:szCs w:val="22"/>
                <w:lang w:val="ru-RU"/>
              </w:rPr>
              <w:lastRenderedPageBreak/>
              <w:t>Мировую</w:t>
            </w:r>
            <w:r w:rsidR="009E0102">
              <w:rPr>
                <w:sz w:val="22"/>
                <w:szCs w:val="22"/>
                <w:lang w:val="ru-RU"/>
              </w:rPr>
              <w:t xml:space="preserve"> художественную культуру, культуру своего региона</w:t>
            </w:r>
          </w:p>
        </w:tc>
        <w:tc>
          <w:tcPr>
            <w:tcW w:w="2392" w:type="dxa"/>
            <w:tcBorders>
              <w:top w:val="single" w:sz="4" w:space="0" w:color="auto"/>
              <w:left w:val="single" w:sz="4" w:space="0" w:color="auto"/>
              <w:bottom w:val="single" w:sz="4" w:space="0" w:color="auto"/>
              <w:right w:val="single" w:sz="4" w:space="0" w:color="auto"/>
            </w:tcBorders>
          </w:tcPr>
          <w:p w:rsidR="00913807" w:rsidRPr="009E0102" w:rsidRDefault="009E0102" w:rsidP="009E0102">
            <w:pPr>
              <w:rPr>
                <w:sz w:val="22"/>
                <w:szCs w:val="22"/>
                <w:lang w:val="ru-RU"/>
              </w:rPr>
            </w:pPr>
            <w:r>
              <w:rPr>
                <w:sz w:val="22"/>
                <w:szCs w:val="22"/>
                <w:lang w:val="ru-RU"/>
              </w:rPr>
              <w:t>С историческими и культурными памятниками родного края, России</w:t>
            </w:r>
          </w:p>
        </w:tc>
        <w:tc>
          <w:tcPr>
            <w:tcW w:w="2393" w:type="dxa"/>
            <w:tcBorders>
              <w:top w:val="single" w:sz="4" w:space="0" w:color="auto"/>
              <w:left w:val="single" w:sz="4" w:space="0" w:color="auto"/>
              <w:bottom w:val="single" w:sz="4" w:space="0" w:color="auto"/>
              <w:right w:val="single" w:sz="4" w:space="0" w:color="auto"/>
            </w:tcBorders>
            <w:hideMark/>
          </w:tcPr>
          <w:p w:rsidR="00913807" w:rsidRPr="009E0102" w:rsidRDefault="009E0102" w:rsidP="009E0102">
            <w:pPr>
              <w:rPr>
                <w:sz w:val="22"/>
                <w:szCs w:val="22"/>
                <w:lang w:val="ru-RU"/>
              </w:rPr>
            </w:pPr>
            <w:r>
              <w:rPr>
                <w:sz w:val="22"/>
                <w:szCs w:val="22"/>
                <w:lang w:val="ru-RU"/>
              </w:rPr>
              <w:t xml:space="preserve">В экскурсиях с </w:t>
            </w:r>
            <w:r w:rsidR="00913807" w:rsidRPr="009E0102">
              <w:rPr>
                <w:sz w:val="22"/>
                <w:szCs w:val="22"/>
                <w:lang w:val="ru-RU"/>
              </w:rPr>
              <w:t xml:space="preserve">посещением </w:t>
            </w:r>
            <w:r>
              <w:rPr>
                <w:sz w:val="22"/>
                <w:szCs w:val="22"/>
                <w:lang w:val="ru-RU"/>
              </w:rPr>
              <w:t xml:space="preserve">памятных исторических мест, музеев, исследовательских </w:t>
            </w:r>
            <w:r w:rsidR="00913807" w:rsidRPr="009E0102">
              <w:rPr>
                <w:sz w:val="22"/>
                <w:szCs w:val="22"/>
                <w:lang w:val="ru-RU"/>
              </w:rPr>
              <w:t>проектах</w:t>
            </w:r>
          </w:p>
        </w:tc>
        <w:tc>
          <w:tcPr>
            <w:tcW w:w="2393" w:type="dxa"/>
            <w:tcBorders>
              <w:top w:val="single" w:sz="4" w:space="0" w:color="auto"/>
              <w:left w:val="single" w:sz="4" w:space="0" w:color="auto"/>
              <w:bottom w:val="single" w:sz="4" w:space="0" w:color="auto"/>
              <w:right w:val="single" w:sz="4" w:space="0" w:color="auto"/>
            </w:tcBorders>
            <w:hideMark/>
          </w:tcPr>
          <w:p w:rsidR="00913807" w:rsidRPr="00A40056" w:rsidRDefault="009E0102" w:rsidP="009E0102">
            <w:pPr>
              <w:rPr>
                <w:sz w:val="22"/>
                <w:szCs w:val="22"/>
                <w:lang w:val="ru-RU"/>
              </w:rPr>
            </w:pPr>
            <w:r>
              <w:rPr>
                <w:sz w:val="22"/>
                <w:szCs w:val="22"/>
                <w:lang w:val="ru-RU"/>
              </w:rPr>
              <w:t xml:space="preserve">Опыт постижения художественного произведения (музыкального, литературного, изобразительного и др.), умение выйти на диалог </w:t>
            </w:r>
            <w:r w:rsidR="00A40056">
              <w:rPr>
                <w:sz w:val="22"/>
                <w:szCs w:val="22"/>
                <w:lang w:val="ru-RU"/>
              </w:rPr>
              <w:t xml:space="preserve">с автором, через понимание художественного замысла </w:t>
            </w:r>
            <w:r w:rsidR="00913807" w:rsidRPr="00A40056">
              <w:rPr>
                <w:sz w:val="22"/>
                <w:szCs w:val="22"/>
                <w:lang w:val="ru-RU"/>
              </w:rPr>
              <w:t>произведения</w:t>
            </w:r>
          </w:p>
        </w:tc>
      </w:tr>
      <w:tr w:rsidR="00A40056" w:rsidRPr="007C5E3D" w:rsidTr="00913807">
        <w:tc>
          <w:tcPr>
            <w:tcW w:w="2392" w:type="dxa"/>
            <w:tcBorders>
              <w:top w:val="single" w:sz="4" w:space="0" w:color="auto"/>
              <w:left w:val="single" w:sz="4" w:space="0" w:color="auto"/>
              <w:bottom w:val="single" w:sz="4" w:space="0" w:color="auto"/>
              <w:right w:val="single" w:sz="4" w:space="0" w:color="auto"/>
            </w:tcBorders>
          </w:tcPr>
          <w:p w:rsidR="00913807" w:rsidRPr="009E0102" w:rsidRDefault="00913807" w:rsidP="00C84679">
            <w:pPr>
              <w:rPr>
                <w:sz w:val="22"/>
              </w:rPr>
            </w:pPr>
            <w:proofErr w:type="spellStart"/>
            <w:r w:rsidRPr="009E0102">
              <w:rPr>
                <w:sz w:val="22"/>
              </w:rPr>
              <w:t>Приро</w:t>
            </w:r>
            <w:r w:rsidR="00A40056">
              <w:rPr>
                <w:sz w:val="22"/>
              </w:rPr>
              <w:t>ду</w:t>
            </w:r>
            <w:proofErr w:type="spellEnd"/>
            <w:r w:rsidR="00A40056">
              <w:rPr>
                <w:sz w:val="22"/>
              </w:rPr>
              <w:t xml:space="preserve"> </w:t>
            </w:r>
            <w:proofErr w:type="spellStart"/>
            <w:r w:rsidR="00A40056">
              <w:rPr>
                <w:sz w:val="22"/>
              </w:rPr>
              <w:t>родного</w:t>
            </w:r>
            <w:proofErr w:type="spellEnd"/>
            <w:r w:rsidR="00A40056">
              <w:rPr>
                <w:sz w:val="22"/>
                <w:lang w:val="ru-RU"/>
              </w:rPr>
              <w:t xml:space="preserve"> </w:t>
            </w:r>
            <w:proofErr w:type="spellStart"/>
            <w:r w:rsidR="00A40056">
              <w:rPr>
                <w:sz w:val="22"/>
              </w:rPr>
              <w:t>края</w:t>
            </w:r>
            <w:proofErr w:type="spellEnd"/>
          </w:p>
        </w:tc>
        <w:tc>
          <w:tcPr>
            <w:tcW w:w="2392" w:type="dxa"/>
            <w:tcBorders>
              <w:top w:val="single" w:sz="4" w:space="0" w:color="auto"/>
              <w:left w:val="single" w:sz="4" w:space="0" w:color="auto"/>
              <w:bottom w:val="single" w:sz="4" w:space="0" w:color="auto"/>
              <w:right w:val="single" w:sz="4" w:space="0" w:color="auto"/>
            </w:tcBorders>
          </w:tcPr>
          <w:p w:rsidR="00913807" w:rsidRPr="009E0102" w:rsidRDefault="00A40056" w:rsidP="00C84679">
            <w:pPr>
              <w:rPr>
                <w:sz w:val="22"/>
                <w:lang w:val="ru-RU"/>
              </w:rPr>
            </w:pPr>
            <w:r>
              <w:rPr>
                <w:sz w:val="22"/>
                <w:lang w:val="ru-RU"/>
              </w:rPr>
              <w:t xml:space="preserve">С растительным и животным миром родного края </w:t>
            </w:r>
          </w:p>
        </w:tc>
        <w:tc>
          <w:tcPr>
            <w:tcW w:w="2393" w:type="dxa"/>
            <w:tcBorders>
              <w:top w:val="single" w:sz="4" w:space="0" w:color="auto"/>
              <w:left w:val="single" w:sz="4" w:space="0" w:color="auto"/>
              <w:bottom w:val="single" w:sz="4" w:space="0" w:color="auto"/>
              <w:right w:val="single" w:sz="4" w:space="0" w:color="auto"/>
            </w:tcBorders>
            <w:hideMark/>
          </w:tcPr>
          <w:p w:rsidR="00913807" w:rsidRPr="009E0102" w:rsidRDefault="00A40056" w:rsidP="00C84679">
            <w:pPr>
              <w:rPr>
                <w:sz w:val="22"/>
                <w:lang w:val="ru-RU"/>
              </w:rPr>
            </w:pPr>
            <w:r>
              <w:rPr>
                <w:sz w:val="22"/>
                <w:lang w:val="ru-RU"/>
              </w:rPr>
              <w:t xml:space="preserve">В походах, экологических акциях, исследовательских </w:t>
            </w:r>
            <w:r w:rsidR="00913807" w:rsidRPr="009E0102">
              <w:rPr>
                <w:sz w:val="22"/>
                <w:lang w:val="ru-RU"/>
              </w:rPr>
              <w:t>проектах</w:t>
            </w:r>
          </w:p>
        </w:tc>
        <w:tc>
          <w:tcPr>
            <w:tcW w:w="2393" w:type="dxa"/>
            <w:tcBorders>
              <w:top w:val="single" w:sz="4" w:space="0" w:color="auto"/>
              <w:left w:val="single" w:sz="4" w:space="0" w:color="auto"/>
              <w:bottom w:val="single" w:sz="4" w:space="0" w:color="auto"/>
              <w:right w:val="single" w:sz="4" w:space="0" w:color="auto"/>
            </w:tcBorders>
            <w:hideMark/>
          </w:tcPr>
          <w:p w:rsidR="00913807" w:rsidRPr="009E0102" w:rsidRDefault="00A40056" w:rsidP="00C84679">
            <w:pPr>
              <w:rPr>
                <w:sz w:val="22"/>
                <w:lang w:val="ru-RU"/>
              </w:rPr>
            </w:pPr>
            <w:r>
              <w:rPr>
                <w:sz w:val="22"/>
                <w:lang w:val="ru-RU"/>
              </w:rPr>
              <w:t xml:space="preserve">Опыт ценностного отношения к </w:t>
            </w:r>
            <w:r w:rsidR="00913807" w:rsidRPr="009E0102">
              <w:rPr>
                <w:sz w:val="22"/>
                <w:lang w:val="ru-RU"/>
              </w:rPr>
              <w:t>природе</w:t>
            </w:r>
          </w:p>
        </w:tc>
      </w:tr>
      <w:tr w:rsidR="00A40056" w:rsidRPr="007C5E3D" w:rsidTr="00913807">
        <w:tc>
          <w:tcPr>
            <w:tcW w:w="2392" w:type="dxa"/>
            <w:tcBorders>
              <w:top w:val="single" w:sz="4" w:space="0" w:color="auto"/>
              <w:left w:val="single" w:sz="4" w:space="0" w:color="auto"/>
              <w:bottom w:val="single" w:sz="4" w:space="0" w:color="auto"/>
              <w:right w:val="single" w:sz="4" w:space="0" w:color="auto"/>
            </w:tcBorders>
          </w:tcPr>
          <w:p w:rsidR="00913807" w:rsidRPr="00A40056" w:rsidRDefault="00A40056" w:rsidP="00C84679">
            <w:pPr>
              <w:rPr>
                <w:sz w:val="22"/>
                <w:lang w:val="ru-RU"/>
              </w:rPr>
            </w:pPr>
            <w:r>
              <w:rPr>
                <w:sz w:val="22"/>
                <w:lang w:val="ru-RU"/>
              </w:rPr>
              <w:t>Духовные традиции своего народа. Традиции и культуру православного христианства</w:t>
            </w:r>
          </w:p>
        </w:tc>
        <w:tc>
          <w:tcPr>
            <w:tcW w:w="2392" w:type="dxa"/>
            <w:tcBorders>
              <w:top w:val="single" w:sz="4" w:space="0" w:color="auto"/>
              <w:left w:val="single" w:sz="4" w:space="0" w:color="auto"/>
              <w:bottom w:val="single" w:sz="4" w:space="0" w:color="auto"/>
              <w:right w:val="single" w:sz="4" w:space="0" w:color="auto"/>
            </w:tcBorders>
          </w:tcPr>
          <w:p w:rsidR="00913807" w:rsidRPr="00A40056" w:rsidRDefault="00913807" w:rsidP="00C84679">
            <w:pPr>
              <w:rPr>
                <w:sz w:val="22"/>
                <w:lang w:val="ru-RU"/>
              </w:rPr>
            </w:pPr>
            <w:r w:rsidRPr="009E0102">
              <w:rPr>
                <w:sz w:val="22"/>
                <w:lang w:val="ru-RU"/>
              </w:rPr>
              <w:t>С православны</w:t>
            </w:r>
            <w:r w:rsidR="00A40056">
              <w:rPr>
                <w:sz w:val="22"/>
                <w:lang w:val="ru-RU"/>
              </w:rPr>
              <w:t xml:space="preserve">ми праздниками, архитектурой и живописью храмов, духовными традициями русского народа </w:t>
            </w:r>
          </w:p>
        </w:tc>
        <w:tc>
          <w:tcPr>
            <w:tcW w:w="2393" w:type="dxa"/>
            <w:tcBorders>
              <w:top w:val="single" w:sz="4" w:space="0" w:color="auto"/>
              <w:left w:val="single" w:sz="4" w:space="0" w:color="auto"/>
              <w:bottom w:val="single" w:sz="4" w:space="0" w:color="auto"/>
              <w:right w:val="single" w:sz="4" w:space="0" w:color="auto"/>
            </w:tcBorders>
            <w:hideMark/>
          </w:tcPr>
          <w:p w:rsidR="00913807" w:rsidRPr="009E0102" w:rsidRDefault="00A40056" w:rsidP="00C84679">
            <w:pPr>
              <w:rPr>
                <w:sz w:val="22"/>
                <w:lang w:val="ru-RU"/>
              </w:rPr>
            </w:pPr>
            <w:r>
              <w:rPr>
                <w:sz w:val="22"/>
                <w:lang w:val="ru-RU"/>
              </w:rPr>
              <w:t xml:space="preserve">В творческих конкурсах, тематических мероприятиях, встречах с интересными людьми, паломнических </w:t>
            </w:r>
            <w:r w:rsidR="00913807" w:rsidRPr="009E0102">
              <w:rPr>
                <w:sz w:val="22"/>
                <w:lang w:val="ru-RU"/>
              </w:rPr>
              <w:t>поездках</w:t>
            </w:r>
          </w:p>
        </w:tc>
        <w:tc>
          <w:tcPr>
            <w:tcW w:w="2393" w:type="dxa"/>
            <w:tcBorders>
              <w:top w:val="single" w:sz="4" w:space="0" w:color="auto"/>
              <w:left w:val="single" w:sz="4" w:space="0" w:color="auto"/>
              <w:bottom w:val="single" w:sz="4" w:space="0" w:color="auto"/>
              <w:right w:val="single" w:sz="4" w:space="0" w:color="auto"/>
            </w:tcBorders>
            <w:hideMark/>
          </w:tcPr>
          <w:p w:rsidR="00913807" w:rsidRPr="009E0102" w:rsidRDefault="00A40056" w:rsidP="00C84679">
            <w:pPr>
              <w:rPr>
                <w:sz w:val="22"/>
                <w:lang w:val="ru-RU"/>
              </w:rPr>
            </w:pPr>
            <w:r>
              <w:rPr>
                <w:sz w:val="22"/>
                <w:lang w:val="ru-RU"/>
              </w:rPr>
              <w:t xml:space="preserve">Опыт переживания сопричастности </w:t>
            </w:r>
            <w:r w:rsidR="00913807" w:rsidRPr="009E0102">
              <w:rPr>
                <w:sz w:val="22"/>
                <w:lang w:val="ru-RU"/>
              </w:rPr>
              <w:t>своему народу</w:t>
            </w:r>
          </w:p>
        </w:tc>
      </w:tr>
    </w:tbl>
    <w:p w:rsidR="00913807" w:rsidRPr="00F945A4" w:rsidRDefault="00913807" w:rsidP="00C84679">
      <w:pPr>
        <w:rPr>
          <w:lang w:val="ru-RU"/>
        </w:rPr>
      </w:pPr>
    </w:p>
    <w:p w:rsidR="00913807" w:rsidRPr="00F945A4" w:rsidRDefault="00913807" w:rsidP="00A40056">
      <w:pPr>
        <w:ind w:firstLine="709"/>
        <w:jc w:val="both"/>
        <w:rPr>
          <w:b/>
          <w:lang w:val="ru-RU"/>
        </w:rPr>
      </w:pPr>
      <w:r w:rsidRPr="00F945A4">
        <w:rPr>
          <w:b/>
          <w:lang w:val="ru-RU"/>
        </w:rPr>
        <w:t>Результатом освоения данного направления будут</w:t>
      </w:r>
    </w:p>
    <w:p w:rsidR="00913807" w:rsidRPr="00F945A4" w:rsidRDefault="00913807" w:rsidP="00A40056">
      <w:pPr>
        <w:ind w:firstLine="709"/>
        <w:rPr>
          <w:i/>
          <w:lang w:val="ru-RU"/>
        </w:rPr>
      </w:pPr>
      <w:r w:rsidRPr="00F945A4">
        <w:rPr>
          <w:i/>
          <w:lang w:val="ru-RU"/>
        </w:rPr>
        <w:t>Знания:</w:t>
      </w:r>
    </w:p>
    <w:p w:rsidR="00913807" w:rsidRPr="00A40056" w:rsidRDefault="00913807" w:rsidP="00870B6B">
      <w:pPr>
        <w:pStyle w:val="affffa"/>
        <w:numPr>
          <w:ilvl w:val="0"/>
          <w:numId w:val="101"/>
        </w:numPr>
        <w:spacing w:after="0" w:line="240" w:lineRule="auto"/>
        <w:ind w:left="714" w:hanging="357"/>
        <w:jc w:val="both"/>
        <w:rPr>
          <w:rFonts w:ascii="Times New Roman" w:hAnsi="Times New Roman"/>
          <w:sz w:val="24"/>
        </w:rPr>
      </w:pPr>
      <w:r w:rsidRPr="00A40056">
        <w:rPr>
          <w:rFonts w:ascii="Times New Roman" w:hAnsi="Times New Roman"/>
          <w:sz w:val="24"/>
        </w:rPr>
        <w:t>в области исполнительской деятельности;</w:t>
      </w:r>
    </w:p>
    <w:p w:rsidR="00913807" w:rsidRPr="00A40056" w:rsidRDefault="00913807" w:rsidP="00870B6B">
      <w:pPr>
        <w:pStyle w:val="affffa"/>
        <w:numPr>
          <w:ilvl w:val="0"/>
          <w:numId w:val="101"/>
        </w:numPr>
        <w:spacing w:after="0" w:line="240" w:lineRule="auto"/>
        <w:ind w:left="714" w:hanging="357"/>
        <w:jc w:val="both"/>
        <w:rPr>
          <w:rFonts w:ascii="Times New Roman" w:hAnsi="Times New Roman"/>
          <w:sz w:val="24"/>
        </w:rPr>
      </w:pPr>
      <w:r w:rsidRPr="00A40056">
        <w:rPr>
          <w:rFonts w:ascii="Times New Roman" w:hAnsi="Times New Roman"/>
          <w:sz w:val="24"/>
        </w:rPr>
        <w:t>архитектурных, музыкальных, художественно-изобразительных и других жанров и видов искусства;</w:t>
      </w:r>
    </w:p>
    <w:p w:rsidR="00913807" w:rsidRPr="00A40056" w:rsidRDefault="00913807" w:rsidP="00870B6B">
      <w:pPr>
        <w:pStyle w:val="affffa"/>
        <w:numPr>
          <w:ilvl w:val="0"/>
          <w:numId w:val="101"/>
        </w:numPr>
        <w:spacing w:after="0" w:line="240" w:lineRule="auto"/>
        <w:ind w:left="714" w:hanging="357"/>
        <w:jc w:val="both"/>
        <w:rPr>
          <w:rFonts w:ascii="Times New Roman" w:hAnsi="Times New Roman"/>
          <w:sz w:val="24"/>
        </w:rPr>
      </w:pPr>
      <w:r w:rsidRPr="00A40056">
        <w:rPr>
          <w:rFonts w:ascii="Times New Roman" w:hAnsi="Times New Roman"/>
          <w:sz w:val="24"/>
        </w:rPr>
        <w:t>законов духовного мира, ценностей православной культуры.</w:t>
      </w:r>
    </w:p>
    <w:p w:rsidR="00913807" w:rsidRPr="00F945A4" w:rsidRDefault="00913807" w:rsidP="00A40056">
      <w:pPr>
        <w:ind w:firstLine="851"/>
        <w:jc w:val="both"/>
        <w:rPr>
          <w:i/>
          <w:lang w:val="ru-RU"/>
        </w:rPr>
      </w:pPr>
      <w:r w:rsidRPr="00F945A4">
        <w:rPr>
          <w:i/>
          <w:lang w:val="ru-RU"/>
        </w:rPr>
        <w:t>Умения:</w:t>
      </w:r>
    </w:p>
    <w:p w:rsidR="00913807" w:rsidRPr="00A40056" w:rsidRDefault="00913807" w:rsidP="00870B6B">
      <w:pPr>
        <w:pStyle w:val="affffa"/>
        <w:numPr>
          <w:ilvl w:val="0"/>
          <w:numId w:val="101"/>
        </w:numPr>
        <w:spacing w:after="0" w:line="240" w:lineRule="auto"/>
        <w:ind w:left="714" w:hanging="357"/>
        <w:jc w:val="both"/>
        <w:rPr>
          <w:rFonts w:ascii="Times New Roman" w:hAnsi="Times New Roman"/>
          <w:sz w:val="24"/>
        </w:rPr>
      </w:pPr>
      <w:r w:rsidRPr="00A40056">
        <w:rPr>
          <w:rFonts w:ascii="Times New Roman" w:hAnsi="Times New Roman"/>
          <w:sz w:val="24"/>
        </w:rPr>
        <w:t>понимать и ценить красоту в различных видах искусства;</w:t>
      </w:r>
    </w:p>
    <w:p w:rsidR="00913807" w:rsidRPr="00A40056" w:rsidRDefault="00913807" w:rsidP="00870B6B">
      <w:pPr>
        <w:pStyle w:val="affffa"/>
        <w:numPr>
          <w:ilvl w:val="0"/>
          <w:numId w:val="101"/>
        </w:numPr>
        <w:spacing w:after="0" w:line="240" w:lineRule="auto"/>
        <w:ind w:left="714" w:hanging="357"/>
        <w:jc w:val="both"/>
        <w:rPr>
          <w:rFonts w:ascii="Times New Roman" w:hAnsi="Times New Roman"/>
          <w:sz w:val="24"/>
        </w:rPr>
      </w:pPr>
      <w:r w:rsidRPr="00A40056">
        <w:rPr>
          <w:rFonts w:ascii="Times New Roman" w:hAnsi="Times New Roman"/>
          <w:sz w:val="24"/>
        </w:rPr>
        <w:t>самостоятельно исполнять различные произведения;</w:t>
      </w:r>
    </w:p>
    <w:p w:rsidR="00913807" w:rsidRPr="00A40056" w:rsidRDefault="00913807" w:rsidP="00870B6B">
      <w:pPr>
        <w:pStyle w:val="affffa"/>
        <w:numPr>
          <w:ilvl w:val="0"/>
          <w:numId w:val="101"/>
        </w:numPr>
        <w:spacing w:after="0" w:line="240" w:lineRule="auto"/>
        <w:ind w:left="714" w:hanging="357"/>
        <w:jc w:val="both"/>
        <w:rPr>
          <w:rFonts w:ascii="Times New Roman" w:hAnsi="Times New Roman"/>
          <w:sz w:val="24"/>
        </w:rPr>
      </w:pPr>
      <w:r w:rsidRPr="00A40056">
        <w:rPr>
          <w:rFonts w:ascii="Times New Roman" w:hAnsi="Times New Roman"/>
          <w:sz w:val="24"/>
        </w:rPr>
        <w:t>понимать и ценить культурные достижения своего и других народов;</w:t>
      </w:r>
    </w:p>
    <w:p w:rsidR="00913807" w:rsidRPr="00A40056" w:rsidRDefault="00913807" w:rsidP="00870B6B">
      <w:pPr>
        <w:pStyle w:val="affffa"/>
        <w:numPr>
          <w:ilvl w:val="0"/>
          <w:numId w:val="101"/>
        </w:numPr>
        <w:spacing w:after="0" w:line="240" w:lineRule="auto"/>
        <w:ind w:left="714" w:hanging="357"/>
        <w:jc w:val="both"/>
        <w:rPr>
          <w:rFonts w:ascii="Times New Roman" w:hAnsi="Times New Roman"/>
          <w:sz w:val="24"/>
        </w:rPr>
      </w:pPr>
      <w:r w:rsidRPr="00A40056">
        <w:rPr>
          <w:rFonts w:ascii="Times New Roman" w:hAnsi="Times New Roman"/>
          <w:sz w:val="24"/>
        </w:rPr>
        <w:t>обсуждать и анализировать красоту и состояние окружающего мира;</w:t>
      </w:r>
    </w:p>
    <w:p w:rsidR="00913807" w:rsidRPr="00A40056" w:rsidRDefault="00913807" w:rsidP="00870B6B">
      <w:pPr>
        <w:pStyle w:val="affffa"/>
        <w:numPr>
          <w:ilvl w:val="0"/>
          <w:numId w:val="101"/>
        </w:numPr>
        <w:spacing w:after="0" w:line="240" w:lineRule="auto"/>
        <w:ind w:left="714" w:hanging="357"/>
        <w:jc w:val="both"/>
        <w:rPr>
          <w:rFonts w:ascii="Times New Roman" w:hAnsi="Times New Roman"/>
          <w:sz w:val="24"/>
        </w:rPr>
      </w:pPr>
      <w:r w:rsidRPr="00A40056">
        <w:rPr>
          <w:rFonts w:ascii="Times New Roman" w:hAnsi="Times New Roman"/>
          <w:sz w:val="24"/>
        </w:rPr>
        <w:t>ставить цель, находить пути ее реализации, работать над творческим проектом;</w:t>
      </w:r>
    </w:p>
    <w:p w:rsidR="00913807" w:rsidRPr="00A40056" w:rsidRDefault="00913807" w:rsidP="00870B6B">
      <w:pPr>
        <w:pStyle w:val="affffa"/>
        <w:numPr>
          <w:ilvl w:val="0"/>
          <w:numId w:val="101"/>
        </w:numPr>
        <w:spacing w:after="0" w:line="240" w:lineRule="auto"/>
        <w:ind w:left="714" w:hanging="357"/>
        <w:jc w:val="both"/>
        <w:rPr>
          <w:rFonts w:ascii="Times New Roman" w:hAnsi="Times New Roman"/>
          <w:sz w:val="24"/>
        </w:rPr>
      </w:pPr>
      <w:r w:rsidRPr="00A40056">
        <w:rPr>
          <w:rFonts w:ascii="Times New Roman" w:hAnsi="Times New Roman"/>
          <w:sz w:val="24"/>
        </w:rPr>
        <w:t>проводить исследования в области культуры и искусства;</w:t>
      </w:r>
    </w:p>
    <w:p w:rsidR="00913807" w:rsidRPr="00A40056" w:rsidRDefault="00913807" w:rsidP="00870B6B">
      <w:pPr>
        <w:pStyle w:val="affffa"/>
        <w:numPr>
          <w:ilvl w:val="0"/>
          <w:numId w:val="101"/>
        </w:numPr>
        <w:spacing w:after="0" w:line="240" w:lineRule="auto"/>
        <w:ind w:left="714" w:hanging="357"/>
        <w:jc w:val="both"/>
        <w:rPr>
          <w:rFonts w:ascii="Times New Roman" w:hAnsi="Times New Roman"/>
          <w:sz w:val="24"/>
        </w:rPr>
      </w:pPr>
      <w:r w:rsidRPr="00A40056">
        <w:rPr>
          <w:rFonts w:ascii="Times New Roman" w:hAnsi="Times New Roman"/>
          <w:sz w:val="24"/>
        </w:rPr>
        <w:t>применять полученные знания для достижения гармонии в отношениях с людьми и самим собой.</w:t>
      </w:r>
    </w:p>
    <w:p w:rsidR="00913807" w:rsidRPr="00F945A4" w:rsidRDefault="00913807" w:rsidP="00A40056">
      <w:pPr>
        <w:ind w:firstLine="709"/>
        <w:jc w:val="both"/>
        <w:rPr>
          <w:i/>
          <w:lang w:val="ru-RU"/>
        </w:rPr>
      </w:pPr>
      <w:r w:rsidRPr="00F945A4">
        <w:rPr>
          <w:i/>
          <w:lang w:val="ru-RU"/>
        </w:rPr>
        <w:t>Качества личности:</w:t>
      </w:r>
    </w:p>
    <w:p w:rsidR="00913807" w:rsidRPr="00A40056" w:rsidRDefault="00913807" w:rsidP="00870B6B">
      <w:pPr>
        <w:pStyle w:val="affffa"/>
        <w:numPr>
          <w:ilvl w:val="0"/>
          <w:numId w:val="101"/>
        </w:numPr>
        <w:spacing w:after="0" w:line="240" w:lineRule="auto"/>
        <w:ind w:left="714" w:hanging="357"/>
        <w:jc w:val="both"/>
        <w:rPr>
          <w:rFonts w:ascii="Times New Roman" w:hAnsi="Times New Roman"/>
          <w:sz w:val="24"/>
        </w:rPr>
      </w:pPr>
      <w:r w:rsidRPr="00A40056">
        <w:rPr>
          <w:rFonts w:ascii="Times New Roman" w:hAnsi="Times New Roman"/>
          <w:sz w:val="24"/>
        </w:rPr>
        <w:t>эмоциональный отклик на произведения искусства;</w:t>
      </w:r>
    </w:p>
    <w:p w:rsidR="00913807" w:rsidRPr="00A40056" w:rsidRDefault="00913807" w:rsidP="00870B6B">
      <w:pPr>
        <w:pStyle w:val="affffa"/>
        <w:numPr>
          <w:ilvl w:val="0"/>
          <w:numId w:val="101"/>
        </w:numPr>
        <w:spacing w:after="0" w:line="240" w:lineRule="auto"/>
        <w:ind w:left="714" w:hanging="357"/>
        <w:jc w:val="both"/>
        <w:rPr>
          <w:rFonts w:ascii="Times New Roman" w:hAnsi="Times New Roman"/>
          <w:sz w:val="24"/>
        </w:rPr>
      </w:pPr>
      <w:r w:rsidRPr="00A40056">
        <w:rPr>
          <w:rFonts w:ascii="Times New Roman" w:hAnsi="Times New Roman"/>
          <w:sz w:val="24"/>
        </w:rPr>
        <w:t>дисциплинированность, трудолюбие, чувство соборности;</w:t>
      </w:r>
    </w:p>
    <w:p w:rsidR="00913807" w:rsidRPr="00A40056" w:rsidRDefault="00913807" w:rsidP="00870B6B">
      <w:pPr>
        <w:pStyle w:val="affffa"/>
        <w:numPr>
          <w:ilvl w:val="0"/>
          <w:numId w:val="101"/>
        </w:numPr>
        <w:spacing w:after="0" w:line="240" w:lineRule="auto"/>
        <w:ind w:left="714" w:hanging="357"/>
        <w:jc w:val="both"/>
        <w:rPr>
          <w:rFonts w:ascii="Times New Roman" w:hAnsi="Times New Roman"/>
          <w:sz w:val="24"/>
        </w:rPr>
      </w:pPr>
      <w:r w:rsidRPr="00A40056">
        <w:rPr>
          <w:rFonts w:ascii="Times New Roman" w:hAnsi="Times New Roman"/>
          <w:sz w:val="24"/>
        </w:rPr>
        <w:t>уважительное отношение к культурным достижениям своего и других народов;</w:t>
      </w:r>
    </w:p>
    <w:p w:rsidR="00913807" w:rsidRPr="00A40056" w:rsidRDefault="00913807" w:rsidP="00870B6B">
      <w:pPr>
        <w:pStyle w:val="affffa"/>
        <w:numPr>
          <w:ilvl w:val="0"/>
          <w:numId w:val="101"/>
        </w:numPr>
        <w:spacing w:after="0" w:line="240" w:lineRule="auto"/>
        <w:ind w:left="714" w:hanging="357"/>
        <w:jc w:val="both"/>
        <w:rPr>
          <w:rFonts w:ascii="Times New Roman" w:hAnsi="Times New Roman"/>
          <w:sz w:val="24"/>
        </w:rPr>
      </w:pPr>
      <w:r w:rsidRPr="00A40056">
        <w:rPr>
          <w:rFonts w:ascii="Times New Roman" w:hAnsi="Times New Roman"/>
          <w:sz w:val="24"/>
        </w:rPr>
        <w:t>наблюдательность, целеустремленность, ответственность, аккуратность;</w:t>
      </w:r>
    </w:p>
    <w:p w:rsidR="00913807" w:rsidRPr="00A40056" w:rsidRDefault="00913807" w:rsidP="00870B6B">
      <w:pPr>
        <w:pStyle w:val="affffa"/>
        <w:numPr>
          <w:ilvl w:val="0"/>
          <w:numId w:val="101"/>
        </w:numPr>
        <w:spacing w:after="0" w:line="240" w:lineRule="auto"/>
        <w:ind w:left="714" w:hanging="357"/>
        <w:jc w:val="both"/>
        <w:rPr>
          <w:rFonts w:ascii="Times New Roman" w:hAnsi="Times New Roman"/>
          <w:sz w:val="24"/>
        </w:rPr>
      </w:pPr>
      <w:r w:rsidRPr="00A40056">
        <w:rPr>
          <w:rFonts w:ascii="Times New Roman" w:hAnsi="Times New Roman"/>
          <w:sz w:val="24"/>
        </w:rPr>
        <w:t>добропорядочность, честность, милосердие, уверенность в себе, любовь к людям</w:t>
      </w:r>
    </w:p>
    <w:p w:rsidR="00913807" w:rsidRPr="00F945A4" w:rsidRDefault="00913807" w:rsidP="00C84679">
      <w:pPr>
        <w:widowControl/>
        <w:autoSpaceDE/>
        <w:adjustRightInd/>
        <w:ind w:firstLine="454"/>
        <w:jc w:val="both"/>
        <w:rPr>
          <w:lang w:val="ru-RU"/>
        </w:rPr>
      </w:pPr>
    </w:p>
    <w:p w:rsidR="00913807" w:rsidRPr="00F945A4" w:rsidRDefault="00913807" w:rsidP="00A40056">
      <w:pPr>
        <w:pStyle w:val="dash041e005f0431005f044b005f0447005f043d005f044b005f0439"/>
        <w:ind w:firstLine="709"/>
        <w:jc w:val="center"/>
        <w:outlineLvl w:val="2"/>
        <w:rPr>
          <w:b/>
        </w:rPr>
      </w:pPr>
      <w:bookmarkStart w:id="35" w:name="_Toc440754478"/>
      <w:bookmarkStart w:id="36" w:name="_Toc231265559"/>
      <w:r w:rsidRPr="00F945A4">
        <w:rPr>
          <w:rStyle w:val="dash041e005f0431005f044b005f0447005f043d005f044b005f0439005f005fchar1char1"/>
          <w:b/>
        </w:rPr>
        <w:lastRenderedPageBreak/>
        <w:t>2.3.5. 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bookmarkEnd w:id="35"/>
    </w:p>
    <w:p w:rsidR="00A40056" w:rsidRDefault="00913807" w:rsidP="00A40056">
      <w:pPr>
        <w:ind w:firstLine="709"/>
        <w:jc w:val="both"/>
        <w:rPr>
          <w:lang w:val="ru-RU"/>
        </w:rPr>
      </w:pPr>
      <w:r w:rsidRPr="00F945A4">
        <w:rPr>
          <w:lang w:val="ru-RU"/>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913807" w:rsidRPr="00F945A4" w:rsidRDefault="00913807" w:rsidP="00A40056">
      <w:pPr>
        <w:ind w:firstLine="709"/>
        <w:jc w:val="both"/>
        <w:rPr>
          <w:lang w:val="ru-RU"/>
        </w:rPr>
      </w:pPr>
      <w:r w:rsidRPr="00F945A4">
        <w:rPr>
          <w:b/>
          <w:lang w:val="ru-RU"/>
        </w:rPr>
        <w:t>Организационно-административный этап</w:t>
      </w:r>
      <w:r w:rsidRPr="00F945A4">
        <w:rPr>
          <w:lang w:val="ru-RU"/>
        </w:rPr>
        <w:t xml:space="preserve"> (ведущий субъект — администрация школы) включает:</w:t>
      </w:r>
    </w:p>
    <w:p w:rsidR="00913807" w:rsidRPr="008D2D46" w:rsidRDefault="00913807" w:rsidP="00A40056">
      <w:pPr>
        <w:ind w:firstLine="709"/>
        <w:jc w:val="both"/>
        <w:rPr>
          <w:lang w:val="ru-RU"/>
        </w:rPr>
      </w:pPr>
      <w:r w:rsidRPr="008D2D46">
        <w:rPr>
          <w:lang w:val="ru-RU"/>
        </w:rPr>
        <w:t>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913807" w:rsidRPr="008D2D46" w:rsidRDefault="00913807" w:rsidP="00A40056">
      <w:pPr>
        <w:ind w:firstLine="709"/>
        <w:jc w:val="both"/>
        <w:rPr>
          <w:lang w:val="ru-RU"/>
        </w:rPr>
      </w:pPr>
      <w:r w:rsidRPr="008D2D46">
        <w:rPr>
          <w:lang w:val="ru-RU"/>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913807" w:rsidRPr="008D2D46" w:rsidRDefault="00913807" w:rsidP="00A40056">
      <w:pPr>
        <w:ind w:firstLine="709"/>
        <w:jc w:val="both"/>
        <w:rPr>
          <w:lang w:val="ru-RU"/>
        </w:rPr>
      </w:pPr>
      <w:r w:rsidRPr="008D2D46">
        <w:rPr>
          <w:lang w:val="ru-RU"/>
        </w:rPr>
        <w:t>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913807" w:rsidRPr="008D2D46" w:rsidRDefault="00913807" w:rsidP="00A40056">
      <w:pPr>
        <w:ind w:firstLine="709"/>
        <w:jc w:val="both"/>
        <w:rPr>
          <w:lang w:val="ru-RU"/>
        </w:rPr>
      </w:pPr>
      <w:r w:rsidRPr="008D2D46">
        <w:rPr>
          <w:lang w:val="ru-RU"/>
        </w:rPr>
        <w:t>адаптацию процессов стихийной социальной деятельности обучающихся средствами целенаправленной деятельности по программе социализации;</w:t>
      </w:r>
    </w:p>
    <w:p w:rsidR="00913807" w:rsidRPr="008D2D46" w:rsidRDefault="00913807" w:rsidP="00A40056">
      <w:pPr>
        <w:ind w:firstLine="709"/>
        <w:jc w:val="both"/>
        <w:rPr>
          <w:lang w:val="ru-RU"/>
        </w:rPr>
      </w:pPr>
      <w:r w:rsidRPr="008D2D46">
        <w:rPr>
          <w:lang w:val="ru-RU"/>
        </w:rPr>
        <w:t>координацию деятельности агентов социализации обучающихся</w:t>
      </w:r>
      <w:r w:rsidRPr="00F945A4">
        <w:t> </w:t>
      </w:r>
      <w:r w:rsidRPr="008D2D46">
        <w:rPr>
          <w:lang w:val="ru-RU"/>
        </w:rPr>
        <w:t>— сверстников, учителей, родителей, сотрудников школы, представителей общественных и иных организаций для решения задач социализации;</w:t>
      </w:r>
    </w:p>
    <w:p w:rsidR="00913807" w:rsidRPr="008D2D46" w:rsidRDefault="00913807" w:rsidP="00A40056">
      <w:pPr>
        <w:ind w:firstLine="709"/>
        <w:jc w:val="both"/>
        <w:rPr>
          <w:lang w:val="ru-RU"/>
        </w:rPr>
      </w:pPr>
      <w:r w:rsidRPr="008D2D46">
        <w:rPr>
          <w:lang w:val="ru-RU"/>
        </w:rPr>
        <w:t>создание условий для организованной деятельности школьных социальных групп;</w:t>
      </w:r>
    </w:p>
    <w:p w:rsidR="00913807" w:rsidRPr="008D2D46" w:rsidRDefault="00913807" w:rsidP="00A40056">
      <w:pPr>
        <w:ind w:firstLine="709"/>
        <w:jc w:val="both"/>
        <w:rPr>
          <w:lang w:val="ru-RU"/>
        </w:rPr>
      </w:pPr>
      <w:r w:rsidRPr="008D2D46">
        <w:rPr>
          <w:lang w:val="ru-RU"/>
        </w:rP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913807" w:rsidRPr="008D2D46" w:rsidRDefault="00913807" w:rsidP="00A40056">
      <w:pPr>
        <w:ind w:firstLine="709"/>
        <w:jc w:val="both"/>
        <w:rPr>
          <w:lang w:val="ru-RU"/>
        </w:rPr>
      </w:pPr>
      <w:r w:rsidRPr="008D2D46">
        <w:rPr>
          <w:lang w:val="ru-RU"/>
        </w:rPr>
        <w:t>поддержание субъектного характера социализации обучающегося, развития его самостоятельности и инициативности в социальной деятельности.</w:t>
      </w:r>
    </w:p>
    <w:p w:rsidR="00913807" w:rsidRPr="00F945A4" w:rsidRDefault="00913807" w:rsidP="00A40056">
      <w:pPr>
        <w:ind w:firstLine="709"/>
        <w:jc w:val="both"/>
        <w:rPr>
          <w:lang w:val="ru-RU"/>
        </w:rPr>
      </w:pPr>
      <w:r w:rsidRPr="00F945A4">
        <w:rPr>
          <w:b/>
          <w:lang w:val="ru-RU"/>
        </w:rPr>
        <w:t>Организационно-педагогический этап</w:t>
      </w:r>
      <w:r w:rsidRPr="00F945A4">
        <w:rPr>
          <w:lang w:val="ru-RU"/>
        </w:rPr>
        <w:t xml:space="preserve"> (ведущий субъект — педагогический коллектив школы) включает:</w:t>
      </w:r>
    </w:p>
    <w:p w:rsidR="00913807" w:rsidRPr="008D2D46" w:rsidRDefault="00913807" w:rsidP="00A40056">
      <w:pPr>
        <w:ind w:firstLine="709"/>
        <w:jc w:val="both"/>
        <w:rPr>
          <w:lang w:val="ru-RU"/>
        </w:rPr>
      </w:pPr>
      <w:r w:rsidRPr="008D2D46">
        <w:rPr>
          <w:lang w:val="ru-RU"/>
        </w:rPr>
        <w:t>обеспечение целенаправленности, системности и непрерывности процесса социализации обучающихся;</w:t>
      </w:r>
    </w:p>
    <w:p w:rsidR="00913807" w:rsidRPr="008D2D46" w:rsidRDefault="00913807" w:rsidP="00A40056">
      <w:pPr>
        <w:ind w:firstLine="709"/>
        <w:jc w:val="both"/>
        <w:rPr>
          <w:lang w:val="ru-RU"/>
        </w:rPr>
      </w:pPr>
      <w:r w:rsidRPr="008D2D46">
        <w:rPr>
          <w:lang w:val="ru-RU"/>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913807" w:rsidRPr="008D2D46" w:rsidRDefault="00913807" w:rsidP="00A40056">
      <w:pPr>
        <w:ind w:firstLine="709"/>
        <w:jc w:val="both"/>
        <w:rPr>
          <w:lang w:val="ru-RU"/>
        </w:rPr>
      </w:pPr>
      <w:r w:rsidRPr="008D2D46">
        <w:rPr>
          <w:lang w:val="ru-RU"/>
        </w:rPr>
        <w:t>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913807" w:rsidRPr="008D2D46" w:rsidRDefault="00913807" w:rsidP="00A40056">
      <w:pPr>
        <w:ind w:firstLine="709"/>
        <w:jc w:val="both"/>
        <w:rPr>
          <w:lang w:val="ru-RU"/>
        </w:rPr>
      </w:pPr>
      <w:r w:rsidRPr="008D2D46">
        <w:rPr>
          <w:lang w:val="ru-RU"/>
        </w:rPr>
        <w:t>создание условий для социальной деятельности обучающихся в процессе обучения и воспитания;</w:t>
      </w:r>
    </w:p>
    <w:p w:rsidR="00913807" w:rsidRPr="008D2D46" w:rsidRDefault="00913807" w:rsidP="00A40056">
      <w:pPr>
        <w:ind w:firstLine="709"/>
        <w:jc w:val="both"/>
        <w:rPr>
          <w:lang w:val="ru-RU"/>
        </w:rPr>
      </w:pPr>
      <w:r w:rsidRPr="008D2D46">
        <w:rPr>
          <w:lang w:val="ru-RU"/>
        </w:rPr>
        <w:t xml:space="preserve">обеспечение возможности социализации обучающихся в направлениях адаптации к новым социальным условиям, интеграции в новые виды социальных отношений, </w:t>
      </w:r>
      <w:proofErr w:type="spellStart"/>
      <w:r w:rsidRPr="008D2D46">
        <w:rPr>
          <w:lang w:val="ru-RU"/>
        </w:rPr>
        <w:t>самоактуализации</w:t>
      </w:r>
      <w:proofErr w:type="spellEnd"/>
      <w:r w:rsidRPr="008D2D46">
        <w:rPr>
          <w:lang w:val="ru-RU"/>
        </w:rPr>
        <w:t xml:space="preserve"> социальной деятельности;</w:t>
      </w:r>
    </w:p>
    <w:p w:rsidR="00913807" w:rsidRPr="008D2D46" w:rsidRDefault="00913807" w:rsidP="00A40056">
      <w:pPr>
        <w:ind w:firstLine="709"/>
        <w:jc w:val="both"/>
        <w:rPr>
          <w:lang w:val="ru-RU"/>
        </w:rPr>
      </w:pPr>
      <w:r w:rsidRPr="008D2D46">
        <w:rPr>
          <w:lang w:val="ru-RU"/>
        </w:rPr>
        <w:t>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913807" w:rsidRPr="008D2D46" w:rsidRDefault="00913807" w:rsidP="00A40056">
      <w:pPr>
        <w:ind w:firstLine="709"/>
        <w:jc w:val="both"/>
        <w:rPr>
          <w:lang w:val="ru-RU"/>
        </w:rPr>
      </w:pPr>
      <w:r w:rsidRPr="008D2D46">
        <w:rPr>
          <w:lang w:val="ru-RU"/>
        </w:rPr>
        <w:t>использование социальной деятельности как ведущего фактора формирования личности обучающегося;</w:t>
      </w:r>
    </w:p>
    <w:p w:rsidR="00913807" w:rsidRPr="008D2D46" w:rsidRDefault="00913807" w:rsidP="00A40056">
      <w:pPr>
        <w:ind w:firstLine="709"/>
        <w:jc w:val="both"/>
        <w:rPr>
          <w:lang w:val="ru-RU"/>
        </w:rPr>
      </w:pPr>
      <w:r w:rsidRPr="008D2D46">
        <w:rPr>
          <w:lang w:val="ru-RU"/>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913807" w:rsidRPr="008D2D46" w:rsidRDefault="00913807" w:rsidP="00A40056">
      <w:pPr>
        <w:ind w:firstLine="709"/>
        <w:jc w:val="both"/>
        <w:rPr>
          <w:lang w:val="ru-RU"/>
        </w:rPr>
      </w:pPr>
      <w:r w:rsidRPr="008D2D46">
        <w:rPr>
          <w:lang w:val="ru-RU"/>
        </w:rPr>
        <w:t>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913807" w:rsidRPr="00F945A4" w:rsidRDefault="00913807" w:rsidP="00A40056">
      <w:pPr>
        <w:ind w:firstLine="709"/>
        <w:jc w:val="both"/>
        <w:rPr>
          <w:lang w:val="ru-RU"/>
        </w:rPr>
      </w:pPr>
      <w:r w:rsidRPr="00F945A4">
        <w:rPr>
          <w:b/>
          <w:lang w:val="ru-RU"/>
        </w:rPr>
        <w:t>Этап социализации обучающихся</w:t>
      </w:r>
      <w:r w:rsidRPr="00F945A4">
        <w:rPr>
          <w:lang w:val="ru-RU"/>
        </w:rPr>
        <w:t xml:space="preserve"> включает:</w:t>
      </w:r>
    </w:p>
    <w:p w:rsidR="00913807" w:rsidRPr="008D2D46" w:rsidRDefault="00913807" w:rsidP="00A40056">
      <w:pPr>
        <w:ind w:firstLine="709"/>
        <w:jc w:val="both"/>
        <w:rPr>
          <w:lang w:val="ru-RU"/>
        </w:rPr>
      </w:pPr>
      <w:r w:rsidRPr="008D2D46">
        <w:rPr>
          <w:lang w:val="ru-RU"/>
        </w:rPr>
        <w:lastRenderedPageBreak/>
        <w:t xml:space="preserve">формирование активной гражданской позиции и ответственного поведения в процессе учебной, </w:t>
      </w:r>
      <w:proofErr w:type="spellStart"/>
      <w:r w:rsidRPr="008D2D46">
        <w:rPr>
          <w:lang w:val="ru-RU"/>
        </w:rPr>
        <w:t>внеучебной</w:t>
      </w:r>
      <w:proofErr w:type="spellEnd"/>
      <w:r w:rsidRPr="008D2D46">
        <w:rPr>
          <w:lang w:val="ru-RU"/>
        </w:rPr>
        <w:t>, внешкольной, общественно значимой деятельности обучающихся;</w:t>
      </w:r>
    </w:p>
    <w:p w:rsidR="00913807" w:rsidRPr="008D2D46" w:rsidRDefault="00913807" w:rsidP="00A40056">
      <w:pPr>
        <w:ind w:firstLine="709"/>
        <w:jc w:val="both"/>
        <w:rPr>
          <w:lang w:val="ru-RU"/>
        </w:rPr>
      </w:pPr>
      <w:r w:rsidRPr="008D2D46">
        <w:rPr>
          <w:lang w:val="ru-RU"/>
        </w:rP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913807" w:rsidRPr="008D2D46" w:rsidRDefault="00913807" w:rsidP="00A40056">
      <w:pPr>
        <w:ind w:firstLine="709"/>
        <w:jc w:val="both"/>
        <w:rPr>
          <w:lang w:val="ru-RU"/>
        </w:rPr>
      </w:pPr>
      <w:r w:rsidRPr="008D2D46">
        <w:rPr>
          <w:lang w:val="ru-RU"/>
        </w:rPr>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913807" w:rsidRPr="008D2D46" w:rsidRDefault="00913807" w:rsidP="00A40056">
      <w:pPr>
        <w:ind w:firstLine="709"/>
        <w:jc w:val="both"/>
        <w:rPr>
          <w:lang w:val="ru-RU"/>
        </w:rPr>
      </w:pPr>
      <w:r w:rsidRPr="008D2D46">
        <w:rPr>
          <w:lang w:val="ru-RU"/>
        </w:rPr>
        <w:t>достижение уровня физического, социального и духовного развития, адекватного своему возрасту;</w:t>
      </w:r>
    </w:p>
    <w:p w:rsidR="00913807" w:rsidRPr="008D2D46" w:rsidRDefault="00913807" w:rsidP="00A40056">
      <w:pPr>
        <w:ind w:firstLine="709"/>
        <w:jc w:val="both"/>
        <w:rPr>
          <w:lang w:val="ru-RU"/>
        </w:rPr>
      </w:pPr>
      <w:r w:rsidRPr="008D2D46">
        <w:rPr>
          <w:lang w:val="ru-RU"/>
        </w:rPr>
        <w:t xml:space="preserve">умение решать социально-культурные задачи (познавательные, морально-нравственные, ценностно-смысловые), специфичные </w:t>
      </w:r>
      <w:proofErr w:type="gramStart"/>
      <w:r w:rsidRPr="008D2D46">
        <w:rPr>
          <w:lang w:val="ru-RU"/>
        </w:rPr>
        <w:t>для возраста</w:t>
      </w:r>
      <w:proofErr w:type="gramEnd"/>
      <w:r w:rsidRPr="008D2D46">
        <w:rPr>
          <w:lang w:val="ru-RU"/>
        </w:rPr>
        <w:t xml:space="preserve"> обучающегося;</w:t>
      </w:r>
    </w:p>
    <w:p w:rsidR="00913807" w:rsidRPr="008D2D46" w:rsidRDefault="00913807" w:rsidP="00A40056">
      <w:pPr>
        <w:ind w:firstLine="709"/>
        <w:jc w:val="both"/>
        <w:rPr>
          <w:lang w:val="ru-RU"/>
        </w:rPr>
      </w:pPr>
      <w:r w:rsidRPr="008D2D46">
        <w:rPr>
          <w:lang w:val="ru-RU"/>
        </w:rPr>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913807" w:rsidRPr="008D2D46" w:rsidRDefault="00913807" w:rsidP="00A40056">
      <w:pPr>
        <w:ind w:firstLine="709"/>
        <w:jc w:val="both"/>
        <w:rPr>
          <w:lang w:val="ru-RU"/>
        </w:rPr>
      </w:pPr>
      <w:r w:rsidRPr="008D2D46">
        <w:rPr>
          <w:lang w:val="ru-RU"/>
        </w:rPr>
        <w:t>активное участие в изменении школьной среды и в изменении доступных сфер жизни окружающего социума;</w:t>
      </w:r>
    </w:p>
    <w:p w:rsidR="00913807" w:rsidRPr="008D2D46" w:rsidRDefault="00913807" w:rsidP="00A40056">
      <w:pPr>
        <w:ind w:firstLine="709"/>
        <w:jc w:val="both"/>
        <w:rPr>
          <w:lang w:val="ru-RU"/>
        </w:rPr>
      </w:pPr>
      <w:r w:rsidRPr="008D2D46">
        <w:rPr>
          <w:lang w:val="ru-RU"/>
        </w:rPr>
        <w:t>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913807" w:rsidRPr="008D2D46" w:rsidRDefault="00913807" w:rsidP="00A40056">
      <w:pPr>
        <w:ind w:firstLine="709"/>
        <w:jc w:val="both"/>
        <w:rPr>
          <w:lang w:val="ru-RU"/>
        </w:rPr>
      </w:pPr>
      <w:r w:rsidRPr="008D2D46">
        <w:rPr>
          <w:lang w:val="ru-RU"/>
        </w:rPr>
        <w:t>осознание мотивов своей социальной деятельности;</w:t>
      </w:r>
    </w:p>
    <w:p w:rsidR="00913807" w:rsidRPr="008D2D46" w:rsidRDefault="00913807" w:rsidP="00A40056">
      <w:pPr>
        <w:ind w:firstLine="709"/>
        <w:jc w:val="both"/>
        <w:rPr>
          <w:lang w:val="ru-RU"/>
        </w:rPr>
      </w:pPr>
      <w:r w:rsidRPr="008D2D46">
        <w:rPr>
          <w:lang w:val="ru-RU"/>
        </w:rPr>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913807" w:rsidRPr="008D2D46" w:rsidRDefault="00913807" w:rsidP="00A40056">
      <w:pPr>
        <w:ind w:firstLine="709"/>
        <w:jc w:val="both"/>
        <w:rPr>
          <w:lang w:val="ru-RU"/>
        </w:rPr>
      </w:pPr>
      <w:r w:rsidRPr="008D2D46">
        <w:rPr>
          <w:lang w:val="ru-RU"/>
        </w:rPr>
        <w:t xml:space="preserve">владение формами и методами самовоспитания: самокритика, самовнушение, самообязательство, </w:t>
      </w:r>
      <w:proofErr w:type="spellStart"/>
      <w:r w:rsidRPr="008D2D46">
        <w:rPr>
          <w:lang w:val="ru-RU"/>
        </w:rPr>
        <w:t>самопереключение</w:t>
      </w:r>
      <w:proofErr w:type="spellEnd"/>
      <w:r w:rsidRPr="008D2D46">
        <w:rPr>
          <w:lang w:val="ru-RU"/>
        </w:rPr>
        <w:t>, эмоционально-мысленный перенос в положение другого человека.</w:t>
      </w:r>
    </w:p>
    <w:p w:rsidR="00913807" w:rsidRPr="00F945A4" w:rsidRDefault="00913807" w:rsidP="00A40056">
      <w:pPr>
        <w:ind w:firstLine="709"/>
        <w:jc w:val="both"/>
        <w:rPr>
          <w:lang w:val="ru-RU"/>
        </w:rPr>
      </w:pPr>
      <w:r w:rsidRPr="00F945A4">
        <w:rPr>
          <w:lang w:val="ru-RU"/>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913807" w:rsidRPr="00F945A4" w:rsidRDefault="00913807" w:rsidP="00A40056">
      <w:pPr>
        <w:ind w:firstLine="709"/>
        <w:jc w:val="both"/>
        <w:rPr>
          <w:lang w:val="ru-RU"/>
        </w:rPr>
      </w:pPr>
    </w:p>
    <w:p w:rsidR="00913807" w:rsidRPr="00F945A4" w:rsidRDefault="00913807" w:rsidP="00A40056">
      <w:pPr>
        <w:pStyle w:val="dash041e005f0431005f044b005f0447005f043d005f044b005f0439"/>
        <w:ind w:firstLine="709"/>
        <w:jc w:val="both"/>
        <w:outlineLvl w:val="2"/>
        <w:rPr>
          <w:b/>
        </w:rPr>
      </w:pPr>
      <w:bookmarkStart w:id="37" w:name="_Toc440754479"/>
      <w:r w:rsidRPr="00F945A4">
        <w:rPr>
          <w:rStyle w:val="dash041e005f0431005f044b005f0447005f043d005f044b005f0439005f005fchar1char1"/>
          <w:b/>
        </w:rPr>
        <w:t>2.3.6. Основные формы организации педагогической поддержки социализации обучающихся</w:t>
      </w:r>
      <w:bookmarkEnd w:id="37"/>
    </w:p>
    <w:p w:rsidR="00913807" w:rsidRPr="00F945A4" w:rsidRDefault="00913807" w:rsidP="00A40056">
      <w:pPr>
        <w:ind w:firstLine="709"/>
        <w:jc w:val="both"/>
        <w:rPr>
          <w:lang w:val="ru-RU"/>
        </w:rPr>
      </w:pPr>
      <w:r w:rsidRPr="00F945A4">
        <w:rPr>
          <w:lang w:val="ru-RU"/>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Pr="00F945A4">
        <w:rPr>
          <w:rStyle w:val="dash041e005f0431005f044b005f0447005f043d005f044b005f0439005f005fchar1char1"/>
          <w:lang w:val="ru-RU"/>
        </w:rPr>
        <w:t>с учётом урочной и внеурочной деятельности, а также форм участия специалистов и социальных партнёров по направлениям социального воспитания</w:t>
      </w:r>
      <w:r w:rsidRPr="00F945A4">
        <w:rPr>
          <w:lang w:val="ru-RU"/>
        </w:rPr>
        <w:t>,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w:t>
      </w:r>
      <w:r w:rsidRPr="00F945A4">
        <w:rPr>
          <w:b/>
          <w:lang w:val="ru-RU"/>
        </w:rPr>
        <w:t xml:space="preserve"> </w:t>
      </w:r>
      <w:r w:rsidRPr="00F945A4">
        <w:rPr>
          <w:lang w:val="ru-RU"/>
        </w:rPr>
        <w:t xml:space="preserve">социализация обучающихся средствами </w:t>
      </w:r>
      <w:proofErr w:type="gramStart"/>
      <w:r w:rsidRPr="00F945A4">
        <w:rPr>
          <w:lang w:val="ru-RU"/>
        </w:rPr>
        <w:t>общественной  и</w:t>
      </w:r>
      <w:proofErr w:type="gramEnd"/>
      <w:r w:rsidRPr="00F945A4">
        <w:rPr>
          <w:lang w:val="ru-RU"/>
        </w:rPr>
        <w:t xml:space="preserve"> трудовой деятельности.</w:t>
      </w:r>
    </w:p>
    <w:p w:rsidR="00913807" w:rsidRPr="00F945A4" w:rsidRDefault="00913807" w:rsidP="00A40056">
      <w:pPr>
        <w:ind w:firstLine="709"/>
        <w:jc w:val="both"/>
        <w:rPr>
          <w:lang w:val="ru-RU"/>
        </w:rPr>
      </w:pPr>
      <w:r w:rsidRPr="00F945A4">
        <w:rPr>
          <w:b/>
          <w:lang w:val="ru-RU"/>
        </w:rPr>
        <w:t>Ролевые игры.</w:t>
      </w:r>
      <w:r w:rsidRPr="00F945A4">
        <w:rPr>
          <w:lang w:val="ru-RU"/>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913807" w:rsidRPr="00F945A4" w:rsidRDefault="00913807" w:rsidP="00A40056">
      <w:pPr>
        <w:ind w:firstLine="709"/>
        <w:jc w:val="both"/>
        <w:rPr>
          <w:lang w:val="ru-RU"/>
        </w:rPr>
      </w:pPr>
      <w:r w:rsidRPr="00F945A4">
        <w:rPr>
          <w:lang w:val="ru-RU"/>
        </w:rPr>
        <w:t xml:space="preserve">Для организации и проведения ролевых игр различных видов (на развитие компетенций, моделирующих, </w:t>
      </w:r>
      <w:proofErr w:type="spellStart"/>
      <w:r w:rsidRPr="00F945A4">
        <w:rPr>
          <w:lang w:val="ru-RU"/>
        </w:rPr>
        <w:t>социодраматических</w:t>
      </w:r>
      <w:proofErr w:type="spellEnd"/>
      <w:r w:rsidRPr="00F945A4">
        <w:rPr>
          <w:lang w:val="ru-RU"/>
        </w:rPr>
        <w:t>,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913807" w:rsidRPr="00F945A4" w:rsidRDefault="00913807" w:rsidP="00A40056">
      <w:pPr>
        <w:ind w:firstLine="709"/>
        <w:jc w:val="both"/>
        <w:rPr>
          <w:b/>
          <w:lang w:val="ru-RU"/>
        </w:rPr>
      </w:pPr>
      <w:r w:rsidRPr="00F945A4">
        <w:rPr>
          <w:b/>
          <w:lang w:val="ru-RU"/>
        </w:rPr>
        <w:t>Педагогическая поддержка социализации обучающихся в ходе познавательной деятельности.</w:t>
      </w:r>
      <w:r w:rsidRPr="00F945A4">
        <w:rPr>
          <w:lang w:val="ru-RU"/>
        </w:rPr>
        <w:t xml:space="preserve"> Познавательная деятельность обучающихся, организуемая в рамках системно-</w:t>
      </w:r>
      <w:proofErr w:type="spellStart"/>
      <w:r w:rsidRPr="00F945A4">
        <w:rPr>
          <w:lang w:val="ru-RU"/>
        </w:rPr>
        <w:t>деятельностного</w:t>
      </w:r>
      <w:proofErr w:type="spellEnd"/>
      <w:r w:rsidRPr="00F945A4">
        <w:rPr>
          <w:lang w:val="ru-RU"/>
        </w:rPr>
        <w:t xml:space="preserve">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w:t>
      </w:r>
      <w:r w:rsidRPr="00F945A4">
        <w:rPr>
          <w:lang w:val="ru-RU"/>
        </w:rPr>
        <w:lastRenderedPageBreak/>
        <w:t>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913807" w:rsidRPr="00F945A4" w:rsidRDefault="00913807" w:rsidP="00A40056">
      <w:pPr>
        <w:ind w:firstLine="709"/>
        <w:jc w:val="both"/>
        <w:rPr>
          <w:lang w:val="ru-RU"/>
        </w:rPr>
      </w:pPr>
      <w:r w:rsidRPr="00F945A4">
        <w:rPr>
          <w:b/>
          <w:lang w:val="ru-RU"/>
        </w:rPr>
        <w:t>Педагогическая поддержка социализации обучающихся средствами общественной деятельности.</w:t>
      </w:r>
      <w:r w:rsidRPr="00F945A4">
        <w:rPr>
          <w:lang w:val="ru-RU"/>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913807" w:rsidRPr="00F945A4" w:rsidRDefault="00913807" w:rsidP="00A40056">
      <w:pPr>
        <w:ind w:firstLine="709"/>
        <w:jc w:val="both"/>
        <w:rPr>
          <w:lang w:val="ru-RU"/>
        </w:rPr>
      </w:pPr>
      <w:r w:rsidRPr="00F945A4">
        <w:rPr>
          <w:lang w:val="ru-RU"/>
        </w:rPr>
        <w:t xml:space="preserve">Спектр </w:t>
      </w:r>
      <w:proofErr w:type="gramStart"/>
      <w:r w:rsidRPr="00F945A4">
        <w:rPr>
          <w:lang w:val="ru-RU"/>
        </w:rPr>
        <w:t>социальных функций</w:t>
      </w:r>
      <w:proofErr w:type="gramEnd"/>
      <w:r w:rsidRPr="00F945A4">
        <w:rPr>
          <w:lang w:val="ru-RU"/>
        </w:rPr>
        <w:t xml:space="preserve"> обучающихся в рамках системы школьного самоуправления очень широк. В рамках этого вида </w:t>
      </w:r>
      <w:proofErr w:type="gramStart"/>
      <w:r w:rsidRPr="00F945A4">
        <w:rPr>
          <w:lang w:val="ru-RU"/>
        </w:rPr>
        <w:t>деятельности</w:t>
      </w:r>
      <w:proofErr w:type="gramEnd"/>
      <w:r w:rsidRPr="00F945A4">
        <w:rPr>
          <w:lang w:val="ru-RU"/>
        </w:rPr>
        <w:t xml:space="preserve"> обучающиеся должны иметь возможность:</w:t>
      </w:r>
    </w:p>
    <w:p w:rsidR="00913807" w:rsidRPr="00A40056" w:rsidRDefault="00913807" w:rsidP="00870B6B">
      <w:pPr>
        <w:pStyle w:val="affffa"/>
        <w:numPr>
          <w:ilvl w:val="0"/>
          <w:numId w:val="102"/>
        </w:numPr>
        <w:spacing w:after="0" w:line="240" w:lineRule="auto"/>
        <w:ind w:left="1134" w:hanging="357"/>
        <w:jc w:val="both"/>
        <w:rPr>
          <w:rFonts w:ascii="Times New Roman" w:hAnsi="Times New Roman"/>
          <w:sz w:val="24"/>
        </w:rPr>
      </w:pPr>
      <w:r w:rsidRPr="00A40056">
        <w:rPr>
          <w:rFonts w:ascii="Times New Roman" w:hAnsi="Times New Roman"/>
          <w:sz w:val="24"/>
        </w:rPr>
        <w:t>участвовать в принятии решений Управляющего совета школы;</w:t>
      </w:r>
    </w:p>
    <w:p w:rsidR="00913807" w:rsidRPr="00A40056" w:rsidRDefault="00913807" w:rsidP="00870B6B">
      <w:pPr>
        <w:pStyle w:val="affffa"/>
        <w:numPr>
          <w:ilvl w:val="0"/>
          <w:numId w:val="102"/>
        </w:numPr>
        <w:spacing w:after="0" w:line="240" w:lineRule="auto"/>
        <w:ind w:left="1134" w:hanging="357"/>
        <w:jc w:val="both"/>
        <w:rPr>
          <w:rFonts w:ascii="Times New Roman" w:hAnsi="Times New Roman"/>
          <w:sz w:val="24"/>
        </w:rPr>
      </w:pPr>
      <w:r w:rsidRPr="00A40056">
        <w:rPr>
          <w:rFonts w:ascii="Times New Roman" w:hAnsi="Times New Roman"/>
          <w:sz w:val="24"/>
        </w:rPr>
        <w:t>решать вопросы, связанные с самообслуживанием, поддержанием порядка, дисциплины, дежурства и работы в школе;</w:t>
      </w:r>
    </w:p>
    <w:p w:rsidR="00913807" w:rsidRPr="00A40056" w:rsidRDefault="00913807" w:rsidP="00870B6B">
      <w:pPr>
        <w:pStyle w:val="affffa"/>
        <w:numPr>
          <w:ilvl w:val="0"/>
          <w:numId w:val="102"/>
        </w:numPr>
        <w:spacing w:after="0" w:line="240" w:lineRule="auto"/>
        <w:ind w:left="1134" w:hanging="357"/>
        <w:jc w:val="both"/>
        <w:rPr>
          <w:rFonts w:ascii="Times New Roman" w:hAnsi="Times New Roman"/>
          <w:sz w:val="24"/>
        </w:rPr>
      </w:pPr>
      <w:r w:rsidRPr="00A40056">
        <w:rPr>
          <w:rFonts w:ascii="Times New Roman" w:hAnsi="Times New Roman"/>
          <w:sz w:val="24"/>
        </w:rPr>
        <w:t>контролировать выполнение обучающимися основных прав и обязанностей;</w:t>
      </w:r>
    </w:p>
    <w:p w:rsidR="00913807" w:rsidRPr="00A40056" w:rsidRDefault="00913807" w:rsidP="00870B6B">
      <w:pPr>
        <w:pStyle w:val="affffa"/>
        <w:numPr>
          <w:ilvl w:val="0"/>
          <w:numId w:val="102"/>
        </w:numPr>
        <w:spacing w:after="0" w:line="240" w:lineRule="auto"/>
        <w:ind w:left="1134" w:hanging="357"/>
        <w:jc w:val="both"/>
        <w:rPr>
          <w:rFonts w:ascii="Times New Roman" w:hAnsi="Times New Roman"/>
          <w:sz w:val="24"/>
        </w:rPr>
      </w:pPr>
      <w:r w:rsidRPr="00A40056">
        <w:rPr>
          <w:rFonts w:ascii="Times New Roman" w:hAnsi="Times New Roman"/>
          <w:sz w:val="24"/>
        </w:rPr>
        <w:t>защищать права обучающихся на всех уровнях управления школой.</w:t>
      </w:r>
    </w:p>
    <w:p w:rsidR="00913807" w:rsidRPr="0054141B" w:rsidRDefault="00913807" w:rsidP="0054141B">
      <w:pPr>
        <w:ind w:firstLine="709"/>
        <w:jc w:val="both"/>
        <w:rPr>
          <w:lang w:val="ru-RU"/>
        </w:rPr>
      </w:pPr>
      <w:r w:rsidRPr="0054141B">
        <w:rPr>
          <w:lang w:val="ru-RU"/>
        </w:rPr>
        <w:t>Деятельность общественных организаций и органов ученического самоуправления в школе создаёт условия для реализации обучающимися собственны</w:t>
      </w:r>
      <w:r w:rsidR="00A40056" w:rsidRPr="0054141B">
        <w:rPr>
          <w:lang w:val="ru-RU"/>
        </w:rPr>
        <w:t xml:space="preserve">х социальных инициатив, а также </w:t>
      </w:r>
      <w:r w:rsidRPr="0054141B">
        <w:rPr>
          <w:lang w:val="ru-RU"/>
        </w:rPr>
        <w:t>придания общественного характера системе управ</w:t>
      </w:r>
      <w:r w:rsidR="00A40056" w:rsidRPr="0054141B">
        <w:rPr>
          <w:lang w:val="ru-RU"/>
        </w:rPr>
        <w:t xml:space="preserve">ления образовательным процессом и </w:t>
      </w:r>
      <w:r w:rsidRPr="0054141B">
        <w:rPr>
          <w:lang w:val="ru-RU"/>
        </w:rPr>
        <w:t>создания общешкольного уклада, комфортного для учеников и педагогов, способствующего активной общественной жизни школы.</w:t>
      </w:r>
    </w:p>
    <w:p w:rsidR="00913807" w:rsidRPr="00F945A4" w:rsidRDefault="00913807" w:rsidP="00A40056">
      <w:pPr>
        <w:ind w:firstLine="709"/>
        <w:jc w:val="both"/>
        <w:rPr>
          <w:lang w:val="ru-RU"/>
        </w:rPr>
      </w:pPr>
      <w:r w:rsidRPr="00F945A4">
        <w:rPr>
          <w:lang w:val="ru-RU"/>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913807" w:rsidRPr="00F945A4" w:rsidRDefault="00913807" w:rsidP="00A40056">
      <w:pPr>
        <w:ind w:firstLine="709"/>
        <w:jc w:val="both"/>
        <w:rPr>
          <w:b/>
          <w:lang w:val="ru-RU"/>
        </w:rPr>
      </w:pPr>
      <w:r w:rsidRPr="00F945A4">
        <w:rPr>
          <w:b/>
          <w:lang w:val="ru-RU"/>
        </w:rPr>
        <w:t>Педагогическая поддержка социализации обучающихся средствами трудовой деятельности.</w:t>
      </w:r>
      <w:r w:rsidRPr="00F945A4">
        <w:rPr>
          <w:lang w:val="ru-RU"/>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913807" w:rsidRPr="00F945A4" w:rsidRDefault="00913807" w:rsidP="00A40056">
      <w:pPr>
        <w:ind w:firstLine="709"/>
        <w:jc w:val="both"/>
        <w:rPr>
          <w:lang w:val="ru-RU"/>
        </w:rPr>
      </w:pPr>
      <w:r w:rsidRPr="00F945A4">
        <w:rPr>
          <w:lang w:val="ru-RU"/>
        </w:rPr>
        <w:t xml:space="preserve">При этом сам характер </w:t>
      </w:r>
      <w:proofErr w:type="gramStart"/>
      <w:r w:rsidRPr="00F945A4">
        <w:rPr>
          <w:lang w:val="ru-RU"/>
        </w:rPr>
        <w:t>труда</w:t>
      </w:r>
      <w:proofErr w:type="gramEnd"/>
      <w:r w:rsidRPr="00F945A4">
        <w:rPr>
          <w:lang w:val="ru-RU"/>
        </w:rPr>
        <w:t xml:space="preserve">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w:t>
      </w:r>
      <w:proofErr w:type="spellStart"/>
      <w:r w:rsidRPr="00F945A4">
        <w:rPr>
          <w:lang w:val="ru-RU"/>
        </w:rPr>
        <w:t>волонтёрства</w:t>
      </w:r>
      <w:proofErr w:type="spellEnd"/>
      <w:r w:rsidRPr="00F945A4">
        <w:rPr>
          <w:lang w:val="ru-RU"/>
        </w:rPr>
        <w:t xml:space="preserve"> и </w:t>
      </w:r>
      <w:proofErr w:type="spellStart"/>
      <w:r w:rsidRPr="00F945A4">
        <w:rPr>
          <w:lang w:val="ru-RU"/>
        </w:rPr>
        <w:t>доброхотничества</w:t>
      </w:r>
      <w:proofErr w:type="spellEnd"/>
      <w:r w:rsidRPr="00F945A4">
        <w:rPr>
          <w:lang w:val="ru-RU"/>
        </w:rPr>
        <w:t xml:space="preserve">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913807" w:rsidRPr="00F945A4" w:rsidRDefault="00913807" w:rsidP="00A40056">
      <w:pPr>
        <w:ind w:firstLine="709"/>
        <w:jc w:val="both"/>
        <w:rPr>
          <w:lang w:val="ru-RU"/>
        </w:rPr>
      </w:pPr>
      <w:r w:rsidRPr="00F945A4">
        <w:rPr>
          <w:lang w:val="ru-RU"/>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913807" w:rsidRPr="00F945A4" w:rsidRDefault="00913807" w:rsidP="00A40056">
      <w:pPr>
        <w:ind w:firstLine="709"/>
        <w:jc w:val="both"/>
        <w:rPr>
          <w:lang w:val="ru-RU"/>
        </w:rPr>
      </w:pPr>
    </w:p>
    <w:p w:rsidR="00913807" w:rsidRPr="00F945A4" w:rsidRDefault="00913807" w:rsidP="00A40056">
      <w:pPr>
        <w:pStyle w:val="dash041e005f0431005f044b005f0447005f043d005f044b005f0439"/>
        <w:ind w:firstLine="709"/>
        <w:jc w:val="both"/>
        <w:outlineLvl w:val="2"/>
        <w:rPr>
          <w:rStyle w:val="dash041e005f0431005f044b005f0447005f043d005f044b005f0439005f005fchar1char1"/>
        </w:rPr>
      </w:pPr>
      <w:bookmarkStart w:id="38" w:name="_Toc440754480"/>
      <w:r w:rsidRPr="00F945A4">
        <w:rPr>
          <w:b/>
        </w:rPr>
        <w:lastRenderedPageBreak/>
        <w:t>2.3.7. Ор</w:t>
      </w:r>
      <w:r w:rsidRPr="00F945A4">
        <w:rPr>
          <w:rStyle w:val="dash041e005f0431005f044b005f0447005f043d005f044b005f0439005f005fchar1char1"/>
          <w:b/>
        </w:rPr>
        <w:t xml:space="preserve">ганизация работы по формированию </w:t>
      </w:r>
      <w:r w:rsidRPr="00F945A4">
        <w:rPr>
          <w:rStyle w:val="dash041e005f0431005f044b005f0447005f043d005f044b005f0439char1"/>
          <w:b/>
        </w:rPr>
        <w:t>экологически целесообразного,</w:t>
      </w:r>
      <w:r w:rsidRPr="00F945A4">
        <w:rPr>
          <w:rStyle w:val="dash041e005f0431005f044b005f0447005f043d005f044b005f0439005f005fchar1char1"/>
          <w:b/>
        </w:rPr>
        <w:t xml:space="preserve"> здорового и безопасного образа жизни</w:t>
      </w:r>
      <w:bookmarkEnd w:id="38"/>
    </w:p>
    <w:p w:rsidR="00913807" w:rsidRPr="00F945A4" w:rsidRDefault="00913807" w:rsidP="00A40056">
      <w:pPr>
        <w:ind w:firstLine="709"/>
        <w:jc w:val="both"/>
        <w:rPr>
          <w:lang w:val="ru-RU"/>
        </w:rPr>
      </w:pPr>
      <w:r w:rsidRPr="00F945A4">
        <w:rPr>
          <w:lang w:val="ru-RU"/>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913807" w:rsidRPr="00F945A4" w:rsidRDefault="00913807" w:rsidP="00A40056">
      <w:pPr>
        <w:ind w:firstLine="709"/>
        <w:jc w:val="both"/>
        <w:rPr>
          <w:lang w:val="ru-RU"/>
        </w:rPr>
      </w:pPr>
      <w:r w:rsidRPr="00F945A4">
        <w:rPr>
          <w:u w:val="single"/>
          <w:lang w:val="ru-RU"/>
        </w:rPr>
        <w:t>МОДУЛЬ 1</w:t>
      </w:r>
      <w:r w:rsidRPr="00F945A4">
        <w:rPr>
          <w:lang w:val="ru-RU"/>
        </w:rPr>
        <w:t xml:space="preserve"> — комплекс мероприятий, позволяющих сформировать у обучающихся:</w:t>
      </w:r>
    </w:p>
    <w:p w:rsidR="00913807" w:rsidRPr="0054141B" w:rsidRDefault="00913807" w:rsidP="00870B6B">
      <w:pPr>
        <w:pStyle w:val="affffa"/>
        <w:numPr>
          <w:ilvl w:val="0"/>
          <w:numId w:val="102"/>
        </w:numPr>
        <w:spacing w:after="0" w:line="240" w:lineRule="auto"/>
        <w:ind w:left="1134" w:hanging="357"/>
        <w:jc w:val="both"/>
        <w:rPr>
          <w:rFonts w:ascii="Times New Roman" w:hAnsi="Times New Roman"/>
          <w:sz w:val="24"/>
        </w:rPr>
      </w:pPr>
      <w:r w:rsidRPr="0054141B">
        <w:rPr>
          <w:rFonts w:ascii="Times New Roman" w:hAnsi="Times New Roman"/>
          <w:sz w:val="24"/>
        </w:rPr>
        <w:t xml:space="preserve">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w:t>
      </w:r>
      <w:proofErr w:type="spellStart"/>
      <w:r w:rsidRPr="0054141B">
        <w:rPr>
          <w:rFonts w:ascii="Times New Roman" w:hAnsi="Times New Roman"/>
          <w:sz w:val="24"/>
        </w:rPr>
        <w:t>внеучебных</w:t>
      </w:r>
      <w:proofErr w:type="spellEnd"/>
      <w:r w:rsidRPr="0054141B">
        <w:rPr>
          <w:rFonts w:ascii="Times New Roman" w:hAnsi="Times New Roman"/>
          <w:sz w:val="24"/>
        </w:rPr>
        <w:t xml:space="preserve"> нагрузок;</w:t>
      </w:r>
    </w:p>
    <w:p w:rsidR="00913807" w:rsidRPr="0054141B" w:rsidRDefault="00913807" w:rsidP="00870B6B">
      <w:pPr>
        <w:pStyle w:val="affffa"/>
        <w:numPr>
          <w:ilvl w:val="0"/>
          <w:numId w:val="102"/>
        </w:numPr>
        <w:spacing w:after="0" w:line="240" w:lineRule="auto"/>
        <w:ind w:left="1134" w:hanging="357"/>
        <w:jc w:val="both"/>
        <w:rPr>
          <w:rFonts w:ascii="Times New Roman" w:hAnsi="Times New Roman"/>
          <w:sz w:val="24"/>
        </w:rPr>
      </w:pPr>
      <w:r w:rsidRPr="0054141B">
        <w:rPr>
          <w:rFonts w:ascii="Times New Roman" w:hAnsi="Times New Roman"/>
          <w:sz w:val="24"/>
        </w:rPr>
        <w:t>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913807" w:rsidRPr="0054141B" w:rsidRDefault="00913807" w:rsidP="00870B6B">
      <w:pPr>
        <w:pStyle w:val="affffa"/>
        <w:numPr>
          <w:ilvl w:val="0"/>
          <w:numId w:val="102"/>
        </w:numPr>
        <w:spacing w:after="0" w:line="240" w:lineRule="auto"/>
        <w:ind w:left="1134" w:hanging="357"/>
        <w:jc w:val="both"/>
        <w:rPr>
          <w:rFonts w:ascii="Times New Roman" w:hAnsi="Times New Roman"/>
          <w:sz w:val="24"/>
        </w:rPr>
      </w:pPr>
      <w:r w:rsidRPr="0054141B">
        <w:rPr>
          <w:rFonts w:ascii="Times New Roman" w:hAnsi="Times New Roman"/>
          <w:sz w:val="24"/>
        </w:rPr>
        <w:t>знание основ профилактики переутомления и перенапряжения.</w:t>
      </w:r>
    </w:p>
    <w:p w:rsidR="00913807" w:rsidRPr="00F945A4" w:rsidRDefault="00913807" w:rsidP="00A40056">
      <w:pPr>
        <w:ind w:firstLine="709"/>
        <w:jc w:val="both"/>
        <w:rPr>
          <w:i/>
          <w:lang w:val="ru-RU"/>
        </w:rPr>
      </w:pPr>
      <w:r w:rsidRPr="00F945A4">
        <w:rPr>
          <w:i/>
          <w:lang w:val="ru-RU"/>
        </w:rPr>
        <w:t>Содержание деятельности, мероприятий</w:t>
      </w:r>
    </w:p>
    <w:p w:rsidR="00913807" w:rsidRPr="0054141B" w:rsidRDefault="00913807" w:rsidP="00870B6B">
      <w:pPr>
        <w:pStyle w:val="affffa"/>
        <w:numPr>
          <w:ilvl w:val="0"/>
          <w:numId w:val="103"/>
        </w:numPr>
        <w:spacing w:after="0" w:line="240" w:lineRule="auto"/>
        <w:ind w:hanging="357"/>
        <w:jc w:val="both"/>
        <w:rPr>
          <w:rFonts w:ascii="Times New Roman" w:hAnsi="Times New Roman"/>
          <w:sz w:val="24"/>
          <w:szCs w:val="24"/>
        </w:rPr>
      </w:pPr>
      <w:r w:rsidRPr="0054141B">
        <w:rPr>
          <w:rFonts w:ascii="Times New Roman" w:hAnsi="Times New Roman"/>
          <w:sz w:val="24"/>
          <w:szCs w:val="24"/>
        </w:rPr>
        <w:t xml:space="preserve">Тематические классные часы «Мой режим дня» (5 класс), «Профилактика переутомления» (6 класс), «Ценности. Что человек должен ценить» (7 класс), «Здоровье как главная ценность человека» (8-9 класс). </w:t>
      </w:r>
    </w:p>
    <w:p w:rsidR="00913807" w:rsidRPr="0054141B" w:rsidRDefault="00913807" w:rsidP="00870B6B">
      <w:pPr>
        <w:pStyle w:val="affffa"/>
        <w:numPr>
          <w:ilvl w:val="0"/>
          <w:numId w:val="103"/>
        </w:numPr>
        <w:spacing w:after="0" w:line="240" w:lineRule="auto"/>
        <w:ind w:hanging="357"/>
        <w:jc w:val="both"/>
        <w:rPr>
          <w:rFonts w:ascii="Times New Roman" w:hAnsi="Times New Roman"/>
          <w:sz w:val="24"/>
          <w:szCs w:val="24"/>
        </w:rPr>
      </w:pPr>
      <w:r w:rsidRPr="0054141B">
        <w:rPr>
          <w:rFonts w:ascii="Times New Roman" w:hAnsi="Times New Roman"/>
          <w:sz w:val="24"/>
          <w:szCs w:val="24"/>
        </w:rPr>
        <w:t>Тренинги: «Эмоциональная разгрузка», «Экзамены без стресса» (9классы)</w:t>
      </w:r>
    </w:p>
    <w:p w:rsidR="00913807" w:rsidRPr="0054141B" w:rsidRDefault="00913807" w:rsidP="00870B6B">
      <w:pPr>
        <w:pStyle w:val="affffa"/>
        <w:numPr>
          <w:ilvl w:val="0"/>
          <w:numId w:val="103"/>
        </w:numPr>
        <w:spacing w:after="0" w:line="240" w:lineRule="auto"/>
        <w:ind w:hanging="357"/>
        <w:jc w:val="both"/>
        <w:rPr>
          <w:rFonts w:ascii="Times New Roman" w:hAnsi="Times New Roman"/>
          <w:sz w:val="24"/>
          <w:szCs w:val="24"/>
        </w:rPr>
      </w:pPr>
      <w:r w:rsidRPr="0054141B">
        <w:rPr>
          <w:rFonts w:ascii="Times New Roman" w:hAnsi="Times New Roman"/>
          <w:sz w:val="24"/>
          <w:szCs w:val="24"/>
        </w:rPr>
        <w:t>Встречи с медработниками, врачами «Режим дня в жизни школьника»</w:t>
      </w:r>
    </w:p>
    <w:p w:rsidR="00913807" w:rsidRPr="0054141B" w:rsidRDefault="00913807" w:rsidP="00870B6B">
      <w:pPr>
        <w:pStyle w:val="af0"/>
        <w:numPr>
          <w:ilvl w:val="0"/>
          <w:numId w:val="103"/>
        </w:numPr>
        <w:tabs>
          <w:tab w:val="left" w:pos="1084"/>
        </w:tabs>
        <w:spacing w:after="0"/>
        <w:ind w:hanging="357"/>
        <w:jc w:val="both"/>
      </w:pPr>
      <w:r w:rsidRPr="0054141B">
        <w:t xml:space="preserve">Уроки физического воспитания, биологии, химии 5-9класс </w:t>
      </w:r>
    </w:p>
    <w:p w:rsidR="00913807" w:rsidRPr="00F945A4" w:rsidRDefault="00913807" w:rsidP="00A40056">
      <w:pPr>
        <w:ind w:firstLine="709"/>
        <w:jc w:val="both"/>
        <w:rPr>
          <w:lang w:val="ru-RU"/>
        </w:rPr>
      </w:pPr>
      <w:r w:rsidRPr="00F945A4">
        <w:rPr>
          <w:u w:val="single"/>
          <w:lang w:val="ru-RU"/>
        </w:rPr>
        <w:t>МОДУЛЬ 2</w:t>
      </w:r>
      <w:r w:rsidRPr="00F945A4">
        <w:rPr>
          <w:lang w:val="ru-RU"/>
        </w:rPr>
        <w:t xml:space="preserve"> — комплекс мероприятий, позволяющих сформировать у обучающихся:</w:t>
      </w:r>
    </w:p>
    <w:p w:rsidR="00913807" w:rsidRPr="0054141B" w:rsidRDefault="00913807" w:rsidP="00870B6B">
      <w:pPr>
        <w:pStyle w:val="affffa"/>
        <w:numPr>
          <w:ilvl w:val="0"/>
          <w:numId w:val="102"/>
        </w:numPr>
        <w:spacing w:after="0" w:line="240" w:lineRule="auto"/>
        <w:ind w:left="1134" w:hanging="357"/>
        <w:jc w:val="both"/>
        <w:rPr>
          <w:rFonts w:ascii="Times New Roman" w:hAnsi="Times New Roman"/>
          <w:sz w:val="24"/>
        </w:rPr>
      </w:pPr>
      <w:r w:rsidRPr="0054141B">
        <w:rPr>
          <w:rFonts w:ascii="Times New Roman" w:hAnsi="Times New Roman"/>
          <w:sz w:val="24"/>
        </w:rPr>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913807" w:rsidRPr="0054141B" w:rsidRDefault="00913807" w:rsidP="00870B6B">
      <w:pPr>
        <w:pStyle w:val="affffa"/>
        <w:numPr>
          <w:ilvl w:val="0"/>
          <w:numId w:val="102"/>
        </w:numPr>
        <w:spacing w:after="0" w:line="240" w:lineRule="auto"/>
        <w:ind w:left="1134" w:hanging="357"/>
        <w:jc w:val="both"/>
        <w:rPr>
          <w:rFonts w:ascii="Times New Roman" w:hAnsi="Times New Roman"/>
          <w:sz w:val="24"/>
        </w:rPr>
      </w:pPr>
      <w:r w:rsidRPr="0054141B">
        <w:rPr>
          <w:rFonts w:ascii="Times New Roman" w:hAnsi="Times New Roman"/>
          <w:sz w:val="24"/>
        </w:rPr>
        <w:t xml:space="preserve">представление о рисках для здоровья неадекватных нагрузок и использования биостимуляторов; </w:t>
      </w:r>
    </w:p>
    <w:p w:rsidR="00913807" w:rsidRPr="0054141B" w:rsidRDefault="00913807" w:rsidP="00870B6B">
      <w:pPr>
        <w:pStyle w:val="affffa"/>
        <w:numPr>
          <w:ilvl w:val="0"/>
          <w:numId w:val="102"/>
        </w:numPr>
        <w:spacing w:after="0" w:line="240" w:lineRule="auto"/>
        <w:ind w:left="1134" w:hanging="357"/>
        <w:jc w:val="both"/>
        <w:rPr>
          <w:rFonts w:ascii="Times New Roman" w:hAnsi="Times New Roman"/>
          <w:sz w:val="24"/>
        </w:rPr>
      </w:pPr>
      <w:r w:rsidRPr="0054141B">
        <w:rPr>
          <w:rFonts w:ascii="Times New Roman" w:hAnsi="Times New Roman"/>
          <w:sz w:val="24"/>
        </w:rPr>
        <w:t>потребность в двигательной активности и ежедневных занятиях физической культурой;</w:t>
      </w:r>
    </w:p>
    <w:p w:rsidR="00913807" w:rsidRPr="0054141B" w:rsidRDefault="00913807" w:rsidP="00870B6B">
      <w:pPr>
        <w:pStyle w:val="affffa"/>
        <w:numPr>
          <w:ilvl w:val="0"/>
          <w:numId w:val="102"/>
        </w:numPr>
        <w:spacing w:after="0" w:line="240" w:lineRule="auto"/>
        <w:ind w:left="1134" w:hanging="357"/>
        <w:jc w:val="both"/>
        <w:rPr>
          <w:rFonts w:ascii="Times New Roman" w:hAnsi="Times New Roman"/>
          <w:sz w:val="24"/>
        </w:rPr>
      </w:pPr>
      <w:r w:rsidRPr="0054141B">
        <w:rPr>
          <w:rFonts w:ascii="Times New Roman" w:hAnsi="Times New Roman"/>
          <w:sz w:val="24"/>
        </w:rPr>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913807" w:rsidRPr="00F945A4" w:rsidRDefault="00913807" w:rsidP="00A40056">
      <w:pPr>
        <w:ind w:firstLine="709"/>
        <w:jc w:val="both"/>
        <w:rPr>
          <w:lang w:val="ru-RU"/>
        </w:rPr>
      </w:pPr>
      <w:r w:rsidRPr="00F945A4">
        <w:rPr>
          <w:lang w:val="ru-RU"/>
        </w:rPr>
        <w:t>Для реализации этого модуля необходима интеграция с курсом физической культуры.</w:t>
      </w:r>
    </w:p>
    <w:p w:rsidR="00913807" w:rsidRPr="00F945A4" w:rsidRDefault="00913807" w:rsidP="00A40056">
      <w:pPr>
        <w:ind w:firstLine="709"/>
        <w:jc w:val="both"/>
        <w:rPr>
          <w:i/>
          <w:lang w:val="ru-RU"/>
        </w:rPr>
      </w:pPr>
      <w:r w:rsidRPr="00F945A4">
        <w:rPr>
          <w:i/>
          <w:lang w:val="ru-RU"/>
        </w:rPr>
        <w:t>Содержание деятельности, мероприятий</w:t>
      </w:r>
    </w:p>
    <w:p w:rsidR="00913807" w:rsidRPr="0054141B" w:rsidRDefault="00913807" w:rsidP="00870B6B">
      <w:pPr>
        <w:pStyle w:val="affffa"/>
        <w:numPr>
          <w:ilvl w:val="0"/>
          <w:numId w:val="103"/>
        </w:numPr>
        <w:spacing w:after="0" w:line="240" w:lineRule="auto"/>
        <w:ind w:hanging="357"/>
        <w:jc w:val="both"/>
        <w:rPr>
          <w:rFonts w:ascii="Times New Roman" w:hAnsi="Times New Roman"/>
          <w:sz w:val="24"/>
          <w:szCs w:val="24"/>
        </w:rPr>
      </w:pPr>
      <w:r w:rsidRPr="0054141B">
        <w:rPr>
          <w:rFonts w:ascii="Times New Roman" w:hAnsi="Times New Roman"/>
          <w:sz w:val="24"/>
          <w:szCs w:val="24"/>
        </w:rPr>
        <w:t>«День здоровья» 1-11 классы</w:t>
      </w:r>
    </w:p>
    <w:p w:rsidR="00913807" w:rsidRPr="0054141B" w:rsidRDefault="00913807" w:rsidP="00870B6B">
      <w:pPr>
        <w:pStyle w:val="affffa"/>
        <w:numPr>
          <w:ilvl w:val="0"/>
          <w:numId w:val="103"/>
        </w:numPr>
        <w:spacing w:after="0" w:line="240" w:lineRule="auto"/>
        <w:ind w:hanging="357"/>
        <w:jc w:val="both"/>
        <w:rPr>
          <w:rFonts w:ascii="Times New Roman" w:hAnsi="Times New Roman"/>
          <w:sz w:val="24"/>
          <w:szCs w:val="24"/>
        </w:rPr>
      </w:pPr>
      <w:r w:rsidRPr="0054141B">
        <w:rPr>
          <w:rFonts w:ascii="Times New Roman" w:hAnsi="Times New Roman"/>
          <w:sz w:val="24"/>
          <w:szCs w:val="24"/>
        </w:rPr>
        <w:t>Цикл бесед: «Спорт поможет силы умножить» (5 класс), «Роль физических занятий в жизни человека» (6 класс), «Закаливание: за и против» (7 класс), «Самоорганизация и самосовершенствование» (8-9 классы)</w:t>
      </w:r>
    </w:p>
    <w:p w:rsidR="00913807" w:rsidRPr="0054141B" w:rsidRDefault="00913807" w:rsidP="00870B6B">
      <w:pPr>
        <w:pStyle w:val="affffa"/>
        <w:numPr>
          <w:ilvl w:val="0"/>
          <w:numId w:val="103"/>
        </w:numPr>
        <w:spacing w:after="0" w:line="240" w:lineRule="auto"/>
        <w:ind w:hanging="357"/>
        <w:jc w:val="both"/>
        <w:rPr>
          <w:rFonts w:ascii="Times New Roman" w:hAnsi="Times New Roman"/>
          <w:sz w:val="24"/>
          <w:szCs w:val="24"/>
        </w:rPr>
      </w:pPr>
      <w:r w:rsidRPr="0054141B">
        <w:rPr>
          <w:rFonts w:ascii="Times New Roman" w:hAnsi="Times New Roman"/>
          <w:sz w:val="24"/>
          <w:szCs w:val="24"/>
        </w:rPr>
        <w:t xml:space="preserve">Дискуссии «Спорт: «за» и «против» 8класс </w:t>
      </w:r>
    </w:p>
    <w:p w:rsidR="00913807" w:rsidRPr="0054141B" w:rsidRDefault="00913807" w:rsidP="00870B6B">
      <w:pPr>
        <w:pStyle w:val="affffa"/>
        <w:numPr>
          <w:ilvl w:val="0"/>
          <w:numId w:val="103"/>
        </w:numPr>
        <w:spacing w:after="0" w:line="240" w:lineRule="auto"/>
        <w:ind w:hanging="357"/>
        <w:jc w:val="both"/>
        <w:rPr>
          <w:rFonts w:ascii="Times New Roman" w:hAnsi="Times New Roman"/>
          <w:sz w:val="24"/>
          <w:szCs w:val="24"/>
        </w:rPr>
      </w:pPr>
      <w:r w:rsidRPr="0054141B">
        <w:rPr>
          <w:rFonts w:ascii="Times New Roman" w:hAnsi="Times New Roman"/>
          <w:sz w:val="24"/>
          <w:szCs w:val="24"/>
        </w:rPr>
        <w:t xml:space="preserve">Спортивные состязания «Веселые старты» </w:t>
      </w:r>
    </w:p>
    <w:p w:rsidR="00913807" w:rsidRPr="0054141B" w:rsidRDefault="00913807" w:rsidP="00870B6B">
      <w:pPr>
        <w:pStyle w:val="affffa"/>
        <w:numPr>
          <w:ilvl w:val="0"/>
          <w:numId w:val="103"/>
        </w:numPr>
        <w:spacing w:after="0" w:line="240" w:lineRule="auto"/>
        <w:ind w:hanging="357"/>
        <w:jc w:val="both"/>
        <w:rPr>
          <w:rFonts w:ascii="Times New Roman" w:hAnsi="Times New Roman"/>
          <w:sz w:val="24"/>
          <w:szCs w:val="24"/>
        </w:rPr>
      </w:pPr>
      <w:r w:rsidRPr="0054141B">
        <w:rPr>
          <w:rFonts w:ascii="Times New Roman" w:hAnsi="Times New Roman"/>
          <w:sz w:val="24"/>
          <w:szCs w:val="24"/>
        </w:rPr>
        <w:t>Товарищеские встречи по баскетболу, волейболу, мини футболу</w:t>
      </w:r>
    </w:p>
    <w:p w:rsidR="00913807" w:rsidRPr="00F945A4" w:rsidRDefault="00913807" w:rsidP="00A40056">
      <w:pPr>
        <w:ind w:firstLine="709"/>
        <w:jc w:val="both"/>
        <w:rPr>
          <w:lang w:val="ru-RU"/>
        </w:rPr>
      </w:pPr>
      <w:r w:rsidRPr="00F945A4">
        <w:rPr>
          <w:u w:val="single"/>
          <w:lang w:val="ru-RU"/>
        </w:rPr>
        <w:t>МОДУЛЬ 3</w:t>
      </w:r>
      <w:r w:rsidRPr="00F945A4">
        <w:rPr>
          <w:lang w:val="ru-RU"/>
        </w:rPr>
        <w:t xml:space="preserve"> — комплекс мероприятий, позволяющих сформировать у обучающихся:</w:t>
      </w:r>
    </w:p>
    <w:p w:rsidR="00913807" w:rsidRPr="0054141B" w:rsidRDefault="00913807" w:rsidP="00870B6B">
      <w:pPr>
        <w:pStyle w:val="affffa"/>
        <w:numPr>
          <w:ilvl w:val="0"/>
          <w:numId w:val="102"/>
        </w:numPr>
        <w:spacing w:after="0" w:line="240" w:lineRule="auto"/>
        <w:ind w:left="1134" w:hanging="357"/>
        <w:jc w:val="both"/>
        <w:rPr>
          <w:rFonts w:ascii="Times New Roman" w:hAnsi="Times New Roman"/>
          <w:sz w:val="24"/>
        </w:rPr>
      </w:pPr>
      <w:r w:rsidRPr="0054141B">
        <w:rPr>
          <w:rFonts w:ascii="Times New Roman" w:hAnsi="Times New Roman"/>
          <w:sz w:val="24"/>
        </w:rPr>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913807" w:rsidRPr="0054141B" w:rsidRDefault="00913807" w:rsidP="00870B6B">
      <w:pPr>
        <w:pStyle w:val="affffa"/>
        <w:numPr>
          <w:ilvl w:val="0"/>
          <w:numId w:val="102"/>
        </w:numPr>
        <w:spacing w:after="0" w:line="240" w:lineRule="auto"/>
        <w:ind w:left="1134" w:hanging="357"/>
        <w:jc w:val="both"/>
        <w:rPr>
          <w:rFonts w:ascii="Times New Roman" w:hAnsi="Times New Roman"/>
          <w:sz w:val="24"/>
        </w:rPr>
      </w:pPr>
      <w:r w:rsidRPr="0054141B">
        <w:rPr>
          <w:rFonts w:ascii="Times New Roman" w:hAnsi="Times New Roman"/>
          <w:sz w:val="24"/>
        </w:rPr>
        <w:t>навыки работы в условиях стрессовых ситуаций;</w:t>
      </w:r>
    </w:p>
    <w:p w:rsidR="00913807" w:rsidRPr="0054141B" w:rsidRDefault="00913807" w:rsidP="00870B6B">
      <w:pPr>
        <w:pStyle w:val="affffa"/>
        <w:numPr>
          <w:ilvl w:val="0"/>
          <w:numId w:val="102"/>
        </w:numPr>
        <w:spacing w:after="0" w:line="240" w:lineRule="auto"/>
        <w:ind w:left="1134" w:hanging="357"/>
        <w:jc w:val="both"/>
        <w:rPr>
          <w:rFonts w:ascii="Times New Roman" w:hAnsi="Times New Roman"/>
          <w:sz w:val="24"/>
        </w:rPr>
      </w:pPr>
      <w:r w:rsidRPr="0054141B">
        <w:rPr>
          <w:rFonts w:ascii="Times New Roman" w:hAnsi="Times New Roman"/>
          <w:sz w:val="24"/>
        </w:rPr>
        <w:t xml:space="preserve">владение элементами </w:t>
      </w:r>
      <w:proofErr w:type="spellStart"/>
      <w:r w:rsidRPr="0054141B">
        <w:rPr>
          <w:rFonts w:ascii="Times New Roman" w:hAnsi="Times New Roman"/>
          <w:sz w:val="24"/>
        </w:rPr>
        <w:t>саморегуляции</w:t>
      </w:r>
      <w:proofErr w:type="spellEnd"/>
      <w:r w:rsidRPr="0054141B">
        <w:rPr>
          <w:rFonts w:ascii="Times New Roman" w:hAnsi="Times New Roman"/>
          <w:sz w:val="24"/>
        </w:rPr>
        <w:t xml:space="preserve"> для снятия эмоционального и физического напряжения;</w:t>
      </w:r>
    </w:p>
    <w:p w:rsidR="00913807" w:rsidRPr="0054141B" w:rsidRDefault="00913807" w:rsidP="00870B6B">
      <w:pPr>
        <w:pStyle w:val="affffa"/>
        <w:numPr>
          <w:ilvl w:val="0"/>
          <w:numId w:val="102"/>
        </w:numPr>
        <w:spacing w:after="0" w:line="240" w:lineRule="auto"/>
        <w:ind w:left="1134" w:hanging="357"/>
        <w:jc w:val="both"/>
        <w:rPr>
          <w:rFonts w:ascii="Times New Roman" w:hAnsi="Times New Roman"/>
          <w:sz w:val="24"/>
        </w:rPr>
      </w:pPr>
      <w:r w:rsidRPr="0054141B">
        <w:rPr>
          <w:rFonts w:ascii="Times New Roman" w:hAnsi="Times New Roman"/>
          <w:sz w:val="24"/>
        </w:rPr>
        <w:t>навыки самоконтроля за собственным состоянием, чувствами в стрессовых ситуациях;</w:t>
      </w:r>
    </w:p>
    <w:p w:rsidR="00913807" w:rsidRPr="0054141B" w:rsidRDefault="00913807" w:rsidP="00870B6B">
      <w:pPr>
        <w:pStyle w:val="affffa"/>
        <w:numPr>
          <w:ilvl w:val="0"/>
          <w:numId w:val="102"/>
        </w:numPr>
        <w:spacing w:after="0" w:line="240" w:lineRule="auto"/>
        <w:ind w:left="1134" w:hanging="357"/>
        <w:jc w:val="both"/>
        <w:rPr>
          <w:rFonts w:ascii="Times New Roman" w:hAnsi="Times New Roman"/>
          <w:sz w:val="24"/>
        </w:rPr>
      </w:pPr>
      <w:r w:rsidRPr="0054141B">
        <w:rPr>
          <w:rFonts w:ascii="Times New Roman" w:hAnsi="Times New Roman"/>
          <w:sz w:val="24"/>
        </w:rPr>
        <w:t>представления о влиянии позитивных и негативных эмоций на здоровье, факторах, их вызывающих, и условиях снижения риска негативных влияний;</w:t>
      </w:r>
    </w:p>
    <w:p w:rsidR="00913807" w:rsidRPr="0054141B" w:rsidRDefault="00913807" w:rsidP="00870B6B">
      <w:pPr>
        <w:pStyle w:val="affffa"/>
        <w:numPr>
          <w:ilvl w:val="0"/>
          <w:numId w:val="102"/>
        </w:numPr>
        <w:spacing w:after="0" w:line="240" w:lineRule="auto"/>
        <w:ind w:left="1134" w:hanging="357"/>
        <w:jc w:val="both"/>
        <w:rPr>
          <w:rFonts w:ascii="Times New Roman" w:hAnsi="Times New Roman"/>
          <w:sz w:val="24"/>
        </w:rPr>
      </w:pPr>
      <w:r w:rsidRPr="0054141B">
        <w:rPr>
          <w:rFonts w:ascii="Times New Roman" w:hAnsi="Times New Roman"/>
          <w:sz w:val="24"/>
        </w:rPr>
        <w:lastRenderedPageBreak/>
        <w:t>навыки эмоциональной разгрузки и их использование в повседневной жизни;</w:t>
      </w:r>
    </w:p>
    <w:p w:rsidR="00913807" w:rsidRPr="0054141B" w:rsidRDefault="00913807" w:rsidP="00870B6B">
      <w:pPr>
        <w:pStyle w:val="affffa"/>
        <w:numPr>
          <w:ilvl w:val="0"/>
          <w:numId w:val="102"/>
        </w:numPr>
        <w:spacing w:after="0" w:line="240" w:lineRule="auto"/>
        <w:ind w:left="1134" w:hanging="357"/>
        <w:jc w:val="both"/>
        <w:rPr>
          <w:rFonts w:ascii="Times New Roman" w:hAnsi="Times New Roman"/>
          <w:sz w:val="24"/>
        </w:rPr>
      </w:pPr>
      <w:r w:rsidRPr="0054141B">
        <w:rPr>
          <w:rFonts w:ascii="Times New Roman" w:hAnsi="Times New Roman"/>
          <w:sz w:val="24"/>
        </w:rPr>
        <w:t>навыки управления своим эмоциональным состоянием и поведением.</w:t>
      </w:r>
    </w:p>
    <w:p w:rsidR="00913807" w:rsidRPr="00F945A4" w:rsidRDefault="00913807" w:rsidP="00A40056">
      <w:pPr>
        <w:ind w:firstLine="709"/>
        <w:jc w:val="both"/>
        <w:rPr>
          <w:lang w:val="ru-RU"/>
        </w:rPr>
      </w:pPr>
      <w:r w:rsidRPr="00F945A4">
        <w:rPr>
          <w:lang w:val="ru-RU"/>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913807" w:rsidRPr="00F945A4" w:rsidRDefault="00913807" w:rsidP="00A40056">
      <w:pPr>
        <w:ind w:firstLine="709"/>
        <w:jc w:val="both"/>
        <w:rPr>
          <w:i/>
          <w:lang w:val="ru-RU"/>
        </w:rPr>
      </w:pPr>
      <w:r w:rsidRPr="00F945A4">
        <w:rPr>
          <w:i/>
          <w:lang w:val="ru-RU"/>
        </w:rPr>
        <w:t>Содержание деятельности, мероприятий</w:t>
      </w:r>
    </w:p>
    <w:p w:rsidR="00913807" w:rsidRPr="0054141B" w:rsidRDefault="00913807" w:rsidP="00870B6B">
      <w:pPr>
        <w:pStyle w:val="affffa"/>
        <w:numPr>
          <w:ilvl w:val="0"/>
          <w:numId w:val="103"/>
        </w:numPr>
        <w:spacing w:after="0" w:line="240" w:lineRule="auto"/>
        <w:ind w:hanging="357"/>
        <w:jc w:val="both"/>
        <w:rPr>
          <w:rFonts w:ascii="Times New Roman" w:hAnsi="Times New Roman"/>
          <w:sz w:val="24"/>
          <w:szCs w:val="24"/>
        </w:rPr>
      </w:pPr>
      <w:r w:rsidRPr="0054141B">
        <w:rPr>
          <w:rFonts w:ascii="Times New Roman" w:hAnsi="Times New Roman"/>
          <w:sz w:val="24"/>
          <w:szCs w:val="24"/>
        </w:rPr>
        <w:t>Составление Памяток здоровья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913807" w:rsidRPr="0054141B" w:rsidRDefault="00913807" w:rsidP="00870B6B">
      <w:pPr>
        <w:pStyle w:val="affffa"/>
        <w:numPr>
          <w:ilvl w:val="0"/>
          <w:numId w:val="103"/>
        </w:numPr>
        <w:spacing w:after="0" w:line="240" w:lineRule="auto"/>
        <w:ind w:hanging="357"/>
        <w:jc w:val="both"/>
        <w:rPr>
          <w:rFonts w:ascii="Times New Roman" w:hAnsi="Times New Roman"/>
          <w:sz w:val="24"/>
          <w:szCs w:val="24"/>
        </w:rPr>
      </w:pPr>
      <w:r w:rsidRPr="0054141B">
        <w:rPr>
          <w:rFonts w:ascii="Times New Roman" w:hAnsi="Times New Roman"/>
          <w:sz w:val="24"/>
          <w:szCs w:val="24"/>
        </w:rPr>
        <w:t>Цикл классных часов: «Основы культуры здоровья» (5 класс), «Профилактика переутомления» (6 класс), «Эмоциональные проблемы подростков» (7 класс), «Эмоциональные и сексуальные проблемы подростков» (8-9 класс)</w:t>
      </w:r>
    </w:p>
    <w:p w:rsidR="00913807" w:rsidRPr="0054141B" w:rsidRDefault="00913807" w:rsidP="00870B6B">
      <w:pPr>
        <w:pStyle w:val="affffa"/>
        <w:numPr>
          <w:ilvl w:val="0"/>
          <w:numId w:val="103"/>
        </w:numPr>
        <w:spacing w:after="0" w:line="240" w:lineRule="auto"/>
        <w:ind w:hanging="357"/>
        <w:jc w:val="both"/>
        <w:rPr>
          <w:rFonts w:ascii="Times New Roman" w:hAnsi="Times New Roman"/>
          <w:sz w:val="24"/>
          <w:szCs w:val="24"/>
        </w:rPr>
      </w:pPr>
      <w:r w:rsidRPr="0054141B">
        <w:rPr>
          <w:rFonts w:ascii="Times New Roman" w:hAnsi="Times New Roman"/>
          <w:sz w:val="24"/>
          <w:szCs w:val="24"/>
        </w:rPr>
        <w:t>Игровой тренинг «Стратегия принятия решений» 8-9 класс</w:t>
      </w:r>
    </w:p>
    <w:p w:rsidR="00913807" w:rsidRPr="0054141B" w:rsidRDefault="00913807" w:rsidP="00870B6B">
      <w:pPr>
        <w:pStyle w:val="affffa"/>
        <w:numPr>
          <w:ilvl w:val="0"/>
          <w:numId w:val="103"/>
        </w:numPr>
        <w:spacing w:after="0" w:line="240" w:lineRule="auto"/>
        <w:ind w:hanging="357"/>
        <w:jc w:val="both"/>
        <w:rPr>
          <w:rFonts w:ascii="Times New Roman" w:hAnsi="Times New Roman"/>
          <w:sz w:val="24"/>
          <w:szCs w:val="24"/>
        </w:rPr>
      </w:pPr>
      <w:r w:rsidRPr="0054141B">
        <w:rPr>
          <w:rFonts w:ascii="Times New Roman" w:hAnsi="Times New Roman"/>
          <w:sz w:val="24"/>
          <w:szCs w:val="24"/>
        </w:rPr>
        <w:t>Уроки физического воспитания, биологии, химии, литературы, ОБЖ</w:t>
      </w:r>
    </w:p>
    <w:p w:rsidR="00913807" w:rsidRPr="00F945A4" w:rsidRDefault="00913807" w:rsidP="00A40056">
      <w:pPr>
        <w:ind w:firstLine="709"/>
        <w:jc w:val="both"/>
        <w:rPr>
          <w:lang w:val="ru-RU"/>
        </w:rPr>
      </w:pPr>
    </w:p>
    <w:p w:rsidR="00913807" w:rsidRPr="00F945A4" w:rsidRDefault="00913807" w:rsidP="00A40056">
      <w:pPr>
        <w:ind w:firstLine="709"/>
        <w:jc w:val="both"/>
        <w:rPr>
          <w:lang w:val="ru-RU"/>
        </w:rPr>
      </w:pPr>
      <w:r w:rsidRPr="00F945A4">
        <w:rPr>
          <w:u w:val="single"/>
          <w:lang w:val="ru-RU"/>
        </w:rPr>
        <w:t>МОДУЛЬ 4</w:t>
      </w:r>
      <w:r w:rsidRPr="00F945A4">
        <w:rPr>
          <w:lang w:val="ru-RU"/>
        </w:rPr>
        <w:t xml:space="preserve"> — комплекс мероприятий, позволяющих сформировать у обучающихся:</w:t>
      </w:r>
    </w:p>
    <w:p w:rsidR="00913807" w:rsidRPr="0054141B" w:rsidRDefault="00913807" w:rsidP="00870B6B">
      <w:pPr>
        <w:pStyle w:val="affffa"/>
        <w:numPr>
          <w:ilvl w:val="0"/>
          <w:numId w:val="102"/>
        </w:numPr>
        <w:spacing w:after="0" w:line="240" w:lineRule="auto"/>
        <w:ind w:left="1134" w:hanging="357"/>
        <w:jc w:val="both"/>
        <w:rPr>
          <w:rFonts w:ascii="Times New Roman" w:hAnsi="Times New Roman"/>
          <w:sz w:val="24"/>
        </w:rPr>
      </w:pPr>
      <w:r w:rsidRPr="0054141B">
        <w:rPr>
          <w:rFonts w:ascii="Times New Roman" w:hAnsi="Times New Roman"/>
          <w:sz w:val="24"/>
        </w:rPr>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913807" w:rsidRPr="0054141B" w:rsidRDefault="00913807" w:rsidP="00870B6B">
      <w:pPr>
        <w:pStyle w:val="affffa"/>
        <w:numPr>
          <w:ilvl w:val="0"/>
          <w:numId w:val="102"/>
        </w:numPr>
        <w:spacing w:after="0" w:line="240" w:lineRule="auto"/>
        <w:ind w:left="1134" w:hanging="357"/>
        <w:jc w:val="both"/>
        <w:rPr>
          <w:rFonts w:ascii="Times New Roman" w:hAnsi="Times New Roman"/>
          <w:sz w:val="24"/>
        </w:rPr>
      </w:pPr>
      <w:r w:rsidRPr="0054141B">
        <w:rPr>
          <w:rFonts w:ascii="Times New Roman" w:hAnsi="Times New Roman"/>
          <w:sz w:val="24"/>
        </w:rPr>
        <w:t>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913807" w:rsidRPr="0054141B" w:rsidRDefault="00913807" w:rsidP="00870B6B">
      <w:pPr>
        <w:pStyle w:val="affffa"/>
        <w:numPr>
          <w:ilvl w:val="0"/>
          <w:numId w:val="102"/>
        </w:numPr>
        <w:spacing w:after="0" w:line="240" w:lineRule="auto"/>
        <w:ind w:left="1134" w:hanging="357"/>
        <w:jc w:val="both"/>
        <w:rPr>
          <w:rFonts w:ascii="Times New Roman" w:hAnsi="Times New Roman"/>
          <w:sz w:val="24"/>
        </w:rPr>
      </w:pPr>
      <w:r w:rsidRPr="0054141B">
        <w:rPr>
          <w:rFonts w:ascii="Times New Roman" w:hAnsi="Times New Roman"/>
          <w:sz w:val="24"/>
        </w:rPr>
        <w:t>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913807" w:rsidRPr="00F945A4" w:rsidRDefault="00913807" w:rsidP="00A40056">
      <w:pPr>
        <w:ind w:firstLine="709"/>
        <w:jc w:val="both"/>
        <w:rPr>
          <w:lang w:val="ru-RU"/>
        </w:rPr>
      </w:pPr>
      <w:r w:rsidRPr="00F945A4">
        <w:rPr>
          <w:lang w:val="ru-RU"/>
        </w:rPr>
        <w:t xml:space="preserve">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w:t>
      </w:r>
      <w:proofErr w:type="spellStart"/>
      <w:r w:rsidRPr="00F945A4">
        <w:rPr>
          <w:lang w:val="ru-RU"/>
        </w:rPr>
        <w:t>внеучебной</w:t>
      </w:r>
      <w:proofErr w:type="spellEnd"/>
      <w:r w:rsidRPr="00F945A4">
        <w:rPr>
          <w:lang w:val="ru-RU"/>
        </w:rPr>
        <w:t xml:space="preserve"> нагрузке).</w:t>
      </w:r>
    </w:p>
    <w:p w:rsidR="00913807" w:rsidRPr="00F945A4" w:rsidRDefault="00913807" w:rsidP="00A40056">
      <w:pPr>
        <w:ind w:firstLine="709"/>
        <w:jc w:val="both"/>
        <w:rPr>
          <w:i/>
          <w:lang w:val="ru-RU"/>
        </w:rPr>
      </w:pPr>
      <w:r w:rsidRPr="00F945A4">
        <w:rPr>
          <w:i/>
          <w:lang w:val="ru-RU"/>
        </w:rPr>
        <w:t>Содержание деятельности, мероприятий</w:t>
      </w:r>
    </w:p>
    <w:p w:rsidR="00913807" w:rsidRPr="0054141B" w:rsidRDefault="00913807" w:rsidP="00870B6B">
      <w:pPr>
        <w:pStyle w:val="affffa"/>
        <w:numPr>
          <w:ilvl w:val="0"/>
          <w:numId w:val="103"/>
        </w:numPr>
        <w:spacing w:after="0" w:line="240" w:lineRule="auto"/>
        <w:ind w:hanging="357"/>
        <w:jc w:val="both"/>
        <w:rPr>
          <w:rFonts w:ascii="Times New Roman" w:hAnsi="Times New Roman"/>
          <w:sz w:val="24"/>
          <w:szCs w:val="24"/>
        </w:rPr>
      </w:pPr>
      <w:r w:rsidRPr="0054141B">
        <w:rPr>
          <w:rFonts w:ascii="Times New Roman" w:hAnsi="Times New Roman"/>
          <w:sz w:val="24"/>
          <w:szCs w:val="24"/>
        </w:rPr>
        <w:t>Программа «О правильном питании» 5-6 класс</w:t>
      </w:r>
    </w:p>
    <w:p w:rsidR="00913807" w:rsidRPr="0054141B" w:rsidRDefault="00913807" w:rsidP="00870B6B">
      <w:pPr>
        <w:pStyle w:val="affffa"/>
        <w:numPr>
          <w:ilvl w:val="0"/>
          <w:numId w:val="103"/>
        </w:numPr>
        <w:spacing w:after="0" w:line="240" w:lineRule="auto"/>
        <w:ind w:hanging="357"/>
        <w:jc w:val="both"/>
        <w:rPr>
          <w:rFonts w:ascii="Times New Roman" w:hAnsi="Times New Roman"/>
          <w:sz w:val="24"/>
          <w:szCs w:val="24"/>
        </w:rPr>
      </w:pPr>
      <w:r w:rsidRPr="0054141B">
        <w:rPr>
          <w:rFonts w:ascii="Times New Roman" w:hAnsi="Times New Roman"/>
          <w:sz w:val="24"/>
          <w:szCs w:val="24"/>
        </w:rPr>
        <w:t>Практикум «Разработка режима и меню правильного питания» 7 класс</w:t>
      </w:r>
    </w:p>
    <w:p w:rsidR="00913807" w:rsidRPr="0054141B" w:rsidRDefault="00913807" w:rsidP="00870B6B">
      <w:pPr>
        <w:pStyle w:val="affffa"/>
        <w:numPr>
          <w:ilvl w:val="0"/>
          <w:numId w:val="103"/>
        </w:numPr>
        <w:spacing w:after="0" w:line="240" w:lineRule="auto"/>
        <w:ind w:hanging="357"/>
        <w:jc w:val="both"/>
        <w:rPr>
          <w:rFonts w:ascii="Times New Roman" w:hAnsi="Times New Roman"/>
          <w:sz w:val="24"/>
          <w:szCs w:val="24"/>
        </w:rPr>
      </w:pPr>
      <w:r w:rsidRPr="0054141B">
        <w:rPr>
          <w:rFonts w:ascii="Times New Roman" w:hAnsi="Times New Roman"/>
          <w:sz w:val="24"/>
          <w:szCs w:val="24"/>
        </w:rPr>
        <w:t>Беседа с медработником «Лишний вес: что за этим кроется, как диета влияет на вес»</w:t>
      </w:r>
    </w:p>
    <w:p w:rsidR="00913807" w:rsidRPr="0054141B" w:rsidRDefault="00913807" w:rsidP="00870B6B">
      <w:pPr>
        <w:pStyle w:val="affffa"/>
        <w:numPr>
          <w:ilvl w:val="0"/>
          <w:numId w:val="103"/>
        </w:numPr>
        <w:spacing w:after="0" w:line="240" w:lineRule="auto"/>
        <w:ind w:hanging="357"/>
        <w:jc w:val="both"/>
        <w:rPr>
          <w:rFonts w:ascii="Times New Roman" w:hAnsi="Times New Roman"/>
          <w:sz w:val="24"/>
          <w:szCs w:val="24"/>
        </w:rPr>
      </w:pPr>
      <w:r w:rsidRPr="0054141B">
        <w:rPr>
          <w:rFonts w:ascii="Times New Roman" w:hAnsi="Times New Roman"/>
          <w:sz w:val="24"/>
          <w:szCs w:val="24"/>
        </w:rPr>
        <w:t xml:space="preserve">Цикл классных часов: «Завтрак утром- знания днем» (5 класс), «Здоровое питание: Полезные и бесполезные продукты» (6 класс), «Здоровое школьное питание. О пользе горячего питания» (7-8 классы), «Беседа о </w:t>
      </w:r>
      <w:proofErr w:type="spellStart"/>
      <w:r w:rsidRPr="0054141B">
        <w:rPr>
          <w:rFonts w:ascii="Times New Roman" w:hAnsi="Times New Roman"/>
          <w:sz w:val="24"/>
          <w:szCs w:val="24"/>
        </w:rPr>
        <w:t>фастфуде</w:t>
      </w:r>
      <w:proofErr w:type="spellEnd"/>
      <w:r w:rsidRPr="0054141B">
        <w:rPr>
          <w:rFonts w:ascii="Times New Roman" w:hAnsi="Times New Roman"/>
          <w:sz w:val="24"/>
          <w:szCs w:val="24"/>
        </w:rPr>
        <w:t xml:space="preserve"> и традиционной кухне россиян» (9 класс)</w:t>
      </w:r>
    </w:p>
    <w:p w:rsidR="00913807" w:rsidRPr="0054141B" w:rsidRDefault="00913807" w:rsidP="00870B6B">
      <w:pPr>
        <w:pStyle w:val="affffa"/>
        <w:numPr>
          <w:ilvl w:val="0"/>
          <w:numId w:val="103"/>
        </w:numPr>
        <w:spacing w:after="0" w:line="240" w:lineRule="auto"/>
        <w:ind w:hanging="357"/>
        <w:jc w:val="both"/>
        <w:rPr>
          <w:rFonts w:ascii="Times New Roman" w:hAnsi="Times New Roman"/>
          <w:sz w:val="24"/>
          <w:szCs w:val="24"/>
        </w:rPr>
      </w:pPr>
      <w:r w:rsidRPr="0054141B">
        <w:rPr>
          <w:rFonts w:ascii="Times New Roman" w:hAnsi="Times New Roman"/>
          <w:sz w:val="24"/>
          <w:szCs w:val="24"/>
        </w:rPr>
        <w:t>Проекты по химии, биологии «Исследование пищевых добавок» 8-9 класс</w:t>
      </w:r>
    </w:p>
    <w:p w:rsidR="00913807" w:rsidRPr="0054141B" w:rsidRDefault="00913807" w:rsidP="00870B6B">
      <w:pPr>
        <w:pStyle w:val="affffa"/>
        <w:numPr>
          <w:ilvl w:val="0"/>
          <w:numId w:val="103"/>
        </w:numPr>
        <w:spacing w:after="0" w:line="240" w:lineRule="auto"/>
        <w:ind w:hanging="357"/>
        <w:jc w:val="both"/>
        <w:rPr>
          <w:rFonts w:ascii="Times New Roman" w:hAnsi="Times New Roman"/>
          <w:sz w:val="24"/>
          <w:szCs w:val="24"/>
        </w:rPr>
      </w:pPr>
      <w:r w:rsidRPr="0054141B">
        <w:rPr>
          <w:rFonts w:ascii="Times New Roman" w:hAnsi="Times New Roman"/>
          <w:sz w:val="24"/>
          <w:szCs w:val="24"/>
        </w:rPr>
        <w:t>Уроки технологии, физического воспитания, биологии, химии, ОБЖ 5-9класс</w:t>
      </w:r>
    </w:p>
    <w:p w:rsidR="00913807" w:rsidRPr="00F945A4" w:rsidRDefault="00913807" w:rsidP="00A40056">
      <w:pPr>
        <w:ind w:firstLine="709"/>
        <w:jc w:val="both"/>
        <w:rPr>
          <w:lang w:val="ru-RU"/>
        </w:rPr>
      </w:pPr>
      <w:r w:rsidRPr="00F945A4">
        <w:rPr>
          <w:u w:val="single"/>
          <w:lang w:val="ru-RU"/>
        </w:rPr>
        <w:t>МОДУЛЬ 5</w:t>
      </w:r>
      <w:r w:rsidRPr="00F945A4">
        <w:rPr>
          <w:lang w:val="ru-RU"/>
        </w:rPr>
        <w:t xml:space="preserve"> — комплекс мероприятий, позволяющих провести профилактику разного рода зависимостей:</w:t>
      </w:r>
    </w:p>
    <w:p w:rsidR="00913807" w:rsidRPr="0054141B" w:rsidRDefault="00913807" w:rsidP="00870B6B">
      <w:pPr>
        <w:pStyle w:val="affffa"/>
        <w:numPr>
          <w:ilvl w:val="0"/>
          <w:numId w:val="102"/>
        </w:numPr>
        <w:spacing w:after="0" w:line="240" w:lineRule="auto"/>
        <w:ind w:left="1134" w:hanging="357"/>
        <w:jc w:val="both"/>
        <w:rPr>
          <w:rFonts w:ascii="Times New Roman" w:hAnsi="Times New Roman"/>
          <w:sz w:val="24"/>
        </w:rPr>
      </w:pPr>
      <w:r w:rsidRPr="0054141B">
        <w:rPr>
          <w:rFonts w:ascii="Times New Roman" w:hAnsi="Times New Roman"/>
          <w:sz w:val="24"/>
        </w:rPr>
        <w:t xml:space="preserve">развитие представлений подростков о ценности здоровья, важности и необходимости бережного отношения к нему; расширение </w:t>
      </w:r>
      <w:proofErr w:type="gramStart"/>
      <w:r w:rsidRPr="0054141B">
        <w:rPr>
          <w:rFonts w:ascii="Times New Roman" w:hAnsi="Times New Roman"/>
          <w:sz w:val="24"/>
        </w:rPr>
        <w:t>знаний</w:t>
      </w:r>
      <w:proofErr w:type="gramEnd"/>
      <w:r w:rsidRPr="0054141B">
        <w:rPr>
          <w:rFonts w:ascii="Times New Roman" w:hAnsi="Times New Roman"/>
          <w:sz w:val="24"/>
        </w:rPr>
        <w:t xml:space="preserve"> обучающихся о правилах здорового образа жизни, воспитание готовности соблюдать эти правила;</w:t>
      </w:r>
    </w:p>
    <w:p w:rsidR="00913807" w:rsidRPr="0054141B" w:rsidRDefault="00913807" w:rsidP="00870B6B">
      <w:pPr>
        <w:pStyle w:val="affffa"/>
        <w:numPr>
          <w:ilvl w:val="0"/>
          <w:numId w:val="102"/>
        </w:numPr>
        <w:spacing w:after="0" w:line="240" w:lineRule="auto"/>
        <w:ind w:left="1134" w:hanging="357"/>
        <w:jc w:val="both"/>
        <w:rPr>
          <w:rFonts w:ascii="Times New Roman" w:hAnsi="Times New Roman"/>
          <w:sz w:val="24"/>
        </w:rPr>
      </w:pPr>
      <w:r w:rsidRPr="0054141B">
        <w:rPr>
          <w:rFonts w:ascii="Times New Roman" w:hAnsi="Times New Roman"/>
          <w:sz w:val="24"/>
        </w:rPr>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913807" w:rsidRPr="0054141B" w:rsidRDefault="00913807" w:rsidP="00870B6B">
      <w:pPr>
        <w:pStyle w:val="affffa"/>
        <w:numPr>
          <w:ilvl w:val="0"/>
          <w:numId w:val="102"/>
        </w:numPr>
        <w:spacing w:after="0" w:line="240" w:lineRule="auto"/>
        <w:ind w:left="1134" w:hanging="357"/>
        <w:jc w:val="both"/>
        <w:rPr>
          <w:rFonts w:ascii="Times New Roman" w:hAnsi="Times New Roman"/>
          <w:sz w:val="24"/>
        </w:rPr>
      </w:pPr>
      <w:r w:rsidRPr="0054141B">
        <w:rPr>
          <w:rFonts w:ascii="Times New Roman" w:hAnsi="Times New Roman"/>
          <w:sz w:val="24"/>
        </w:rPr>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913807" w:rsidRPr="0054141B" w:rsidRDefault="00913807" w:rsidP="00870B6B">
      <w:pPr>
        <w:pStyle w:val="affffa"/>
        <w:numPr>
          <w:ilvl w:val="0"/>
          <w:numId w:val="102"/>
        </w:numPr>
        <w:spacing w:after="0" w:line="240" w:lineRule="auto"/>
        <w:ind w:left="1134" w:hanging="357"/>
        <w:jc w:val="both"/>
        <w:rPr>
          <w:rFonts w:ascii="Times New Roman" w:hAnsi="Times New Roman"/>
          <w:sz w:val="24"/>
        </w:rPr>
      </w:pPr>
      <w:r w:rsidRPr="0054141B">
        <w:rPr>
          <w:rFonts w:ascii="Times New Roman" w:hAnsi="Times New Roman"/>
          <w:sz w:val="24"/>
        </w:rPr>
        <w:lastRenderedPageBreak/>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913807" w:rsidRPr="0054141B" w:rsidRDefault="00913807" w:rsidP="00870B6B">
      <w:pPr>
        <w:pStyle w:val="affffa"/>
        <w:numPr>
          <w:ilvl w:val="0"/>
          <w:numId w:val="102"/>
        </w:numPr>
        <w:spacing w:after="0" w:line="240" w:lineRule="auto"/>
        <w:ind w:left="1134" w:hanging="357"/>
        <w:jc w:val="both"/>
        <w:rPr>
          <w:rFonts w:ascii="Times New Roman" w:hAnsi="Times New Roman"/>
          <w:sz w:val="24"/>
        </w:rPr>
      </w:pPr>
      <w:r w:rsidRPr="0054141B">
        <w:rPr>
          <w:rFonts w:ascii="Times New Roman" w:hAnsi="Times New Roman"/>
          <w:sz w:val="24"/>
        </w:rPr>
        <w:t>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913807" w:rsidRPr="0054141B" w:rsidRDefault="00913807" w:rsidP="00870B6B">
      <w:pPr>
        <w:pStyle w:val="affffa"/>
        <w:numPr>
          <w:ilvl w:val="0"/>
          <w:numId w:val="102"/>
        </w:numPr>
        <w:spacing w:after="0" w:line="240" w:lineRule="auto"/>
        <w:ind w:left="1134" w:hanging="357"/>
        <w:jc w:val="both"/>
        <w:rPr>
          <w:rFonts w:ascii="Times New Roman" w:hAnsi="Times New Roman"/>
          <w:sz w:val="24"/>
        </w:rPr>
      </w:pPr>
      <w:r w:rsidRPr="0054141B">
        <w:rPr>
          <w:rFonts w:ascii="Times New Roman" w:hAnsi="Times New Roman"/>
          <w:sz w:val="24"/>
        </w:rPr>
        <w:t>развитие способности контролировать время, проведённое за компьютером.</w:t>
      </w:r>
    </w:p>
    <w:p w:rsidR="00913807" w:rsidRPr="00F945A4" w:rsidRDefault="00913807" w:rsidP="00A40056">
      <w:pPr>
        <w:ind w:firstLine="709"/>
        <w:jc w:val="both"/>
        <w:rPr>
          <w:i/>
          <w:lang w:val="ru-RU"/>
        </w:rPr>
      </w:pPr>
      <w:r w:rsidRPr="00F945A4">
        <w:rPr>
          <w:i/>
          <w:lang w:val="ru-RU"/>
        </w:rPr>
        <w:t>Содержание деятельности, мероприятий</w:t>
      </w:r>
    </w:p>
    <w:p w:rsidR="00913807" w:rsidRPr="0054141B" w:rsidRDefault="00913807" w:rsidP="00870B6B">
      <w:pPr>
        <w:pStyle w:val="affffa"/>
        <w:numPr>
          <w:ilvl w:val="0"/>
          <w:numId w:val="103"/>
        </w:numPr>
        <w:spacing w:after="0" w:line="240" w:lineRule="auto"/>
        <w:ind w:hanging="357"/>
        <w:jc w:val="both"/>
        <w:rPr>
          <w:rFonts w:ascii="Times New Roman" w:hAnsi="Times New Roman"/>
          <w:sz w:val="24"/>
          <w:szCs w:val="24"/>
        </w:rPr>
      </w:pPr>
      <w:r w:rsidRPr="0054141B">
        <w:rPr>
          <w:rFonts w:ascii="Times New Roman" w:hAnsi="Times New Roman"/>
          <w:sz w:val="24"/>
          <w:szCs w:val="24"/>
        </w:rPr>
        <w:t>Акция «Знать, чтобы жить» 8-9 класс</w:t>
      </w:r>
      <w:r w:rsidR="0012784A" w:rsidRPr="0054141B">
        <w:rPr>
          <w:rFonts w:ascii="Times New Roman" w:hAnsi="Times New Roman"/>
          <w:sz w:val="24"/>
          <w:szCs w:val="24"/>
        </w:rPr>
        <w:t>;</w:t>
      </w:r>
    </w:p>
    <w:p w:rsidR="00913807" w:rsidRPr="0054141B" w:rsidRDefault="00913807" w:rsidP="00870B6B">
      <w:pPr>
        <w:pStyle w:val="affffa"/>
        <w:numPr>
          <w:ilvl w:val="0"/>
          <w:numId w:val="103"/>
        </w:numPr>
        <w:spacing w:after="0" w:line="240" w:lineRule="auto"/>
        <w:ind w:hanging="357"/>
        <w:jc w:val="both"/>
        <w:rPr>
          <w:rFonts w:ascii="Times New Roman" w:hAnsi="Times New Roman"/>
          <w:sz w:val="24"/>
          <w:szCs w:val="24"/>
        </w:rPr>
      </w:pPr>
      <w:r w:rsidRPr="0054141B">
        <w:rPr>
          <w:rFonts w:ascii="Times New Roman" w:hAnsi="Times New Roman"/>
          <w:sz w:val="24"/>
          <w:szCs w:val="24"/>
        </w:rPr>
        <w:t>Беседа «Как с максимальной пользой организовать проведение своего свободного времени» 5-6 класс</w:t>
      </w:r>
      <w:r w:rsidR="0012784A" w:rsidRPr="0054141B">
        <w:rPr>
          <w:rFonts w:ascii="Times New Roman" w:hAnsi="Times New Roman"/>
          <w:sz w:val="24"/>
          <w:szCs w:val="24"/>
        </w:rPr>
        <w:t>;</w:t>
      </w:r>
    </w:p>
    <w:p w:rsidR="00913807" w:rsidRPr="0054141B" w:rsidRDefault="00913807" w:rsidP="00870B6B">
      <w:pPr>
        <w:pStyle w:val="affffa"/>
        <w:numPr>
          <w:ilvl w:val="0"/>
          <w:numId w:val="103"/>
        </w:numPr>
        <w:spacing w:after="0" w:line="240" w:lineRule="auto"/>
        <w:ind w:hanging="357"/>
        <w:jc w:val="both"/>
        <w:rPr>
          <w:rFonts w:ascii="Times New Roman" w:hAnsi="Times New Roman"/>
          <w:sz w:val="24"/>
          <w:szCs w:val="24"/>
        </w:rPr>
      </w:pPr>
      <w:r w:rsidRPr="0054141B">
        <w:rPr>
          <w:rFonts w:ascii="Times New Roman" w:hAnsi="Times New Roman"/>
          <w:sz w:val="24"/>
          <w:szCs w:val="24"/>
        </w:rPr>
        <w:t>Диспут «Наркомания: болезнь или вредная привычка?» 8-9 класс</w:t>
      </w:r>
      <w:r w:rsidR="0012784A" w:rsidRPr="0054141B">
        <w:rPr>
          <w:rFonts w:ascii="Times New Roman" w:hAnsi="Times New Roman"/>
          <w:sz w:val="24"/>
          <w:szCs w:val="24"/>
        </w:rPr>
        <w:t>;</w:t>
      </w:r>
    </w:p>
    <w:p w:rsidR="00913807" w:rsidRPr="0054141B" w:rsidRDefault="00913807" w:rsidP="00870B6B">
      <w:pPr>
        <w:pStyle w:val="affffa"/>
        <w:numPr>
          <w:ilvl w:val="0"/>
          <w:numId w:val="103"/>
        </w:numPr>
        <w:spacing w:after="0" w:line="240" w:lineRule="auto"/>
        <w:ind w:hanging="357"/>
        <w:jc w:val="both"/>
        <w:rPr>
          <w:rFonts w:ascii="Times New Roman" w:hAnsi="Times New Roman"/>
          <w:sz w:val="24"/>
          <w:szCs w:val="24"/>
        </w:rPr>
      </w:pPr>
      <w:r w:rsidRPr="0054141B">
        <w:rPr>
          <w:rFonts w:ascii="Times New Roman" w:hAnsi="Times New Roman"/>
          <w:sz w:val="24"/>
          <w:szCs w:val="24"/>
        </w:rPr>
        <w:t>Демонс</w:t>
      </w:r>
      <w:r w:rsidR="00387C97">
        <w:rPr>
          <w:rFonts w:ascii="Times New Roman" w:hAnsi="Times New Roman"/>
          <w:sz w:val="24"/>
          <w:szCs w:val="24"/>
        </w:rPr>
        <w:t xml:space="preserve">трация социальных видеороликов </w:t>
      </w:r>
      <w:r w:rsidRPr="0054141B">
        <w:rPr>
          <w:rFonts w:ascii="Times New Roman" w:hAnsi="Times New Roman"/>
          <w:sz w:val="24"/>
          <w:szCs w:val="24"/>
        </w:rPr>
        <w:t>«Скажи наркотикам НЕТ», «Все будет</w:t>
      </w:r>
      <w:r w:rsidR="00387C97">
        <w:rPr>
          <w:rFonts w:ascii="Times New Roman" w:hAnsi="Times New Roman"/>
          <w:sz w:val="24"/>
          <w:szCs w:val="24"/>
        </w:rPr>
        <w:t xml:space="preserve"> </w:t>
      </w:r>
      <w:r w:rsidRPr="0054141B">
        <w:rPr>
          <w:rFonts w:ascii="Times New Roman" w:hAnsi="Times New Roman"/>
          <w:sz w:val="24"/>
          <w:szCs w:val="24"/>
        </w:rPr>
        <w:t>хорошо», «Курильщик-сам себе могильщик» и др.7-9 класс</w:t>
      </w:r>
      <w:r w:rsidR="0012784A" w:rsidRPr="0054141B">
        <w:rPr>
          <w:rFonts w:ascii="Times New Roman" w:hAnsi="Times New Roman"/>
          <w:sz w:val="24"/>
          <w:szCs w:val="24"/>
        </w:rPr>
        <w:t>;</w:t>
      </w:r>
    </w:p>
    <w:p w:rsidR="00913807" w:rsidRPr="0054141B" w:rsidRDefault="00913807" w:rsidP="00870B6B">
      <w:pPr>
        <w:pStyle w:val="affffa"/>
        <w:numPr>
          <w:ilvl w:val="0"/>
          <w:numId w:val="103"/>
        </w:numPr>
        <w:spacing w:after="0" w:line="240" w:lineRule="auto"/>
        <w:ind w:hanging="357"/>
        <w:jc w:val="both"/>
        <w:rPr>
          <w:rFonts w:ascii="Times New Roman" w:hAnsi="Times New Roman"/>
          <w:sz w:val="24"/>
          <w:szCs w:val="24"/>
        </w:rPr>
      </w:pPr>
      <w:r w:rsidRPr="0054141B">
        <w:rPr>
          <w:rFonts w:ascii="Times New Roman" w:hAnsi="Times New Roman"/>
          <w:sz w:val="24"/>
          <w:szCs w:val="24"/>
        </w:rPr>
        <w:t>Цикл тематических классных часов, мероприятий: «Полезные и плохие привычки» (5 класс), «Мир без вредных привычек» (6 класс), «Я и улица» (7 класс), «Далекие и близкие последствия употребления спиртных напитков» (8 класс), «Твое социальное окружение» (9 класс)</w:t>
      </w:r>
    </w:p>
    <w:p w:rsidR="00913807" w:rsidRPr="0054141B" w:rsidRDefault="00913807" w:rsidP="00870B6B">
      <w:pPr>
        <w:pStyle w:val="affffa"/>
        <w:numPr>
          <w:ilvl w:val="0"/>
          <w:numId w:val="103"/>
        </w:numPr>
        <w:spacing w:after="0" w:line="240" w:lineRule="auto"/>
        <w:ind w:hanging="357"/>
        <w:jc w:val="both"/>
        <w:rPr>
          <w:rFonts w:ascii="Times New Roman" w:hAnsi="Times New Roman"/>
          <w:sz w:val="24"/>
          <w:szCs w:val="24"/>
        </w:rPr>
      </w:pPr>
      <w:r w:rsidRPr="0054141B">
        <w:rPr>
          <w:rFonts w:ascii="Times New Roman" w:hAnsi="Times New Roman"/>
          <w:sz w:val="24"/>
          <w:szCs w:val="24"/>
        </w:rPr>
        <w:t>Конкурс плакатов, буклетов «За мир здоровья и радуг» 5-7 класс</w:t>
      </w:r>
      <w:r w:rsidR="0012784A" w:rsidRPr="0054141B">
        <w:rPr>
          <w:rFonts w:ascii="Times New Roman" w:hAnsi="Times New Roman"/>
          <w:sz w:val="24"/>
          <w:szCs w:val="24"/>
        </w:rPr>
        <w:t>;</w:t>
      </w:r>
    </w:p>
    <w:p w:rsidR="00913807" w:rsidRPr="0054141B" w:rsidRDefault="00913807" w:rsidP="00870B6B">
      <w:pPr>
        <w:pStyle w:val="affffa"/>
        <w:numPr>
          <w:ilvl w:val="0"/>
          <w:numId w:val="103"/>
        </w:numPr>
        <w:spacing w:after="0" w:line="240" w:lineRule="auto"/>
        <w:ind w:hanging="357"/>
        <w:jc w:val="both"/>
        <w:rPr>
          <w:rFonts w:ascii="Times New Roman" w:hAnsi="Times New Roman"/>
          <w:sz w:val="24"/>
          <w:szCs w:val="24"/>
        </w:rPr>
      </w:pPr>
      <w:r w:rsidRPr="0054141B">
        <w:rPr>
          <w:rFonts w:ascii="Times New Roman" w:hAnsi="Times New Roman"/>
          <w:sz w:val="24"/>
          <w:szCs w:val="24"/>
        </w:rPr>
        <w:t>Уроки ОЖС, ОБЖ, физического воспитания, биологии, химии, литературы, обществознания, информатики, 5-9 класс</w:t>
      </w:r>
      <w:r w:rsidR="0012784A" w:rsidRPr="0054141B">
        <w:rPr>
          <w:rFonts w:ascii="Times New Roman" w:hAnsi="Times New Roman"/>
          <w:sz w:val="24"/>
          <w:szCs w:val="24"/>
        </w:rPr>
        <w:t>.</w:t>
      </w:r>
    </w:p>
    <w:p w:rsidR="00913807" w:rsidRPr="00F945A4" w:rsidRDefault="00913807" w:rsidP="00A40056">
      <w:pPr>
        <w:ind w:firstLine="709"/>
        <w:jc w:val="both"/>
        <w:rPr>
          <w:lang w:val="ru-RU"/>
        </w:rPr>
      </w:pPr>
      <w:r w:rsidRPr="00F945A4">
        <w:rPr>
          <w:u w:val="single"/>
          <w:lang w:val="ru-RU"/>
        </w:rPr>
        <w:t>МОДУЛЬ 6</w:t>
      </w:r>
      <w:r w:rsidRPr="00F945A4">
        <w:rPr>
          <w:lang w:val="ru-RU"/>
        </w:rPr>
        <w:t xml:space="preserve"> — комплекс мероприятий, позволяющих овладеть основами позитивного коммуникативного общения:</w:t>
      </w:r>
    </w:p>
    <w:p w:rsidR="00913807" w:rsidRPr="00387C97" w:rsidRDefault="00913807" w:rsidP="00870B6B">
      <w:pPr>
        <w:pStyle w:val="affffa"/>
        <w:numPr>
          <w:ilvl w:val="0"/>
          <w:numId w:val="102"/>
        </w:numPr>
        <w:spacing w:after="0" w:line="240" w:lineRule="auto"/>
        <w:ind w:left="1134" w:hanging="357"/>
        <w:jc w:val="both"/>
        <w:rPr>
          <w:rFonts w:ascii="Times New Roman" w:hAnsi="Times New Roman"/>
          <w:sz w:val="24"/>
        </w:rPr>
      </w:pPr>
      <w:r w:rsidRPr="00387C97">
        <w:rPr>
          <w:rFonts w:ascii="Times New Roman" w:hAnsi="Times New Roman"/>
          <w:sz w:val="24"/>
        </w:rPr>
        <w:t>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913807" w:rsidRPr="00387C97" w:rsidRDefault="00913807" w:rsidP="00870B6B">
      <w:pPr>
        <w:pStyle w:val="affffa"/>
        <w:numPr>
          <w:ilvl w:val="0"/>
          <w:numId w:val="102"/>
        </w:numPr>
        <w:spacing w:after="0" w:line="240" w:lineRule="auto"/>
        <w:ind w:left="1134" w:hanging="357"/>
        <w:jc w:val="both"/>
        <w:rPr>
          <w:rFonts w:ascii="Times New Roman" w:hAnsi="Times New Roman"/>
          <w:sz w:val="24"/>
        </w:rPr>
      </w:pPr>
      <w:r w:rsidRPr="00387C97">
        <w:rPr>
          <w:rFonts w:ascii="Times New Roman" w:hAnsi="Times New Roman"/>
          <w:sz w:val="24"/>
        </w:rPr>
        <w:t>развитие умения бесконфликтного решения спорных вопросов;</w:t>
      </w:r>
    </w:p>
    <w:p w:rsidR="00913807" w:rsidRPr="00387C97" w:rsidRDefault="00913807" w:rsidP="00870B6B">
      <w:pPr>
        <w:pStyle w:val="affffa"/>
        <w:numPr>
          <w:ilvl w:val="0"/>
          <w:numId w:val="102"/>
        </w:numPr>
        <w:spacing w:after="0" w:line="240" w:lineRule="auto"/>
        <w:ind w:left="1134" w:hanging="357"/>
        <w:jc w:val="both"/>
        <w:rPr>
          <w:rFonts w:ascii="Times New Roman" w:hAnsi="Times New Roman"/>
          <w:sz w:val="24"/>
        </w:rPr>
      </w:pPr>
      <w:r w:rsidRPr="00387C97">
        <w:rPr>
          <w:rFonts w:ascii="Times New Roman" w:hAnsi="Times New Roman"/>
          <w:sz w:val="24"/>
        </w:rPr>
        <w:t>формирование умения оценивать себя (своё состояние, поступки, поведение), а также поступки и поведение других людей.</w:t>
      </w:r>
    </w:p>
    <w:p w:rsidR="00913807" w:rsidRPr="00F945A4" w:rsidRDefault="00913807" w:rsidP="00A40056">
      <w:pPr>
        <w:ind w:firstLine="709"/>
        <w:jc w:val="both"/>
        <w:rPr>
          <w:i/>
          <w:lang w:val="ru-RU"/>
        </w:rPr>
      </w:pPr>
      <w:r w:rsidRPr="00F945A4">
        <w:rPr>
          <w:i/>
          <w:lang w:val="ru-RU"/>
        </w:rPr>
        <w:t>Содержание деятельности, мероприятий</w:t>
      </w:r>
    </w:p>
    <w:p w:rsidR="00913807" w:rsidRPr="00387C97" w:rsidRDefault="00913807" w:rsidP="00870B6B">
      <w:pPr>
        <w:pStyle w:val="affffa"/>
        <w:numPr>
          <w:ilvl w:val="0"/>
          <w:numId w:val="103"/>
        </w:numPr>
        <w:spacing w:after="0" w:line="240" w:lineRule="auto"/>
        <w:ind w:hanging="357"/>
        <w:jc w:val="both"/>
        <w:rPr>
          <w:rFonts w:ascii="Times New Roman" w:hAnsi="Times New Roman"/>
          <w:sz w:val="24"/>
          <w:szCs w:val="24"/>
        </w:rPr>
      </w:pPr>
      <w:r w:rsidRPr="00387C97">
        <w:rPr>
          <w:rFonts w:ascii="Times New Roman" w:hAnsi="Times New Roman"/>
          <w:sz w:val="24"/>
          <w:szCs w:val="24"/>
        </w:rPr>
        <w:t>Полемика «Поступок человека: биологический мотив или нравственное удовлетворение?» 9 класс</w:t>
      </w:r>
      <w:r w:rsidR="0012784A" w:rsidRPr="00387C97">
        <w:rPr>
          <w:rFonts w:ascii="Times New Roman" w:hAnsi="Times New Roman"/>
          <w:sz w:val="24"/>
          <w:szCs w:val="24"/>
        </w:rPr>
        <w:t>;</w:t>
      </w:r>
    </w:p>
    <w:p w:rsidR="00913807" w:rsidRPr="00387C97" w:rsidRDefault="00913807" w:rsidP="00870B6B">
      <w:pPr>
        <w:pStyle w:val="affffa"/>
        <w:numPr>
          <w:ilvl w:val="0"/>
          <w:numId w:val="103"/>
        </w:numPr>
        <w:spacing w:after="0" w:line="240" w:lineRule="auto"/>
        <w:ind w:hanging="357"/>
        <w:jc w:val="both"/>
        <w:rPr>
          <w:rFonts w:ascii="Times New Roman" w:hAnsi="Times New Roman"/>
          <w:sz w:val="24"/>
          <w:szCs w:val="24"/>
        </w:rPr>
      </w:pPr>
      <w:r w:rsidRPr="00387C97">
        <w:rPr>
          <w:rFonts w:ascii="Times New Roman" w:hAnsi="Times New Roman"/>
          <w:sz w:val="24"/>
          <w:szCs w:val="24"/>
        </w:rPr>
        <w:t>Тематические беседы, мероприятия: «Игровые ситуации поведенческого характера» (5-6 классы), «Мы любим друзей</w:t>
      </w:r>
      <w:r w:rsidR="0012784A" w:rsidRPr="00387C97">
        <w:rPr>
          <w:rFonts w:ascii="Times New Roman" w:hAnsi="Times New Roman"/>
          <w:sz w:val="24"/>
          <w:szCs w:val="24"/>
        </w:rPr>
        <w:t xml:space="preserve"> и за их недостатки…» (7классы);</w:t>
      </w:r>
    </w:p>
    <w:p w:rsidR="00913807" w:rsidRPr="00387C97" w:rsidRDefault="00913807" w:rsidP="00870B6B">
      <w:pPr>
        <w:pStyle w:val="affffa"/>
        <w:numPr>
          <w:ilvl w:val="0"/>
          <w:numId w:val="103"/>
        </w:numPr>
        <w:spacing w:after="0" w:line="240" w:lineRule="auto"/>
        <w:ind w:hanging="357"/>
        <w:jc w:val="both"/>
        <w:rPr>
          <w:rFonts w:ascii="Times New Roman" w:hAnsi="Times New Roman"/>
          <w:sz w:val="24"/>
          <w:szCs w:val="24"/>
        </w:rPr>
      </w:pPr>
      <w:r w:rsidRPr="00387C97">
        <w:rPr>
          <w:rFonts w:ascii="Times New Roman" w:hAnsi="Times New Roman"/>
          <w:sz w:val="24"/>
          <w:szCs w:val="24"/>
        </w:rPr>
        <w:t>Уроки литературы, истории 5-9класс</w:t>
      </w:r>
      <w:r w:rsidR="0012784A" w:rsidRPr="00387C97">
        <w:rPr>
          <w:rFonts w:ascii="Times New Roman" w:hAnsi="Times New Roman"/>
          <w:sz w:val="24"/>
          <w:szCs w:val="24"/>
        </w:rPr>
        <w:t>.</w:t>
      </w:r>
    </w:p>
    <w:p w:rsidR="00913807" w:rsidRPr="00F36526" w:rsidRDefault="00913807" w:rsidP="00A40056">
      <w:pPr>
        <w:pStyle w:val="3"/>
        <w:ind w:firstLine="709"/>
        <w:jc w:val="both"/>
        <w:rPr>
          <w:rStyle w:val="dash041e005f0431005f044b005f0447005f043d005f044b005f0439char1"/>
        </w:rPr>
      </w:pPr>
      <w:bookmarkStart w:id="39" w:name="_Toc440754481"/>
      <w:bookmarkEnd w:id="36"/>
      <w:r w:rsidRPr="00F36526">
        <w:rPr>
          <w:rStyle w:val="dash041e005f0431005f044b005f0447005f043d005f044b005f0439char1"/>
        </w:rPr>
        <w:t xml:space="preserve">2.3.8. Деятельность образовательного учреждения в области непрерывного экологического </w:t>
      </w:r>
      <w:proofErr w:type="spellStart"/>
      <w:r w:rsidRPr="00F36526">
        <w:rPr>
          <w:rStyle w:val="dash041e005f0431005f044b005f0447005f043d005f044b005f0439char1"/>
        </w:rPr>
        <w:t>здоровьесберегающего</w:t>
      </w:r>
      <w:proofErr w:type="spellEnd"/>
      <w:r w:rsidRPr="00F36526">
        <w:rPr>
          <w:rStyle w:val="dash041e005f0431005f044b005f0447005f043d005f044b005f0439char1"/>
        </w:rPr>
        <w:t xml:space="preserve"> образования обучающихся</w:t>
      </w:r>
      <w:bookmarkEnd w:id="39"/>
    </w:p>
    <w:p w:rsidR="00913807" w:rsidRPr="00F945A4" w:rsidRDefault="00913807" w:rsidP="00A40056">
      <w:pPr>
        <w:ind w:firstLine="709"/>
        <w:jc w:val="both"/>
        <w:rPr>
          <w:lang w:val="ru-RU"/>
        </w:rPr>
      </w:pPr>
      <w:r w:rsidRPr="00F945A4">
        <w:rPr>
          <w:lang w:val="ru-RU"/>
        </w:rPr>
        <w:t xml:space="preserve">Экологическая </w:t>
      </w:r>
      <w:proofErr w:type="spellStart"/>
      <w:r w:rsidRPr="00F945A4">
        <w:rPr>
          <w:lang w:val="ru-RU"/>
        </w:rPr>
        <w:t>здоровьесберегающая</w:t>
      </w:r>
      <w:proofErr w:type="spellEnd"/>
      <w:r w:rsidRPr="00F945A4">
        <w:rPr>
          <w:lang w:val="ru-RU"/>
        </w:rPr>
        <w:t xml:space="preserve"> деятельность образовательного учреждения на ступени основного общего образования может быть представлена в виде пяти взаимосвязанных блоков: по созданию экологически безопасной </w:t>
      </w:r>
      <w:proofErr w:type="spellStart"/>
      <w:r w:rsidRPr="00F945A4">
        <w:rPr>
          <w:lang w:val="ru-RU"/>
        </w:rPr>
        <w:t>здоровьесберагающей</w:t>
      </w:r>
      <w:proofErr w:type="spellEnd"/>
      <w:r w:rsidRPr="00F945A4">
        <w:rPr>
          <w:lang w:val="ru-RU"/>
        </w:rPr>
        <w:t xml:space="preserve"> инфраструктуры; рациональной организации учебной и </w:t>
      </w:r>
      <w:proofErr w:type="spellStart"/>
      <w:r w:rsidRPr="00F945A4">
        <w:rPr>
          <w:lang w:val="ru-RU"/>
        </w:rPr>
        <w:t>внеучебной</w:t>
      </w:r>
      <w:proofErr w:type="spellEnd"/>
      <w:r w:rsidRPr="00F945A4">
        <w:rPr>
          <w:lang w:val="ru-RU"/>
        </w:rPr>
        <w:t xml:space="preserve">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387C97" w:rsidRDefault="00387C97" w:rsidP="00A40056">
      <w:pPr>
        <w:ind w:firstLine="709"/>
        <w:jc w:val="both"/>
        <w:rPr>
          <w:b/>
          <w:lang w:val="ru-RU"/>
        </w:rPr>
      </w:pPr>
    </w:p>
    <w:p w:rsidR="00913807" w:rsidRPr="00F945A4" w:rsidRDefault="00913807" w:rsidP="00A40056">
      <w:pPr>
        <w:ind w:firstLine="709"/>
        <w:jc w:val="both"/>
        <w:rPr>
          <w:lang w:val="ru-RU"/>
        </w:rPr>
      </w:pPr>
      <w:r w:rsidRPr="00F945A4">
        <w:rPr>
          <w:b/>
          <w:lang w:val="ru-RU"/>
        </w:rPr>
        <w:t xml:space="preserve">Экологически безопасная </w:t>
      </w:r>
      <w:proofErr w:type="spellStart"/>
      <w:r w:rsidRPr="00F945A4">
        <w:rPr>
          <w:b/>
          <w:lang w:val="ru-RU"/>
        </w:rPr>
        <w:t>здоровьесберегающая</w:t>
      </w:r>
      <w:proofErr w:type="spellEnd"/>
      <w:r w:rsidRPr="00F945A4">
        <w:rPr>
          <w:b/>
          <w:lang w:val="ru-RU"/>
        </w:rPr>
        <w:t xml:space="preserve"> инфраструктура образовательного учреждения</w:t>
      </w:r>
      <w:r w:rsidRPr="00F945A4">
        <w:rPr>
          <w:lang w:val="ru-RU"/>
        </w:rPr>
        <w:t xml:space="preserve"> включает:</w:t>
      </w:r>
    </w:p>
    <w:p w:rsidR="00913807" w:rsidRPr="00387C97" w:rsidRDefault="00913807" w:rsidP="00870B6B">
      <w:pPr>
        <w:pStyle w:val="affffa"/>
        <w:numPr>
          <w:ilvl w:val="0"/>
          <w:numId w:val="102"/>
        </w:numPr>
        <w:spacing w:after="0" w:line="240" w:lineRule="auto"/>
        <w:ind w:left="1134" w:hanging="357"/>
        <w:jc w:val="both"/>
        <w:rPr>
          <w:rFonts w:ascii="Times New Roman" w:hAnsi="Times New Roman"/>
          <w:sz w:val="24"/>
        </w:rPr>
      </w:pPr>
      <w:r w:rsidRPr="00387C97">
        <w:rPr>
          <w:rFonts w:ascii="Times New Roman" w:hAnsi="Times New Roman"/>
          <w:sz w:val="24"/>
        </w:rPr>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913807" w:rsidRPr="00387C97" w:rsidRDefault="00913807" w:rsidP="00870B6B">
      <w:pPr>
        <w:pStyle w:val="affffa"/>
        <w:numPr>
          <w:ilvl w:val="0"/>
          <w:numId w:val="102"/>
        </w:numPr>
        <w:spacing w:after="0" w:line="240" w:lineRule="auto"/>
        <w:ind w:left="1134" w:hanging="357"/>
        <w:jc w:val="both"/>
        <w:rPr>
          <w:rFonts w:ascii="Times New Roman" w:hAnsi="Times New Roman"/>
          <w:sz w:val="24"/>
        </w:rPr>
      </w:pPr>
      <w:r w:rsidRPr="00387C97">
        <w:rPr>
          <w:rFonts w:ascii="Times New Roman" w:hAnsi="Times New Roman"/>
          <w:sz w:val="24"/>
        </w:rPr>
        <w:lastRenderedPageBreak/>
        <w:t>наличие и необходимое оснащение помещений для питания обучающихся, а также для хранения и приготовления пищи;</w:t>
      </w:r>
    </w:p>
    <w:p w:rsidR="00913807" w:rsidRPr="00387C97" w:rsidRDefault="00913807" w:rsidP="00870B6B">
      <w:pPr>
        <w:pStyle w:val="affffa"/>
        <w:numPr>
          <w:ilvl w:val="0"/>
          <w:numId w:val="102"/>
        </w:numPr>
        <w:spacing w:after="0" w:line="240" w:lineRule="auto"/>
        <w:ind w:left="1134" w:hanging="357"/>
        <w:jc w:val="both"/>
        <w:rPr>
          <w:rFonts w:ascii="Times New Roman" w:hAnsi="Times New Roman"/>
          <w:sz w:val="24"/>
        </w:rPr>
      </w:pPr>
      <w:r w:rsidRPr="00387C97">
        <w:rPr>
          <w:rFonts w:ascii="Times New Roman" w:hAnsi="Times New Roman"/>
          <w:sz w:val="24"/>
        </w:rPr>
        <w:t>организация качественного горячего питания обучающихся, в том числе горячих завтраков;</w:t>
      </w:r>
    </w:p>
    <w:p w:rsidR="00913807" w:rsidRPr="00387C97" w:rsidRDefault="00913807" w:rsidP="00870B6B">
      <w:pPr>
        <w:pStyle w:val="affffa"/>
        <w:numPr>
          <w:ilvl w:val="0"/>
          <w:numId w:val="102"/>
        </w:numPr>
        <w:spacing w:after="0" w:line="240" w:lineRule="auto"/>
        <w:ind w:left="1134" w:hanging="357"/>
        <w:jc w:val="both"/>
        <w:rPr>
          <w:rFonts w:ascii="Times New Roman" w:hAnsi="Times New Roman"/>
          <w:sz w:val="24"/>
        </w:rPr>
      </w:pPr>
      <w:r w:rsidRPr="00387C97">
        <w:rPr>
          <w:rFonts w:ascii="Times New Roman" w:hAnsi="Times New Roman"/>
          <w:sz w:val="24"/>
        </w:rPr>
        <w:t>оснащённость кабинетов, физкультурного зала, спортплощадок необходимым игровым и спортивным оборудованием и инвентарём;</w:t>
      </w:r>
    </w:p>
    <w:p w:rsidR="00913807" w:rsidRPr="00387C97" w:rsidRDefault="00913807" w:rsidP="00870B6B">
      <w:pPr>
        <w:pStyle w:val="affffa"/>
        <w:numPr>
          <w:ilvl w:val="0"/>
          <w:numId w:val="102"/>
        </w:numPr>
        <w:spacing w:after="0" w:line="240" w:lineRule="auto"/>
        <w:ind w:left="1134" w:hanging="357"/>
        <w:jc w:val="both"/>
        <w:rPr>
          <w:rFonts w:ascii="Times New Roman" w:hAnsi="Times New Roman"/>
          <w:sz w:val="24"/>
        </w:rPr>
      </w:pPr>
      <w:r w:rsidRPr="00387C97">
        <w:rPr>
          <w:rFonts w:ascii="Times New Roman" w:hAnsi="Times New Roman"/>
          <w:sz w:val="24"/>
        </w:rPr>
        <w:t>наличие помещений для медицинского персонала;</w:t>
      </w:r>
    </w:p>
    <w:p w:rsidR="00913807" w:rsidRPr="00387C97" w:rsidRDefault="00913807" w:rsidP="00870B6B">
      <w:pPr>
        <w:pStyle w:val="affffa"/>
        <w:numPr>
          <w:ilvl w:val="0"/>
          <w:numId w:val="102"/>
        </w:numPr>
        <w:spacing w:after="0" w:line="240" w:lineRule="auto"/>
        <w:ind w:left="1134" w:hanging="357"/>
        <w:jc w:val="both"/>
        <w:rPr>
          <w:rFonts w:ascii="Times New Roman" w:hAnsi="Times New Roman"/>
          <w:sz w:val="24"/>
        </w:rPr>
      </w:pPr>
      <w:r w:rsidRPr="00387C97">
        <w:rPr>
          <w:rFonts w:ascii="Times New Roman" w:hAnsi="Times New Roman"/>
          <w:sz w:val="24"/>
        </w:rPr>
        <w:t>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p w:rsidR="00913807" w:rsidRPr="00387C97" w:rsidRDefault="00913807" w:rsidP="00870B6B">
      <w:pPr>
        <w:pStyle w:val="affffa"/>
        <w:numPr>
          <w:ilvl w:val="0"/>
          <w:numId w:val="102"/>
        </w:numPr>
        <w:spacing w:after="0" w:line="240" w:lineRule="auto"/>
        <w:ind w:left="1134" w:hanging="357"/>
        <w:jc w:val="both"/>
        <w:rPr>
          <w:rFonts w:ascii="Times New Roman" w:hAnsi="Times New Roman"/>
          <w:sz w:val="24"/>
        </w:rPr>
      </w:pPr>
      <w:r w:rsidRPr="00387C97">
        <w:rPr>
          <w:rFonts w:ascii="Times New Roman" w:hAnsi="Times New Roman"/>
          <w:sz w:val="24"/>
        </w:rPr>
        <w:t>наличие пришкольной площадки, кабинета или лаборатории для экологического образования.</w:t>
      </w:r>
    </w:p>
    <w:p w:rsidR="00913807" w:rsidRPr="00F945A4" w:rsidRDefault="00913807" w:rsidP="00A40056">
      <w:pPr>
        <w:ind w:firstLine="709"/>
        <w:jc w:val="both"/>
        <w:rPr>
          <w:lang w:val="ru-RU"/>
        </w:rPr>
      </w:pPr>
      <w:r w:rsidRPr="00F945A4">
        <w:rPr>
          <w:lang w:val="ru-RU"/>
        </w:rPr>
        <w:t>Ответственность за реализацию этого блока и контроль возлагаются на администрацию школы.</w:t>
      </w:r>
    </w:p>
    <w:p w:rsidR="00913807" w:rsidRPr="00F945A4" w:rsidRDefault="00913807" w:rsidP="00A40056">
      <w:pPr>
        <w:ind w:firstLine="709"/>
        <w:jc w:val="both"/>
        <w:rPr>
          <w:lang w:val="ru-RU"/>
        </w:rPr>
      </w:pPr>
      <w:r w:rsidRPr="00F945A4">
        <w:rPr>
          <w:b/>
          <w:lang w:val="ru-RU"/>
        </w:rPr>
        <w:t xml:space="preserve">Рациональная организация учебной и </w:t>
      </w:r>
      <w:proofErr w:type="spellStart"/>
      <w:r w:rsidRPr="00F945A4">
        <w:rPr>
          <w:b/>
          <w:lang w:val="ru-RU"/>
        </w:rPr>
        <w:t>внеучебной</w:t>
      </w:r>
      <w:proofErr w:type="spellEnd"/>
      <w:r w:rsidRPr="00F945A4">
        <w:rPr>
          <w:b/>
          <w:lang w:val="ru-RU"/>
        </w:rPr>
        <w:t xml:space="preserve"> деятельности обучающихся</w:t>
      </w:r>
      <w:r w:rsidRPr="00F945A4">
        <w:rPr>
          <w:lang w:val="ru-RU"/>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913807" w:rsidRPr="00387C97" w:rsidRDefault="00913807" w:rsidP="00870B6B">
      <w:pPr>
        <w:pStyle w:val="affffa"/>
        <w:numPr>
          <w:ilvl w:val="0"/>
          <w:numId w:val="102"/>
        </w:numPr>
        <w:spacing w:after="0" w:line="240" w:lineRule="auto"/>
        <w:ind w:left="1134" w:hanging="357"/>
        <w:jc w:val="both"/>
        <w:rPr>
          <w:rFonts w:ascii="Times New Roman" w:hAnsi="Times New Roman"/>
          <w:sz w:val="24"/>
        </w:rPr>
      </w:pPr>
      <w:r w:rsidRPr="00387C97">
        <w:rPr>
          <w:rFonts w:ascii="Times New Roman" w:hAnsi="Times New Roman"/>
          <w:sz w:val="24"/>
        </w:rPr>
        <w:t xml:space="preserve">соблюдение гигиенических норм и требований к организации и объёму учебной и </w:t>
      </w:r>
      <w:proofErr w:type="spellStart"/>
      <w:r w:rsidRPr="00387C97">
        <w:rPr>
          <w:rFonts w:ascii="Times New Roman" w:hAnsi="Times New Roman"/>
          <w:sz w:val="24"/>
        </w:rPr>
        <w:t>внеучебной</w:t>
      </w:r>
      <w:proofErr w:type="spellEnd"/>
      <w:r w:rsidRPr="00387C97">
        <w:rPr>
          <w:rFonts w:ascii="Times New Roman" w:hAnsi="Times New Roman"/>
          <w:sz w:val="24"/>
        </w:rPr>
        <w:t xml:space="preserve"> нагрузки (выполнение домашних заданий, занятия в кружках и спортивных секциях) обучающихся на всех этапах обучения;</w:t>
      </w:r>
    </w:p>
    <w:p w:rsidR="00913807" w:rsidRPr="00387C97" w:rsidRDefault="00913807" w:rsidP="00870B6B">
      <w:pPr>
        <w:pStyle w:val="affffa"/>
        <w:numPr>
          <w:ilvl w:val="0"/>
          <w:numId w:val="102"/>
        </w:numPr>
        <w:spacing w:after="0" w:line="240" w:lineRule="auto"/>
        <w:ind w:left="1134" w:hanging="357"/>
        <w:jc w:val="both"/>
        <w:rPr>
          <w:rFonts w:ascii="Times New Roman" w:hAnsi="Times New Roman"/>
          <w:sz w:val="24"/>
        </w:rPr>
      </w:pPr>
      <w:r w:rsidRPr="00387C97">
        <w:rPr>
          <w:rFonts w:ascii="Times New Roman" w:hAnsi="Times New Roman"/>
          <w:sz w:val="24"/>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913807" w:rsidRPr="00387C97" w:rsidRDefault="00913807" w:rsidP="00870B6B">
      <w:pPr>
        <w:pStyle w:val="affffa"/>
        <w:numPr>
          <w:ilvl w:val="0"/>
          <w:numId w:val="102"/>
        </w:numPr>
        <w:spacing w:after="0" w:line="240" w:lineRule="auto"/>
        <w:ind w:left="1134" w:hanging="357"/>
        <w:jc w:val="both"/>
        <w:rPr>
          <w:rFonts w:ascii="Times New Roman" w:hAnsi="Times New Roman"/>
          <w:sz w:val="24"/>
        </w:rPr>
      </w:pPr>
      <w:r w:rsidRPr="00387C97">
        <w:rPr>
          <w:rFonts w:ascii="Times New Roman" w:hAnsi="Times New Roman"/>
          <w:sz w:val="24"/>
        </w:rPr>
        <w:t>обучение обучающихся вариантам рациональных способов и приёмов работы с учебной информацией и организации учебного труда;</w:t>
      </w:r>
    </w:p>
    <w:p w:rsidR="00913807" w:rsidRPr="00387C97" w:rsidRDefault="00913807" w:rsidP="00870B6B">
      <w:pPr>
        <w:pStyle w:val="affffa"/>
        <w:numPr>
          <w:ilvl w:val="0"/>
          <w:numId w:val="102"/>
        </w:numPr>
        <w:spacing w:after="0" w:line="240" w:lineRule="auto"/>
        <w:ind w:left="1134" w:hanging="357"/>
        <w:jc w:val="both"/>
        <w:rPr>
          <w:rFonts w:ascii="Times New Roman" w:hAnsi="Times New Roman"/>
          <w:sz w:val="24"/>
        </w:rPr>
      </w:pPr>
      <w:r w:rsidRPr="00387C97">
        <w:rPr>
          <w:rFonts w:ascii="Times New Roman" w:hAnsi="Times New Roman"/>
          <w:sz w:val="24"/>
        </w:rPr>
        <w:t>введение любых инноваций в учебный процесс только под контролем специалистов;</w:t>
      </w:r>
    </w:p>
    <w:p w:rsidR="00913807" w:rsidRPr="00387C97" w:rsidRDefault="00913807" w:rsidP="00870B6B">
      <w:pPr>
        <w:pStyle w:val="affffa"/>
        <w:numPr>
          <w:ilvl w:val="0"/>
          <w:numId w:val="102"/>
        </w:numPr>
        <w:spacing w:after="0" w:line="240" w:lineRule="auto"/>
        <w:ind w:left="1134" w:hanging="357"/>
        <w:jc w:val="both"/>
        <w:rPr>
          <w:rFonts w:ascii="Times New Roman" w:hAnsi="Times New Roman"/>
          <w:sz w:val="24"/>
        </w:rPr>
      </w:pPr>
      <w:r w:rsidRPr="00387C97">
        <w:rPr>
          <w:rFonts w:ascii="Times New Roman" w:hAnsi="Times New Roman"/>
          <w:sz w:val="24"/>
        </w:rPr>
        <w:t>строгое соблюдение всех требований к использованию технических средств обучения, в том числе компьютеров и аудиовизуальных средств;</w:t>
      </w:r>
    </w:p>
    <w:p w:rsidR="00913807" w:rsidRPr="00387C97" w:rsidRDefault="00913807" w:rsidP="00870B6B">
      <w:pPr>
        <w:pStyle w:val="affffa"/>
        <w:numPr>
          <w:ilvl w:val="0"/>
          <w:numId w:val="102"/>
        </w:numPr>
        <w:spacing w:after="0" w:line="240" w:lineRule="auto"/>
        <w:ind w:left="1134" w:hanging="357"/>
        <w:jc w:val="both"/>
        <w:rPr>
          <w:rFonts w:ascii="Times New Roman" w:hAnsi="Times New Roman"/>
          <w:sz w:val="24"/>
        </w:rPr>
      </w:pPr>
      <w:r w:rsidRPr="00387C97">
        <w:rPr>
          <w:rFonts w:ascii="Times New Roman" w:hAnsi="Times New Roman"/>
          <w:sz w:val="24"/>
        </w:rPr>
        <w:t>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913807" w:rsidRPr="00387C97" w:rsidRDefault="00913807" w:rsidP="00870B6B">
      <w:pPr>
        <w:pStyle w:val="affffa"/>
        <w:numPr>
          <w:ilvl w:val="0"/>
          <w:numId w:val="102"/>
        </w:numPr>
        <w:spacing w:after="0" w:line="240" w:lineRule="auto"/>
        <w:ind w:left="1134" w:hanging="357"/>
        <w:jc w:val="both"/>
        <w:rPr>
          <w:rFonts w:ascii="Times New Roman" w:hAnsi="Times New Roman"/>
          <w:sz w:val="24"/>
        </w:rPr>
      </w:pPr>
      <w:r w:rsidRPr="00387C97">
        <w:rPr>
          <w:rFonts w:ascii="Times New Roman" w:hAnsi="Times New Roman"/>
          <w:sz w:val="24"/>
        </w:rPr>
        <w:t>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913807" w:rsidRPr="00F945A4" w:rsidRDefault="00913807" w:rsidP="00A40056">
      <w:pPr>
        <w:ind w:firstLine="709"/>
        <w:jc w:val="both"/>
        <w:rPr>
          <w:lang w:val="ru-RU"/>
        </w:rPr>
      </w:pPr>
      <w:r w:rsidRPr="00F945A4">
        <w:rPr>
          <w:lang w:val="ru-RU"/>
        </w:rPr>
        <w:t>Эффективность реализации этого блока зависит от администрации школы и деятельности каждого педагога.</w:t>
      </w:r>
    </w:p>
    <w:p w:rsidR="00913807" w:rsidRPr="00F945A4" w:rsidRDefault="00913807" w:rsidP="00A40056">
      <w:pPr>
        <w:ind w:firstLine="709"/>
        <w:jc w:val="both"/>
        <w:rPr>
          <w:u w:val="single"/>
          <w:lang w:val="ru-RU"/>
        </w:rPr>
      </w:pPr>
      <w:r w:rsidRPr="00F945A4">
        <w:rPr>
          <w:b/>
          <w:lang w:val="ru-RU"/>
        </w:rPr>
        <w:t>Эффективная организация физкультурно-оздоровительной работы,</w:t>
      </w:r>
      <w:r w:rsidRPr="00F945A4">
        <w:rPr>
          <w:lang w:val="ru-RU"/>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913807" w:rsidRPr="00387C97" w:rsidRDefault="00913807" w:rsidP="00870B6B">
      <w:pPr>
        <w:pStyle w:val="affffa"/>
        <w:numPr>
          <w:ilvl w:val="0"/>
          <w:numId w:val="102"/>
        </w:numPr>
        <w:spacing w:after="0" w:line="240" w:lineRule="auto"/>
        <w:ind w:left="1134" w:hanging="357"/>
        <w:jc w:val="both"/>
        <w:rPr>
          <w:rFonts w:ascii="Times New Roman" w:hAnsi="Times New Roman"/>
          <w:sz w:val="24"/>
        </w:rPr>
      </w:pPr>
      <w:r w:rsidRPr="00387C97">
        <w:rPr>
          <w:rFonts w:ascii="Times New Roman" w:hAnsi="Times New Roman"/>
          <w:sz w:val="24"/>
        </w:rPr>
        <w:t>полноценную и эффективную работу с обучающимися всех групп здоровья (на уроках физкультуры, в секциях и т. п.);</w:t>
      </w:r>
    </w:p>
    <w:p w:rsidR="00913807" w:rsidRPr="00387C97" w:rsidRDefault="00913807" w:rsidP="00870B6B">
      <w:pPr>
        <w:pStyle w:val="affffa"/>
        <w:numPr>
          <w:ilvl w:val="0"/>
          <w:numId w:val="102"/>
        </w:numPr>
        <w:spacing w:after="0" w:line="240" w:lineRule="auto"/>
        <w:ind w:left="1134" w:hanging="357"/>
        <w:jc w:val="both"/>
        <w:rPr>
          <w:rFonts w:ascii="Times New Roman" w:hAnsi="Times New Roman"/>
          <w:sz w:val="24"/>
        </w:rPr>
      </w:pPr>
      <w:r w:rsidRPr="00387C97">
        <w:rPr>
          <w:rFonts w:ascii="Times New Roman" w:hAnsi="Times New Roman"/>
          <w:sz w:val="24"/>
        </w:rPr>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913807" w:rsidRPr="00387C97" w:rsidRDefault="00913807" w:rsidP="00870B6B">
      <w:pPr>
        <w:pStyle w:val="affffa"/>
        <w:numPr>
          <w:ilvl w:val="0"/>
          <w:numId w:val="102"/>
        </w:numPr>
        <w:spacing w:after="0" w:line="240" w:lineRule="auto"/>
        <w:ind w:left="1134" w:hanging="357"/>
        <w:jc w:val="both"/>
        <w:rPr>
          <w:rFonts w:ascii="Times New Roman" w:hAnsi="Times New Roman"/>
          <w:sz w:val="24"/>
        </w:rPr>
      </w:pPr>
      <w:r w:rsidRPr="00387C97">
        <w:rPr>
          <w:rFonts w:ascii="Times New Roman" w:hAnsi="Times New Roman"/>
          <w:sz w:val="24"/>
        </w:rPr>
        <w:t>организацию часа активных движений (динамической паузы) между 3-м и 4-м уроками в основной школе;</w:t>
      </w:r>
    </w:p>
    <w:p w:rsidR="00913807" w:rsidRPr="00387C97" w:rsidRDefault="00913807" w:rsidP="00870B6B">
      <w:pPr>
        <w:pStyle w:val="affffa"/>
        <w:numPr>
          <w:ilvl w:val="0"/>
          <w:numId w:val="102"/>
        </w:numPr>
        <w:spacing w:after="0" w:line="240" w:lineRule="auto"/>
        <w:ind w:left="1134" w:hanging="357"/>
        <w:jc w:val="both"/>
        <w:rPr>
          <w:rFonts w:ascii="Times New Roman" w:hAnsi="Times New Roman"/>
          <w:sz w:val="24"/>
        </w:rPr>
      </w:pPr>
      <w:r w:rsidRPr="00387C97">
        <w:rPr>
          <w:rFonts w:ascii="Times New Roman" w:hAnsi="Times New Roman"/>
          <w:sz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913807" w:rsidRPr="00387C97" w:rsidRDefault="00913807" w:rsidP="00870B6B">
      <w:pPr>
        <w:pStyle w:val="affffa"/>
        <w:numPr>
          <w:ilvl w:val="0"/>
          <w:numId w:val="102"/>
        </w:numPr>
        <w:spacing w:after="0" w:line="240" w:lineRule="auto"/>
        <w:ind w:left="1134" w:hanging="357"/>
        <w:jc w:val="both"/>
        <w:rPr>
          <w:rFonts w:ascii="Times New Roman" w:hAnsi="Times New Roman"/>
          <w:sz w:val="24"/>
        </w:rPr>
      </w:pPr>
      <w:r w:rsidRPr="00387C97">
        <w:rPr>
          <w:rFonts w:ascii="Times New Roman" w:hAnsi="Times New Roman"/>
          <w:sz w:val="24"/>
        </w:rPr>
        <w:t>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913807" w:rsidRPr="00387C97" w:rsidRDefault="00913807" w:rsidP="00870B6B">
      <w:pPr>
        <w:pStyle w:val="affffa"/>
        <w:numPr>
          <w:ilvl w:val="0"/>
          <w:numId w:val="102"/>
        </w:numPr>
        <w:spacing w:after="0" w:line="240" w:lineRule="auto"/>
        <w:ind w:left="1134" w:hanging="357"/>
        <w:jc w:val="both"/>
        <w:rPr>
          <w:rFonts w:ascii="Times New Roman" w:hAnsi="Times New Roman"/>
          <w:sz w:val="24"/>
        </w:rPr>
      </w:pPr>
      <w:r w:rsidRPr="00387C97">
        <w:rPr>
          <w:rFonts w:ascii="Times New Roman" w:hAnsi="Times New Roman"/>
          <w:sz w:val="24"/>
        </w:rPr>
        <w:lastRenderedPageBreak/>
        <w:t>регулярное проведение спортивно-оздоровительных, туристических мероприятий (дней спорта, соревнований, олимпиад, походов и т. п.).</w:t>
      </w:r>
    </w:p>
    <w:p w:rsidR="00913807" w:rsidRPr="00387C97" w:rsidRDefault="00913807" w:rsidP="00387C97">
      <w:pPr>
        <w:ind w:firstLine="709"/>
        <w:jc w:val="both"/>
        <w:rPr>
          <w:lang w:val="ru-RU"/>
        </w:rPr>
      </w:pPr>
      <w:r w:rsidRPr="00387C97">
        <w:rPr>
          <w:lang w:val="ru-RU"/>
        </w:rPr>
        <w:t>Реализация этого блока зависит от администрации образовательного учреждения, учителей физической культуры, а также всех педагогов.</w:t>
      </w:r>
    </w:p>
    <w:p w:rsidR="00913807" w:rsidRPr="00F945A4" w:rsidRDefault="00913807" w:rsidP="00A40056">
      <w:pPr>
        <w:ind w:firstLine="709"/>
        <w:jc w:val="both"/>
        <w:rPr>
          <w:b/>
          <w:lang w:val="ru-RU"/>
        </w:rPr>
      </w:pPr>
      <w:r w:rsidRPr="00F945A4">
        <w:rPr>
          <w:b/>
          <w:lang w:val="ru-RU"/>
        </w:rPr>
        <w:t xml:space="preserve">Реализация модульных образовательных программ </w:t>
      </w:r>
      <w:r w:rsidRPr="00F945A4">
        <w:rPr>
          <w:lang w:val="ru-RU"/>
        </w:rPr>
        <w:t>предусматривает:</w:t>
      </w:r>
    </w:p>
    <w:p w:rsidR="00913807" w:rsidRPr="00387C97" w:rsidRDefault="00913807" w:rsidP="00870B6B">
      <w:pPr>
        <w:pStyle w:val="affffa"/>
        <w:numPr>
          <w:ilvl w:val="0"/>
          <w:numId w:val="102"/>
        </w:numPr>
        <w:spacing w:after="0" w:line="240" w:lineRule="auto"/>
        <w:ind w:left="1134" w:hanging="357"/>
        <w:jc w:val="both"/>
        <w:rPr>
          <w:rFonts w:ascii="Times New Roman" w:hAnsi="Times New Roman"/>
          <w:sz w:val="24"/>
        </w:rPr>
      </w:pPr>
      <w:r w:rsidRPr="00387C97">
        <w:rPr>
          <w:rFonts w:ascii="Times New Roman" w:hAnsi="Times New Roman"/>
          <w:sz w:val="24"/>
        </w:rPr>
        <w:t>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913807" w:rsidRPr="00387C97" w:rsidRDefault="00913807" w:rsidP="00870B6B">
      <w:pPr>
        <w:pStyle w:val="affffa"/>
        <w:numPr>
          <w:ilvl w:val="0"/>
          <w:numId w:val="102"/>
        </w:numPr>
        <w:spacing w:after="0" w:line="240" w:lineRule="auto"/>
        <w:ind w:left="1134" w:hanging="357"/>
        <w:jc w:val="both"/>
        <w:rPr>
          <w:rFonts w:ascii="Times New Roman" w:hAnsi="Times New Roman"/>
          <w:sz w:val="24"/>
        </w:rPr>
      </w:pPr>
      <w:r w:rsidRPr="00387C97">
        <w:rPr>
          <w:rFonts w:ascii="Times New Roman" w:hAnsi="Times New Roman"/>
          <w:sz w:val="24"/>
        </w:rPr>
        <w:t>проведение дней экологической культуры и здоровья, конкурсов, праздников и т. п.;</w:t>
      </w:r>
    </w:p>
    <w:p w:rsidR="00913807" w:rsidRPr="00387C97" w:rsidRDefault="00913807" w:rsidP="00870B6B">
      <w:pPr>
        <w:pStyle w:val="affffa"/>
        <w:numPr>
          <w:ilvl w:val="0"/>
          <w:numId w:val="102"/>
        </w:numPr>
        <w:spacing w:after="0" w:line="240" w:lineRule="auto"/>
        <w:ind w:left="1134" w:hanging="357"/>
        <w:jc w:val="both"/>
        <w:rPr>
          <w:rFonts w:ascii="Times New Roman" w:hAnsi="Times New Roman"/>
          <w:sz w:val="24"/>
        </w:rPr>
      </w:pPr>
      <w:r w:rsidRPr="00387C97">
        <w:rPr>
          <w:rFonts w:ascii="Times New Roman" w:hAnsi="Times New Roman"/>
          <w:sz w:val="24"/>
        </w:rPr>
        <w:t>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913807" w:rsidRPr="00F945A4" w:rsidRDefault="00913807" w:rsidP="00A40056">
      <w:pPr>
        <w:ind w:firstLine="709"/>
        <w:jc w:val="both"/>
        <w:rPr>
          <w:lang w:val="ru-RU"/>
        </w:rPr>
      </w:pPr>
      <w:r w:rsidRPr="00F945A4">
        <w:rPr>
          <w:lang w:val="ru-RU"/>
        </w:rPr>
        <w:t>Программа предусматривает разные формы организации занятий:</w:t>
      </w:r>
    </w:p>
    <w:p w:rsidR="00913807" w:rsidRPr="00387C97" w:rsidRDefault="00913807" w:rsidP="00870B6B">
      <w:pPr>
        <w:pStyle w:val="affffa"/>
        <w:numPr>
          <w:ilvl w:val="0"/>
          <w:numId w:val="103"/>
        </w:numPr>
        <w:spacing w:after="0" w:line="240" w:lineRule="auto"/>
        <w:ind w:hanging="357"/>
        <w:jc w:val="both"/>
        <w:rPr>
          <w:rFonts w:ascii="Times New Roman" w:hAnsi="Times New Roman"/>
          <w:sz w:val="24"/>
          <w:szCs w:val="24"/>
        </w:rPr>
      </w:pPr>
      <w:r w:rsidRPr="00387C97">
        <w:rPr>
          <w:rFonts w:ascii="Times New Roman" w:hAnsi="Times New Roman"/>
          <w:sz w:val="24"/>
          <w:szCs w:val="24"/>
        </w:rPr>
        <w:t>интеграцию в базовые образовательные дисциплины;</w:t>
      </w:r>
    </w:p>
    <w:p w:rsidR="00913807" w:rsidRPr="00387C97" w:rsidRDefault="00913807" w:rsidP="00870B6B">
      <w:pPr>
        <w:pStyle w:val="affffa"/>
        <w:numPr>
          <w:ilvl w:val="0"/>
          <w:numId w:val="103"/>
        </w:numPr>
        <w:spacing w:after="0" w:line="240" w:lineRule="auto"/>
        <w:ind w:hanging="357"/>
        <w:jc w:val="both"/>
        <w:rPr>
          <w:rFonts w:ascii="Times New Roman" w:hAnsi="Times New Roman"/>
          <w:sz w:val="24"/>
          <w:szCs w:val="24"/>
        </w:rPr>
      </w:pPr>
      <w:r w:rsidRPr="00387C97">
        <w:rPr>
          <w:rFonts w:ascii="Times New Roman" w:hAnsi="Times New Roman"/>
          <w:sz w:val="24"/>
          <w:szCs w:val="24"/>
        </w:rPr>
        <w:t>проведение часов здоровья и экологической безопасности;</w:t>
      </w:r>
    </w:p>
    <w:p w:rsidR="00913807" w:rsidRPr="00387C97" w:rsidRDefault="00913807" w:rsidP="00870B6B">
      <w:pPr>
        <w:pStyle w:val="affffa"/>
        <w:numPr>
          <w:ilvl w:val="0"/>
          <w:numId w:val="103"/>
        </w:numPr>
        <w:spacing w:after="0" w:line="240" w:lineRule="auto"/>
        <w:ind w:hanging="357"/>
        <w:jc w:val="both"/>
        <w:rPr>
          <w:rFonts w:ascii="Times New Roman" w:hAnsi="Times New Roman"/>
          <w:sz w:val="24"/>
          <w:szCs w:val="24"/>
        </w:rPr>
      </w:pPr>
      <w:r w:rsidRPr="00387C97">
        <w:rPr>
          <w:rFonts w:ascii="Times New Roman" w:hAnsi="Times New Roman"/>
          <w:sz w:val="24"/>
          <w:szCs w:val="24"/>
        </w:rPr>
        <w:t>факультативные занятия;</w:t>
      </w:r>
    </w:p>
    <w:p w:rsidR="00913807" w:rsidRPr="00387C97" w:rsidRDefault="00913807" w:rsidP="00870B6B">
      <w:pPr>
        <w:pStyle w:val="affffa"/>
        <w:numPr>
          <w:ilvl w:val="0"/>
          <w:numId w:val="103"/>
        </w:numPr>
        <w:spacing w:after="0" w:line="240" w:lineRule="auto"/>
        <w:ind w:hanging="357"/>
        <w:jc w:val="both"/>
        <w:rPr>
          <w:rFonts w:ascii="Times New Roman" w:hAnsi="Times New Roman"/>
          <w:sz w:val="24"/>
          <w:szCs w:val="24"/>
        </w:rPr>
      </w:pPr>
      <w:r w:rsidRPr="00387C97">
        <w:rPr>
          <w:rFonts w:ascii="Times New Roman" w:hAnsi="Times New Roman"/>
          <w:sz w:val="24"/>
          <w:szCs w:val="24"/>
        </w:rPr>
        <w:t>проведение классных часов;</w:t>
      </w:r>
    </w:p>
    <w:p w:rsidR="00913807" w:rsidRPr="00387C97" w:rsidRDefault="00913807" w:rsidP="00870B6B">
      <w:pPr>
        <w:pStyle w:val="affffa"/>
        <w:numPr>
          <w:ilvl w:val="0"/>
          <w:numId w:val="103"/>
        </w:numPr>
        <w:spacing w:after="0" w:line="240" w:lineRule="auto"/>
        <w:ind w:hanging="357"/>
        <w:jc w:val="both"/>
        <w:rPr>
          <w:rFonts w:ascii="Times New Roman" w:hAnsi="Times New Roman"/>
          <w:sz w:val="24"/>
          <w:szCs w:val="24"/>
        </w:rPr>
      </w:pPr>
      <w:r w:rsidRPr="00387C97">
        <w:rPr>
          <w:rFonts w:ascii="Times New Roman" w:hAnsi="Times New Roman"/>
          <w:sz w:val="24"/>
          <w:szCs w:val="24"/>
        </w:rPr>
        <w:t>занятия в кружках;</w:t>
      </w:r>
    </w:p>
    <w:p w:rsidR="00913807" w:rsidRPr="00387C97" w:rsidRDefault="00913807" w:rsidP="00870B6B">
      <w:pPr>
        <w:pStyle w:val="affffa"/>
        <w:numPr>
          <w:ilvl w:val="0"/>
          <w:numId w:val="103"/>
        </w:numPr>
        <w:spacing w:after="0" w:line="240" w:lineRule="auto"/>
        <w:ind w:hanging="357"/>
        <w:jc w:val="both"/>
        <w:rPr>
          <w:rFonts w:ascii="Times New Roman" w:hAnsi="Times New Roman"/>
          <w:sz w:val="24"/>
          <w:szCs w:val="24"/>
        </w:rPr>
      </w:pPr>
      <w:r w:rsidRPr="00387C97">
        <w:rPr>
          <w:rFonts w:ascii="Times New Roman" w:hAnsi="Times New Roman"/>
          <w:sz w:val="24"/>
          <w:szCs w:val="24"/>
        </w:rPr>
        <w:t>проведение досуговых мероприятий: конкурсов, праздников, викторин, экскурсий и т. п.;</w:t>
      </w:r>
    </w:p>
    <w:p w:rsidR="00913807" w:rsidRPr="00387C97" w:rsidRDefault="00913807" w:rsidP="00870B6B">
      <w:pPr>
        <w:pStyle w:val="affffa"/>
        <w:numPr>
          <w:ilvl w:val="0"/>
          <w:numId w:val="103"/>
        </w:numPr>
        <w:spacing w:after="0" w:line="240" w:lineRule="auto"/>
        <w:ind w:hanging="357"/>
        <w:jc w:val="both"/>
        <w:rPr>
          <w:rFonts w:ascii="Times New Roman" w:hAnsi="Times New Roman"/>
          <w:sz w:val="24"/>
          <w:szCs w:val="24"/>
        </w:rPr>
      </w:pPr>
      <w:r w:rsidRPr="00387C97">
        <w:rPr>
          <w:rFonts w:ascii="Times New Roman" w:hAnsi="Times New Roman"/>
          <w:sz w:val="24"/>
          <w:szCs w:val="24"/>
        </w:rPr>
        <w:t>организацию дней экологической культуры и здоровья.</w:t>
      </w:r>
    </w:p>
    <w:p w:rsidR="00913807" w:rsidRPr="00F945A4" w:rsidRDefault="00913807" w:rsidP="00A40056">
      <w:pPr>
        <w:ind w:firstLine="709"/>
        <w:jc w:val="both"/>
        <w:rPr>
          <w:lang w:val="ru-RU"/>
        </w:rPr>
      </w:pPr>
      <w:r w:rsidRPr="00F945A4">
        <w:rPr>
          <w:b/>
          <w:lang w:val="ru-RU"/>
        </w:rPr>
        <w:t xml:space="preserve">Просветительская работа с родителями (законными представителями) </w:t>
      </w:r>
      <w:r w:rsidRPr="00F945A4">
        <w:rPr>
          <w:lang w:val="ru-RU"/>
        </w:rPr>
        <w:t>включает:</w:t>
      </w:r>
    </w:p>
    <w:p w:rsidR="00913807" w:rsidRPr="00387C97" w:rsidRDefault="00913807" w:rsidP="00870B6B">
      <w:pPr>
        <w:pStyle w:val="affffa"/>
        <w:numPr>
          <w:ilvl w:val="0"/>
          <w:numId w:val="102"/>
        </w:numPr>
        <w:spacing w:after="0" w:line="240" w:lineRule="auto"/>
        <w:ind w:left="1134" w:hanging="357"/>
        <w:jc w:val="both"/>
        <w:rPr>
          <w:rFonts w:ascii="Times New Roman" w:hAnsi="Times New Roman"/>
          <w:sz w:val="24"/>
        </w:rPr>
      </w:pPr>
      <w:r w:rsidRPr="00387C97">
        <w:rPr>
          <w:rFonts w:ascii="Times New Roman" w:hAnsi="Times New Roman"/>
          <w:sz w:val="24"/>
        </w:rPr>
        <w:t>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913807" w:rsidRPr="00387C97" w:rsidRDefault="00913807" w:rsidP="00870B6B">
      <w:pPr>
        <w:pStyle w:val="affffa"/>
        <w:numPr>
          <w:ilvl w:val="0"/>
          <w:numId w:val="102"/>
        </w:numPr>
        <w:spacing w:after="0" w:line="240" w:lineRule="auto"/>
        <w:ind w:left="1134" w:hanging="357"/>
        <w:jc w:val="both"/>
        <w:rPr>
          <w:rFonts w:ascii="Times New Roman" w:hAnsi="Times New Roman"/>
          <w:sz w:val="24"/>
        </w:rPr>
      </w:pPr>
      <w:r w:rsidRPr="00387C97">
        <w:rPr>
          <w:rFonts w:ascii="Times New Roman" w:hAnsi="Times New Roman"/>
          <w:sz w:val="24"/>
        </w:rPr>
        <w:t>содействие в приобретении для родителей (законных представителей) необходимой научно-методической литературы;</w:t>
      </w:r>
    </w:p>
    <w:p w:rsidR="00913807" w:rsidRPr="00387C97" w:rsidRDefault="00913807" w:rsidP="00870B6B">
      <w:pPr>
        <w:pStyle w:val="affffa"/>
        <w:numPr>
          <w:ilvl w:val="0"/>
          <w:numId w:val="102"/>
        </w:numPr>
        <w:spacing w:after="0" w:line="240" w:lineRule="auto"/>
        <w:ind w:left="1134" w:hanging="357"/>
        <w:jc w:val="both"/>
        <w:rPr>
          <w:rFonts w:ascii="Times New Roman" w:hAnsi="Times New Roman"/>
          <w:sz w:val="24"/>
        </w:rPr>
      </w:pPr>
      <w:r w:rsidRPr="00387C97">
        <w:rPr>
          <w:rFonts w:ascii="Times New Roman" w:hAnsi="Times New Roman"/>
          <w:sz w:val="24"/>
        </w:rPr>
        <w:t>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w:t>
      </w:r>
      <w:proofErr w:type="gramStart"/>
      <w:r w:rsidRPr="00387C97">
        <w:rPr>
          <w:rFonts w:ascii="Times New Roman" w:hAnsi="Times New Roman"/>
          <w:sz w:val="24"/>
        </w:rPr>
        <w:t>п..</w:t>
      </w:r>
      <w:proofErr w:type="gramEnd"/>
    </w:p>
    <w:p w:rsidR="00913807" w:rsidRPr="00F945A4" w:rsidRDefault="00913807" w:rsidP="00A40056">
      <w:pPr>
        <w:widowControl/>
        <w:autoSpaceDE/>
        <w:adjustRightInd/>
        <w:ind w:firstLine="709"/>
        <w:jc w:val="both"/>
        <w:rPr>
          <w:lang w:val="ru-RU"/>
        </w:rPr>
      </w:pPr>
    </w:p>
    <w:p w:rsidR="00913807" w:rsidRPr="00F945A4" w:rsidRDefault="00913807" w:rsidP="00A40056">
      <w:pPr>
        <w:shd w:val="clear" w:color="auto" w:fill="FFFFFF"/>
        <w:ind w:firstLine="709"/>
        <w:jc w:val="both"/>
        <w:rPr>
          <w:b/>
          <w:color w:val="000000"/>
          <w:lang w:val="ru-RU"/>
        </w:rPr>
      </w:pPr>
      <w:r w:rsidRPr="00F945A4">
        <w:rPr>
          <w:b/>
          <w:color w:val="000000"/>
          <w:lang w:val="ru-RU"/>
        </w:rPr>
        <w:t>Программа формирования культуры здорового и безопасного образа жизни обучающихся</w:t>
      </w:r>
    </w:p>
    <w:p w:rsidR="00913807" w:rsidRPr="00F945A4" w:rsidRDefault="00913807" w:rsidP="00A40056">
      <w:pPr>
        <w:shd w:val="clear" w:color="auto" w:fill="FFFFFF"/>
        <w:ind w:firstLine="709"/>
        <w:jc w:val="both"/>
        <w:rPr>
          <w:color w:val="000000"/>
          <w:lang w:val="ru-RU"/>
        </w:rPr>
      </w:pPr>
      <w:r w:rsidRPr="00F945A4">
        <w:rPr>
          <w:color w:val="000000"/>
          <w:lang w:val="ru-RU"/>
        </w:rPr>
        <w:t>Программа формирования культуры здорового и безопасного образа жизни содержит:</w:t>
      </w:r>
    </w:p>
    <w:p w:rsidR="00913807" w:rsidRPr="00F945A4" w:rsidRDefault="00913807" w:rsidP="00A40056">
      <w:pPr>
        <w:shd w:val="clear" w:color="auto" w:fill="FFFFFF"/>
        <w:ind w:firstLine="709"/>
        <w:jc w:val="both"/>
        <w:rPr>
          <w:color w:val="000000"/>
          <w:lang w:val="ru-RU"/>
        </w:rPr>
      </w:pPr>
      <w:r w:rsidRPr="00F945A4">
        <w:rPr>
          <w:color w:val="000000"/>
          <w:lang w:val="ru-RU"/>
        </w:rPr>
        <w:t>1.</w:t>
      </w:r>
      <w:r w:rsidRPr="00F945A4">
        <w:rPr>
          <w:rStyle w:val="apple-converted-space"/>
          <w:color w:val="000000"/>
        </w:rPr>
        <w:t> </w:t>
      </w:r>
      <w:r w:rsidRPr="00F945A4">
        <w:rPr>
          <w:color w:val="000000"/>
          <w:lang w:val="ru-RU"/>
        </w:rPr>
        <w:t xml:space="preserve">Создание </w:t>
      </w:r>
      <w:proofErr w:type="spellStart"/>
      <w:r w:rsidRPr="00F945A4">
        <w:rPr>
          <w:color w:val="000000"/>
          <w:lang w:val="ru-RU"/>
        </w:rPr>
        <w:t>здоровьесберегающей</w:t>
      </w:r>
      <w:proofErr w:type="spellEnd"/>
      <w:r w:rsidRPr="00F945A4">
        <w:rPr>
          <w:color w:val="000000"/>
          <w:lang w:val="ru-RU"/>
        </w:rPr>
        <w:t xml:space="preserve"> среды.</w:t>
      </w:r>
    </w:p>
    <w:p w:rsidR="00913807" w:rsidRPr="00F945A4" w:rsidRDefault="00913807" w:rsidP="00A40056">
      <w:pPr>
        <w:shd w:val="clear" w:color="auto" w:fill="FFFFFF"/>
        <w:ind w:firstLine="709"/>
        <w:jc w:val="both"/>
        <w:rPr>
          <w:color w:val="000000"/>
          <w:lang w:val="ru-RU"/>
        </w:rPr>
      </w:pPr>
      <w:r w:rsidRPr="00F945A4">
        <w:rPr>
          <w:color w:val="000000"/>
          <w:lang w:val="ru-RU"/>
        </w:rPr>
        <w:t>2.</w:t>
      </w:r>
      <w:r w:rsidRPr="00F945A4">
        <w:rPr>
          <w:rStyle w:val="apple-converted-space"/>
          <w:color w:val="000000"/>
        </w:rPr>
        <w:t> </w:t>
      </w:r>
      <w:r w:rsidRPr="00F945A4">
        <w:rPr>
          <w:color w:val="000000"/>
          <w:lang w:val="ru-RU"/>
        </w:rPr>
        <w:t>Организация физкультурно-оздоровительной работы.</w:t>
      </w:r>
    </w:p>
    <w:p w:rsidR="00913807" w:rsidRPr="00F945A4" w:rsidRDefault="00913807" w:rsidP="00A40056">
      <w:pPr>
        <w:shd w:val="clear" w:color="auto" w:fill="FFFFFF"/>
        <w:ind w:firstLine="709"/>
        <w:jc w:val="both"/>
        <w:rPr>
          <w:color w:val="000000"/>
          <w:lang w:val="ru-RU"/>
        </w:rPr>
      </w:pPr>
      <w:r w:rsidRPr="00F945A4">
        <w:rPr>
          <w:color w:val="000000"/>
          <w:lang w:val="ru-RU"/>
        </w:rPr>
        <w:t>3.</w:t>
      </w:r>
      <w:r w:rsidRPr="00F945A4">
        <w:rPr>
          <w:rStyle w:val="apple-converted-space"/>
          <w:color w:val="000000"/>
        </w:rPr>
        <w:t> </w:t>
      </w:r>
      <w:r w:rsidRPr="00F945A4">
        <w:rPr>
          <w:color w:val="000000"/>
          <w:lang w:val="ru-RU"/>
        </w:rPr>
        <w:t>Реализация дополнительных образовательных программ.</w:t>
      </w:r>
    </w:p>
    <w:p w:rsidR="00913807" w:rsidRPr="00F945A4" w:rsidRDefault="00913807" w:rsidP="00A40056">
      <w:pPr>
        <w:shd w:val="clear" w:color="auto" w:fill="FFFFFF"/>
        <w:ind w:firstLine="709"/>
        <w:jc w:val="both"/>
        <w:rPr>
          <w:color w:val="000000"/>
          <w:lang w:val="ru-RU"/>
        </w:rPr>
      </w:pPr>
      <w:r w:rsidRPr="00F945A4">
        <w:rPr>
          <w:color w:val="000000"/>
          <w:lang w:val="ru-RU"/>
        </w:rPr>
        <w:t>4.</w:t>
      </w:r>
      <w:r w:rsidRPr="00F945A4">
        <w:rPr>
          <w:rStyle w:val="apple-converted-space"/>
          <w:color w:val="000000"/>
        </w:rPr>
        <w:t> </w:t>
      </w:r>
      <w:r w:rsidRPr="00F945A4">
        <w:rPr>
          <w:color w:val="000000"/>
          <w:lang w:val="ru-RU"/>
        </w:rPr>
        <w:t>Просветительская работа с родителями (законными представителями учащихся).</w:t>
      </w:r>
    </w:p>
    <w:p w:rsidR="00913807" w:rsidRPr="00F945A4" w:rsidRDefault="00913807" w:rsidP="00A40056">
      <w:pPr>
        <w:shd w:val="clear" w:color="auto" w:fill="FFFFFF"/>
        <w:ind w:firstLine="709"/>
        <w:jc w:val="both"/>
        <w:rPr>
          <w:color w:val="000000"/>
          <w:lang w:val="ru-RU"/>
        </w:rPr>
      </w:pPr>
      <w:r w:rsidRPr="00F945A4">
        <w:rPr>
          <w:color w:val="000000"/>
          <w:lang w:val="ru-RU"/>
        </w:rPr>
        <w:t>5.</w:t>
      </w:r>
      <w:r w:rsidRPr="00F945A4">
        <w:rPr>
          <w:rStyle w:val="apple-converted-space"/>
          <w:color w:val="000000"/>
        </w:rPr>
        <w:t> </w:t>
      </w:r>
      <w:r w:rsidRPr="00F945A4">
        <w:rPr>
          <w:color w:val="000000"/>
          <w:lang w:val="ru-RU"/>
        </w:rPr>
        <w:t>Оценка эффективности реализации программы.</w:t>
      </w:r>
    </w:p>
    <w:p w:rsidR="00913807" w:rsidRPr="00F945A4" w:rsidRDefault="00913807" w:rsidP="00A40056">
      <w:pPr>
        <w:shd w:val="clear" w:color="auto" w:fill="FFFFFF"/>
        <w:ind w:firstLine="709"/>
        <w:jc w:val="both"/>
        <w:rPr>
          <w:b/>
          <w:color w:val="000000"/>
          <w:lang w:val="ru-RU"/>
        </w:rPr>
      </w:pPr>
      <w:r w:rsidRPr="00F945A4">
        <w:rPr>
          <w:b/>
          <w:color w:val="000000"/>
          <w:lang w:val="ru-RU"/>
        </w:rPr>
        <w:t xml:space="preserve">Создание </w:t>
      </w:r>
      <w:proofErr w:type="spellStart"/>
      <w:r w:rsidRPr="00F945A4">
        <w:rPr>
          <w:b/>
          <w:color w:val="000000"/>
          <w:lang w:val="ru-RU"/>
        </w:rPr>
        <w:t>здоровьесберегающей</w:t>
      </w:r>
      <w:proofErr w:type="spellEnd"/>
      <w:r w:rsidRPr="00F945A4">
        <w:rPr>
          <w:b/>
          <w:color w:val="000000"/>
          <w:lang w:val="ru-RU"/>
        </w:rPr>
        <w:t xml:space="preserve"> среды</w:t>
      </w:r>
      <w:r w:rsidRPr="00F945A4">
        <w:rPr>
          <w:rStyle w:val="apple-converted-space"/>
          <w:b/>
          <w:color w:val="000000"/>
        </w:rPr>
        <w:t> </w:t>
      </w:r>
      <w:r w:rsidRPr="00F945A4">
        <w:rPr>
          <w:b/>
          <w:color w:val="000000"/>
          <w:lang w:val="ru-RU"/>
        </w:rPr>
        <w:t>в школе</w:t>
      </w:r>
    </w:p>
    <w:p w:rsidR="00913807" w:rsidRPr="00F945A4" w:rsidRDefault="00913807" w:rsidP="00A40056">
      <w:pPr>
        <w:shd w:val="clear" w:color="auto" w:fill="FFFFFF"/>
        <w:ind w:firstLine="709"/>
        <w:jc w:val="both"/>
        <w:rPr>
          <w:color w:val="000000"/>
          <w:lang w:val="ru-RU"/>
        </w:rPr>
      </w:pPr>
      <w:r w:rsidRPr="00F945A4">
        <w:rPr>
          <w:color w:val="000000"/>
          <w:lang w:val="ru-RU"/>
        </w:rPr>
        <w:t>2.1.</w:t>
      </w:r>
      <w:r w:rsidRPr="00F945A4">
        <w:rPr>
          <w:rStyle w:val="apple-converted-space"/>
          <w:color w:val="000000"/>
        </w:rPr>
        <w:t> </w:t>
      </w:r>
      <w:r w:rsidRPr="00F945A4">
        <w:rPr>
          <w:color w:val="000000"/>
          <w:lang w:val="ru-RU"/>
        </w:rPr>
        <w:t>В школе создана материально-техническая база, обеспечивающая оптимальные условия для сохранения и укрепления здоровья обучающихся:</w:t>
      </w:r>
    </w:p>
    <w:p w:rsidR="00913807" w:rsidRPr="00387C97" w:rsidRDefault="00077DF1" w:rsidP="00870B6B">
      <w:pPr>
        <w:pStyle w:val="affffa"/>
        <w:numPr>
          <w:ilvl w:val="0"/>
          <w:numId w:val="103"/>
        </w:numPr>
        <w:spacing w:after="0" w:line="240" w:lineRule="auto"/>
        <w:ind w:hanging="357"/>
        <w:jc w:val="both"/>
        <w:rPr>
          <w:rFonts w:ascii="Times New Roman" w:hAnsi="Times New Roman"/>
          <w:sz w:val="24"/>
          <w:szCs w:val="24"/>
        </w:rPr>
      </w:pPr>
      <w:r w:rsidRPr="00387C97">
        <w:rPr>
          <w:rFonts w:ascii="Times New Roman" w:hAnsi="Times New Roman"/>
          <w:sz w:val="24"/>
          <w:szCs w:val="24"/>
        </w:rPr>
        <w:t>1</w:t>
      </w:r>
      <w:r w:rsidR="00913807" w:rsidRPr="00387C97">
        <w:rPr>
          <w:rFonts w:ascii="Times New Roman" w:hAnsi="Times New Roman"/>
          <w:sz w:val="24"/>
          <w:szCs w:val="24"/>
        </w:rPr>
        <w:t xml:space="preserve"> спортивны</w:t>
      </w:r>
      <w:r w:rsidRPr="00387C97">
        <w:rPr>
          <w:rFonts w:ascii="Times New Roman" w:hAnsi="Times New Roman"/>
          <w:sz w:val="24"/>
          <w:szCs w:val="24"/>
        </w:rPr>
        <w:t>й</w:t>
      </w:r>
      <w:r w:rsidR="00913807" w:rsidRPr="00387C97">
        <w:rPr>
          <w:rFonts w:ascii="Times New Roman" w:hAnsi="Times New Roman"/>
          <w:sz w:val="24"/>
          <w:szCs w:val="24"/>
        </w:rPr>
        <w:t xml:space="preserve"> зал</w:t>
      </w:r>
      <w:r w:rsidRPr="00387C97">
        <w:rPr>
          <w:rFonts w:ascii="Times New Roman" w:hAnsi="Times New Roman"/>
          <w:sz w:val="24"/>
          <w:szCs w:val="24"/>
        </w:rPr>
        <w:t>;</w:t>
      </w:r>
    </w:p>
    <w:p w:rsidR="00077DF1" w:rsidRPr="00387C97" w:rsidRDefault="00077DF1" w:rsidP="00870B6B">
      <w:pPr>
        <w:pStyle w:val="affffa"/>
        <w:numPr>
          <w:ilvl w:val="0"/>
          <w:numId w:val="103"/>
        </w:numPr>
        <w:spacing w:after="0" w:line="240" w:lineRule="auto"/>
        <w:ind w:hanging="357"/>
        <w:jc w:val="both"/>
        <w:rPr>
          <w:rFonts w:ascii="Times New Roman" w:hAnsi="Times New Roman"/>
          <w:sz w:val="24"/>
          <w:szCs w:val="24"/>
        </w:rPr>
      </w:pPr>
      <w:r w:rsidRPr="00387C97">
        <w:rPr>
          <w:rFonts w:ascii="Times New Roman" w:hAnsi="Times New Roman"/>
          <w:sz w:val="24"/>
          <w:szCs w:val="24"/>
        </w:rPr>
        <w:t>1 игровой зал;</w:t>
      </w:r>
    </w:p>
    <w:p w:rsidR="00913807" w:rsidRPr="00387C97" w:rsidRDefault="00913807" w:rsidP="00870B6B">
      <w:pPr>
        <w:pStyle w:val="affffa"/>
        <w:numPr>
          <w:ilvl w:val="0"/>
          <w:numId w:val="103"/>
        </w:numPr>
        <w:spacing w:after="0" w:line="240" w:lineRule="auto"/>
        <w:ind w:hanging="357"/>
        <w:jc w:val="both"/>
        <w:rPr>
          <w:rFonts w:ascii="Times New Roman" w:hAnsi="Times New Roman"/>
          <w:sz w:val="24"/>
          <w:szCs w:val="24"/>
        </w:rPr>
      </w:pPr>
      <w:r w:rsidRPr="00387C97">
        <w:rPr>
          <w:rFonts w:ascii="Times New Roman" w:hAnsi="Times New Roman"/>
          <w:sz w:val="24"/>
          <w:szCs w:val="24"/>
        </w:rPr>
        <w:t>школьная столовая на</w:t>
      </w:r>
      <w:r w:rsidRPr="00387C97">
        <w:rPr>
          <w:sz w:val="24"/>
          <w:szCs w:val="24"/>
        </w:rPr>
        <w:t> </w:t>
      </w:r>
      <w:r w:rsidRPr="00387C97">
        <w:rPr>
          <w:rFonts w:ascii="Times New Roman" w:hAnsi="Times New Roman"/>
          <w:sz w:val="24"/>
          <w:szCs w:val="24"/>
        </w:rPr>
        <w:t>60 мест</w:t>
      </w:r>
      <w:r w:rsidR="00077DF1" w:rsidRPr="00387C97">
        <w:rPr>
          <w:rFonts w:ascii="Times New Roman" w:hAnsi="Times New Roman"/>
          <w:sz w:val="24"/>
          <w:szCs w:val="24"/>
        </w:rPr>
        <w:t>;</w:t>
      </w:r>
    </w:p>
    <w:p w:rsidR="00913807" w:rsidRPr="00387C97" w:rsidRDefault="00913807" w:rsidP="00870B6B">
      <w:pPr>
        <w:pStyle w:val="affffa"/>
        <w:numPr>
          <w:ilvl w:val="0"/>
          <w:numId w:val="103"/>
        </w:numPr>
        <w:spacing w:after="0" w:line="240" w:lineRule="auto"/>
        <w:ind w:hanging="357"/>
        <w:jc w:val="both"/>
        <w:rPr>
          <w:rFonts w:ascii="Times New Roman" w:hAnsi="Times New Roman"/>
          <w:sz w:val="24"/>
          <w:szCs w:val="24"/>
        </w:rPr>
      </w:pPr>
      <w:r w:rsidRPr="00387C97">
        <w:rPr>
          <w:rFonts w:ascii="Times New Roman" w:hAnsi="Times New Roman"/>
          <w:sz w:val="24"/>
          <w:szCs w:val="24"/>
        </w:rPr>
        <w:t>учебные кабинеты</w:t>
      </w:r>
      <w:r w:rsidR="00077DF1" w:rsidRPr="00387C97">
        <w:rPr>
          <w:rFonts w:ascii="Times New Roman" w:hAnsi="Times New Roman"/>
          <w:sz w:val="24"/>
          <w:szCs w:val="24"/>
        </w:rPr>
        <w:t>;</w:t>
      </w:r>
    </w:p>
    <w:p w:rsidR="00913807" w:rsidRPr="00387C97" w:rsidRDefault="00077DF1" w:rsidP="00870B6B">
      <w:pPr>
        <w:pStyle w:val="affffa"/>
        <w:numPr>
          <w:ilvl w:val="0"/>
          <w:numId w:val="103"/>
        </w:numPr>
        <w:spacing w:after="0" w:line="240" w:lineRule="auto"/>
        <w:ind w:hanging="357"/>
        <w:jc w:val="both"/>
        <w:rPr>
          <w:rFonts w:ascii="Times New Roman" w:hAnsi="Times New Roman"/>
          <w:sz w:val="24"/>
          <w:szCs w:val="24"/>
        </w:rPr>
      </w:pPr>
      <w:proofErr w:type="gramStart"/>
      <w:r w:rsidRPr="00387C97">
        <w:rPr>
          <w:rFonts w:ascii="Times New Roman" w:hAnsi="Times New Roman"/>
          <w:sz w:val="24"/>
          <w:szCs w:val="24"/>
        </w:rPr>
        <w:t xml:space="preserve">спортивная </w:t>
      </w:r>
      <w:r w:rsidR="00913807" w:rsidRPr="00387C97">
        <w:rPr>
          <w:rFonts w:ascii="Times New Roman" w:hAnsi="Times New Roman"/>
          <w:sz w:val="24"/>
          <w:szCs w:val="24"/>
        </w:rPr>
        <w:t xml:space="preserve"> площадк</w:t>
      </w:r>
      <w:r w:rsidRPr="00387C97">
        <w:rPr>
          <w:rFonts w:ascii="Times New Roman" w:hAnsi="Times New Roman"/>
          <w:sz w:val="24"/>
          <w:szCs w:val="24"/>
        </w:rPr>
        <w:t>а</w:t>
      </w:r>
      <w:proofErr w:type="gramEnd"/>
      <w:r w:rsidR="00913807" w:rsidRPr="00387C97">
        <w:rPr>
          <w:rFonts w:ascii="Times New Roman" w:hAnsi="Times New Roman"/>
          <w:sz w:val="24"/>
          <w:szCs w:val="24"/>
        </w:rPr>
        <w:t>.</w:t>
      </w:r>
    </w:p>
    <w:p w:rsidR="00387C97" w:rsidRDefault="00913807" w:rsidP="00387C97">
      <w:pPr>
        <w:shd w:val="clear" w:color="auto" w:fill="FFFFFF"/>
        <w:ind w:firstLine="709"/>
        <w:jc w:val="both"/>
        <w:rPr>
          <w:color w:val="000000"/>
          <w:lang w:val="ru-RU"/>
        </w:rPr>
      </w:pPr>
      <w:r w:rsidRPr="00F945A4">
        <w:rPr>
          <w:color w:val="000000"/>
          <w:lang w:val="ru-RU"/>
        </w:rPr>
        <w:t>Все школьные помещения соответствуют санитарным и гигиеническим нормам, нормам пожарной безопасности, требованиям охраны здоро</w:t>
      </w:r>
      <w:r w:rsidR="00387C97">
        <w:rPr>
          <w:color w:val="000000"/>
          <w:lang w:val="ru-RU"/>
        </w:rPr>
        <w:t>вья и охраны труда обучающихся.</w:t>
      </w:r>
    </w:p>
    <w:p w:rsidR="00913807" w:rsidRPr="00F945A4" w:rsidRDefault="00913807" w:rsidP="00387C97">
      <w:pPr>
        <w:shd w:val="clear" w:color="auto" w:fill="FFFFFF"/>
        <w:ind w:firstLine="709"/>
        <w:jc w:val="both"/>
        <w:rPr>
          <w:color w:val="000000"/>
          <w:lang w:val="ru-RU"/>
        </w:rPr>
      </w:pPr>
      <w:r w:rsidRPr="00F945A4">
        <w:rPr>
          <w:color w:val="000000"/>
          <w:lang w:val="ru-RU"/>
        </w:rPr>
        <w:t>Школьная</w:t>
      </w:r>
      <w:r w:rsidRPr="00F945A4">
        <w:rPr>
          <w:rStyle w:val="apple-converted-space"/>
          <w:color w:val="000000"/>
        </w:rPr>
        <w:t> </w:t>
      </w:r>
      <w:r w:rsidRPr="00F945A4">
        <w:rPr>
          <w:iCs/>
          <w:color w:val="000000"/>
          <w:lang w:val="ru-RU"/>
        </w:rPr>
        <w:t>столовая</w:t>
      </w:r>
      <w:r w:rsidRPr="00F945A4">
        <w:rPr>
          <w:rStyle w:val="apple-converted-space"/>
          <w:color w:val="000000"/>
        </w:rPr>
        <w:t> </w:t>
      </w:r>
      <w:r w:rsidRPr="00F945A4">
        <w:rPr>
          <w:color w:val="000000"/>
          <w:lang w:val="ru-RU"/>
        </w:rPr>
        <w:t>позволяет организовывать горячие</w:t>
      </w:r>
      <w:r w:rsidRPr="00F945A4">
        <w:rPr>
          <w:rStyle w:val="apple-converted-space"/>
          <w:color w:val="000000"/>
        </w:rPr>
        <w:t> </w:t>
      </w:r>
      <w:r w:rsidRPr="00F945A4">
        <w:rPr>
          <w:color w:val="000000"/>
          <w:lang w:val="ru-RU"/>
        </w:rPr>
        <w:t xml:space="preserve">обеды в урочное время. В школе </w:t>
      </w:r>
      <w:r w:rsidRPr="00F945A4">
        <w:rPr>
          <w:color w:val="000000"/>
          <w:lang w:val="ru-RU"/>
        </w:rPr>
        <w:lastRenderedPageBreak/>
        <w:t>работают</w:t>
      </w:r>
      <w:r w:rsidRPr="00F945A4">
        <w:rPr>
          <w:rStyle w:val="apple-converted-space"/>
          <w:color w:val="000000"/>
        </w:rPr>
        <w:t> </w:t>
      </w:r>
      <w:r w:rsidRPr="00F945A4">
        <w:rPr>
          <w:iCs/>
          <w:color w:val="000000"/>
          <w:lang w:val="ru-RU"/>
        </w:rPr>
        <w:t>спортивный зал</w:t>
      </w:r>
      <w:r w:rsidRPr="00F945A4">
        <w:rPr>
          <w:color w:val="000000"/>
          <w:lang w:val="ru-RU"/>
        </w:rPr>
        <w:t>, имеется спортивная площадка, оборудованные</w:t>
      </w:r>
      <w:r w:rsidRPr="00F945A4">
        <w:rPr>
          <w:rStyle w:val="apple-converted-space"/>
          <w:color w:val="000000"/>
        </w:rPr>
        <w:t> </w:t>
      </w:r>
      <w:r w:rsidRPr="00F945A4">
        <w:rPr>
          <w:color w:val="000000"/>
          <w:lang w:val="ru-RU"/>
        </w:rPr>
        <w:t>необходимым игровым и спортивным оборудованием и инвентарём.</w:t>
      </w:r>
    </w:p>
    <w:p w:rsidR="00913807" w:rsidRPr="00F945A4" w:rsidRDefault="00913807" w:rsidP="00A40056">
      <w:pPr>
        <w:shd w:val="clear" w:color="auto" w:fill="FFFFFF"/>
        <w:ind w:firstLine="709"/>
        <w:jc w:val="both"/>
        <w:rPr>
          <w:color w:val="000000"/>
          <w:lang w:val="ru-RU"/>
        </w:rPr>
      </w:pPr>
      <w:r w:rsidRPr="00F945A4">
        <w:rPr>
          <w:color w:val="000000"/>
          <w:lang w:val="ru-RU"/>
        </w:rPr>
        <w:t>В школе строго соблюдаются все</w:t>
      </w:r>
      <w:r w:rsidRPr="00F945A4">
        <w:rPr>
          <w:rStyle w:val="apple-converted-space"/>
          <w:color w:val="000000"/>
        </w:rPr>
        <w:t> </w:t>
      </w:r>
      <w:r w:rsidRPr="00F945A4">
        <w:rPr>
          <w:iCs/>
          <w:color w:val="000000"/>
          <w:lang w:val="ru-RU"/>
        </w:rPr>
        <w:t>требования к использованию технических средств обучения</w:t>
      </w:r>
      <w:r w:rsidRPr="00F945A4">
        <w:rPr>
          <w:color w:val="000000"/>
          <w:lang w:val="ru-RU"/>
        </w:rPr>
        <w:t>, в том числе компьютеров и аудиовизуальных средств. Строго соблюдаются требования техники безопасности.</w:t>
      </w:r>
    </w:p>
    <w:p w:rsidR="00913807" w:rsidRPr="00F945A4" w:rsidRDefault="00913807" w:rsidP="00A40056">
      <w:pPr>
        <w:shd w:val="clear" w:color="auto" w:fill="FFFFFF"/>
        <w:ind w:firstLine="709"/>
        <w:jc w:val="both"/>
        <w:rPr>
          <w:color w:val="000000"/>
          <w:lang w:val="ru-RU"/>
        </w:rPr>
      </w:pPr>
      <w:r w:rsidRPr="00F945A4">
        <w:rPr>
          <w:color w:val="000000"/>
          <w:lang w:val="ru-RU"/>
        </w:rPr>
        <w:t>В школе действует расписание, полностью соответствующее СанПиН, 2.4.2.</w:t>
      </w:r>
      <w:r w:rsidR="009C76AD" w:rsidRPr="00F945A4">
        <w:rPr>
          <w:color w:val="000000"/>
          <w:lang w:val="ru-RU"/>
        </w:rPr>
        <w:t>2821</w:t>
      </w:r>
      <w:r w:rsidRPr="00F945A4">
        <w:rPr>
          <w:color w:val="000000"/>
          <w:lang w:val="ru-RU"/>
        </w:rPr>
        <w:t>-</w:t>
      </w:r>
      <w:r w:rsidR="009C76AD" w:rsidRPr="00F945A4">
        <w:rPr>
          <w:color w:val="000000"/>
          <w:lang w:val="ru-RU"/>
        </w:rPr>
        <w:t>10</w:t>
      </w:r>
      <w:r w:rsidRPr="00F945A4">
        <w:rPr>
          <w:rStyle w:val="apple-converted-space"/>
          <w:color w:val="000000"/>
        </w:rPr>
        <w:t> </w:t>
      </w:r>
      <w:r w:rsidRPr="00F945A4">
        <w:rPr>
          <w:color w:val="000000"/>
          <w:lang w:val="ru-RU"/>
        </w:rPr>
        <w:t>«</w:t>
      </w:r>
      <w:r w:rsidR="009C76AD" w:rsidRPr="00F945A4">
        <w:rPr>
          <w:color w:val="000000"/>
          <w:lang w:val="ru-RU"/>
        </w:rPr>
        <w:t>Санитарно-эпидемиологические</w:t>
      </w:r>
      <w:r w:rsidRPr="00F945A4">
        <w:rPr>
          <w:color w:val="000000"/>
          <w:lang w:val="ru-RU"/>
        </w:rPr>
        <w:t xml:space="preserve"> требования к </w:t>
      </w:r>
      <w:r w:rsidR="009C76AD" w:rsidRPr="00F945A4">
        <w:rPr>
          <w:color w:val="000000"/>
          <w:lang w:val="ru-RU"/>
        </w:rPr>
        <w:t>условиям и организации обучения в общеобразовательных учреждениях».</w:t>
      </w:r>
      <w:r w:rsidRPr="00F945A4">
        <w:rPr>
          <w:color w:val="000000"/>
          <w:lang w:val="ru-RU"/>
        </w:rPr>
        <w:t xml:space="preserve"> </w:t>
      </w:r>
      <w:r w:rsidR="009C76AD" w:rsidRPr="00F945A4">
        <w:rPr>
          <w:color w:val="000000"/>
          <w:lang w:val="ru-RU"/>
        </w:rPr>
        <w:t xml:space="preserve"> </w:t>
      </w:r>
      <w:r w:rsidRPr="00F945A4">
        <w:rPr>
          <w:color w:val="000000"/>
          <w:lang w:val="ru-RU"/>
        </w:rPr>
        <w:t>Сохранение и укрепление здоровья учащихся достигается благодаря</w:t>
      </w:r>
      <w:r w:rsidRPr="00F945A4">
        <w:rPr>
          <w:rStyle w:val="apple-converted-space"/>
          <w:color w:val="000000"/>
        </w:rPr>
        <w:t> </w:t>
      </w:r>
      <w:r w:rsidRPr="00F945A4">
        <w:rPr>
          <w:color w:val="000000"/>
          <w:lang w:val="ru-RU"/>
        </w:rPr>
        <w:t>работе педагогического коллектива над вопросами снижения функционального напряжения и утомления детей, создания условий для снятия перегрузки, нормального чередования труда и отдыха.</w:t>
      </w:r>
    </w:p>
    <w:p w:rsidR="00913807" w:rsidRPr="00F945A4" w:rsidRDefault="00913807" w:rsidP="00A40056">
      <w:pPr>
        <w:shd w:val="clear" w:color="auto" w:fill="FFFFFF"/>
        <w:ind w:firstLine="709"/>
        <w:jc w:val="both"/>
        <w:rPr>
          <w:color w:val="000000"/>
          <w:lang w:val="ru-RU"/>
        </w:rPr>
      </w:pPr>
      <w:r w:rsidRPr="00F945A4">
        <w:rPr>
          <w:color w:val="000000"/>
          <w:lang w:val="ru-RU"/>
        </w:rPr>
        <w:t>Организация образовательного процесса строится с учетом</w:t>
      </w:r>
      <w:r w:rsidRPr="00F945A4">
        <w:rPr>
          <w:rStyle w:val="apple-converted-space"/>
          <w:color w:val="000000"/>
        </w:rPr>
        <w:t> </w:t>
      </w:r>
      <w:r w:rsidRPr="00F945A4">
        <w:rPr>
          <w:iCs/>
          <w:color w:val="000000"/>
          <w:lang w:val="ru-RU"/>
        </w:rPr>
        <w:t>гигиенических норм и требований</w:t>
      </w:r>
      <w:r w:rsidRPr="00F945A4">
        <w:rPr>
          <w:rStyle w:val="apple-converted-space"/>
          <w:color w:val="000000"/>
        </w:rPr>
        <w:t> </w:t>
      </w:r>
      <w:r w:rsidRPr="00F945A4">
        <w:rPr>
          <w:color w:val="000000"/>
          <w:lang w:val="ru-RU"/>
        </w:rPr>
        <w:t>к орга</w:t>
      </w:r>
      <w:r w:rsidRPr="00F945A4">
        <w:rPr>
          <w:color w:val="000000"/>
          <w:lang w:val="ru-RU"/>
        </w:rPr>
        <w:softHyphen/>
        <w:t xml:space="preserve">низации и объёму учебной и </w:t>
      </w:r>
      <w:proofErr w:type="spellStart"/>
      <w:r w:rsidRPr="00F945A4">
        <w:rPr>
          <w:color w:val="000000"/>
          <w:lang w:val="ru-RU"/>
        </w:rPr>
        <w:t>внеучебной</w:t>
      </w:r>
      <w:proofErr w:type="spellEnd"/>
      <w:r w:rsidRPr="00F945A4">
        <w:rPr>
          <w:color w:val="000000"/>
          <w:lang w:val="ru-RU"/>
        </w:rPr>
        <w:t xml:space="preserve"> нагрузки (выполнение домашних заданий, занятия в кружках и спортивных секциях).</w:t>
      </w:r>
    </w:p>
    <w:p w:rsidR="00913807" w:rsidRPr="00F945A4" w:rsidRDefault="00913807" w:rsidP="00A40056">
      <w:pPr>
        <w:shd w:val="clear" w:color="auto" w:fill="FFFFFF"/>
        <w:ind w:firstLine="709"/>
        <w:jc w:val="both"/>
        <w:rPr>
          <w:b/>
          <w:color w:val="000000"/>
          <w:lang w:val="ru-RU"/>
        </w:rPr>
      </w:pPr>
      <w:r w:rsidRPr="00F945A4">
        <w:rPr>
          <w:b/>
          <w:color w:val="000000"/>
          <w:lang w:val="ru-RU"/>
        </w:rPr>
        <w:t>Организация физкультурно-оздоровительной работы</w:t>
      </w:r>
    </w:p>
    <w:p w:rsidR="00913807" w:rsidRPr="00F945A4" w:rsidRDefault="00913807" w:rsidP="00A40056">
      <w:pPr>
        <w:shd w:val="clear" w:color="auto" w:fill="FFFFFF"/>
        <w:ind w:firstLine="709"/>
        <w:jc w:val="both"/>
        <w:rPr>
          <w:color w:val="000000"/>
          <w:lang w:val="ru-RU"/>
        </w:rPr>
      </w:pPr>
      <w:r w:rsidRPr="00F945A4">
        <w:rPr>
          <w:color w:val="000000"/>
          <w:lang w:val="ru-RU"/>
        </w:rPr>
        <w:t>Физкультурно-оздоровительная работа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 Система физкультурно-оздоровительной работы школы включает:</w:t>
      </w:r>
    </w:p>
    <w:p w:rsidR="00913807" w:rsidRPr="00387C97" w:rsidRDefault="00913807" w:rsidP="00870B6B">
      <w:pPr>
        <w:pStyle w:val="affffa"/>
        <w:numPr>
          <w:ilvl w:val="0"/>
          <w:numId w:val="103"/>
        </w:numPr>
        <w:spacing w:after="0" w:line="240" w:lineRule="auto"/>
        <w:ind w:hanging="357"/>
        <w:jc w:val="both"/>
        <w:rPr>
          <w:rFonts w:ascii="Times New Roman" w:hAnsi="Times New Roman"/>
          <w:sz w:val="24"/>
          <w:szCs w:val="24"/>
        </w:rPr>
      </w:pPr>
      <w:r w:rsidRPr="00387C97">
        <w:rPr>
          <w:rFonts w:ascii="Times New Roman" w:hAnsi="Times New Roman"/>
          <w:sz w:val="24"/>
          <w:szCs w:val="24"/>
        </w:rPr>
        <w:t>проведение уроков физической культуры – 3 часа в неделю;</w:t>
      </w:r>
    </w:p>
    <w:p w:rsidR="00913807" w:rsidRPr="00387C97" w:rsidRDefault="00913807" w:rsidP="00870B6B">
      <w:pPr>
        <w:pStyle w:val="affffa"/>
        <w:numPr>
          <w:ilvl w:val="0"/>
          <w:numId w:val="103"/>
        </w:numPr>
        <w:spacing w:after="0" w:line="240" w:lineRule="auto"/>
        <w:ind w:hanging="357"/>
        <w:jc w:val="both"/>
        <w:rPr>
          <w:rFonts w:ascii="Times New Roman" w:hAnsi="Times New Roman"/>
          <w:sz w:val="24"/>
          <w:szCs w:val="24"/>
        </w:rPr>
      </w:pPr>
      <w:r w:rsidRPr="00387C97">
        <w:rPr>
          <w:rFonts w:ascii="Times New Roman" w:hAnsi="Times New Roman"/>
          <w:sz w:val="24"/>
          <w:szCs w:val="24"/>
        </w:rPr>
        <w:t>организацию динамических п</w:t>
      </w:r>
      <w:r w:rsidR="009C76AD" w:rsidRPr="00387C97">
        <w:rPr>
          <w:rFonts w:ascii="Times New Roman" w:hAnsi="Times New Roman"/>
          <w:sz w:val="24"/>
          <w:szCs w:val="24"/>
        </w:rPr>
        <w:t>ауз</w:t>
      </w:r>
      <w:r w:rsidRPr="00387C97">
        <w:rPr>
          <w:rFonts w:ascii="Times New Roman" w:hAnsi="Times New Roman"/>
          <w:sz w:val="24"/>
          <w:szCs w:val="24"/>
        </w:rPr>
        <w:t>;</w:t>
      </w:r>
    </w:p>
    <w:p w:rsidR="00913807" w:rsidRPr="00387C97" w:rsidRDefault="00913807" w:rsidP="00870B6B">
      <w:pPr>
        <w:pStyle w:val="affffa"/>
        <w:numPr>
          <w:ilvl w:val="0"/>
          <w:numId w:val="103"/>
        </w:numPr>
        <w:spacing w:after="0" w:line="240" w:lineRule="auto"/>
        <w:ind w:hanging="357"/>
        <w:jc w:val="both"/>
        <w:rPr>
          <w:rFonts w:ascii="Times New Roman" w:hAnsi="Times New Roman"/>
          <w:sz w:val="24"/>
          <w:szCs w:val="24"/>
        </w:rPr>
      </w:pPr>
      <w:r w:rsidRPr="00387C97">
        <w:rPr>
          <w:rFonts w:ascii="Times New Roman" w:hAnsi="Times New Roman"/>
          <w:sz w:val="24"/>
          <w:szCs w:val="24"/>
        </w:rPr>
        <w:t>организацию физкультминуток на уроках, способствующих эмоциональной разгрузке и повышению двигательной активности;</w:t>
      </w:r>
    </w:p>
    <w:p w:rsidR="00913807" w:rsidRPr="00387C97" w:rsidRDefault="00913807" w:rsidP="00870B6B">
      <w:pPr>
        <w:pStyle w:val="affffa"/>
        <w:numPr>
          <w:ilvl w:val="0"/>
          <w:numId w:val="103"/>
        </w:numPr>
        <w:spacing w:after="0" w:line="240" w:lineRule="auto"/>
        <w:ind w:hanging="357"/>
        <w:jc w:val="both"/>
        <w:rPr>
          <w:rFonts w:ascii="Times New Roman" w:hAnsi="Times New Roman"/>
          <w:sz w:val="24"/>
          <w:szCs w:val="24"/>
        </w:rPr>
      </w:pPr>
      <w:r w:rsidRPr="00387C97">
        <w:rPr>
          <w:rFonts w:ascii="Times New Roman" w:hAnsi="Times New Roman"/>
          <w:sz w:val="24"/>
          <w:szCs w:val="24"/>
        </w:rPr>
        <w:t>организацию работы спортивных секций: баскетбол, волейбол;</w:t>
      </w:r>
    </w:p>
    <w:p w:rsidR="00913807" w:rsidRPr="00387C97" w:rsidRDefault="00913807" w:rsidP="00870B6B">
      <w:pPr>
        <w:pStyle w:val="affffa"/>
        <w:numPr>
          <w:ilvl w:val="0"/>
          <w:numId w:val="103"/>
        </w:numPr>
        <w:spacing w:after="0" w:line="240" w:lineRule="auto"/>
        <w:ind w:hanging="357"/>
        <w:jc w:val="both"/>
        <w:rPr>
          <w:rFonts w:ascii="Times New Roman" w:hAnsi="Times New Roman"/>
          <w:sz w:val="24"/>
          <w:szCs w:val="24"/>
        </w:rPr>
      </w:pPr>
      <w:r w:rsidRPr="00387C97">
        <w:rPr>
          <w:rFonts w:ascii="Times New Roman" w:hAnsi="Times New Roman"/>
          <w:sz w:val="24"/>
          <w:szCs w:val="24"/>
        </w:rPr>
        <w:t>регулярное проведение спортивно-оздоровительных мероприятий:</w:t>
      </w:r>
    </w:p>
    <w:p w:rsidR="00913807" w:rsidRPr="00F945A4" w:rsidRDefault="00913807" w:rsidP="00A40056">
      <w:pPr>
        <w:shd w:val="clear" w:color="auto" w:fill="FFFFFF"/>
        <w:ind w:firstLine="709"/>
        <w:jc w:val="both"/>
        <w:rPr>
          <w:color w:val="000000"/>
          <w:lang w:val="ru-RU"/>
        </w:rPr>
      </w:pPr>
      <w:r w:rsidRPr="00F945A4">
        <w:rPr>
          <w:color w:val="000000"/>
          <w:lang w:val="ru-RU"/>
        </w:rPr>
        <w:t>«Дни здоровья» - 2 раза в год;</w:t>
      </w:r>
    </w:p>
    <w:p w:rsidR="00913807" w:rsidRPr="00F945A4" w:rsidRDefault="00913807" w:rsidP="00A40056">
      <w:pPr>
        <w:shd w:val="clear" w:color="auto" w:fill="FFFFFF"/>
        <w:ind w:firstLine="709"/>
        <w:jc w:val="both"/>
        <w:rPr>
          <w:color w:val="000000"/>
          <w:lang w:val="ru-RU"/>
        </w:rPr>
      </w:pPr>
      <w:r w:rsidRPr="00F945A4">
        <w:rPr>
          <w:color w:val="000000"/>
          <w:lang w:val="ru-RU"/>
        </w:rPr>
        <w:t>«Весёлые старты» – 2 раза в год;</w:t>
      </w:r>
    </w:p>
    <w:p w:rsidR="00913807" w:rsidRPr="00387C97" w:rsidRDefault="00913807" w:rsidP="00870B6B">
      <w:pPr>
        <w:pStyle w:val="affffa"/>
        <w:numPr>
          <w:ilvl w:val="0"/>
          <w:numId w:val="103"/>
        </w:numPr>
        <w:spacing w:after="0" w:line="240" w:lineRule="auto"/>
        <w:ind w:hanging="357"/>
        <w:jc w:val="both"/>
        <w:rPr>
          <w:rFonts w:ascii="Times New Roman" w:hAnsi="Times New Roman"/>
          <w:color w:val="000000"/>
          <w:sz w:val="24"/>
        </w:rPr>
      </w:pPr>
      <w:r w:rsidRPr="00387C97">
        <w:rPr>
          <w:rFonts w:ascii="Times New Roman" w:hAnsi="Times New Roman"/>
          <w:sz w:val="24"/>
        </w:rPr>
        <w:t>соревнования по мини футболу, пионерболу, баскетболу, волейболу и др.;</w:t>
      </w:r>
    </w:p>
    <w:p w:rsidR="00913807" w:rsidRPr="00F945A4" w:rsidRDefault="009C76AD" w:rsidP="00A40056">
      <w:pPr>
        <w:shd w:val="clear" w:color="auto" w:fill="FFFFFF"/>
        <w:ind w:firstLine="709"/>
        <w:jc w:val="both"/>
        <w:rPr>
          <w:color w:val="000000"/>
          <w:lang w:val="ru-RU"/>
        </w:rPr>
      </w:pPr>
      <w:r w:rsidRPr="00F945A4">
        <w:rPr>
          <w:color w:val="000000"/>
          <w:lang w:val="ru-RU"/>
        </w:rPr>
        <w:t>праздник «Папа, мама,</w:t>
      </w:r>
      <w:r w:rsidR="00913807" w:rsidRPr="00F945A4">
        <w:rPr>
          <w:color w:val="000000"/>
          <w:lang w:val="ru-RU"/>
        </w:rPr>
        <w:t xml:space="preserve"> я – спортивная семья».</w:t>
      </w:r>
    </w:p>
    <w:p w:rsidR="00913807" w:rsidRPr="00F945A4" w:rsidRDefault="00913807" w:rsidP="00A40056">
      <w:pPr>
        <w:shd w:val="clear" w:color="auto" w:fill="FFFFFF"/>
        <w:ind w:firstLine="709"/>
        <w:jc w:val="both"/>
        <w:rPr>
          <w:i/>
          <w:color w:val="000000"/>
          <w:lang w:val="ru-RU"/>
        </w:rPr>
      </w:pPr>
      <w:r w:rsidRPr="00F945A4">
        <w:rPr>
          <w:i/>
          <w:color w:val="000000"/>
          <w:lang w:val="ru-RU"/>
        </w:rPr>
        <w:t>Оценка эффективности реализации программы</w:t>
      </w:r>
    </w:p>
    <w:p w:rsidR="00913807" w:rsidRPr="00F945A4" w:rsidRDefault="00913807" w:rsidP="00A40056">
      <w:pPr>
        <w:shd w:val="clear" w:color="auto" w:fill="FFFFFF"/>
        <w:ind w:firstLine="709"/>
        <w:jc w:val="both"/>
        <w:rPr>
          <w:color w:val="000000"/>
          <w:lang w:val="ru-RU"/>
        </w:rPr>
      </w:pPr>
      <w:r w:rsidRPr="00F945A4">
        <w:rPr>
          <w:color w:val="000000"/>
          <w:lang w:val="ru-RU"/>
        </w:rPr>
        <w:t xml:space="preserve">В качестве содержательной и </w:t>
      </w:r>
      <w:proofErr w:type="spellStart"/>
      <w:r w:rsidRPr="00F945A4">
        <w:rPr>
          <w:color w:val="000000"/>
          <w:lang w:val="ru-RU"/>
        </w:rPr>
        <w:t>критериальной</w:t>
      </w:r>
      <w:proofErr w:type="spellEnd"/>
      <w:r w:rsidRPr="00F945A4">
        <w:rPr>
          <w:color w:val="000000"/>
          <w:lang w:val="ru-RU"/>
        </w:rPr>
        <w:t xml:space="preserve"> базы оценки выступают</w:t>
      </w:r>
      <w:r w:rsidRPr="00F945A4">
        <w:rPr>
          <w:rStyle w:val="apple-converted-space"/>
          <w:color w:val="000000"/>
        </w:rPr>
        <w:t> </w:t>
      </w:r>
      <w:r w:rsidRPr="00F945A4">
        <w:rPr>
          <w:i/>
          <w:iCs/>
          <w:color w:val="000000"/>
          <w:lang w:val="ru-RU"/>
        </w:rPr>
        <w:t>планируемые личностные результаты обучения</w:t>
      </w:r>
      <w:r w:rsidRPr="00F945A4">
        <w:rPr>
          <w:color w:val="000000"/>
          <w:lang w:val="ru-RU"/>
        </w:rPr>
        <w:t>:</w:t>
      </w:r>
    </w:p>
    <w:p w:rsidR="00913807" w:rsidRPr="00387C97" w:rsidRDefault="00913807" w:rsidP="00870B6B">
      <w:pPr>
        <w:pStyle w:val="affffa"/>
        <w:numPr>
          <w:ilvl w:val="0"/>
          <w:numId w:val="103"/>
        </w:numPr>
        <w:spacing w:after="0" w:line="240" w:lineRule="auto"/>
        <w:ind w:hanging="357"/>
        <w:jc w:val="both"/>
        <w:rPr>
          <w:rFonts w:ascii="Times New Roman" w:hAnsi="Times New Roman"/>
          <w:sz w:val="24"/>
          <w:szCs w:val="24"/>
        </w:rPr>
      </w:pPr>
      <w:r w:rsidRPr="00387C97">
        <w:rPr>
          <w:rFonts w:ascii="Times New Roman" w:hAnsi="Times New Roman"/>
          <w:sz w:val="24"/>
          <w:szCs w:val="24"/>
        </w:rPr>
        <w:t>ценностное отношение к своему здоровью, здоровью близких и окружающих людей;</w:t>
      </w:r>
    </w:p>
    <w:p w:rsidR="00913807" w:rsidRPr="00387C97" w:rsidRDefault="00913807" w:rsidP="00870B6B">
      <w:pPr>
        <w:pStyle w:val="affffa"/>
        <w:numPr>
          <w:ilvl w:val="0"/>
          <w:numId w:val="103"/>
        </w:numPr>
        <w:spacing w:after="0" w:line="240" w:lineRule="auto"/>
        <w:ind w:hanging="357"/>
        <w:jc w:val="both"/>
        <w:rPr>
          <w:rFonts w:ascii="Times New Roman" w:hAnsi="Times New Roman"/>
          <w:sz w:val="24"/>
          <w:szCs w:val="24"/>
        </w:rPr>
      </w:pPr>
      <w:r w:rsidRPr="00387C97">
        <w:rPr>
          <w:rFonts w:ascii="Times New Roman" w:hAnsi="Times New Roman"/>
          <w:sz w:val="24"/>
          <w:szCs w:val="24"/>
        </w:rPr>
        <w:t>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913807" w:rsidRPr="00387C97" w:rsidRDefault="00913807" w:rsidP="00870B6B">
      <w:pPr>
        <w:pStyle w:val="affffa"/>
        <w:numPr>
          <w:ilvl w:val="0"/>
          <w:numId w:val="103"/>
        </w:numPr>
        <w:spacing w:after="0" w:line="240" w:lineRule="auto"/>
        <w:ind w:hanging="357"/>
        <w:jc w:val="both"/>
        <w:rPr>
          <w:rFonts w:ascii="Times New Roman" w:hAnsi="Times New Roman"/>
          <w:sz w:val="24"/>
          <w:szCs w:val="24"/>
        </w:rPr>
      </w:pPr>
      <w:r w:rsidRPr="00387C97">
        <w:rPr>
          <w:rFonts w:ascii="Times New Roman" w:hAnsi="Times New Roman"/>
          <w:sz w:val="24"/>
          <w:szCs w:val="24"/>
        </w:rPr>
        <w:t xml:space="preserve">первоначальный личный опыт </w:t>
      </w:r>
      <w:proofErr w:type="spellStart"/>
      <w:r w:rsidRPr="00387C97">
        <w:rPr>
          <w:rFonts w:ascii="Times New Roman" w:hAnsi="Times New Roman"/>
          <w:sz w:val="24"/>
          <w:szCs w:val="24"/>
        </w:rPr>
        <w:t>здоровьесберегающей</w:t>
      </w:r>
      <w:proofErr w:type="spellEnd"/>
      <w:r w:rsidRPr="00387C97">
        <w:rPr>
          <w:rFonts w:ascii="Times New Roman" w:hAnsi="Times New Roman"/>
          <w:sz w:val="24"/>
          <w:szCs w:val="24"/>
        </w:rPr>
        <w:t xml:space="preserve"> деятельности;</w:t>
      </w:r>
    </w:p>
    <w:p w:rsidR="00913807" w:rsidRPr="00387C97" w:rsidRDefault="00913807" w:rsidP="00870B6B">
      <w:pPr>
        <w:pStyle w:val="affffa"/>
        <w:numPr>
          <w:ilvl w:val="0"/>
          <w:numId w:val="103"/>
        </w:numPr>
        <w:spacing w:after="0" w:line="240" w:lineRule="auto"/>
        <w:ind w:hanging="357"/>
        <w:jc w:val="both"/>
        <w:rPr>
          <w:rFonts w:ascii="Times New Roman" w:hAnsi="Times New Roman"/>
          <w:sz w:val="24"/>
          <w:szCs w:val="24"/>
        </w:rPr>
      </w:pPr>
      <w:r w:rsidRPr="00387C97">
        <w:rPr>
          <w:rFonts w:ascii="Times New Roman" w:hAnsi="Times New Roman"/>
          <w:sz w:val="24"/>
          <w:szCs w:val="24"/>
        </w:rPr>
        <w:t>первоначальные представления о роли физической культуры и спорта для здоровья человека, его образования, труда и творчества;</w:t>
      </w:r>
    </w:p>
    <w:p w:rsidR="00913807" w:rsidRPr="00387C97" w:rsidRDefault="00913807" w:rsidP="00870B6B">
      <w:pPr>
        <w:pStyle w:val="affffa"/>
        <w:numPr>
          <w:ilvl w:val="0"/>
          <w:numId w:val="103"/>
        </w:numPr>
        <w:spacing w:after="0" w:line="240" w:lineRule="auto"/>
        <w:ind w:hanging="357"/>
        <w:jc w:val="both"/>
        <w:rPr>
          <w:rFonts w:ascii="Times New Roman" w:hAnsi="Times New Roman"/>
          <w:sz w:val="24"/>
          <w:szCs w:val="24"/>
        </w:rPr>
      </w:pPr>
      <w:r w:rsidRPr="00387C97">
        <w:rPr>
          <w:rFonts w:ascii="Times New Roman" w:hAnsi="Times New Roman"/>
          <w:sz w:val="24"/>
          <w:szCs w:val="24"/>
        </w:rPr>
        <w:t>знания о возможном негативном влиянии компьютер</w:t>
      </w:r>
      <w:r w:rsidRPr="00387C97">
        <w:rPr>
          <w:rFonts w:ascii="Times New Roman" w:hAnsi="Times New Roman"/>
          <w:sz w:val="24"/>
          <w:szCs w:val="24"/>
        </w:rPr>
        <w:softHyphen/>
        <w:t>ных игр, телевидения, рекламы на здоровье человека.</w:t>
      </w:r>
    </w:p>
    <w:p w:rsidR="00913807" w:rsidRPr="00F945A4" w:rsidRDefault="00913807" w:rsidP="00A40056">
      <w:pPr>
        <w:shd w:val="clear" w:color="auto" w:fill="FFFFFF"/>
        <w:ind w:firstLine="709"/>
        <w:jc w:val="both"/>
        <w:rPr>
          <w:color w:val="000000"/>
          <w:lang w:val="ru-RU"/>
        </w:rPr>
      </w:pPr>
      <w:r w:rsidRPr="00F945A4">
        <w:rPr>
          <w:color w:val="000000"/>
          <w:lang w:val="ru-RU"/>
        </w:rPr>
        <w:t xml:space="preserve">Оценка и коррекция развития этих и </w:t>
      </w:r>
      <w:proofErr w:type="gramStart"/>
      <w:r w:rsidRPr="00F945A4">
        <w:rPr>
          <w:color w:val="000000"/>
          <w:lang w:val="ru-RU"/>
        </w:rPr>
        <w:t>других личностных результатов образовательной деятельности</w:t>
      </w:r>
      <w:proofErr w:type="gramEnd"/>
      <w:r w:rsidRPr="00F945A4">
        <w:rPr>
          <w:color w:val="000000"/>
          <w:lang w:val="ru-RU"/>
        </w:rPr>
        <w:t xml:space="preserve"> обучающихся осуществляется в ходе постоянного наблюдения педагога в тесном сотрудничестве с семьей ученика.</w:t>
      </w:r>
      <w:bookmarkStart w:id="40" w:name="_Toc231265561"/>
    </w:p>
    <w:p w:rsidR="00913807" w:rsidRPr="00F945A4" w:rsidRDefault="00913807" w:rsidP="00A40056">
      <w:pPr>
        <w:shd w:val="clear" w:color="auto" w:fill="FFFFFF"/>
        <w:ind w:firstLine="709"/>
        <w:jc w:val="both"/>
        <w:rPr>
          <w:color w:val="000000"/>
          <w:lang w:val="ru-RU"/>
        </w:rPr>
      </w:pPr>
    </w:p>
    <w:p w:rsidR="00913807" w:rsidRPr="006E24FF" w:rsidRDefault="00913807" w:rsidP="00A40056">
      <w:pPr>
        <w:pStyle w:val="3"/>
        <w:ind w:firstLine="709"/>
        <w:jc w:val="both"/>
        <w:rPr>
          <w:rFonts w:ascii="Times New Roman" w:hAnsi="Times New Roman" w:cs="Times New Roman"/>
          <w:color w:val="000000"/>
          <w:sz w:val="24"/>
          <w:szCs w:val="24"/>
        </w:rPr>
      </w:pPr>
      <w:bookmarkStart w:id="41" w:name="_Toc440754482"/>
      <w:r w:rsidRPr="006E24FF">
        <w:rPr>
          <w:rFonts w:ascii="Times New Roman" w:hAnsi="Times New Roman" w:cs="Times New Roman"/>
          <w:sz w:val="24"/>
          <w:szCs w:val="24"/>
        </w:rPr>
        <w:t>2.3.9. Планируемые результаты воспитания и социализации обучающихся</w:t>
      </w:r>
      <w:bookmarkEnd w:id="41"/>
    </w:p>
    <w:bookmarkEnd w:id="40"/>
    <w:p w:rsidR="00913807" w:rsidRPr="00F945A4" w:rsidRDefault="00913807" w:rsidP="006E24FF">
      <w:pPr>
        <w:ind w:firstLine="709"/>
        <w:jc w:val="both"/>
        <w:rPr>
          <w:lang w:val="ru-RU"/>
        </w:rPr>
      </w:pPr>
      <w:r w:rsidRPr="00F945A4">
        <w:rPr>
          <w:lang w:val="ru-RU"/>
        </w:rPr>
        <w:t xml:space="preserve">По каждому из направлений </w:t>
      </w:r>
      <w:proofErr w:type="gramStart"/>
      <w:r w:rsidRPr="00F945A4">
        <w:rPr>
          <w:lang w:val="ru-RU"/>
        </w:rPr>
        <w:t>воспитания и социализации</w:t>
      </w:r>
      <w:proofErr w:type="gramEnd"/>
      <w:r w:rsidRPr="00F945A4">
        <w:rPr>
          <w:lang w:val="ru-RU"/>
        </w:rPr>
        <w:t xml:space="preserve"> обучающихся на ступени основного общего образования предусмотрены и обучающимися могут быть достигнуты определённые результаты.</w:t>
      </w:r>
    </w:p>
    <w:p w:rsidR="00913807" w:rsidRPr="00F945A4" w:rsidRDefault="00913807" w:rsidP="006E24FF">
      <w:pPr>
        <w:ind w:firstLine="709"/>
        <w:jc w:val="both"/>
        <w:rPr>
          <w:b/>
          <w:lang w:val="ru-RU"/>
        </w:rPr>
      </w:pPr>
      <w:r w:rsidRPr="00F945A4">
        <w:rPr>
          <w:b/>
          <w:lang w:val="ru-RU"/>
        </w:rPr>
        <w:t xml:space="preserve">Воспитание гражданственности, патриотизма, уважения к правам, свободам и </w:t>
      </w:r>
      <w:r w:rsidRPr="00F945A4">
        <w:rPr>
          <w:b/>
          <w:lang w:val="ru-RU"/>
        </w:rPr>
        <w:lastRenderedPageBreak/>
        <w:t>обязанностям человека:</w:t>
      </w:r>
    </w:p>
    <w:p w:rsidR="00913807" w:rsidRPr="008D2D46" w:rsidRDefault="00913807" w:rsidP="006E24FF">
      <w:pPr>
        <w:ind w:firstLine="709"/>
        <w:jc w:val="both"/>
        <w:rPr>
          <w:lang w:val="ru-RU"/>
        </w:rPr>
      </w:pPr>
      <w:r w:rsidRPr="008D2D46">
        <w:rPr>
          <w:lang w:val="ru-RU"/>
        </w:rPr>
        <w:t>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913807" w:rsidRPr="008D2D46" w:rsidRDefault="00913807" w:rsidP="006E24FF">
      <w:pPr>
        <w:ind w:firstLine="709"/>
        <w:jc w:val="both"/>
        <w:rPr>
          <w:lang w:val="ru-RU"/>
        </w:rPr>
      </w:pPr>
      <w:r w:rsidRPr="008D2D46">
        <w:rPr>
          <w:lang w:val="ru-RU"/>
        </w:rPr>
        <w:t>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913807" w:rsidRPr="008D2D46" w:rsidRDefault="00913807" w:rsidP="006E24FF">
      <w:pPr>
        <w:ind w:firstLine="709"/>
        <w:jc w:val="both"/>
        <w:rPr>
          <w:lang w:val="ru-RU"/>
        </w:rPr>
      </w:pPr>
      <w:r w:rsidRPr="008D2D46">
        <w:rPr>
          <w:lang w:val="ru-RU"/>
        </w:rPr>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913807" w:rsidRPr="008D2D46" w:rsidRDefault="00913807" w:rsidP="006E24FF">
      <w:pPr>
        <w:ind w:firstLine="709"/>
        <w:jc w:val="both"/>
        <w:rPr>
          <w:lang w:val="ru-RU"/>
        </w:rPr>
      </w:pPr>
      <w:r w:rsidRPr="008D2D46">
        <w:rPr>
          <w:lang w:val="ru-RU"/>
        </w:rPr>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913807" w:rsidRPr="008D2D46" w:rsidRDefault="00913807" w:rsidP="006E24FF">
      <w:pPr>
        <w:ind w:firstLine="709"/>
        <w:jc w:val="both"/>
        <w:rPr>
          <w:lang w:val="ru-RU"/>
        </w:rPr>
      </w:pPr>
      <w:r w:rsidRPr="008D2D46">
        <w:rPr>
          <w:lang w:val="ru-RU"/>
        </w:rPr>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913807" w:rsidRPr="008D2D46" w:rsidRDefault="00913807" w:rsidP="006E24FF">
      <w:pPr>
        <w:ind w:firstLine="709"/>
        <w:jc w:val="both"/>
        <w:rPr>
          <w:lang w:val="ru-RU"/>
        </w:rPr>
      </w:pPr>
      <w:r w:rsidRPr="008D2D46">
        <w:rPr>
          <w:lang w:val="ru-RU"/>
        </w:rPr>
        <w:t>уважительное отношение к органам охраны правопорядка;</w:t>
      </w:r>
    </w:p>
    <w:p w:rsidR="00913807" w:rsidRPr="008D2D46" w:rsidRDefault="00913807" w:rsidP="006E24FF">
      <w:pPr>
        <w:ind w:firstLine="709"/>
        <w:jc w:val="both"/>
        <w:rPr>
          <w:lang w:val="ru-RU"/>
        </w:rPr>
      </w:pPr>
      <w:r w:rsidRPr="008D2D46">
        <w:rPr>
          <w:lang w:val="ru-RU"/>
        </w:rPr>
        <w:t>знание национальных героев и важнейших событий истории России;</w:t>
      </w:r>
    </w:p>
    <w:p w:rsidR="00913807" w:rsidRPr="008D2D46" w:rsidRDefault="00913807" w:rsidP="006E24FF">
      <w:pPr>
        <w:ind w:firstLine="709"/>
        <w:jc w:val="both"/>
        <w:rPr>
          <w:lang w:val="ru-RU"/>
        </w:rPr>
      </w:pPr>
      <w:r w:rsidRPr="008D2D46">
        <w:rPr>
          <w:lang w:val="ru-RU"/>
        </w:rPr>
        <w:t>знание государственных праздников, их истории и значения для общества.</w:t>
      </w:r>
    </w:p>
    <w:p w:rsidR="00913807" w:rsidRPr="00F945A4" w:rsidRDefault="00913807" w:rsidP="006E24FF">
      <w:pPr>
        <w:ind w:firstLine="709"/>
        <w:jc w:val="both"/>
        <w:rPr>
          <w:b/>
          <w:lang w:val="ru-RU"/>
        </w:rPr>
      </w:pPr>
      <w:r w:rsidRPr="00F945A4">
        <w:rPr>
          <w:b/>
          <w:lang w:val="ru-RU"/>
        </w:rPr>
        <w:t>Воспитание социальной ответственности и компетентности:</w:t>
      </w:r>
    </w:p>
    <w:p w:rsidR="00913807" w:rsidRPr="008D2D46" w:rsidRDefault="00913807" w:rsidP="006E24FF">
      <w:pPr>
        <w:ind w:firstLine="709"/>
        <w:jc w:val="both"/>
        <w:rPr>
          <w:lang w:val="ru-RU"/>
        </w:rPr>
      </w:pPr>
      <w:r w:rsidRPr="008D2D46">
        <w:rPr>
          <w:lang w:val="ru-RU"/>
        </w:rPr>
        <w:t>позитивное отношение, сознательное принятие роли гражданина;</w:t>
      </w:r>
    </w:p>
    <w:p w:rsidR="00913807" w:rsidRPr="008D2D46" w:rsidRDefault="00913807" w:rsidP="006E24FF">
      <w:pPr>
        <w:ind w:firstLine="709"/>
        <w:jc w:val="both"/>
        <w:rPr>
          <w:lang w:val="ru-RU"/>
        </w:rPr>
      </w:pPr>
      <w:r w:rsidRPr="008D2D46">
        <w:rPr>
          <w:lang w:val="ru-RU"/>
        </w:rPr>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913807" w:rsidRPr="008D2D46" w:rsidRDefault="00913807" w:rsidP="006E24FF">
      <w:pPr>
        <w:ind w:firstLine="709"/>
        <w:jc w:val="both"/>
        <w:rPr>
          <w:lang w:val="ru-RU"/>
        </w:rPr>
      </w:pPr>
      <w:r w:rsidRPr="008D2D46">
        <w:rPr>
          <w:lang w:val="ru-RU"/>
        </w:rPr>
        <w:t>первоначальные навыки практической деятельности в составе различных социокультурных групп конструктивной общественной направленности;</w:t>
      </w:r>
    </w:p>
    <w:p w:rsidR="00913807" w:rsidRPr="008D2D46" w:rsidRDefault="00913807" w:rsidP="006E24FF">
      <w:pPr>
        <w:ind w:firstLine="709"/>
        <w:jc w:val="both"/>
        <w:rPr>
          <w:lang w:val="ru-RU"/>
        </w:rPr>
      </w:pPr>
      <w:r w:rsidRPr="008D2D46">
        <w:rPr>
          <w:lang w:val="ru-RU"/>
        </w:rPr>
        <w:t>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913807" w:rsidRPr="008D2D46" w:rsidRDefault="00913807" w:rsidP="006E24FF">
      <w:pPr>
        <w:ind w:firstLine="709"/>
        <w:jc w:val="both"/>
        <w:rPr>
          <w:lang w:val="ru-RU"/>
        </w:rPr>
      </w:pPr>
      <w:r w:rsidRPr="008D2D46">
        <w:rPr>
          <w:lang w:val="ru-RU"/>
        </w:rPr>
        <w:t>знание о различных общественных и профессиональных организациях, их структуре, целях и характере деятельности;</w:t>
      </w:r>
    </w:p>
    <w:p w:rsidR="00913807" w:rsidRPr="008D2D46" w:rsidRDefault="00913807" w:rsidP="006E24FF">
      <w:pPr>
        <w:ind w:firstLine="709"/>
        <w:jc w:val="both"/>
        <w:rPr>
          <w:lang w:val="ru-RU"/>
        </w:rPr>
      </w:pPr>
      <w:r w:rsidRPr="008D2D46">
        <w:rPr>
          <w:lang w:val="ru-RU"/>
        </w:rPr>
        <w:t>умение вести дискуссию по социальным вопросам, обосновывать свою гражданскую позицию, вести диалог и достигать взаимопонимания;</w:t>
      </w:r>
    </w:p>
    <w:p w:rsidR="00913807" w:rsidRPr="008D2D46" w:rsidRDefault="00913807" w:rsidP="006E24FF">
      <w:pPr>
        <w:ind w:firstLine="709"/>
        <w:jc w:val="both"/>
        <w:rPr>
          <w:lang w:val="ru-RU"/>
        </w:rPr>
      </w:pPr>
      <w:r w:rsidRPr="008D2D46">
        <w:rPr>
          <w:lang w:val="ru-RU"/>
        </w:rPr>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913807" w:rsidRPr="008D2D46" w:rsidRDefault="00913807" w:rsidP="006E24FF">
      <w:pPr>
        <w:ind w:firstLine="709"/>
        <w:jc w:val="both"/>
        <w:rPr>
          <w:lang w:val="ru-RU"/>
        </w:rPr>
      </w:pPr>
      <w:r w:rsidRPr="008D2D46">
        <w:rPr>
          <w:lang w:val="ru-RU"/>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913807" w:rsidRPr="008D2D46" w:rsidRDefault="00913807" w:rsidP="006E24FF">
      <w:pPr>
        <w:ind w:firstLine="709"/>
        <w:jc w:val="both"/>
        <w:rPr>
          <w:lang w:val="ru-RU"/>
        </w:rPr>
      </w:pPr>
      <w:r w:rsidRPr="008D2D46">
        <w:rPr>
          <w:lang w:val="ru-RU"/>
        </w:rPr>
        <w:t xml:space="preserve">ценностное отношение к мужскому или женскому гендеру (своему социальному полу), знание и принятие правил </w:t>
      </w:r>
      <w:proofErr w:type="spellStart"/>
      <w:r w:rsidRPr="008D2D46">
        <w:rPr>
          <w:lang w:val="ru-RU"/>
        </w:rPr>
        <w:t>полоролевого</w:t>
      </w:r>
      <w:proofErr w:type="spellEnd"/>
      <w:r w:rsidRPr="008D2D46">
        <w:rPr>
          <w:lang w:val="ru-RU"/>
        </w:rPr>
        <w:t xml:space="preserve"> поведения в контексте традиционных моральных норм.</w:t>
      </w:r>
    </w:p>
    <w:p w:rsidR="00913807" w:rsidRPr="00F945A4" w:rsidRDefault="00913807" w:rsidP="006E24FF">
      <w:pPr>
        <w:ind w:firstLine="709"/>
        <w:jc w:val="both"/>
        <w:rPr>
          <w:b/>
          <w:lang w:val="ru-RU"/>
        </w:rPr>
      </w:pPr>
      <w:r w:rsidRPr="00F945A4">
        <w:rPr>
          <w:b/>
          <w:lang w:val="ru-RU"/>
        </w:rPr>
        <w:t>Воспитание нравственных чувств, убеждений, этического сознания:</w:t>
      </w:r>
      <w:r w:rsidR="00AE590A" w:rsidRPr="00F945A4">
        <w:rPr>
          <w:b/>
          <w:lang w:val="ru-RU"/>
        </w:rPr>
        <w:t xml:space="preserve"> </w:t>
      </w:r>
      <w:r w:rsidRPr="00F945A4">
        <w:rPr>
          <w:b/>
          <w:bCs/>
          <w:lang w:val="ru-RU"/>
        </w:rPr>
        <w:t>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913807" w:rsidRPr="008D2D46" w:rsidRDefault="00913807" w:rsidP="006E24FF">
      <w:pPr>
        <w:ind w:firstLine="709"/>
        <w:jc w:val="both"/>
        <w:rPr>
          <w:lang w:val="ru-RU"/>
        </w:rPr>
      </w:pPr>
      <w:r w:rsidRPr="008D2D46">
        <w:rPr>
          <w:lang w:val="ru-RU"/>
        </w:rPr>
        <w:t>чувство дружбы к представителям всех национальностей Российской Федерации;</w:t>
      </w:r>
    </w:p>
    <w:p w:rsidR="00913807" w:rsidRPr="008D2D46" w:rsidRDefault="00913807" w:rsidP="006E24FF">
      <w:pPr>
        <w:ind w:firstLine="709"/>
        <w:jc w:val="both"/>
        <w:rPr>
          <w:lang w:val="ru-RU"/>
        </w:rPr>
      </w:pPr>
      <w:r w:rsidRPr="008D2D46">
        <w:rPr>
          <w:lang w:val="ru-RU"/>
        </w:rPr>
        <w:t>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913807" w:rsidRPr="008D2D46" w:rsidRDefault="00913807" w:rsidP="006E24FF">
      <w:pPr>
        <w:ind w:firstLine="709"/>
        <w:jc w:val="both"/>
        <w:rPr>
          <w:lang w:val="ru-RU"/>
        </w:rPr>
      </w:pPr>
      <w:r w:rsidRPr="008D2D46">
        <w:rPr>
          <w:lang w:val="ru-RU"/>
        </w:rPr>
        <w:t>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913807" w:rsidRPr="008D2D46" w:rsidRDefault="00913807" w:rsidP="006E24FF">
      <w:pPr>
        <w:ind w:firstLine="709"/>
        <w:jc w:val="both"/>
        <w:rPr>
          <w:lang w:val="ru-RU"/>
        </w:rPr>
      </w:pPr>
      <w:r w:rsidRPr="008D2D46">
        <w:rPr>
          <w:lang w:val="ru-RU"/>
        </w:rPr>
        <w:t xml:space="preserve">знание традиций своей семьи и школы, бережное отношение к ним; </w:t>
      </w:r>
    </w:p>
    <w:p w:rsidR="00913807" w:rsidRPr="008D2D46" w:rsidRDefault="00913807" w:rsidP="006E24FF">
      <w:pPr>
        <w:ind w:firstLine="709"/>
        <w:jc w:val="both"/>
        <w:rPr>
          <w:lang w:val="ru-RU"/>
        </w:rPr>
      </w:pPr>
      <w:r w:rsidRPr="008D2D46">
        <w:rPr>
          <w:lang w:val="ru-RU"/>
        </w:rPr>
        <w:t xml:space="preserve">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w:t>
      </w:r>
      <w:r w:rsidRPr="008D2D46">
        <w:rPr>
          <w:lang w:val="ru-RU"/>
        </w:rPr>
        <w:lastRenderedPageBreak/>
        <w:t>страны, общие представления о религиозной картине мира;</w:t>
      </w:r>
    </w:p>
    <w:p w:rsidR="00913807" w:rsidRPr="008D2D46" w:rsidRDefault="00913807" w:rsidP="006E24FF">
      <w:pPr>
        <w:ind w:firstLine="709"/>
        <w:jc w:val="both"/>
        <w:rPr>
          <w:lang w:val="ru-RU"/>
        </w:rPr>
      </w:pPr>
      <w:r w:rsidRPr="008D2D46">
        <w:rPr>
          <w:lang w:val="ru-RU"/>
        </w:rPr>
        <w:t>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913807" w:rsidRPr="008D2D46" w:rsidRDefault="00913807" w:rsidP="006E24FF">
      <w:pPr>
        <w:ind w:firstLine="709"/>
        <w:jc w:val="both"/>
        <w:rPr>
          <w:lang w:val="ru-RU"/>
        </w:rPr>
      </w:pPr>
      <w:r w:rsidRPr="008D2D46">
        <w:rPr>
          <w:lang w:val="ru-RU"/>
        </w:rPr>
        <w:t>готовность сознательно выполнять правила для обучающихся, понимание необходимости самодисциплины;</w:t>
      </w:r>
    </w:p>
    <w:p w:rsidR="00913807" w:rsidRPr="008D2D46" w:rsidRDefault="00913807" w:rsidP="006E24FF">
      <w:pPr>
        <w:ind w:firstLine="709"/>
        <w:jc w:val="both"/>
        <w:rPr>
          <w:lang w:val="ru-RU"/>
        </w:rPr>
      </w:pPr>
      <w:r w:rsidRPr="008D2D46">
        <w:rPr>
          <w:lang w:val="ru-RU"/>
        </w:rPr>
        <w:t>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913807" w:rsidRPr="008D2D46" w:rsidRDefault="00913807" w:rsidP="006E24FF">
      <w:pPr>
        <w:ind w:firstLine="709"/>
        <w:jc w:val="both"/>
        <w:rPr>
          <w:lang w:val="ru-RU"/>
        </w:rPr>
      </w:pPr>
      <w:r w:rsidRPr="008D2D46">
        <w:rPr>
          <w:lang w:val="ru-RU"/>
        </w:rPr>
        <w:t>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913807" w:rsidRPr="008D2D46" w:rsidRDefault="00913807" w:rsidP="006E24FF">
      <w:pPr>
        <w:ind w:firstLine="709"/>
        <w:jc w:val="both"/>
        <w:rPr>
          <w:lang w:val="ru-RU"/>
        </w:rPr>
      </w:pPr>
      <w:r w:rsidRPr="008D2D46">
        <w:rPr>
          <w:lang w:val="ru-RU"/>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913807" w:rsidRPr="008D2D46" w:rsidRDefault="00913807" w:rsidP="006E24FF">
      <w:pPr>
        <w:ind w:firstLine="709"/>
        <w:jc w:val="both"/>
        <w:rPr>
          <w:lang w:val="ru-RU"/>
        </w:rPr>
      </w:pPr>
      <w:r w:rsidRPr="008D2D46">
        <w:rPr>
          <w:lang w:val="ru-RU"/>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913807" w:rsidRPr="008D2D46" w:rsidRDefault="00913807" w:rsidP="006E24FF">
      <w:pPr>
        <w:ind w:firstLine="709"/>
        <w:jc w:val="both"/>
        <w:rPr>
          <w:lang w:val="ru-RU"/>
        </w:rPr>
      </w:pPr>
      <w:r w:rsidRPr="008D2D46">
        <w:rPr>
          <w:lang w:val="ru-RU"/>
        </w:rPr>
        <w:t>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913807" w:rsidRPr="008D2D46" w:rsidRDefault="00913807" w:rsidP="006E24FF">
      <w:pPr>
        <w:ind w:firstLine="709"/>
        <w:jc w:val="both"/>
        <w:rPr>
          <w:lang w:val="ru-RU"/>
        </w:rPr>
      </w:pPr>
      <w:r w:rsidRPr="008D2D46">
        <w:rPr>
          <w:lang w:val="ru-RU"/>
        </w:rPr>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913807" w:rsidRPr="00F945A4" w:rsidRDefault="00913807" w:rsidP="006E24FF">
      <w:pPr>
        <w:ind w:firstLine="709"/>
        <w:jc w:val="both"/>
        <w:rPr>
          <w:b/>
          <w:lang w:val="ru-RU"/>
        </w:rPr>
      </w:pPr>
      <w:r w:rsidRPr="00F945A4">
        <w:rPr>
          <w:b/>
          <w:lang w:val="ru-RU"/>
        </w:rPr>
        <w:t>Воспитание экологической культуры, культуры здорового и безопасного образа жизни:</w:t>
      </w:r>
    </w:p>
    <w:p w:rsidR="00913807" w:rsidRPr="008D2D46" w:rsidRDefault="00913807" w:rsidP="006E24FF">
      <w:pPr>
        <w:ind w:firstLine="709"/>
        <w:jc w:val="both"/>
        <w:rPr>
          <w:lang w:val="ru-RU"/>
        </w:rPr>
      </w:pPr>
      <w:r w:rsidRPr="008D2D46">
        <w:rPr>
          <w:lang w:val="ru-RU"/>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913807" w:rsidRPr="008D2D46" w:rsidRDefault="00913807" w:rsidP="006E24FF">
      <w:pPr>
        <w:ind w:firstLine="709"/>
        <w:jc w:val="both"/>
        <w:rPr>
          <w:lang w:val="ru-RU"/>
        </w:rPr>
      </w:pPr>
      <w:r w:rsidRPr="008D2D46">
        <w:rPr>
          <w:lang w:val="ru-RU"/>
        </w:rPr>
        <w:t>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913807" w:rsidRPr="008D2D46" w:rsidRDefault="00913807" w:rsidP="006E24FF">
      <w:pPr>
        <w:ind w:firstLine="709"/>
        <w:jc w:val="both"/>
        <w:rPr>
          <w:lang w:val="ru-RU"/>
        </w:rPr>
      </w:pPr>
      <w:r w:rsidRPr="008D2D46">
        <w:rPr>
          <w:lang w:val="ru-RU"/>
        </w:rPr>
        <w:t>начальный опыт участия в пропаганде экологически целесообразного поведения, в создании экологически безопасного уклада школьной жизни;</w:t>
      </w:r>
    </w:p>
    <w:p w:rsidR="00913807" w:rsidRPr="008D2D46" w:rsidRDefault="00913807" w:rsidP="006E24FF">
      <w:pPr>
        <w:ind w:firstLine="709"/>
        <w:jc w:val="both"/>
        <w:rPr>
          <w:lang w:val="ru-RU"/>
        </w:rPr>
      </w:pPr>
      <w:r w:rsidRPr="008D2D46">
        <w:rPr>
          <w:lang w:val="ru-RU"/>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913807" w:rsidRPr="008D2D46" w:rsidRDefault="00913807" w:rsidP="006E24FF">
      <w:pPr>
        <w:ind w:firstLine="709"/>
        <w:jc w:val="both"/>
        <w:rPr>
          <w:lang w:val="ru-RU"/>
        </w:rPr>
      </w:pPr>
      <w:r w:rsidRPr="008D2D46">
        <w:rPr>
          <w:lang w:val="ru-RU"/>
        </w:rPr>
        <w:t>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913807" w:rsidRPr="008D2D46" w:rsidRDefault="00913807" w:rsidP="006E24FF">
      <w:pPr>
        <w:ind w:firstLine="709"/>
        <w:jc w:val="both"/>
        <w:rPr>
          <w:lang w:val="ru-RU"/>
        </w:rPr>
      </w:pPr>
      <w:r w:rsidRPr="008D2D46">
        <w:rPr>
          <w:lang w:val="ru-RU"/>
        </w:rPr>
        <w:t>знание основных социальных моделей, правил экологического поведения, вариантов здорового образа жизни;</w:t>
      </w:r>
    </w:p>
    <w:p w:rsidR="00913807" w:rsidRPr="008D2D46" w:rsidRDefault="00913807" w:rsidP="006E24FF">
      <w:pPr>
        <w:ind w:firstLine="709"/>
        <w:jc w:val="both"/>
        <w:rPr>
          <w:lang w:val="ru-RU"/>
        </w:rPr>
      </w:pPr>
      <w:r w:rsidRPr="008D2D46">
        <w:rPr>
          <w:lang w:val="ru-RU"/>
        </w:rPr>
        <w:t xml:space="preserve">знание норм и правил экологической этики, законодательства в области экологии и здоровья; </w:t>
      </w:r>
    </w:p>
    <w:p w:rsidR="00913807" w:rsidRPr="008D2D46" w:rsidRDefault="00913807" w:rsidP="006E24FF">
      <w:pPr>
        <w:ind w:firstLine="709"/>
        <w:jc w:val="both"/>
        <w:rPr>
          <w:lang w:val="ru-RU"/>
        </w:rPr>
      </w:pPr>
      <w:r w:rsidRPr="008D2D46">
        <w:rPr>
          <w:lang w:val="ru-RU"/>
        </w:rPr>
        <w:t>знание традиций нравственно-этического отношения к природе и здоровью в культуре народов России;</w:t>
      </w:r>
    </w:p>
    <w:p w:rsidR="00913807" w:rsidRPr="008D2D46" w:rsidRDefault="00913807" w:rsidP="006E24FF">
      <w:pPr>
        <w:ind w:firstLine="709"/>
        <w:jc w:val="both"/>
        <w:rPr>
          <w:lang w:val="ru-RU"/>
        </w:rPr>
      </w:pPr>
      <w:r w:rsidRPr="008D2D46">
        <w:rPr>
          <w:lang w:val="ru-RU"/>
        </w:rPr>
        <w:t>знание глобальной взаимосвязи и взаимозависимости природных и социальных явлений;</w:t>
      </w:r>
    </w:p>
    <w:p w:rsidR="00913807" w:rsidRPr="008D2D46" w:rsidRDefault="00913807" w:rsidP="006E24FF">
      <w:pPr>
        <w:ind w:firstLine="709"/>
        <w:jc w:val="both"/>
        <w:rPr>
          <w:lang w:val="ru-RU"/>
        </w:rPr>
      </w:pPr>
      <w:r w:rsidRPr="008D2D46">
        <w:rPr>
          <w:lang w:val="ru-RU"/>
        </w:rPr>
        <w:t>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913807" w:rsidRPr="008D2D46" w:rsidRDefault="00913807" w:rsidP="006E24FF">
      <w:pPr>
        <w:ind w:firstLine="709"/>
        <w:jc w:val="both"/>
        <w:rPr>
          <w:lang w:val="ru-RU"/>
        </w:rPr>
      </w:pPr>
      <w:r w:rsidRPr="008D2D46">
        <w:rPr>
          <w:lang w:val="ru-RU"/>
        </w:rPr>
        <w:t>умение анализировать изменения в окружающей среде и прогнозировать последствия этих изменений для природы и здоровья человека;</w:t>
      </w:r>
    </w:p>
    <w:p w:rsidR="00913807" w:rsidRPr="008D2D46" w:rsidRDefault="00913807" w:rsidP="006E24FF">
      <w:pPr>
        <w:ind w:firstLine="709"/>
        <w:jc w:val="both"/>
        <w:rPr>
          <w:lang w:val="ru-RU"/>
        </w:rPr>
      </w:pPr>
      <w:r w:rsidRPr="008D2D46">
        <w:rPr>
          <w:lang w:val="ru-RU"/>
        </w:rPr>
        <w:t>умение устанавливать причинно-следственные связи возникновения и развития явлений в экосистемах;</w:t>
      </w:r>
    </w:p>
    <w:p w:rsidR="00913807" w:rsidRPr="008D2D46" w:rsidRDefault="00913807" w:rsidP="006E24FF">
      <w:pPr>
        <w:ind w:firstLine="709"/>
        <w:jc w:val="both"/>
        <w:rPr>
          <w:lang w:val="ru-RU"/>
        </w:rPr>
      </w:pPr>
      <w:r w:rsidRPr="008D2D46">
        <w:rPr>
          <w:lang w:val="ru-RU"/>
        </w:rPr>
        <w:lastRenderedPageBreak/>
        <w:t xml:space="preserve">умение строить свою деятельность и проекты с учётом создаваемой нагрузки на </w:t>
      </w:r>
      <w:proofErr w:type="spellStart"/>
      <w:r w:rsidRPr="008D2D46">
        <w:rPr>
          <w:lang w:val="ru-RU"/>
        </w:rPr>
        <w:t>социоприродное</w:t>
      </w:r>
      <w:proofErr w:type="spellEnd"/>
      <w:r w:rsidRPr="008D2D46">
        <w:rPr>
          <w:lang w:val="ru-RU"/>
        </w:rPr>
        <w:t xml:space="preserve"> окружение;</w:t>
      </w:r>
    </w:p>
    <w:p w:rsidR="00913807" w:rsidRPr="008D2D46" w:rsidRDefault="00913807" w:rsidP="006E24FF">
      <w:pPr>
        <w:ind w:firstLine="709"/>
        <w:jc w:val="both"/>
        <w:rPr>
          <w:lang w:val="ru-RU"/>
        </w:rPr>
      </w:pPr>
      <w:r w:rsidRPr="008D2D46">
        <w:rPr>
          <w:lang w:val="ru-RU"/>
        </w:rPr>
        <w:t>знания об оздоровительном влиянии экологически чистых природных факторов на человека;</w:t>
      </w:r>
    </w:p>
    <w:p w:rsidR="00913807" w:rsidRPr="008D2D46" w:rsidRDefault="00913807" w:rsidP="006E24FF">
      <w:pPr>
        <w:ind w:firstLine="709"/>
        <w:jc w:val="both"/>
        <w:rPr>
          <w:lang w:val="ru-RU"/>
        </w:rPr>
      </w:pPr>
      <w:r w:rsidRPr="008D2D46">
        <w:rPr>
          <w:lang w:val="ru-RU"/>
        </w:rPr>
        <w:t xml:space="preserve">формирование личного опыта </w:t>
      </w:r>
      <w:proofErr w:type="spellStart"/>
      <w:r w:rsidRPr="008D2D46">
        <w:rPr>
          <w:lang w:val="ru-RU"/>
        </w:rPr>
        <w:t>здоровьесберегающей</w:t>
      </w:r>
      <w:proofErr w:type="spellEnd"/>
      <w:r w:rsidRPr="008D2D46">
        <w:rPr>
          <w:lang w:val="ru-RU"/>
        </w:rPr>
        <w:t xml:space="preserve"> деятельности;</w:t>
      </w:r>
    </w:p>
    <w:p w:rsidR="00913807" w:rsidRPr="008D2D46" w:rsidRDefault="00913807" w:rsidP="006E24FF">
      <w:pPr>
        <w:ind w:firstLine="709"/>
        <w:jc w:val="both"/>
        <w:rPr>
          <w:lang w:val="ru-RU"/>
        </w:rPr>
      </w:pPr>
      <w:r w:rsidRPr="008D2D46">
        <w:rPr>
          <w:lang w:val="ru-RU"/>
        </w:rPr>
        <w:t>знания о возможном негативном влиянии компьютерных игр, телевидения, рекламы на здоровье человека;</w:t>
      </w:r>
    </w:p>
    <w:p w:rsidR="00913807" w:rsidRPr="008D2D46" w:rsidRDefault="00913807" w:rsidP="006E24FF">
      <w:pPr>
        <w:ind w:firstLine="709"/>
        <w:jc w:val="both"/>
        <w:rPr>
          <w:lang w:val="ru-RU"/>
        </w:rPr>
      </w:pPr>
      <w:r w:rsidRPr="008D2D46">
        <w:rPr>
          <w:lang w:val="ru-RU"/>
        </w:rPr>
        <w:t xml:space="preserve">резко негативное отношение к курению, употреблению алкогольных напитков, наркотиков и других </w:t>
      </w:r>
      <w:proofErr w:type="spellStart"/>
      <w:r w:rsidRPr="008D2D46">
        <w:rPr>
          <w:lang w:val="ru-RU"/>
        </w:rPr>
        <w:t>психоактивных</w:t>
      </w:r>
      <w:proofErr w:type="spellEnd"/>
      <w:r w:rsidRPr="008D2D46">
        <w:rPr>
          <w:lang w:val="ru-RU"/>
        </w:rPr>
        <w:t xml:space="preserve"> веществ (ПАВ); отрицательное отношение к лицам и организациям, пропагандирующим курение и пьянство, распространяющим наркотики и другие ПАВ;</w:t>
      </w:r>
    </w:p>
    <w:p w:rsidR="00913807" w:rsidRPr="008D2D46" w:rsidRDefault="00913807" w:rsidP="006E24FF">
      <w:pPr>
        <w:ind w:firstLine="709"/>
        <w:jc w:val="both"/>
        <w:rPr>
          <w:lang w:val="ru-RU"/>
        </w:rPr>
      </w:pPr>
      <w:r w:rsidRPr="008D2D46">
        <w:rPr>
          <w:lang w:val="ru-RU"/>
        </w:rPr>
        <w:t>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913807" w:rsidRPr="008D2D46" w:rsidRDefault="00913807" w:rsidP="006E24FF">
      <w:pPr>
        <w:ind w:firstLine="709"/>
        <w:jc w:val="both"/>
        <w:rPr>
          <w:lang w:val="ru-RU"/>
        </w:rPr>
      </w:pPr>
      <w:r w:rsidRPr="008D2D46">
        <w:rPr>
          <w:lang w:val="ru-RU"/>
        </w:rPr>
        <w:t>умение противостоять негативным факторам, способствующим ухудшению здоровья;</w:t>
      </w:r>
    </w:p>
    <w:p w:rsidR="00913807" w:rsidRPr="008D2D46" w:rsidRDefault="00913807" w:rsidP="006E24FF">
      <w:pPr>
        <w:ind w:firstLine="709"/>
        <w:jc w:val="both"/>
        <w:rPr>
          <w:lang w:val="ru-RU"/>
        </w:rPr>
      </w:pPr>
      <w:r w:rsidRPr="008D2D46">
        <w:rPr>
          <w:lang w:val="ru-RU"/>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913807" w:rsidRPr="008D2D46" w:rsidRDefault="00913807" w:rsidP="006E24FF">
      <w:pPr>
        <w:ind w:firstLine="709"/>
        <w:jc w:val="both"/>
        <w:rPr>
          <w:lang w:val="ru-RU"/>
        </w:rPr>
      </w:pPr>
      <w:r w:rsidRPr="008D2D46">
        <w:rPr>
          <w:lang w:val="ru-RU"/>
        </w:rPr>
        <w:t xml:space="preserve">знание и выполнение санитарно-гигиенических правил, соблюдение </w:t>
      </w:r>
      <w:proofErr w:type="spellStart"/>
      <w:r w:rsidRPr="008D2D46">
        <w:rPr>
          <w:lang w:val="ru-RU"/>
        </w:rPr>
        <w:t>здоровьесберегающего</w:t>
      </w:r>
      <w:proofErr w:type="spellEnd"/>
      <w:r w:rsidRPr="008D2D46">
        <w:rPr>
          <w:lang w:val="ru-RU"/>
        </w:rPr>
        <w:t xml:space="preserve"> режима дня;</w:t>
      </w:r>
    </w:p>
    <w:p w:rsidR="00913807" w:rsidRPr="008D2D46" w:rsidRDefault="00913807" w:rsidP="006E24FF">
      <w:pPr>
        <w:ind w:firstLine="709"/>
        <w:jc w:val="both"/>
        <w:rPr>
          <w:lang w:val="ru-RU"/>
        </w:rPr>
      </w:pPr>
      <w:r w:rsidRPr="008D2D46">
        <w:rPr>
          <w:lang w:val="ru-RU"/>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913807" w:rsidRPr="008D2D46" w:rsidRDefault="00913807" w:rsidP="006E24FF">
      <w:pPr>
        <w:ind w:firstLine="709"/>
        <w:jc w:val="both"/>
        <w:rPr>
          <w:lang w:val="ru-RU"/>
        </w:rPr>
      </w:pPr>
      <w:r w:rsidRPr="008D2D46">
        <w:rPr>
          <w:lang w:val="ru-RU"/>
        </w:rPr>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913807" w:rsidRPr="008D2D46" w:rsidRDefault="00913807" w:rsidP="006E24FF">
      <w:pPr>
        <w:ind w:firstLine="709"/>
        <w:jc w:val="both"/>
        <w:rPr>
          <w:lang w:val="ru-RU"/>
        </w:rPr>
      </w:pPr>
      <w:r w:rsidRPr="008D2D46">
        <w:rPr>
          <w:lang w:val="ru-RU"/>
        </w:rPr>
        <w:t>формирование опыта участия в общественно значимых делах по охране природы и заботе о личном здоровье и здоровье окружающих людей;</w:t>
      </w:r>
    </w:p>
    <w:p w:rsidR="00913807" w:rsidRPr="008D2D46" w:rsidRDefault="00913807" w:rsidP="006E24FF">
      <w:pPr>
        <w:ind w:firstLine="709"/>
        <w:jc w:val="both"/>
        <w:rPr>
          <w:lang w:val="ru-RU"/>
        </w:rPr>
      </w:pPr>
      <w:r w:rsidRPr="008D2D46">
        <w:rPr>
          <w:lang w:val="ru-RU"/>
        </w:rPr>
        <w:t>овладение умением сотрудничества (социального партнёрства), связанного с решением местных экологических проблем и здоровьем людей;</w:t>
      </w:r>
    </w:p>
    <w:p w:rsidR="00913807" w:rsidRPr="008D2D46" w:rsidRDefault="00913807" w:rsidP="006E24FF">
      <w:pPr>
        <w:ind w:firstLine="709"/>
        <w:jc w:val="both"/>
        <w:rPr>
          <w:lang w:val="ru-RU"/>
        </w:rPr>
      </w:pPr>
      <w:r w:rsidRPr="008D2D46">
        <w:rPr>
          <w:lang w:val="ru-RU"/>
        </w:rPr>
        <w:t>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913807" w:rsidRPr="00F945A4" w:rsidRDefault="00913807" w:rsidP="006E24FF">
      <w:pPr>
        <w:ind w:firstLine="709"/>
        <w:jc w:val="both"/>
        <w:rPr>
          <w:b/>
          <w:lang w:val="ru-RU"/>
        </w:rPr>
      </w:pPr>
      <w:r w:rsidRPr="00F945A4">
        <w:rPr>
          <w:b/>
          <w:lang w:val="ru-RU"/>
        </w:rPr>
        <w:t>Воспитание трудолюбия, сознательного, творческого отношения к образованию, труду и жизни, подготовка к сознательному выбору профессии:</w:t>
      </w:r>
    </w:p>
    <w:p w:rsidR="00913807" w:rsidRPr="008D2D46" w:rsidRDefault="00913807" w:rsidP="006E24FF">
      <w:pPr>
        <w:ind w:firstLine="709"/>
        <w:jc w:val="both"/>
        <w:rPr>
          <w:lang w:val="ru-RU"/>
        </w:rPr>
      </w:pPr>
      <w:r w:rsidRPr="008D2D46">
        <w:rPr>
          <w:lang w:val="ru-RU"/>
        </w:rPr>
        <w:t>понимание необходимости научных знаний для развития личности и общества, их роли в жизни, труде, творчестве;</w:t>
      </w:r>
    </w:p>
    <w:p w:rsidR="00913807" w:rsidRPr="008D2D46" w:rsidRDefault="00913807" w:rsidP="006E24FF">
      <w:pPr>
        <w:ind w:firstLine="709"/>
        <w:jc w:val="both"/>
        <w:rPr>
          <w:lang w:val="ru-RU"/>
        </w:rPr>
      </w:pPr>
      <w:r w:rsidRPr="008D2D46">
        <w:rPr>
          <w:lang w:val="ru-RU"/>
        </w:rPr>
        <w:t>понимание нравственных основ образования;</w:t>
      </w:r>
    </w:p>
    <w:p w:rsidR="00913807" w:rsidRPr="008D2D46" w:rsidRDefault="00913807" w:rsidP="006E24FF">
      <w:pPr>
        <w:ind w:firstLine="709"/>
        <w:jc w:val="both"/>
        <w:rPr>
          <w:lang w:val="ru-RU"/>
        </w:rPr>
      </w:pPr>
      <w:r w:rsidRPr="008D2D46">
        <w:rPr>
          <w:lang w:val="ru-RU"/>
        </w:rPr>
        <w:t>начальный опыт применения знаний в труде, общественной жизни, в быту;</w:t>
      </w:r>
    </w:p>
    <w:p w:rsidR="00913807" w:rsidRPr="008D2D46" w:rsidRDefault="00913807" w:rsidP="006E24FF">
      <w:pPr>
        <w:ind w:firstLine="709"/>
        <w:jc w:val="both"/>
        <w:rPr>
          <w:lang w:val="ru-RU"/>
        </w:rPr>
      </w:pPr>
      <w:r w:rsidRPr="008D2D46">
        <w:rPr>
          <w:lang w:val="ru-RU"/>
        </w:rPr>
        <w:t>умение применять знания, умения и навыки для решения проектных и учебно-исследовательских задач;</w:t>
      </w:r>
    </w:p>
    <w:p w:rsidR="00913807" w:rsidRPr="008D2D46" w:rsidRDefault="00913807" w:rsidP="006E24FF">
      <w:pPr>
        <w:ind w:firstLine="709"/>
        <w:jc w:val="both"/>
        <w:rPr>
          <w:lang w:val="ru-RU"/>
        </w:rPr>
      </w:pPr>
      <w:r w:rsidRPr="008D2D46">
        <w:rPr>
          <w:lang w:val="ru-RU"/>
        </w:rPr>
        <w:t>самоопределение в области своих познавательных интересов;</w:t>
      </w:r>
    </w:p>
    <w:p w:rsidR="00913807" w:rsidRPr="008D2D46" w:rsidRDefault="00913807" w:rsidP="006E24FF">
      <w:pPr>
        <w:ind w:firstLine="709"/>
        <w:jc w:val="both"/>
        <w:rPr>
          <w:lang w:val="ru-RU"/>
        </w:rPr>
      </w:pPr>
      <w:r w:rsidRPr="008D2D46">
        <w:rPr>
          <w:lang w:val="ru-RU"/>
        </w:rPr>
        <w:t>умение организовать процесс самообразования, творчески и критически работать с информацией из разных источников;</w:t>
      </w:r>
    </w:p>
    <w:p w:rsidR="00913807" w:rsidRPr="008D2D46" w:rsidRDefault="00913807" w:rsidP="006E24FF">
      <w:pPr>
        <w:ind w:firstLine="709"/>
        <w:jc w:val="both"/>
        <w:rPr>
          <w:lang w:val="ru-RU"/>
        </w:rPr>
      </w:pPr>
      <w:r w:rsidRPr="008D2D46">
        <w:rPr>
          <w:lang w:val="ru-RU"/>
        </w:rPr>
        <w:t>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913807" w:rsidRPr="008D2D46" w:rsidRDefault="00913807" w:rsidP="006E24FF">
      <w:pPr>
        <w:ind w:firstLine="709"/>
        <w:jc w:val="both"/>
        <w:rPr>
          <w:lang w:val="ru-RU"/>
        </w:rPr>
      </w:pPr>
      <w:r w:rsidRPr="008D2D46">
        <w:rPr>
          <w:lang w:val="ru-RU"/>
        </w:rPr>
        <w:t>понимание важности непрерывного образования и самообразования в течение всей жизни;</w:t>
      </w:r>
    </w:p>
    <w:p w:rsidR="00913807" w:rsidRPr="008D2D46" w:rsidRDefault="00913807" w:rsidP="006E24FF">
      <w:pPr>
        <w:ind w:firstLine="709"/>
        <w:jc w:val="both"/>
        <w:rPr>
          <w:lang w:val="ru-RU"/>
        </w:rPr>
      </w:pPr>
      <w:r w:rsidRPr="008D2D46">
        <w:rPr>
          <w:lang w:val="ru-RU"/>
        </w:rPr>
        <w:t>осознание нравственной природы труда, его роли в жизни человека и общества, в создании материальных, социальных и культурных благ;</w:t>
      </w:r>
    </w:p>
    <w:p w:rsidR="00913807" w:rsidRPr="008D2D46" w:rsidRDefault="00913807" w:rsidP="006E24FF">
      <w:pPr>
        <w:ind w:firstLine="709"/>
        <w:jc w:val="both"/>
        <w:rPr>
          <w:lang w:val="ru-RU"/>
        </w:rPr>
      </w:pPr>
      <w:r w:rsidRPr="008D2D46">
        <w:rPr>
          <w:lang w:val="ru-RU"/>
        </w:rPr>
        <w:t>знание и уважение трудовых традиций своей семьи, трудовых подвигов старших поколений;</w:t>
      </w:r>
    </w:p>
    <w:p w:rsidR="00913807" w:rsidRPr="008D2D46" w:rsidRDefault="00913807" w:rsidP="006E24FF">
      <w:pPr>
        <w:ind w:firstLine="709"/>
        <w:jc w:val="both"/>
        <w:rPr>
          <w:lang w:val="ru-RU"/>
        </w:rPr>
      </w:pPr>
      <w:r w:rsidRPr="008D2D46">
        <w:rPr>
          <w:lang w:val="ru-RU"/>
        </w:rPr>
        <w:t xml:space="preserve">умение планировать трудовую деятельность, рационально использовать время, </w:t>
      </w:r>
      <w:r w:rsidRPr="008D2D46">
        <w:rPr>
          <w:lang w:val="ru-RU"/>
        </w:rPr>
        <w:lastRenderedPageBreak/>
        <w:t>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913807" w:rsidRPr="008D2D46" w:rsidRDefault="00913807" w:rsidP="006E24FF">
      <w:pPr>
        <w:ind w:firstLine="709"/>
        <w:jc w:val="both"/>
        <w:rPr>
          <w:lang w:val="ru-RU"/>
        </w:rPr>
      </w:pPr>
      <w:r w:rsidRPr="008D2D46">
        <w:rPr>
          <w:lang w:val="ru-RU"/>
        </w:rPr>
        <w:t>начальный опыт участия в общественно значимых делах;</w:t>
      </w:r>
    </w:p>
    <w:p w:rsidR="00913807" w:rsidRPr="008D2D46" w:rsidRDefault="00913807" w:rsidP="006E24FF">
      <w:pPr>
        <w:ind w:firstLine="709"/>
        <w:jc w:val="both"/>
        <w:rPr>
          <w:lang w:val="ru-RU"/>
        </w:rPr>
      </w:pPr>
      <w:r w:rsidRPr="008D2D46">
        <w:rPr>
          <w:lang w:val="ru-RU"/>
        </w:rPr>
        <w:t>навыки трудового творческого сотрудничества со сверстниками, младшими детьми и взрослыми;</w:t>
      </w:r>
    </w:p>
    <w:p w:rsidR="00913807" w:rsidRPr="008D2D46" w:rsidRDefault="00913807" w:rsidP="006E24FF">
      <w:pPr>
        <w:ind w:firstLine="709"/>
        <w:jc w:val="both"/>
        <w:rPr>
          <w:lang w:val="ru-RU"/>
        </w:rPr>
      </w:pPr>
      <w:r w:rsidRPr="008D2D46">
        <w:rPr>
          <w:lang w:val="ru-RU"/>
        </w:rPr>
        <w:t>знания о разных профессиях и их требованиях к здоровью, морально-психологическим качествам, знаниям и умениям человека;</w:t>
      </w:r>
    </w:p>
    <w:p w:rsidR="00913807" w:rsidRPr="008D2D46" w:rsidRDefault="00913807" w:rsidP="006E24FF">
      <w:pPr>
        <w:ind w:firstLine="709"/>
        <w:jc w:val="both"/>
        <w:rPr>
          <w:lang w:val="ru-RU"/>
        </w:rPr>
      </w:pPr>
      <w:proofErr w:type="spellStart"/>
      <w:r w:rsidRPr="008D2D46">
        <w:rPr>
          <w:lang w:val="ru-RU"/>
        </w:rPr>
        <w:t>сформированность</w:t>
      </w:r>
      <w:proofErr w:type="spellEnd"/>
      <w:r w:rsidRPr="008D2D46">
        <w:rPr>
          <w:lang w:val="ru-RU"/>
        </w:rPr>
        <w:t xml:space="preserve"> первоначальных профессиональных намерений и интересов;</w:t>
      </w:r>
    </w:p>
    <w:p w:rsidR="00913807" w:rsidRPr="008D2D46" w:rsidRDefault="00913807" w:rsidP="006E24FF">
      <w:pPr>
        <w:ind w:firstLine="709"/>
        <w:jc w:val="both"/>
        <w:rPr>
          <w:lang w:val="ru-RU"/>
        </w:rPr>
      </w:pPr>
      <w:r w:rsidRPr="008D2D46">
        <w:rPr>
          <w:lang w:val="ru-RU"/>
        </w:rPr>
        <w:t>общие представления о трудовом законодательстве.</w:t>
      </w:r>
    </w:p>
    <w:p w:rsidR="00913807" w:rsidRPr="00F945A4" w:rsidRDefault="00913807" w:rsidP="006E24FF">
      <w:pPr>
        <w:ind w:firstLine="709"/>
        <w:jc w:val="both"/>
        <w:rPr>
          <w:b/>
          <w:lang w:val="ru-RU"/>
        </w:rPr>
      </w:pPr>
      <w:r w:rsidRPr="00F945A4">
        <w:rPr>
          <w:b/>
          <w:lang w:val="ru-RU"/>
        </w:rPr>
        <w:t>Воспитание ценностного отношения к прекрасному, формирование основ эстетической культуры (эстетическое воспитание):</w:t>
      </w:r>
    </w:p>
    <w:p w:rsidR="00913807" w:rsidRPr="008D2D46" w:rsidRDefault="00913807" w:rsidP="006E24FF">
      <w:pPr>
        <w:ind w:firstLine="709"/>
        <w:jc w:val="both"/>
        <w:rPr>
          <w:lang w:val="ru-RU"/>
        </w:rPr>
      </w:pPr>
      <w:r w:rsidRPr="008D2D46">
        <w:rPr>
          <w:lang w:val="ru-RU"/>
        </w:rPr>
        <w:t>ценностное отношение к прекрасному;</w:t>
      </w:r>
    </w:p>
    <w:p w:rsidR="00913807" w:rsidRPr="008D2D46" w:rsidRDefault="00913807" w:rsidP="006E24FF">
      <w:pPr>
        <w:ind w:firstLine="709"/>
        <w:jc w:val="both"/>
        <w:rPr>
          <w:lang w:val="ru-RU"/>
        </w:rPr>
      </w:pPr>
      <w:r w:rsidRPr="008D2D46">
        <w:rPr>
          <w:lang w:val="ru-RU"/>
        </w:rPr>
        <w:t>понимание искусства как особой формы познания и преобразования мира;</w:t>
      </w:r>
    </w:p>
    <w:p w:rsidR="00913807" w:rsidRPr="008D2D46" w:rsidRDefault="00913807" w:rsidP="006E24FF">
      <w:pPr>
        <w:ind w:firstLine="709"/>
        <w:jc w:val="both"/>
        <w:rPr>
          <w:lang w:val="ru-RU"/>
        </w:rPr>
      </w:pPr>
      <w:r w:rsidRPr="008D2D46">
        <w:rPr>
          <w:lang w:val="ru-RU"/>
        </w:rPr>
        <w:t>способность видеть и ценить прекрасное в природе, быту, труде, спорте и творчестве людей, общественной жизни;</w:t>
      </w:r>
    </w:p>
    <w:p w:rsidR="00913807" w:rsidRPr="008D2D46" w:rsidRDefault="00913807" w:rsidP="006E24FF">
      <w:pPr>
        <w:ind w:firstLine="709"/>
        <w:jc w:val="both"/>
        <w:rPr>
          <w:lang w:val="ru-RU"/>
        </w:rPr>
      </w:pPr>
      <w:r w:rsidRPr="008D2D46">
        <w:rPr>
          <w:lang w:val="ru-RU"/>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913807" w:rsidRPr="008D2D46" w:rsidRDefault="00913807" w:rsidP="006E24FF">
      <w:pPr>
        <w:ind w:firstLine="709"/>
        <w:jc w:val="both"/>
        <w:rPr>
          <w:lang w:val="ru-RU"/>
        </w:rPr>
      </w:pPr>
      <w:r w:rsidRPr="008D2D46">
        <w:rPr>
          <w:lang w:val="ru-RU"/>
        </w:rPr>
        <w:t>представление об искусстве народов России;</w:t>
      </w:r>
    </w:p>
    <w:p w:rsidR="00913807" w:rsidRPr="008D2D46" w:rsidRDefault="00913807" w:rsidP="006E24FF">
      <w:pPr>
        <w:ind w:firstLine="709"/>
        <w:jc w:val="both"/>
        <w:rPr>
          <w:lang w:val="ru-RU"/>
        </w:rPr>
      </w:pPr>
      <w:r w:rsidRPr="008D2D46">
        <w:rPr>
          <w:lang w:val="ru-RU"/>
        </w:rPr>
        <w:t>опыт эмоционального постижения народного творчества, этнокультурных традиций, фольклора народов России;</w:t>
      </w:r>
    </w:p>
    <w:p w:rsidR="00913807" w:rsidRPr="008D2D46" w:rsidRDefault="00913807" w:rsidP="006E24FF">
      <w:pPr>
        <w:ind w:firstLine="709"/>
        <w:jc w:val="both"/>
        <w:rPr>
          <w:lang w:val="ru-RU"/>
        </w:rPr>
      </w:pPr>
      <w:r w:rsidRPr="008D2D46">
        <w:rPr>
          <w:lang w:val="ru-RU"/>
        </w:rPr>
        <w:t>интерес к занятиям творческого характера, различным видам искусства, художественной самодеятельности;</w:t>
      </w:r>
    </w:p>
    <w:p w:rsidR="00913807" w:rsidRPr="008D2D46" w:rsidRDefault="00913807" w:rsidP="006E24FF">
      <w:pPr>
        <w:ind w:firstLine="709"/>
        <w:jc w:val="both"/>
        <w:rPr>
          <w:lang w:val="ru-RU"/>
        </w:rPr>
      </w:pPr>
      <w:r w:rsidRPr="008D2D46">
        <w:rPr>
          <w:lang w:val="ru-RU"/>
        </w:rPr>
        <w:t>опыт самореализации в различных видах творческой деятельности, умение выражать себя в доступных видах творчества;</w:t>
      </w:r>
    </w:p>
    <w:p w:rsidR="00913807" w:rsidRPr="008D2D46" w:rsidRDefault="00913807" w:rsidP="006E24FF">
      <w:pPr>
        <w:ind w:firstLine="709"/>
        <w:jc w:val="both"/>
        <w:rPr>
          <w:lang w:val="ru-RU"/>
        </w:rPr>
      </w:pPr>
      <w:r w:rsidRPr="008D2D46">
        <w:rPr>
          <w:lang w:val="ru-RU"/>
        </w:rPr>
        <w:t>опыт реализации эстетических ценностей в пространстве школы и семьи.</w:t>
      </w:r>
    </w:p>
    <w:p w:rsidR="00913807" w:rsidRPr="00F945A4" w:rsidRDefault="00913807" w:rsidP="00C84679">
      <w:pPr>
        <w:widowControl/>
        <w:autoSpaceDE/>
        <w:adjustRightInd/>
        <w:ind w:firstLine="454"/>
        <w:jc w:val="both"/>
        <w:rPr>
          <w:lang w:val="ru-RU"/>
        </w:rPr>
      </w:pPr>
    </w:p>
    <w:p w:rsidR="00913807" w:rsidRPr="006E24FF" w:rsidRDefault="00913807" w:rsidP="00F36526">
      <w:pPr>
        <w:pStyle w:val="2210"/>
        <w:keepNext/>
        <w:keepLines/>
        <w:shd w:val="clear" w:color="auto" w:fill="auto"/>
        <w:spacing w:before="0" w:after="0" w:line="240" w:lineRule="auto"/>
        <w:ind w:firstLine="454"/>
        <w:outlineLvl w:val="2"/>
        <w:rPr>
          <w:rFonts w:ascii="Times New Roman" w:hAnsi="Times New Roman" w:cs="Times New Roman"/>
          <w:b w:val="0"/>
          <w:sz w:val="24"/>
          <w:szCs w:val="24"/>
        </w:rPr>
      </w:pPr>
      <w:bookmarkStart w:id="42" w:name="_Toc440754483"/>
      <w:r w:rsidRPr="006E24FF">
        <w:rPr>
          <w:rFonts w:ascii="Times New Roman" w:hAnsi="Times New Roman" w:cs="Times New Roman"/>
          <w:sz w:val="24"/>
          <w:szCs w:val="24"/>
        </w:rPr>
        <w:t>2.3.10.</w:t>
      </w:r>
      <w:r w:rsidRPr="006E24FF">
        <w:rPr>
          <w:rFonts w:ascii="Times New Roman" w:hAnsi="Times New Roman" w:cs="Times New Roman"/>
          <w:b w:val="0"/>
          <w:sz w:val="24"/>
          <w:szCs w:val="24"/>
        </w:rPr>
        <w:t xml:space="preserve"> </w:t>
      </w:r>
      <w:r w:rsidRPr="006E24FF">
        <w:rPr>
          <w:rStyle w:val="228"/>
          <w:rFonts w:ascii="Times New Roman" w:hAnsi="Times New Roman" w:cs="Times New Roman"/>
          <w:b/>
          <w:sz w:val="24"/>
          <w:szCs w:val="24"/>
        </w:rPr>
        <w:t>Мониторинг эффективности</w:t>
      </w:r>
      <w:bookmarkStart w:id="43" w:name="bookmark381"/>
      <w:r w:rsidRPr="006E24FF">
        <w:rPr>
          <w:rFonts w:ascii="Times New Roman" w:hAnsi="Times New Roman" w:cs="Times New Roman"/>
          <w:b w:val="0"/>
          <w:sz w:val="24"/>
          <w:szCs w:val="24"/>
        </w:rPr>
        <w:t xml:space="preserve"> </w:t>
      </w:r>
      <w:r w:rsidRPr="006E24FF">
        <w:rPr>
          <w:rStyle w:val="228"/>
          <w:rFonts w:ascii="Times New Roman" w:hAnsi="Times New Roman" w:cs="Times New Roman"/>
          <w:b/>
          <w:sz w:val="24"/>
          <w:szCs w:val="24"/>
        </w:rPr>
        <w:t>реализации образовательным учреждением</w:t>
      </w:r>
      <w:r w:rsidRPr="006E24FF">
        <w:rPr>
          <w:rStyle w:val="222"/>
          <w:sz w:val="24"/>
          <w:szCs w:val="24"/>
        </w:rPr>
        <w:t xml:space="preserve"> </w:t>
      </w:r>
      <w:r w:rsidRPr="006E24FF">
        <w:rPr>
          <w:rStyle w:val="228"/>
          <w:rFonts w:ascii="Times New Roman" w:hAnsi="Times New Roman" w:cs="Times New Roman"/>
          <w:b/>
          <w:sz w:val="24"/>
          <w:szCs w:val="24"/>
        </w:rPr>
        <w:t>Программы воспитания и социализации</w:t>
      </w:r>
      <w:bookmarkStart w:id="44" w:name="bookmark382"/>
      <w:bookmarkEnd w:id="43"/>
      <w:r w:rsidRPr="006E24FF">
        <w:rPr>
          <w:rFonts w:ascii="Times New Roman" w:hAnsi="Times New Roman" w:cs="Times New Roman"/>
          <w:b w:val="0"/>
          <w:sz w:val="24"/>
          <w:szCs w:val="24"/>
        </w:rPr>
        <w:t xml:space="preserve"> </w:t>
      </w:r>
      <w:r w:rsidRPr="006E24FF">
        <w:rPr>
          <w:rStyle w:val="228"/>
          <w:rFonts w:ascii="Times New Roman" w:hAnsi="Times New Roman" w:cs="Times New Roman"/>
          <w:b/>
          <w:sz w:val="24"/>
          <w:szCs w:val="24"/>
        </w:rPr>
        <w:t>обучающихся</w:t>
      </w:r>
      <w:bookmarkEnd w:id="42"/>
      <w:bookmarkEnd w:id="44"/>
    </w:p>
    <w:p w:rsidR="00913807" w:rsidRPr="00F945A4" w:rsidRDefault="00913807" w:rsidP="006E24FF">
      <w:pPr>
        <w:ind w:firstLine="709"/>
        <w:jc w:val="both"/>
        <w:rPr>
          <w:b/>
          <w:lang w:val="ru-RU"/>
        </w:rPr>
      </w:pPr>
      <w:r w:rsidRPr="00F945A4">
        <w:rPr>
          <w:lang w:val="ru-RU"/>
        </w:rPr>
        <w:t xml:space="preserve">Мониторинг представляет собой систему диагностических исследований, направленных на комплексную оценку результатов эффективности реализации </w:t>
      </w:r>
      <w:r w:rsidRPr="00F945A4">
        <w:rPr>
          <w:rStyle w:val="228"/>
          <w:b w:val="0"/>
          <w:sz w:val="24"/>
          <w:lang w:val="ru-RU"/>
        </w:rPr>
        <w:t>образовательным учреждением</w:t>
      </w:r>
      <w:r w:rsidRPr="00F945A4">
        <w:rPr>
          <w:rStyle w:val="222"/>
          <w:sz w:val="22"/>
          <w:lang w:val="ru-RU"/>
        </w:rPr>
        <w:t xml:space="preserve"> </w:t>
      </w:r>
      <w:r w:rsidRPr="00F945A4">
        <w:rPr>
          <w:lang w:val="ru-RU"/>
        </w:rPr>
        <w:t>Программы воспитания и социализации обучающихся.</w:t>
      </w:r>
    </w:p>
    <w:p w:rsidR="00913807" w:rsidRPr="00F945A4" w:rsidRDefault="00913807" w:rsidP="006E24FF">
      <w:pPr>
        <w:ind w:firstLine="709"/>
        <w:jc w:val="both"/>
        <w:rPr>
          <w:b/>
          <w:lang w:val="ru-RU"/>
        </w:rPr>
      </w:pPr>
      <w:r w:rsidRPr="00F945A4">
        <w:rPr>
          <w:lang w:val="ru-RU"/>
        </w:rPr>
        <w:t xml:space="preserve">В качестве </w:t>
      </w:r>
      <w:r w:rsidRPr="00F945A4">
        <w:rPr>
          <w:b/>
          <w:lang w:val="ru-RU"/>
        </w:rPr>
        <w:t>основных показателей</w:t>
      </w:r>
      <w:r w:rsidRPr="00F945A4">
        <w:rPr>
          <w:lang w:val="ru-RU"/>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913807" w:rsidRPr="00F945A4" w:rsidRDefault="00913807" w:rsidP="006E24FF">
      <w:pPr>
        <w:pStyle w:val="dash041e005f0431005f044b005f0447005f043d005f044b005f0439"/>
        <w:ind w:firstLine="709"/>
        <w:jc w:val="both"/>
      </w:pPr>
      <w:r w:rsidRPr="00F945A4">
        <w:t xml:space="preserve">1. Особенности развития личностной, социальной, экологической, трудовой (профессиональной) и </w:t>
      </w:r>
      <w:proofErr w:type="spellStart"/>
      <w:r w:rsidRPr="00F945A4">
        <w:t>здоровьесберегающей</w:t>
      </w:r>
      <w:proofErr w:type="spellEnd"/>
      <w:r w:rsidRPr="00F945A4">
        <w:t xml:space="preserve"> культуры обучающихся.</w:t>
      </w:r>
    </w:p>
    <w:p w:rsidR="00913807" w:rsidRPr="00F945A4" w:rsidRDefault="00913807" w:rsidP="006E24FF">
      <w:pPr>
        <w:widowControl/>
        <w:autoSpaceDE/>
        <w:adjustRightInd/>
        <w:ind w:firstLine="709"/>
        <w:jc w:val="both"/>
        <w:rPr>
          <w:lang w:val="ru-RU"/>
        </w:rPr>
      </w:pPr>
      <w:r w:rsidRPr="00F945A4">
        <w:rPr>
          <w:lang w:val="ru-RU"/>
        </w:rPr>
        <w:t>2. Социально-педагогическая среда, общая психологическая атмосфера и нравственный уклад школьной жизни в образовательном учреждении.</w:t>
      </w:r>
    </w:p>
    <w:p w:rsidR="00913807" w:rsidRPr="00F945A4" w:rsidRDefault="00913807" w:rsidP="006E24FF">
      <w:pPr>
        <w:widowControl/>
        <w:autoSpaceDE/>
        <w:adjustRightInd/>
        <w:ind w:firstLine="709"/>
        <w:jc w:val="both"/>
        <w:rPr>
          <w:lang w:val="ru-RU"/>
        </w:rPr>
      </w:pPr>
      <w:r w:rsidRPr="00F945A4">
        <w:rPr>
          <w:lang w:val="ru-RU"/>
        </w:rPr>
        <w:t xml:space="preserve">3. Особенности детско-родительских отношений и степень </w:t>
      </w:r>
      <w:proofErr w:type="spellStart"/>
      <w:r w:rsidRPr="00F945A4">
        <w:rPr>
          <w:lang w:val="ru-RU"/>
        </w:rPr>
        <w:t>включённости</w:t>
      </w:r>
      <w:proofErr w:type="spellEnd"/>
      <w:r w:rsidRPr="00F945A4">
        <w:rPr>
          <w:lang w:val="ru-RU"/>
        </w:rPr>
        <w:t xml:space="preserve"> родителей (законных представителей) в образовательный и воспитательный процесс.</w:t>
      </w:r>
    </w:p>
    <w:p w:rsidR="00913807" w:rsidRPr="00F945A4" w:rsidRDefault="00913807" w:rsidP="006E24FF">
      <w:pPr>
        <w:ind w:firstLine="709"/>
        <w:jc w:val="both"/>
        <w:rPr>
          <w:lang w:val="ru-RU"/>
        </w:rPr>
      </w:pPr>
      <w:r w:rsidRPr="00F945A4">
        <w:rPr>
          <w:b/>
          <w:lang w:val="ru-RU"/>
        </w:rPr>
        <w:t>Основные принципы</w:t>
      </w:r>
      <w:r w:rsidRPr="00F945A4">
        <w:rPr>
          <w:lang w:val="ru-RU"/>
        </w:rPr>
        <w:t xml:space="preserve"> организации мониторинга эффективности реализации образовательным учреждением Программы воспитания и социализации обучающихся:</w:t>
      </w:r>
    </w:p>
    <w:p w:rsidR="00913807" w:rsidRPr="006E24FF" w:rsidRDefault="00913807" w:rsidP="00870B6B">
      <w:pPr>
        <w:pStyle w:val="affffa"/>
        <w:numPr>
          <w:ilvl w:val="0"/>
          <w:numId w:val="104"/>
        </w:numPr>
        <w:spacing w:after="0" w:line="240" w:lineRule="auto"/>
        <w:ind w:hanging="357"/>
        <w:jc w:val="both"/>
        <w:rPr>
          <w:rFonts w:ascii="Times New Roman" w:hAnsi="Times New Roman"/>
          <w:sz w:val="24"/>
        </w:rPr>
      </w:pPr>
      <w:r w:rsidRPr="006E24FF">
        <w:rPr>
          <w:rFonts w:ascii="Times New Roman" w:hAnsi="Times New Roman"/>
          <w:bCs/>
          <w:i/>
          <w:iCs/>
          <w:sz w:val="24"/>
        </w:rPr>
        <w:t>принцип системности</w:t>
      </w:r>
      <w:r w:rsidRPr="006E24FF">
        <w:rPr>
          <w:rFonts w:ascii="Times New Roman" w:hAnsi="Times New Roman"/>
          <w:sz w:val="24"/>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913807" w:rsidRPr="006E24FF" w:rsidRDefault="00913807" w:rsidP="00870B6B">
      <w:pPr>
        <w:pStyle w:val="affffa"/>
        <w:numPr>
          <w:ilvl w:val="0"/>
          <w:numId w:val="104"/>
        </w:numPr>
        <w:spacing w:after="0" w:line="240" w:lineRule="auto"/>
        <w:ind w:hanging="357"/>
        <w:jc w:val="both"/>
        <w:rPr>
          <w:rFonts w:ascii="Times New Roman" w:hAnsi="Times New Roman"/>
          <w:sz w:val="24"/>
        </w:rPr>
      </w:pPr>
      <w:r w:rsidRPr="006E24FF">
        <w:rPr>
          <w:rFonts w:ascii="Times New Roman" w:hAnsi="Times New Roman"/>
          <w:i/>
          <w:sz w:val="24"/>
        </w:rPr>
        <w:t>принцип личностно-социально-</w:t>
      </w:r>
      <w:proofErr w:type="spellStart"/>
      <w:r w:rsidRPr="006E24FF">
        <w:rPr>
          <w:rFonts w:ascii="Times New Roman" w:hAnsi="Times New Roman"/>
          <w:i/>
          <w:sz w:val="24"/>
        </w:rPr>
        <w:t>деятельностного</w:t>
      </w:r>
      <w:proofErr w:type="spellEnd"/>
      <w:r w:rsidRPr="006E24FF">
        <w:rPr>
          <w:rFonts w:ascii="Times New Roman" w:hAnsi="Times New Roman"/>
          <w:i/>
          <w:sz w:val="24"/>
        </w:rPr>
        <w:t xml:space="preserve"> подхода</w:t>
      </w:r>
      <w:r w:rsidRPr="006E24FF">
        <w:rPr>
          <w:rFonts w:ascii="Times New Roman" w:hAnsi="Times New Roman"/>
          <w:sz w:val="24"/>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913807" w:rsidRPr="006E24FF" w:rsidRDefault="00913807" w:rsidP="00870B6B">
      <w:pPr>
        <w:pStyle w:val="affffa"/>
        <w:numPr>
          <w:ilvl w:val="0"/>
          <w:numId w:val="104"/>
        </w:numPr>
        <w:spacing w:after="0" w:line="240" w:lineRule="auto"/>
        <w:ind w:hanging="357"/>
        <w:jc w:val="both"/>
        <w:rPr>
          <w:rFonts w:ascii="Times New Roman" w:hAnsi="Times New Roman"/>
          <w:sz w:val="24"/>
        </w:rPr>
      </w:pPr>
      <w:r w:rsidRPr="006E24FF">
        <w:rPr>
          <w:rFonts w:ascii="Times New Roman" w:hAnsi="Times New Roman"/>
          <w:bCs/>
          <w:i/>
          <w:iCs/>
          <w:sz w:val="24"/>
        </w:rPr>
        <w:t>принцип объективности</w:t>
      </w:r>
      <w:r w:rsidRPr="006E24FF">
        <w:rPr>
          <w:rFonts w:ascii="Times New Roman" w:hAnsi="Times New Roman"/>
          <w:sz w:val="24"/>
        </w:rPr>
        <w:t xml:space="preserve"> предполагает </w:t>
      </w:r>
      <w:proofErr w:type="spellStart"/>
      <w:r w:rsidRPr="006E24FF">
        <w:rPr>
          <w:rFonts w:ascii="Times New Roman" w:hAnsi="Times New Roman"/>
          <w:sz w:val="24"/>
        </w:rPr>
        <w:t>формализованность</w:t>
      </w:r>
      <w:proofErr w:type="spellEnd"/>
      <w:r w:rsidRPr="006E24FF">
        <w:rPr>
          <w:rFonts w:ascii="Times New Roman" w:hAnsi="Times New Roman"/>
          <w:sz w:val="24"/>
        </w:rPr>
        <w:t xml:space="preserve"> оценки (независимость исследования и интерпретации данных) и предусматривает необходимость</w:t>
      </w:r>
      <w:r w:rsidRPr="006E24FF">
        <w:rPr>
          <w:rFonts w:ascii="Times New Roman" w:hAnsi="Times New Roman"/>
          <w:bCs/>
          <w:i/>
          <w:iCs/>
          <w:sz w:val="24"/>
        </w:rPr>
        <w:t xml:space="preserve"> </w:t>
      </w:r>
      <w:r w:rsidRPr="006E24FF">
        <w:rPr>
          <w:rFonts w:ascii="Times New Roman" w:hAnsi="Times New Roman"/>
          <w:sz w:val="24"/>
        </w:rPr>
        <w:lastRenderedPageBreak/>
        <w:t xml:space="preserve">принимать </w:t>
      </w:r>
      <w:r w:rsidRPr="006E24FF">
        <w:rPr>
          <w:rFonts w:ascii="Times New Roman" w:hAnsi="Times New Roman"/>
          <w:iCs/>
          <w:sz w:val="24"/>
        </w:rPr>
        <w:t>все меры</w:t>
      </w:r>
      <w:r w:rsidRPr="006E24FF">
        <w:rPr>
          <w:rFonts w:ascii="Times New Roman" w:hAnsi="Times New Roman"/>
          <w:i/>
          <w:iCs/>
          <w:sz w:val="24"/>
        </w:rPr>
        <w:t xml:space="preserve"> </w:t>
      </w:r>
      <w:r w:rsidRPr="006E24FF">
        <w:rPr>
          <w:rFonts w:ascii="Times New Roman" w:hAnsi="Times New Roman"/>
          <w:sz w:val="24"/>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913807" w:rsidRPr="006E24FF" w:rsidRDefault="00913807" w:rsidP="00870B6B">
      <w:pPr>
        <w:pStyle w:val="affffa"/>
        <w:numPr>
          <w:ilvl w:val="0"/>
          <w:numId w:val="104"/>
        </w:numPr>
        <w:spacing w:after="0" w:line="240" w:lineRule="auto"/>
        <w:ind w:hanging="357"/>
        <w:jc w:val="both"/>
        <w:rPr>
          <w:rFonts w:ascii="Times New Roman" w:hAnsi="Times New Roman"/>
          <w:sz w:val="24"/>
        </w:rPr>
      </w:pPr>
      <w:r w:rsidRPr="006E24FF">
        <w:rPr>
          <w:rFonts w:ascii="Times New Roman" w:hAnsi="Times New Roman"/>
          <w:i/>
          <w:sz w:val="24"/>
        </w:rPr>
        <w:t>п</w:t>
      </w:r>
      <w:r w:rsidRPr="006E24FF">
        <w:rPr>
          <w:rFonts w:ascii="Times New Roman" w:hAnsi="Times New Roman"/>
          <w:bCs/>
          <w:i/>
          <w:sz w:val="24"/>
        </w:rPr>
        <w:t xml:space="preserve">ринцип детерминизма (причинной обусловленности) </w:t>
      </w:r>
      <w:r w:rsidRPr="006E24FF">
        <w:rPr>
          <w:rFonts w:ascii="Times New Roman" w:hAnsi="Times New Roman"/>
          <w:sz w:val="24"/>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913807" w:rsidRPr="006E24FF" w:rsidRDefault="00913807" w:rsidP="00870B6B">
      <w:pPr>
        <w:pStyle w:val="affffa"/>
        <w:numPr>
          <w:ilvl w:val="0"/>
          <w:numId w:val="104"/>
        </w:numPr>
        <w:spacing w:after="0" w:line="240" w:lineRule="auto"/>
        <w:ind w:hanging="357"/>
        <w:jc w:val="both"/>
        <w:rPr>
          <w:rFonts w:ascii="Times New Roman" w:hAnsi="Times New Roman"/>
          <w:sz w:val="24"/>
        </w:rPr>
      </w:pPr>
      <w:r w:rsidRPr="006E24FF">
        <w:rPr>
          <w:rFonts w:ascii="Times New Roman" w:hAnsi="Times New Roman"/>
          <w:i/>
          <w:sz w:val="24"/>
        </w:rPr>
        <w:t xml:space="preserve">принцип признания безусловного уважения прав </w:t>
      </w:r>
      <w:r w:rsidRPr="006E24FF">
        <w:rPr>
          <w:rFonts w:ascii="Times New Roman" w:hAnsi="Times New Roman"/>
          <w:sz w:val="24"/>
        </w:rPr>
        <w:t>предполагает отказ от прямых негативных оценок и личностных характеристик обучающихся.</w:t>
      </w:r>
    </w:p>
    <w:p w:rsidR="00913807" w:rsidRPr="00F945A4" w:rsidRDefault="00913807" w:rsidP="006E24FF">
      <w:pPr>
        <w:ind w:firstLine="709"/>
        <w:jc w:val="both"/>
        <w:rPr>
          <w:lang w:val="ru-RU"/>
        </w:rPr>
      </w:pPr>
      <w:r w:rsidRPr="00F945A4">
        <w:rPr>
          <w:lang w:val="ru-RU"/>
        </w:rPr>
        <w:t>Образовательное учреждение должно соблюдать моральные и правовые нормы исследования, создавать условия для проведения мониторинга</w:t>
      </w:r>
      <w:r w:rsidRPr="00F945A4">
        <w:rPr>
          <w:b/>
          <w:lang w:val="ru-RU"/>
        </w:rPr>
        <w:t xml:space="preserve"> </w:t>
      </w:r>
      <w:r w:rsidRPr="00F945A4">
        <w:rPr>
          <w:lang w:val="ru-RU"/>
        </w:rPr>
        <w:t>эффективности реализации образовательным учреждением Программы воспитания и социализации обучающихся.</w:t>
      </w:r>
    </w:p>
    <w:p w:rsidR="00913807" w:rsidRPr="00F945A4" w:rsidRDefault="00913807" w:rsidP="006E24FF">
      <w:pPr>
        <w:pStyle w:val="-12"/>
        <w:spacing w:after="0"/>
        <w:ind w:left="0" w:firstLine="709"/>
        <w:jc w:val="both"/>
        <w:rPr>
          <w:rFonts w:ascii="Times New Roman" w:hAnsi="Times New Roman"/>
        </w:rPr>
      </w:pPr>
    </w:p>
    <w:p w:rsidR="00913807" w:rsidRPr="006E24FF" w:rsidRDefault="00913807" w:rsidP="006E24FF">
      <w:pPr>
        <w:pStyle w:val="3"/>
        <w:ind w:firstLine="709"/>
        <w:rPr>
          <w:rFonts w:ascii="Times New Roman" w:hAnsi="Times New Roman" w:cs="Times New Roman"/>
          <w:sz w:val="24"/>
        </w:rPr>
      </w:pPr>
      <w:bookmarkStart w:id="45" w:name="_Toc440754484"/>
      <w:r w:rsidRPr="006E24FF">
        <w:rPr>
          <w:rFonts w:ascii="Times New Roman" w:hAnsi="Times New Roman" w:cs="Times New Roman"/>
          <w:sz w:val="24"/>
        </w:rPr>
        <w:t>2.3.11. Методологический инструментарий мониторинга воспитания и социализации обучающихся</w:t>
      </w:r>
      <w:bookmarkEnd w:id="45"/>
    </w:p>
    <w:p w:rsidR="00913807" w:rsidRPr="00F945A4" w:rsidRDefault="00913807" w:rsidP="006E24FF">
      <w:pPr>
        <w:pStyle w:val="-12"/>
        <w:spacing w:after="0"/>
        <w:ind w:left="0" w:firstLine="709"/>
        <w:jc w:val="both"/>
        <w:rPr>
          <w:rFonts w:ascii="Times New Roman" w:hAnsi="Times New Roman"/>
          <w:b/>
        </w:rPr>
      </w:pPr>
      <w:r w:rsidRPr="00F945A4">
        <w:rPr>
          <w:rFonts w:ascii="Times New Roman" w:hAnsi="Times New Roman"/>
        </w:rPr>
        <w:t>Методологический инструментарий мониторинга воспитания и социализации обучающихся предусматривает использование следующих методов:</w:t>
      </w:r>
    </w:p>
    <w:p w:rsidR="00913807" w:rsidRPr="00F945A4" w:rsidRDefault="00913807" w:rsidP="006E24FF">
      <w:pPr>
        <w:pStyle w:val="-12"/>
        <w:spacing w:after="0"/>
        <w:ind w:left="0" w:firstLine="709"/>
        <w:jc w:val="both"/>
        <w:rPr>
          <w:rFonts w:ascii="Times New Roman" w:hAnsi="Times New Roman"/>
        </w:rPr>
      </w:pPr>
      <w:r w:rsidRPr="00F945A4">
        <w:rPr>
          <w:rFonts w:ascii="Times New Roman" w:hAnsi="Times New Roman"/>
          <w:b/>
          <w:i/>
        </w:rPr>
        <w:t>Тестирование (метод тестов)</w:t>
      </w:r>
      <w:r w:rsidRPr="00F945A4">
        <w:rPr>
          <w:rFonts w:ascii="Times New Roman" w:hAnsi="Times New Roman"/>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913807" w:rsidRPr="00F945A4" w:rsidRDefault="00913807" w:rsidP="006E24FF">
      <w:pPr>
        <w:pStyle w:val="-12"/>
        <w:spacing w:after="0"/>
        <w:ind w:left="0" w:firstLine="709"/>
        <w:jc w:val="both"/>
        <w:rPr>
          <w:rFonts w:ascii="Times New Roman" w:hAnsi="Times New Roman"/>
          <w:bCs/>
        </w:rPr>
      </w:pPr>
      <w:r w:rsidRPr="00F945A4">
        <w:rPr>
          <w:rFonts w:ascii="Times New Roman" w:hAnsi="Times New Roman"/>
          <w:b/>
          <w:bCs/>
          <w:i/>
        </w:rPr>
        <w:t>Опрос</w:t>
      </w:r>
      <w:r w:rsidRPr="00F945A4">
        <w:rPr>
          <w:rFonts w:ascii="Times New Roman" w:hAnsi="Times New Roman"/>
          <w:bCs/>
          <w:i/>
        </w:rPr>
        <w:t xml:space="preserve"> </w:t>
      </w:r>
      <w:r w:rsidRPr="00F945A4">
        <w:rPr>
          <w:rFonts w:ascii="Times New Roman" w:hAnsi="Times New Roman"/>
          <w:bCs/>
        </w:rPr>
        <w:t>— получение информации, заключённой в словесных сообщениях обучающихся. Для оценки</w:t>
      </w:r>
      <w:r w:rsidRPr="00F945A4">
        <w:rPr>
          <w:rFonts w:ascii="Times New Roman" w:hAnsi="Times New Roman"/>
        </w:rPr>
        <w:t xml:space="preserve"> эффективности деятельности образовательного учреждения по воспитанию и социализации обучающихся используются </w:t>
      </w:r>
      <w:r w:rsidRPr="00F945A4">
        <w:rPr>
          <w:rFonts w:ascii="Times New Roman" w:hAnsi="Times New Roman"/>
          <w:bCs/>
        </w:rPr>
        <w:t>следующие виды опроса:</w:t>
      </w:r>
    </w:p>
    <w:p w:rsidR="00913807" w:rsidRPr="00F945A4" w:rsidRDefault="00913807" w:rsidP="00870B6B">
      <w:pPr>
        <w:pStyle w:val="-12"/>
        <w:numPr>
          <w:ilvl w:val="0"/>
          <w:numId w:val="105"/>
        </w:numPr>
        <w:spacing w:after="0"/>
        <w:jc w:val="both"/>
        <w:rPr>
          <w:rFonts w:ascii="Times New Roman" w:hAnsi="Times New Roman"/>
        </w:rPr>
      </w:pPr>
      <w:r w:rsidRPr="00F945A4">
        <w:rPr>
          <w:rFonts w:ascii="Times New Roman" w:hAnsi="Times New Roman"/>
          <w:bCs/>
          <w:i/>
        </w:rPr>
        <w:t>анкетирование</w:t>
      </w:r>
      <w:r w:rsidRPr="00F945A4">
        <w:rPr>
          <w:rFonts w:ascii="Times New Roman" w:hAnsi="Times New Roman"/>
          <w:bCs/>
        </w:rPr>
        <w:t xml:space="preserve"> — </w:t>
      </w:r>
      <w:r w:rsidRPr="00F945A4">
        <w:rPr>
          <w:rFonts w:ascii="Times New Roman" w:hAnsi="Times New Roman"/>
        </w:rPr>
        <w:t xml:space="preserve">эмпирический социально-психологический метод получения информации на основании </w:t>
      </w:r>
      <w:proofErr w:type="gramStart"/>
      <w:r w:rsidRPr="00F945A4">
        <w:rPr>
          <w:rFonts w:ascii="Times New Roman" w:hAnsi="Times New Roman"/>
        </w:rPr>
        <w:t>ответов</w:t>
      </w:r>
      <w:proofErr w:type="gramEnd"/>
      <w:r w:rsidRPr="00F945A4">
        <w:rPr>
          <w:rFonts w:ascii="Times New Roman" w:hAnsi="Times New Roman"/>
        </w:rPr>
        <w:t xml:space="preserve"> обучающихся на специально подготовленные вопросы анкеты;</w:t>
      </w:r>
    </w:p>
    <w:p w:rsidR="00913807" w:rsidRPr="00F945A4" w:rsidRDefault="00913807" w:rsidP="00870B6B">
      <w:pPr>
        <w:pStyle w:val="-12"/>
        <w:numPr>
          <w:ilvl w:val="0"/>
          <w:numId w:val="105"/>
        </w:numPr>
        <w:spacing w:after="0"/>
        <w:jc w:val="both"/>
        <w:rPr>
          <w:rFonts w:ascii="Times New Roman" w:hAnsi="Times New Roman"/>
        </w:rPr>
      </w:pPr>
      <w:r w:rsidRPr="00F945A4">
        <w:rPr>
          <w:rFonts w:ascii="Times New Roman" w:hAnsi="Times New Roman"/>
          <w:bCs/>
          <w:i/>
        </w:rPr>
        <w:t>интервью —</w:t>
      </w:r>
      <w:r w:rsidRPr="00F945A4">
        <w:rPr>
          <w:rStyle w:val="apple-style-span"/>
        </w:rPr>
        <w:t xml:space="preserve"> </w:t>
      </w:r>
      <w:r w:rsidRPr="00F945A4">
        <w:rPr>
          <w:rFonts w:ascii="Times New Roman" w:hAnsi="Times New Roman"/>
        </w:rPr>
        <w:t xml:space="preserve">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w:t>
      </w:r>
      <w:proofErr w:type="gramStart"/>
      <w:r w:rsidRPr="00F945A4">
        <w:rPr>
          <w:rFonts w:ascii="Times New Roman" w:hAnsi="Times New Roman"/>
        </w:rPr>
        <w:t>ответов</w:t>
      </w:r>
      <w:proofErr w:type="gramEnd"/>
      <w:r w:rsidRPr="00F945A4">
        <w:rPr>
          <w:rFonts w:ascii="Times New Roman" w:hAnsi="Times New Roman"/>
        </w:rPr>
        <w:t xml:space="preserve"> обучающихся или задаваемых вопросов, что создаёт благоприятную атмосферу общения и условия для получения более достоверных результатов;</w:t>
      </w:r>
    </w:p>
    <w:p w:rsidR="00913807" w:rsidRPr="00F945A4" w:rsidRDefault="00913807" w:rsidP="00870B6B">
      <w:pPr>
        <w:pStyle w:val="-12"/>
        <w:numPr>
          <w:ilvl w:val="0"/>
          <w:numId w:val="105"/>
        </w:numPr>
        <w:spacing w:after="0"/>
        <w:jc w:val="both"/>
        <w:rPr>
          <w:rFonts w:ascii="Times New Roman" w:hAnsi="Times New Roman"/>
        </w:rPr>
      </w:pPr>
      <w:r w:rsidRPr="00F945A4">
        <w:rPr>
          <w:rFonts w:ascii="Times New Roman" w:hAnsi="Times New Roman"/>
          <w:bCs/>
          <w:i/>
        </w:rPr>
        <w:t>беседа —</w:t>
      </w:r>
      <w:r w:rsidRPr="00F945A4">
        <w:rPr>
          <w:rFonts w:ascii="Times New Roman" w:hAnsi="Times New Roman"/>
        </w:rPr>
        <w:t xml:space="preserve">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913807" w:rsidRPr="00F945A4" w:rsidRDefault="00913807" w:rsidP="006E24FF">
      <w:pPr>
        <w:ind w:firstLine="709"/>
        <w:jc w:val="both"/>
        <w:rPr>
          <w:lang w:val="ru-RU"/>
        </w:rPr>
      </w:pPr>
      <w:r w:rsidRPr="00F945A4">
        <w:rPr>
          <w:b/>
          <w:i/>
          <w:lang w:val="ru-RU"/>
        </w:rPr>
        <w:t>Психолого-педагогическое наблюдение</w:t>
      </w:r>
      <w:r w:rsidRPr="00F945A4">
        <w:rPr>
          <w:i/>
          <w:lang w:val="ru-RU"/>
        </w:rPr>
        <w:t xml:space="preserve"> </w:t>
      </w:r>
      <w:r w:rsidRPr="00F945A4">
        <w:rPr>
          <w:lang w:val="ru-RU"/>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913807" w:rsidRPr="006E24FF" w:rsidRDefault="00913807" w:rsidP="00870B6B">
      <w:pPr>
        <w:pStyle w:val="affffa"/>
        <w:numPr>
          <w:ilvl w:val="0"/>
          <w:numId w:val="106"/>
        </w:numPr>
        <w:spacing w:after="0" w:line="240" w:lineRule="auto"/>
        <w:ind w:hanging="357"/>
        <w:jc w:val="both"/>
        <w:rPr>
          <w:rFonts w:ascii="Times New Roman" w:hAnsi="Times New Roman"/>
          <w:sz w:val="24"/>
        </w:rPr>
      </w:pPr>
      <w:r w:rsidRPr="006E24FF">
        <w:rPr>
          <w:rFonts w:ascii="Times New Roman" w:hAnsi="Times New Roman"/>
          <w:i/>
          <w:sz w:val="24"/>
        </w:rPr>
        <w:t>включённое наблюдение</w:t>
      </w:r>
      <w:r w:rsidRPr="006E24FF">
        <w:rPr>
          <w:rFonts w:ascii="Times New Roman" w:hAnsi="Times New Roman"/>
          <w:sz w:val="24"/>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913807" w:rsidRPr="006E24FF" w:rsidRDefault="00913807" w:rsidP="00870B6B">
      <w:pPr>
        <w:pStyle w:val="affffa"/>
        <w:numPr>
          <w:ilvl w:val="0"/>
          <w:numId w:val="106"/>
        </w:numPr>
        <w:spacing w:after="0" w:line="240" w:lineRule="auto"/>
        <w:ind w:hanging="357"/>
        <w:jc w:val="both"/>
        <w:rPr>
          <w:rFonts w:ascii="Times New Roman" w:hAnsi="Times New Roman"/>
          <w:sz w:val="24"/>
        </w:rPr>
      </w:pPr>
      <w:r w:rsidRPr="006E24FF">
        <w:rPr>
          <w:rFonts w:ascii="Times New Roman" w:hAnsi="Times New Roman"/>
          <w:i/>
          <w:sz w:val="24"/>
        </w:rPr>
        <w:t>узкоспециальное наблюдение</w:t>
      </w:r>
      <w:r w:rsidRPr="006E24FF">
        <w:rPr>
          <w:rFonts w:ascii="Times New Roman" w:hAnsi="Times New Roman"/>
          <w:sz w:val="24"/>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913807" w:rsidRPr="00F945A4" w:rsidRDefault="00913807" w:rsidP="006E24FF">
      <w:pPr>
        <w:ind w:firstLine="709"/>
        <w:jc w:val="both"/>
        <w:rPr>
          <w:b/>
          <w:lang w:val="ru-RU"/>
        </w:rPr>
      </w:pPr>
      <w:r w:rsidRPr="00F945A4">
        <w:rPr>
          <w:lang w:val="ru-RU"/>
        </w:rPr>
        <w:t>Особо следует выделить</w:t>
      </w:r>
      <w:r w:rsidRPr="00F945A4">
        <w:rPr>
          <w:b/>
          <w:lang w:val="ru-RU"/>
        </w:rPr>
        <w:t xml:space="preserve"> психолого-педагогический эксперимент как основной метод исследования воспитания и социализации обучающихся.</w:t>
      </w:r>
      <w:r w:rsidRPr="00F945A4">
        <w:rPr>
          <w:lang w:val="ru-RU"/>
        </w:rPr>
        <w:t xml:space="preserve"> </w:t>
      </w:r>
    </w:p>
    <w:p w:rsidR="00913807" w:rsidRPr="00F945A4" w:rsidRDefault="00913807" w:rsidP="006E24FF">
      <w:pPr>
        <w:ind w:firstLine="709"/>
        <w:jc w:val="both"/>
        <w:rPr>
          <w:lang w:val="ru-RU"/>
        </w:rPr>
      </w:pPr>
      <w:r w:rsidRPr="00F945A4">
        <w:rPr>
          <w:lang w:val="ru-RU"/>
        </w:rPr>
        <w:t xml:space="preserve">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w:t>
      </w:r>
      <w:r w:rsidRPr="00F945A4">
        <w:rPr>
          <w:lang w:val="ru-RU"/>
        </w:rPr>
        <w:lastRenderedPageBreak/>
        <w:t>методов исследования, направленных на оценку эффективности работы образовательного учреждения по воспитанию и социализации обучающихся.</w:t>
      </w:r>
    </w:p>
    <w:p w:rsidR="00913807" w:rsidRPr="00F945A4" w:rsidRDefault="00913807" w:rsidP="006E24FF">
      <w:pPr>
        <w:ind w:firstLine="709"/>
        <w:jc w:val="both"/>
        <w:rPr>
          <w:lang w:val="ru-RU"/>
        </w:rPr>
      </w:pPr>
      <w:r w:rsidRPr="00F945A4">
        <w:rPr>
          <w:lang w:val="ru-RU"/>
        </w:rPr>
        <w:t>Основной</w:t>
      </w:r>
      <w:r w:rsidRPr="00F945A4">
        <w:rPr>
          <w:b/>
          <w:lang w:val="ru-RU"/>
        </w:rPr>
        <w:t xml:space="preserve"> целью</w:t>
      </w:r>
      <w:r w:rsidRPr="00F945A4">
        <w:rPr>
          <w:lang w:val="ru-RU"/>
        </w:rP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p>
    <w:p w:rsidR="00913807" w:rsidRPr="00F945A4" w:rsidRDefault="00913807" w:rsidP="006E24FF">
      <w:pPr>
        <w:ind w:firstLine="709"/>
        <w:jc w:val="both"/>
        <w:rPr>
          <w:lang w:val="ru-RU"/>
        </w:rPr>
      </w:pPr>
      <w:r w:rsidRPr="00F945A4">
        <w:rPr>
          <w:lang w:val="ru-RU"/>
        </w:rPr>
        <w:t>В рамках психолого-педагогического исследования следует выделить три этапа:</w:t>
      </w:r>
    </w:p>
    <w:p w:rsidR="00913807" w:rsidRPr="00F945A4" w:rsidRDefault="00913807" w:rsidP="006E24FF">
      <w:pPr>
        <w:ind w:firstLine="709"/>
        <w:jc w:val="both"/>
        <w:rPr>
          <w:i/>
          <w:lang w:val="ru-RU"/>
        </w:rPr>
      </w:pPr>
      <w:r w:rsidRPr="00F945A4">
        <w:rPr>
          <w:b/>
          <w:i/>
          <w:lang w:val="ru-RU"/>
        </w:rPr>
        <w:t>Этап 1.</w:t>
      </w:r>
      <w:r w:rsidRPr="00F945A4">
        <w:rPr>
          <w:lang w:val="ru-RU"/>
        </w:rPr>
        <w:t xml:space="preserve"> </w:t>
      </w:r>
      <w:r w:rsidRPr="00F945A4">
        <w:rPr>
          <w:i/>
          <w:lang w:val="ru-RU"/>
        </w:rPr>
        <w:t xml:space="preserve">Контрольный этап исследования (диагностический срез) </w:t>
      </w:r>
      <w:r w:rsidRPr="00F945A4">
        <w:rPr>
          <w:lang w:val="ru-RU"/>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913807" w:rsidRPr="00F945A4" w:rsidRDefault="00913807" w:rsidP="006E24FF">
      <w:pPr>
        <w:ind w:firstLine="709"/>
        <w:jc w:val="both"/>
        <w:rPr>
          <w:i/>
          <w:lang w:val="ru-RU"/>
        </w:rPr>
      </w:pPr>
      <w:r w:rsidRPr="00F945A4">
        <w:rPr>
          <w:b/>
          <w:i/>
          <w:lang w:val="ru-RU"/>
        </w:rPr>
        <w:t>Этап 2.</w:t>
      </w:r>
      <w:r w:rsidRPr="00F945A4">
        <w:rPr>
          <w:lang w:val="ru-RU"/>
        </w:rPr>
        <w:t xml:space="preserve"> </w:t>
      </w:r>
      <w:r w:rsidRPr="00F945A4">
        <w:rPr>
          <w:i/>
          <w:lang w:val="ru-RU"/>
        </w:rPr>
        <w:t xml:space="preserve">Формирующий этап исследования </w:t>
      </w:r>
      <w:r w:rsidRPr="00F945A4">
        <w:rPr>
          <w:lang w:val="ru-RU"/>
        </w:rPr>
        <w:t>предполагает реализацию образовательным учреждением основных направлений Программы воспитания и социализации обучающихся.</w:t>
      </w:r>
    </w:p>
    <w:p w:rsidR="00913807" w:rsidRPr="00F945A4" w:rsidRDefault="00913807" w:rsidP="006E24FF">
      <w:pPr>
        <w:ind w:firstLine="709"/>
        <w:jc w:val="both"/>
        <w:rPr>
          <w:lang w:val="ru-RU"/>
        </w:rPr>
      </w:pPr>
      <w:r w:rsidRPr="00F945A4">
        <w:rPr>
          <w:b/>
          <w:i/>
          <w:lang w:val="ru-RU"/>
        </w:rPr>
        <w:t>Этап 3.</w:t>
      </w:r>
      <w:r w:rsidRPr="00F945A4">
        <w:rPr>
          <w:lang w:val="ru-RU"/>
        </w:rPr>
        <w:t xml:space="preserve"> </w:t>
      </w:r>
      <w:r w:rsidRPr="00F945A4">
        <w:rPr>
          <w:i/>
          <w:lang w:val="ru-RU"/>
        </w:rPr>
        <w:t xml:space="preserve">Интерпретационный этап исследования </w:t>
      </w:r>
      <w:r w:rsidRPr="00F945A4">
        <w:rPr>
          <w:lang w:val="ru-RU"/>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F945A4">
        <w:rPr>
          <w:b/>
          <w:lang w:val="ru-RU"/>
        </w:rPr>
        <w:t>исследование динамики</w:t>
      </w:r>
      <w:r w:rsidRPr="00F945A4">
        <w:rPr>
          <w:lang w:val="ru-RU"/>
        </w:rPr>
        <w:t xml:space="preserve"> воспитания и социализации обучающихся.</w:t>
      </w:r>
    </w:p>
    <w:p w:rsidR="00913807" w:rsidRPr="00F945A4" w:rsidRDefault="00913807" w:rsidP="006E24FF">
      <w:pPr>
        <w:ind w:firstLine="709"/>
        <w:jc w:val="both"/>
        <w:rPr>
          <w:lang w:val="ru-RU"/>
        </w:rPr>
      </w:pPr>
      <w:r w:rsidRPr="00F945A4">
        <w:rPr>
          <w:lang w:val="ru-RU"/>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913807" w:rsidRPr="00F945A4" w:rsidRDefault="00913807" w:rsidP="006E24FF">
      <w:pPr>
        <w:pStyle w:val="dash041e005f0431005f044b005f0447005f043d005f044b005f0439"/>
        <w:ind w:firstLine="709"/>
        <w:jc w:val="both"/>
        <w:rPr>
          <w:rStyle w:val="dash041e005f0431005f044b005f0447005f043d005f044b005f0439005f005fchar1char1"/>
        </w:rPr>
      </w:pPr>
      <w:r w:rsidRPr="00F945A4">
        <w:rPr>
          <w:rStyle w:val="dash041e005f0431005f044b005f0447005f043d005f044b005f0439005f005fchar1char1"/>
          <w:b/>
        </w:rPr>
        <w:t>Критериями</w:t>
      </w:r>
      <w:r w:rsidRPr="00F945A4">
        <w:rPr>
          <w:rStyle w:val="dash041e005f0431005f044b005f0447005f043d005f044b005f0439005f005fchar1char1"/>
        </w:rPr>
        <w:t xml:space="preserve"> </w:t>
      </w:r>
      <w:r w:rsidRPr="00F945A4">
        <w:rPr>
          <w:rStyle w:val="dash041e005f0431005f044b005f0447005f043d005f044b005f0439005f005fchar1char1"/>
          <w:b/>
        </w:rPr>
        <w:t>эффективности</w:t>
      </w:r>
      <w:r w:rsidRPr="00F945A4">
        <w:rPr>
          <w:rStyle w:val="dash041e005f0431005f044b005f0447005f043d005f044b005f0439005f005fchar1char1"/>
        </w:rPr>
        <w:t xml:space="preserve"> реализации </w:t>
      </w:r>
      <w:r w:rsidRPr="00F945A4">
        <w:rPr>
          <w:rStyle w:val="228"/>
          <w:b w:val="0"/>
          <w:sz w:val="24"/>
        </w:rPr>
        <w:t xml:space="preserve">образовательным </w:t>
      </w:r>
      <w:proofErr w:type="gramStart"/>
      <w:r w:rsidRPr="00F945A4">
        <w:rPr>
          <w:rStyle w:val="228"/>
          <w:b w:val="0"/>
          <w:sz w:val="24"/>
        </w:rPr>
        <w:t>учреждением</w:t>
      </w:r>
      <w:r w:rsidRPr="00F945A4">
        <w:rPr>
          <w:rStyle w:val="dash041e005f0431005f044b005f0447005f043d005f044b005f0439005f005fchar1char1"/>
          <w:sz w:val="22"/>
        </w:rPr>
        <w:t xml:space="preserve">  </w:t>
      </w:r>
      <w:r w:rsidRPr="00F945A4">
        <w:rPr>
          <w:rStyle w:val="dash041e005f0431005f044b005f0447005f043d005f044b005f0439005f005fchar1char1"/>
        </w:rPr>
        <w:t>воспитательной</w:t>
      </w:r>
      <w:proofErr w:type="gramEnd"/>
      <w:r w:rsidRPr="00F945A4">
        <w:rPr>
          <w:rStyle w:val="dash041e005f0431005f044b005f0447005f043d005f044b005f0439005f005fchar1char1"/>
        </w:rPr>
        <w:t xml:space="preserve"> и развивающей программы является </w:t>
      </w:r>
      <w:r w:rsidRPr="00F945A4">
        <w:rPr>
          <w:b/>
        </w:rPr>
        <w:t>динамика</w:t>
      </w:r>
      <w:r w:rsidRPr="00F945A4">
        <w:t xml:space="preserve"> </w:t>
      </w:r>
      <w:r w:rsidRPr="00F945A4">
        <w:rPr>
          <w:rStyle w:val="dash041e005f0431005f044b005f0447005f043d005f044b005f0439005f005fchar1char1"/>
        </w:rPr>
        <w:t>основных показателей воспитания и социализации обучающихся:</w:t>
      </w:r>
    </w:p>
    <w:p w:rsidR="00913807" w:rsidRPr="00F945A4" w:rsidRDefault="00913807" w:rsidP="006E24FF">
      <w:pPr>
        <w:pStyle w:val="dash041e005f0431005f044b005f0447005f043d005f044b005f0439"/>
        <w:ind w:firstLine="709"/>
        <w:jc w:val="both"/>
      </w:pPr>
      <w:r w:rsidRPr="00F945A4">
        <w:t xml:space="preserve">1. Динамика развития личностной, социальной, экологической, трудовой (профессиональной) и </w:t>
      </w:r>
      <w:proofErr w:type="spellStart"/>
      <w:r w:rsidRPr="00F945A4">
        <w:t>здоровьесберегающей</w:t>
      </w:r>
      <w:proofErr w:type="spellEnd"/>
      <w:r w:rsidRPr="00F945A4">
        <w:t xml:space="preserve"> культуры обучающихся.</w:t>
      </w:r>
    </w:p>
    <w:p w:rsidR="00913807" w:rsidRPr="00F945A4" w:rsidRDefault="00913807" w:rsidP="006E24FF">
      <w:pPr>
        <w:widowControl/>
        <w:autoSpaceDE/>
        <w:adjustRightInd/>
        <w:ind w:firstLine="709"/>
        <w:jc w:val="both"/>
        <w:rPr>
          <w:lang w:val="ru-RU"/>
        </w:rPr>
      </w:pPr>
      <w:r w:rsidRPr="00F945A4">
        <w:rPr>
          <w:lang w:val="ru-RU"/>
        </w:rPr>
        <w:t>2. Динамика (характер изменения) социальной, психолого-педагогической и нравственной атмосферы в образовательном учреждении.</w:t>
      </w:r>
    </w:p>
    <w:p w:rsidR="00913807" w:rsidRPr="00F945A4" w:rsidRDefault="00913807" w:rsidP="006E24FF">
      <w:pPr>
        <w:widowControl/>
        <w:autoSpaceDE/>
        <w:adjustRightInd/>
        <w:ind w:firstLine="709"/>
        <w:jc w:val="both"/>
        <w:rPr>
          <w:lang w:val="ru-RU"/>
        </w:rPr>
      </w:pPr>
      <w:r w:rsidRPr="00F945A4">
        <w:rPr>
          <w:lang w:val="ru-RU"/>
        </w:rPr>
        <w:t xml:space="preserve">3. Динамика детско-родительских отношений и степени </w:t>
      </w:r>
      <w:proofErr w:type="spellStart"/>
      <w:r w:rsidRPr="00F945A4">
        <w:rPr>
          <w:lang w:val="ru-RU"/>
        </w:rPr>
        <w:t>включённости</w:t>
      </w:r>
      <w:proofErr w:type="spellEnd"/>
      <w:r w:rsidRPr="00F945A4">
        <w:rPr>
          <w:lang w:val="ru-RU"/>
        </w:rPr>
        <w:t xml:space="preserve"> родителей (законных представителей) в образовательный и воспитательный процесс.</w:t>
      </w:r>
    </w:p>
    <w:p w:rsidR="00913807" w:rsidRPr="00F945A4" w:rsidRDefault="00913807" w:rsidP="006E24FF">
      <w:pPr>
        <w:ind w:firstLine="709"/>
        <w:jc w:val="both"/>
        <w:rPr>
          <w:lang w:val="ru-RU"/>
        </w:rPr>
      </w:pPr>
      <w:r w:rsidRPr="00F945A4">
        <w:rPr>
          <w:lang w:val="ru-RU"/>
        </w:rPr>
        <w:t>Необходимо указать критерии, по которым изучается динамика процесса воспитания и социализации обучающихся.</w:t>
      </w:r>
    </w:p>
    <w:p w:rsidR="00913807" w:rsidRPr="00F945A4" w:rsidRDefault="00913807" w:rsidP="006E24FF">
      <w:pPr>
        <w:widowControl/>
        <w:autoSpaceDE/>
        <w:adjustRightInd/>
        <w:ind w:firstLine="709"/>
        <w:jc w:val="both"/>
        <w:rPr>
          <w:lang w:val="ru-RU"/>
        </w:rPr>
      </w:pPr>
      <w:r w:rsidRPr="00F945A4">
        <w:rPr>
          <w:lang w:val="ru-RU"/>
        </w:rPr>
        <w:t>1.</w:t>
      </w:r>
      <w:r w:rsidRPr="00F945A4">
        <w:rPr>
          <w:i/>
          <w:lang w:val="ru-RU"/>
        </w:rPr>
        <w:t> Положительная динамика (тенденция повышения уровня нравственного развития обучающихся)</w:t>
      </w:r>
      <w:r w:rsidRPr="00F945A4">
        <w:rPr>
          <w:lang w:val="ru-RU"/>
        </w:rPr>
        <w:t xml:space="preserve"> — увеличение значений выделенных показателей </w:t>
      </w:r>
      <w:r w:rsidRPr="00F945A4">
        <w:rPr>
          <w:rStyle w:val="dash041e005f0431005f044b005f0447005f043d005f044b005f0439005f005fchar1char1"/>
          <w:lang w:val="ru-RU"/>
        </w:rPr>
        <w:t>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913807" w:rsidRPr="00F945A4" w:rsidRDefault="00913807" w:rsidP="006E24FF">
      <w:pPr>
        <w:widowControl/>
        <w:autoSpaceDE/>
        <w:adjustRightInd/>
        <w:ind w:firstLine="709"/>
        <w:jc w:val="both"/>
        <w:rPr>
          <w:lang w:val="ru-RU"/>
        </w:rPr>
      </w:pPr>
      <w:r w:rsidRPr="00F945A4">
        <w:rPr>
          <w:lang w:val="ru-RU"/>
        </w:rPr>
        <w:t>2.</w:t>
      </w:r>
      <w:r w:rsidRPr="00F945A4">
        <w:rPr>
          <w:i/>
          <w:lang w:val="ru-RU"/>
        </w:rPr>
        <w:t xml:space="preserve"> Инертность положительной динамики </w:t>
      </w:r>
      <w:r w:rsidRPr="00F945A4">
        <w:rPr>
          <w:lang w:val="ru-RU"/>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F945A4">
        <w:rPr>
          <w:rStyle w:val="dash041e005f0431005f044b005f0447005f043d005f044b005f0439005f005fchar1char1"/>
          <w:lang w:val="ru-RU"/>
        </w:rPr>
        <w:t>на интерпретационном этапе по сравнению с результатами контрольного этапа исследования (диагностический);</w:t>
      </w:r>
    </w:p>
    <w:p w:rsidR="00913807" w:rsidRPr="00F945A4" w:rsidRDefault="00913807" w:rsidP="006E24FF">
      <w:pPr>
        <w:widowControl/>
        <w:autoSpaceDE/>
        <w:adjustRightInd/>
        <w:ind w:firstLine="709"/>
        <w:jc w:val="both"/>
        <w:rPr>
          <w:lang w:val="ru-RU"/>
        </w:rPr>
      </w:pPr>
      <w:r w:rsidRPr="00F945A4">
        <w:rPr>
          <w:lang w:val="ru-RU"/>
        </w:rPr>
        <w:t>3.</w:t>
      </w:r>
      <w:r w:rsidRPr="00F945A4">
        <w:rPr>
          <w:i/>
          <w:lang w:val="ru-RU"/>
        </w:rPr>
        <w:t xml:space="preserve"> Устойчивость (стабильность) исследуемых показателей духовно-нравственного развития, воспитания и социализации обучающихся </w:t>
      </w:r>
      <w:proofErr w:type="gramStart"/>
      <w:r w:rsidRPr="00F945A4">
        <w:rPr>
          <w:rStyle w:val="dash041e005f0431005f044b005f0447005f043d005f044b005f0439005f005fchar1char1"/>
          <w:lang w:val="ru-RU"/>
        </w:rPr>
        <w:t>на интерпретационном и контрольным этапах</w:t>
      </w:r>
      <w:proofErr w:type="gramEnd"/>
      <w:r w:rsidRPr="00F945A4">
        <w:rPr>
          <w:rStyle w:val="dash041e005f0431005f044b005f0447005f043d005f044b005f0439005f005fchar1char1"/>
          <w:lang w:val="ru-RU"/>
        </w:rPr>
        <w:t xml:space="preserve"> исследования. </w:t>
      </w:r>
      <w:r w:rsidRPr="00F945A4">
        <w:rPr>
          <w:lang w:val="ru-RU"/>
        </w:rPr>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913807" w:rsidRPr="00F945A4" w:rsidRDefault="00913807" w:rsidP="006E24FF">
      <w:pPr>
        <w:pStyle w:val="-12"/>
        <w:spacing w:after="0"/>
        <w:ind w:left="0" w:firstLine="709"/>
        <w:jc w:val="both"/>
        <w:rPr>
          <w:rFonts w:ascii="Times New Roman" w:hAnsi="Times New Roman"/>
          <w:lang w:eastAsia="ru-RU"/>
        </w:rPr>
      </w:pPr>
      <w:r w:rsidRPr="00F945A4">
        <w:rPr>
          <w:rFonts w:ascii="Times New Roman" w:hAnsi="Times New Roman"/>
          <w:lang w:eastAsia="ru-RU"/>
        </w:rPr>
        <w:t xml:space="preserve">Следует обратить внимание на то, что несоответствие содержания, </w:t>
      </w:r>
      <w:proofErr w:type="gramStart"/>
      <w:r w:rsidRPr="00F945A4">
        <w:rPr>
          <w:rFonts w:ascii="Times New Roman" w:hAnsi="Times New Roman"/>
          <w:lang w:eastAsia="ru-RU"/>
        </w:rPr>
        <w:t>методов воспитания и социализации</w:t>
      </w:r>
      <w:proofErr w:type="gramEnd"/>
      <w:r w:rsidRPr="00F945A4">
        <w:rPr>
          <w:rFonts w:ascii="Times New Roman" w:hAnsi="Times New Roman"/>
          <w:lang w:eastAsia="ru-RU"/>
        </w:rPr>
        <w:t xml:space="preserve">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w:t>
      </w:r>
      <w:r w:rsidRPr="00F945A4">
        <w:rPr>
          <w:rFonts w:ascii="Times New Roman" w:hAnsi="Times New Roman"/>
          <w:lang w:eastAsia="ru-RU"/>
        </w:rPr>
        <w:lastRenderedPageBreak/>
        <w:t>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913807" w:rsidRPr="00F945A4" w:rsidRDefault="00913807" w:rsidP="006E24FF">
      <w:pPr>
        <w:pStyle w:val="Zag1"/>
        <w:spacing w:after="0" w:line="240" w:lineRule="auto"/>
        <w:ind w:firstLine="709"/>
        <w:jc w:val="both"/>
        <w:rPr>
          <w:rStyle w:val="Zag11"/>
          <w:rFonts w:eastAsia="@Arial Unicode MS"/>
          <w:color w:val="auto"/>
          <w:lang w:val="ru-RU"/>
        </w:rPr>
      </w:pPr>
    </w:p>
    <w:p w:rsidR="00913807" w:rsidRPr="00F945A4" w:rsidRDefault="00913807" w:rsidP="006E24FF">
      <w:pPr>
        <w:pStyle w:val="Zag1"/>
        <w:spacing w:after="0" w:line="240" w:lineRule="auto"/>
        <w:ind w:firstLine="709"/>
        <w:jc w:val="both"/>
        <w:outlineLvl w:val="1"/>
        <w:rPr>
          <w:rStyle w:val="Zag11"/>
          <w:rFonts w:eastAsia="@Arial Unicode MS"/>
          <w:color w:val="auto"/>
          <w:lang w:val="ru-RU"/>
        </w:rPr>
      </w:pPr>
      <w:bookmarkStart w:id="46" w:name="_Toc440754485"/>
      <w:r w:rsidRPr="00F945A4">
        <w:rPr>
          <w:rStyle w:val="Zag11"/>
          <w:rFonts w:eastAsia="@Arial Unicode MS"/>
          <w:color w:val="auto"/>
          <w:lang w:val="ru-RU"/>
        </w:rPr>
        <w:t>2.4. Программа коррекционной работы</w:t>
      </w:r>
      <w:bookmarkEnd w:id="46"/>
    </w:p>
    <w:p w:rsidR="00913807" w:rsidRPr="00F945A4" w:rsidRDefault="00913807" w:rsidP="006E24FF">
      <w:pPr>
        <w:pStyle w:val="Zag1"/>
        <w:spacing w:after="0" w:line="240" w:lineRule="auto"/>
        <w:ind w:firstLine="709"/>
        <w:jc w:val="both"/>
        <w:rPr>
          <w:rStyle w:val="Zag11"/>
          <w:rFonts w:eastAsia="@Arial Unicode MS"/>
          <w:color w:val="auto"/>
          <w:lang w:val="ru-RU"/>
        </w:rPr>
      </w:pPr>
    </w:p>
    <w:p w:rsidR="00913807" w:rsidRPr="00F945A4" w:rsidRDefault="00913807" w:rsidP="006E24FF">
      <w:pPr>
        <w:pStyle w:val="af0"/>
        <w:spacing w:after="0"/>
        <w:ind w:firstLine="709"/>
        <w:jc w:val="both"/>
      </w:pPr>
      <w:r w:rsidRPr="00F945A4">
        <w:rPr>
          <w:color w:val="000000"/>
        </w:rPr>
        <w:t xml:space="preserve"> </w:t>
      </w:r>
      <w:r w:rsidRPr="00F945A4">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rsidR="00913807" w:rsidRPr="00F945A4" w:rsidRDefault="00913807" w:rsidP="006E24FF">
      <w:pPr>
        <w:pStyle w:val="af0"/>
        <w:spacing w:after="0"/>
        <w:ind w:firstLine="709"/>
        <w:jc w:val="both"/>
      </w:pPr>
      <w:r w:rsidRPr="00F945A4">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обеспечивает:</w:t>
      </w:r>
    </w:p>
    <w:p w:rsidR="00913807" w:rsidRPr="00F945A4" w:rsidRDefault="00913807" w:rsidP="00870B6B">
      <w:pPr>
        <w:pStyle w:val="af0"/>
        <w:numPr>
          <w:ilvl w:val="0"/>
          <w:numId w:val="107"/>
        </w:numPr>
        <w:tabs>
          <w:tab w:val="left" w:pos="721"/>
        </w:tabs>
        <w:spacing w:after="0"/>
        <w:jc w:val="both"/>
      </w:pPr>
      <w:r w:rsidRPr="00F945A4">
        <w:t>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913807" w:rsidRPr="006E24FF" w:rsidRDefault="00913807" w:rsidP="00870B6B">
      <w:pPr>
        <w:pStyle w:val="af0"/>
        <w:numPr>
          <w:ilvl w:val="0"/>
          <w:numId w:val="107"/>
        </w:numPr>
        <w:tabs>
          <w:tab w:val="left" w:pos="721"/>
        </w:tabs>
        <w:spacing w:after="0"/>
        <w:jc w:val="both"/>
      </w:pPr>
      <w:r w:rsidRPr="006E24FF">
        <w:t>дальнейшую социальную адаптацию и интеграцию детей с особыми образовательными потребностями в общеобразовательном учреждении</w:t>
      </w:r>
    </w:p>
    <w:p w:rsidR="00913807" w:rsidRPr="00F945A4" w:rsidRDefault="00913807" w:rsidP="006E24FF">
      <w:pPr>
        <w:ind w:firstLine="709"/>
        <w:jc w:val="both"/>
        <w:rPr>
          <w:color w:val="000000"/>
          <w:lang w:val="ru-RU"/>
        </w:rPr>
      </w:pPr>
      <w:r w:rsidRPr="00F945A4">
        <w:rPr>
          <w:b/>
          <w:bCs/>
          <w:color w:val="000000"/>
          <w:lang w:val="ru-RU"/>
        </w:rPr>
        <w:t>Цели программы:</w:t>
      </w:r>
    </w:p>
    <w:p w:rsidR="00913807" w:rsidRPr="006E24FF" w:rsidRDefault="00913807" w:rsidP="00870B6B">
      <w:pPr>
        <w:pStyle w:val="af0"/>
        <w:numPr>
          <w:ilvl w:val="0"/>
          <w:numId w:val="107"/>
        </w:numPr>
        <w:tabs>
          <w:tab w:val="left" w:pos="721"/>
        </w:tabs>
        <w:spacing w:after="0"/>
        <w:jc w:val="both"/>
      </w:pPr>
      <w:r w:rsidRPr="006E24FF">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913807" w:rsidRPr="006E24FF" w:rsidRDefault="00913807" w:rsidP="00870B6B">
      <w:pPr>
        <w:pStyle w:val="af0"/>
        <w:numPr>
          <w:ilvl w:val="0"/>
          <w:numId w:val="107"/>
        </w:numPr>
        <w:tabs>
          <w:tab w:val="left" w:pos="721"/>
        </w:tabs>
        <w:spacing w:after="0"/>
        <w:jc w:val="both"/>
      </w:pPr>
      <w:r w:rsidRPr="006E24FF">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913807" w:rsidRPr="00F945A4" w:rsidRDefault="00913807" w:rsidP="006E24FF">
      <w:pPr>
        <w:ind w:firstLine="709"/>
        <w:jc w:val="both"/>
        <w:rPr>
          <w:color w:val="000000"/>
          <w:lang w:val="ru-RU"/>
        </w:rPr>
      </w:pPr>
      <w:r w:rsidRPr="00F945A4">
        <w:rPr>
          <w:color w:val="000000"/>
          <w:lang w:val="ru-RU"/>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913807" w:rsidRPr="00F945A4" w:rsidRDefault="00913807" w:rsidP="00C84679">
      <w:pPr>
        <w:ind w:firstLine="454"/>
        <w:jc w:val="both"/>
        <w:rPr>
          <w:color w:val="000000"/>
          <w:lang w:val="ru-RU"/>
        </w:rPr>
      </w:pPr>
      <w:r w:rsidRPr="00F945A4">
        <w:rPr>
          <w:b/>
          <w:bCs/>
          <w:color w:val="000000"/>
          <w:lang w:val="ru-RU"/>
        </w:rPr>
        <w:t>Задачи программы</w:t>
      </w:r>
      <w:r w:rsidRPr="00F945A4">
        <w:rPr>
          <w:color w:val="000000"/>
          <w:lang w:val="ru-RU"/>
        </w:rPr>
        <w:t>:</w:t>
      </w:r>
    </w:p>
    <w:p w:rsidR="00913807" w:rsidRPr="0002657B" w:rsidRDefault="00913807" w:rsidP="00870B6B">
      <w:pPr>
        <w:pStyle w:val="af0"/>
        <w:numPr>
          <w:ilvl w:val="0"/>
          <w:numId w:val="107"/>
        </w:numPr>
        <w:tabs>
          <w:tab w:val="left" w:pos="721"/>
        </w:tabs>
        <w:spacing w:after="0"/>
        <w:jc w:val="both"/>
      </w:pPr>
      <w:r w:rsidRPr="0002657B">
        <w:t xml:space="preserve">выявление и удовлетворение </w:t>
      </w:r>
      <w:proofErr w:type="gramStart"/>
      <w:r w:rsidRPr="0002657B">
        <w:t>особых образовательных потребностей</w:t>
      </w:r>
      <w:proofErr w:type="gramEnd"/>
      <w:r w:rsidRPr="0002657B">
        <w:t xml:space="preserve"> обучающихся с ограниченными возможностями здоровья при освоении ими основной образовательной программы основного общего образования;</w:t>
      </w:r>
    </w:p>
    <w:p w:rsidR="00913807" w:rsidRPr="0002657B" w:rsidRDefault="00913807" w:rsidP="00870B6B">
      <w:pPr>
        <w:pStyle w:val="af0"/>
        <w:numPr>
          <w:ilvl w:val="0"/>
          <w:numId w:val="107"/>
        </w:numPr>
        <w:tabs>
          <w:tab w:val="left" w:pos="721"/>
        </w:tabs>
        <w:spacing w:after="0"/>
        <w:jc w:val="both"/>
      </w:pPr>
      <w:r w:rsidRPr="0002657B">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913807" w:rsidRPr="0002657B" w:rsidRDefault="00913807" w:rsidP="00870B6B">
      <w:pPr>
        <w:pStyle w:val="af0"/>
        <w:numPr>
          <w:ilvl w:val="0"/>
          <w:numId w:val="107"/>
        </w:numPr>
        <w:tabs>
          <w:tab w:val="left" w:pos="721"/>
        </w:tabs>
        <w:spacing w:after="0"/>
        <w:jc w:val="both"/>
      </w:pPr>
      <w:r w:rsidRPr="0002657B">
        <w:t>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913807" w:rsidRPr="0002657B" w:rsidRDefault="00913807" w:rsidP="00870B6B">
      <w:pPr>
        <w:pStyle w:val="af0"/>
        <w:numPr>
          <w:ilvl w:val="0"/>
          <w:numId w:val="107"/>
        </w:numPr>
        <w:tabs>
          <w:tab w:val="left" w:pos="721"/>
        </w:tabs>
        <w:spacing w:after="0"/>
        <w:jc w:val="both"/>
      </w:pPr>
      <w:r w:rsidRPr="0002657B">
        <w:t xml:space="preserve">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proofErr w:type="spellStart"/>
      <w:r w:rsidRPr="0002657B">
        <w:t>тьютора</w:t>
      </w:r>
      <w:proofErr w:type="spellEnd"/>
      <w:r w:rsidRPr="0002657B">
        <w:t xml:space="preserve"> образовательного учреждения;</w:t>
      </w:r>
    </w:p>
    <w:p w:rsidR="00913807" w:rsidRPr="0002657B" w:rsidRDefault="00913807" w:rsidP="00870B6B">
      <w:pPr>
        <w:pStyle w:val="af0"/>
        <w:numPr>
          <w:ilvl w:val="0"/>
          <w:numId w:val="107"/>
        </w:numPr>
        <w:tabs>
          <w:tab w:val="left" w:pos="721"/>
        </w:tabs>
        <w:spacing w:after="0"/>
        <w:jc w:val="both"/>
      </w:pPr>
      <w:r w:rsidRPr="0002657B">
        <w:t>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913807" w:rsidRPr="0002657B" w:rsidRDefault="00913807" w:rsidP="00870B6B">
      <w:pPr>
        <w:pStyle w:val="af0"/>
        <w:numPr>
          <w:ilvl w:val="0"/>
          <w:numId w:val="107"/>
        </w:numPr>
        <w:tabs>
          <w:tab w:val="left" w:pos="721"/>
        </w:tabs>
        <w:spacing w:after="0"/>
        <w:jc w:val="both"/>
      </w:pPr>
      <w:r w:rsidRPr="0002657B">
        <w:t>формирование зрелых личностных установок, способствующих оптимальной адаптации в условиях реальной жизненной ситуации;</w:t>
      </w:r>
    </w:p>
    <w:p w:rsidR="00913807" w:rsidRPr="0002657B" w:rsidRDefault="00913807" w:rsidP="00870B6B">
      <w:pPr>
        <w:pStyle w:val="af0"/>
        <w:numPr>
          <w:ilvl w:val="0"/>
          <w:numId w:val="107"/>
        </w:numPr>
        <w:tabs>
          <w:tab w:val="left" w:pos="721"/>
        </w:tabs>
        <w:spacing w:after="0"/>
        <w:jc w:val="both"/>
      </w:pPr>
      <w:r w:rsidRPr="0002657B">
        <w:lastRenderedPageBreak/>
        <w:t>расширение адаптивных возможностей личности, определяющих готовность к решению доступных проблем в различных сферах жизнедеятельности;</w:t>
      </w:r>
    </w:p>
    <w:p w:rsidR="00913807" w:rsidRPr="0002657B" w:rsidRDefault="00913807" w:rsidP="00870B6B">
      <w:pPr>
        <w:pStyle w:val="af0"/>
        <w:numPr>
          <w:ilvl w:val="0"/>
          <w:numId w:val="107"/>
        </w:numPr>
        <w:tabs>
          <w:tab w:val="left" w:pos="721"/>
        </w:tabs>
        <w:spacing w:after="0"/>
        <w:jc w:val="both"/>
      </w:pPr>
      <w:r w:rsidRPr="0002657B">
        <w:t>развитие коммуникативной компетенции, форм и навыков конструктивного личностного общения в группе сверстников;</w:t>
      </w:r>
    </w:p>
    <w:p w:rsidR="00913807" w:rsidRPr="0002657B" w:rsidRDefault="00913807" w:rsidP="00870B6B">
      <w:pPr>
        <w:pStyle w:val="af0"/>
        <w:numPr>
          <w:ilvl w:val="0"/>
          <w:numId w:val="107"/>
        </w:numPr>
        <w:tabs>
          <w:tab w:val="left" w:pos="721"/>
        </w:tabs>
        <w:spacing w:after="0"/>
        <w:jc w:val="both"/>
      </w:pPr>
      <w:r w:rsidRPr="0002657B">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913807" w:rsidRPr="0002657B" w:rsidRDefault="00913807" w:rsidP="00870B6B">
      <w:pPr>
        <w:pStyle w:val="af0"/>
        <w:numPr>
          <w:ilvl w:val="0"/>
          <w:numId w:val="107"/>
        </w:numPr>
        <w:tabs>
          <w:tab w:val="left" w:pos="721"/>
        </w:tabs>
        <w:spacing w:after="0"/>
        <w:jc w:val="both"/>
      </w:pPr>
      <w:r w:rsidRPr="0002657B">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913807" w:rsidRPr="00F945A4" w:rsidRDefault="00913807" w:rsidP="0002657B">
      <w:pPr>
        <w:ind w:firstLine="709"/>
        <w:jc w:val="both"/>
        <w:rPr>
          <w:color w:val="000000"/>
          <w:lang w:val="ru-RU"/>
        </w:rPr>
      </w:pPr>
      <w:r w:rsidRPr="00F945A4">
        <w:rPr>
          <w:color w:val="000000"/>
          <w:lang w:val="ru-RU"/>
        </w:rPr>
        <w:t>Содержание программы коррекционной работы определяют следующие принципы:</w:t>
      </w:r>
    </w:p>
    <w:p w:rsidR="00913807" w:rsidRPr="00F945A4" w:rsidRDefault="00913807" w:rsidP="00870B6B">
      <w:pPr>
        <w:pStyle w:val="af0"/>
        <w:numPr>
          <w:ilvl w:val="0"/>
          <w:numId w:val="107"/>
        </w:numPr>
        <w:tabs>
          <w:tab w:val="left" w:pos="721"/>
        </w:tabs>
        <w:spacing w:after="0"/>
        <w:jc w:val="both"/>
        <w:rPr>
          <w:color w:val="000000"/>
        </w:rPr>
      </w:pPr>
      <w:r w:rsidRPr="00F945A4">
        <w:rPr>
          <w:i/>
          <w:iCs/>
          <w:color w:val="000000"/>
        </w:rPr>
        <w:t>Преемственность.</w:t>
      </w:r>
      <w:r w:rsidRPr="00F945A4">
        <w:rPr>
          <w:color w:val="000000"/>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w:t>
      </w:r>
      <w:proofErr w:type="spellStart"/>
      <w:r w:rsidRPr="00F945A4">
        <w:rPr>
          <w:color w:val="000000"/>
        </w:rPr>
        <w:t>метапредметных</w:t>
      </w:r>
      <w:proofErr w:type="spellEnd"/>
      <w:r w:rsidRPr="00F945A4">
        <w:rPr>
          <w:color w:val="000000"/>
        </w:rPr>
        <w:t>,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913807" w:rsidRPr="00F945A4" w:rsidRDefault="00913807" w:rsidP="00870B6B">
      <w:pPr>
        <w:pStyle w:val="af0"/>
        <w:numPr>
          <w:ilvl w:val="0"/>
          <w:numId w:val="107"/>
        </w:numPr>
        <w:tabs>
          <w:tab w:val="left" w:pos="721"/>
        </w:tabs>
        <w:spacing w:after="0"/>
        <w:jc w:val="both"/>
        <w:rPr>
          <w:color w:val="000000"/>
        </w:rPr>
      </w:pPr>
      <w:r w:rsidRPr="00F945A4">
        <w:rPr>
          <w:i/>
          <w:iCs/>
          <w:color w:val="000000"/>
        </w:rPr>
        <w:t>Соблюдение интересов ребёнка.</w:t>
      </w:r>
      <w:r w:rsidRPr="00F945A4">
        <w:rPr>
          <w:color w:val="000000"/>
        </w:rPr>
        <w:t> Принцип определяет позицию специалиста, который призван решать проблему ребёнка с максимальной пользой и в интересах ребёнка.</w:t>
      </w:r>
    </w:p>
    <w:p w:rsidR="00913807" w:rsidRPr="00F945A4" w:rsidRDefault="00913807" w:rsidP="00870B6B">
      <w:pPr>
        <w:pStyle w:val="af0"/>
        <w:numPr>
          <w:ilvl w:val="0"/>
          <w:numId w:val="107"/>
        </w:numPr>
        <w:tabs>
          <w:tab w:val="left" w:pos="721"/>
        </w:tabs>
        <w:spacing w:after="0"/>
        <w:jc w:val="both"/>
        <w:rPr>
          <w:color w:val="000000"/>
        </w:rPr>
      </w:pPr>
      <w:r w:rsidRPr="00F945A4">
        <w:rPr>
          <w:i/>
          <w:iCs/>
          <w:color w:val="000000"/>
        </w:rPr>
        <w:t>Системность.</w:t>
      </w:r>
      <w:r w:rsidRPr="00F945A4">
        <w:rPr>
          <w:color w:val="000000"/>
        </w:rPr>
        <w:t>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913807" w:rsidRPr="00F945A4" w:rsidRDefault="00913807" w:rsidP="00870B6B">
      <w:pPr>
        <w:pStyle w:val="af0"/>
        <w:numPr>
          <w:ilvl w:val="0"/>
          <w:numId w:val="107"/>
        </w:numPr>
        <w:tabs>
          <w:tab w:val="left" w:pos="721"/>
        </w:tabs>
        <w:spacing w:after="0"/>
        <w:jc w:val="both"/>
        <w:rPr>
          <w:color w:val="000000"/>
        </w:rPr>
      </w:pPr>
      <w:r w:rsidRPr="00F945A4">
        <w:rPr>
          <w:i/>
          <w:iCs/>
          <w:color w:val="000000"/>
        </w:rPr>
        <w:t>Непрерывность.</w:t>
      </w:r>
      <w:r w:rsidRPr="00F945A4">
        <w:rPr>
          <w:color w:val="000000"/>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913807" w:rsidRPr="00F945A4" w:rsidRDefault="00913807" w:rsidP="00870B6B">
      <w:pPr>
        <w:pStyle w:val="af0"/>
        <w:numPr>
          <w:ilvl w:val="0"/>
          <w:numId w:val="107"/>
        </w:numPr>
        <w:tabs>
          <w:tab w:val="left" w:pos="721"/>
        </w:tabs>
        <w:spacing w:after="0"/>
        <w:jc w:val="both"/>
        <w:rPr>
          <w:color w:val="000000"/>
        </w:rPr>
      </w:pPr>
      <w:r w:rsidRPr="00F945A4">
        <w:rPr>
          <w:i/>
          <w:iCs/>
          <w:color w:val="000000"/>
        </w:rPr>
        <w:t>Вариативность.</w:t>
      </w:r>
      <w:r w:rsidRPr="00F945A4">
        <w:rPr>
          <w:color w:val="000000"/>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913807" w:rsidRPr="00F945A4" w:rsidRDefault="00913807" w:rsidP="00870B6B">
      <w:pPr>
        <w:pStyle w:val="af0"/>
        <w:numPr>
          <w:ilvl w:val="0"/>
          <w:numId w:val="107"/>
        </w:numPr>
        <w:tabs>
          <w:tab w:val="left" w:pos="721"/>
        </w:tabs>
        <w:spacing w:after="0"/>
        <w:jc w:val="both"/>
        <w:rPr>
          <w:color w:val="000000"/>
        </w:rPr>
      </w:pPr>
      <w:r w:rsidRPr="00F945A4">
        <w:rPr>
          <w:i/>
          <w:iCs/>
          <w:color w:val="000000"/>
        </w:rPr>
        <w:t>Рекомендательный характер оказания помощи</w:t>
      </w:r>
      <w:r w:rsidRPr="00F945A4">
        <w:rPr>
          <w:color w:val="000000"/>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913807" w:rsidRPr="00F945A4" w:rsidRDefault="00913807" w:rsidP="0002657B">
      <w:pPr>
        <w:ind w:firstLine="709"/>
        <w:jc w:val="both"/>
        <w:rPr>
          <w:color w:val="000000"/>
          <w:lang w:val="ru-RU"/>
        </w:rPr>
      </w:pPr>
      <w:r w:rsidRPr="00F945A4">
        <w:rPr>
          <w:b/>
          <w:bCs/>
          <w:color w:val="000000"/>
          <w:lang w:val="ru-RU"/>
        </w:rPr>
        <w:t>Направления работы</w:t>
      </w:r>
    </w:p>
    <w:p w:rsidR="00913807" w:rsidRPr="00F945A4" w:rsidRDefault="00913807" w:rsidP="0002657B">
      <w:pPr>
        <w:ind w:firstLine="709"/>
        <w:jc w:val="both"/>
        <w:rPr>
          <w:color w:val="000000"/>
          <w:lang w:val="ru-RU"/>
        </w:rPr>
      </w:pPr>
      <w:r w:rsidRPr="00F945A4">
        <w:rPr>
          <w:color w:val="000000"/>
          <w:lang w:val="ru-RU"/>
        </w:rPr>
        <w:t>Программа коррекционной работы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913807" w:rsidRPr="00F945A4" w:rsidRDefault="00913807" w:rsidP="0002657B">
      <w:pPr>
        <w:ind w:firstLine="709"/>
        <w:jc w:val="both"/>
        <w:rPr>
          <w:color w:val="000000"/>
          <w:lang w:val="ru-RU"/>
        </w:rPr>
      </w:pPr>
      <w:r w:rsidRPr="00F945A4">
        <w:rPr>
          <w:b/>
          <w:bCs/>
          <w:color w:val="000000"/>
          <w:lang w:val="ru-RU"/>
        </w:rPr>
        <w:t>Характеристика содержания</w:t>
      </w:r>
    </w:p>
    <w:p w:rsidR="00913807" w:rsidRPr="00F945A4" w:rsidRDefault="00913807" w:rsidP="0002657B">
      <w:pPr>
        <w:ind w:firstLine="709"/>
        <w:jc w:val="both"/>
        <w:rPr>
          <w:color w:val="000000"/>
          <w:lang w:val="ru-RU"/>
        </w:rPr>
      </w:pPr>
      <w:r w:rsidRPr="00F945A4">
        <w:rPr>
          <w:i/>
          <w:iCs/>
          <w:color w:val="000000"/>
          <w:lang w:val="ru-RU"/>
        </w:rPr>
        <w:t>Диагностическая работа включает:</w:t>
      </w:r>
    </w:p>
    <w:p w:rsidR="00913807" w:rsidRPr="0002657B" w:rsidRDefault="00913807" w:rsidP="00870B6B">
      <w:pPr>
        <w:pStyle w:val="affffa"/>
        <w:numPr>
          <w:ilvl w:val="0"/>
          <w:numId w:val="108"/>
        </w:numPr>
        <w:spacing w:after="0" w:line="240" w:lineRule="auto"/>
        <w:ind w:hanging="357"/>
        <w:jc w:val="both"/>
        <w:rPr>
          <w:rFonts w:ascii="Times New Roman" w:hAnsi="Times New Roman"/>
          <w:color w:val="000000"/>
          <w:sz w:val="24"/>
        </w:rPr>
      </w:pPr>
      <w:r w:rsidRPr="0002657B">
        <w:rPr>
          <w:rFonts w:ascii="Times New Roman" w:hAnsi="Times New Roman"/>
          <w:color w:val="000000"/>
          <w:sz w:val="24"/>
        </w:rPr>
        <w:lastRenderedPageBreak/>
        <w:t xml:space="preserve">выявление </w:t>
      </w:r>
      <w:proofErr w:type="gramStart"/>
      <w:r w:rsidRPr="0002657B">
        <w:rPr>
          <w:rFonts w:ascii="Times New Roman" w:hAnsi="Times New Roman"/>
          <w:color w:val="000000"/>
          <w:sz w:val="24"/>
        </w:rPr>
        <w:t>особых образовательных потребностей</w:t>
      </w:r>
      <w:proofErr w:type="gramEnd"/>
      <w:r w:rsidRPr="0002657B">
        <w:rPr>
          <w:rFonts w:ascii="Times New Roman" w:hAnsi="Times New Roman"/>
          <w:color w:val="000000"/>
          <w:sz w:val="24"/>
        </w:rPr>
        <w:t xml:space="preserve"> обучающихся с ограниченными возможностями здоровья при освоении основной образовательной программы основного общего образования;</w:t>
      </w:r>
    </w:p>
    <w:p w:rsidR="00913807" w:rsidRPr="0002657B" w:rsidRDefault="00913807" w:rsidP="00870B6B">
      <w:pPr>
        <w:pStyle w:val="affffa"/>
        <w:numPr>
          <w:ilvl w:val="0"/>
          <w:numId w:val="108"/>
        </w:numPr>
        <w:spacing w:after="0" w:line="240" w:lineRule="auto"/>
        <w:ind w:hanging="357"/>
        <w:jc w:val="both"/>
        <w:rPr>
          <w:rFonts w:ascii="Times New Roman" w:hAnsi="Times New Roman"/>
          <w:color w:val="000000"/>
          <w:sz w:val="24"/>
        </w:rPr>
      </w:pPr>
      <w:r w:rsidRPr="0002657B">
        <w:rPr>
          <w:rFonts w:ascii="Times New Roman" w:hAnsi="Times New Roman"/>
          <w:color w:val="000000"/>
          <w:sz w:val="24"/>
        </w:rPr>
        <w:t>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913807" w:rsidRPr="0002657B" w:rsidRDefault="00913807" w:rsidP="00870B6B">
      <w:pPr>
        <w:pStyle w:val="affffa"/>
        <w:numPr>
          <w:ilvl w:val="0"/>
          <w:numId w:val="108"/>
        </w:numPr>
        <w:spacing w:after="0" w:line="240" w:lineRule="auto"/>
        <w:ind w:hanging="357"/>
        <w:jc w:val="both"/>
        <w:rPr>
          <w:rFonts w:ascii="Times New Roman" w:hAnsi="Times New Roman"/>
          <w:color w:val="000000"/>
          <w:sz w:val="24"/>
        </w:rPr>
      </w:pPr>
      <w:r w:rsidRPr="0002657B">
        <w:rPr>
          <w:rFonts w:ascii="Times New Roman" w:hAnsi="Times New Roman"/>
          <w:color w:val="000000"/>
          <w:sz w:val="24"/>
        </w:rPr>
        <w:t xml:space="preserve">определение уровня актуального и зоны </w:t>
      </w:r>
      <w:proofErr w:type="gramStart"/>
      <w:r w:rsidRPr="0002657B">
        <w:rPr>
          <w:rFonts w:ascii="Times New Roman" w:hAnsi="Times New Roman"/>
          <w:color w:val="000000"/>
          <w:sz w:val="24"/>
        </w:rPr>
        <w:t>ближайшего развития</w:t>
      </w:r>
      <w:proofErr w:type="gramEnd"/>
      <w:r w:rsidRPr="0002657B">
        <w:rPr>
          <w:rFonts w:ascii="Times New Roman" w:hAnsi="Times New Roman"/>
          <w:color w:val="000000"/>
          <w:sz w:val="24"/>
        </w:rPr>
        <w:t xml:space="preserve"> обучающегося с ограниченными возможностями здоровья, выявление его резервных возможностей;</w:t>
      </w:r>
    </w:p>
    <w:p w:rsidR="00913807" w:rsidRPr="0002657B" w:rsidRDefault="00913807" w:rsidP="00870B6B">
      <w:pPr>
        <w:pStyle w:val="affffa"/>
        <w:numPr>
          <w:ilvl w:val="0"/>
          <w:numId w:val="108"/>
        </w:numPr>
        <w:spacing w:after="0" w:line="240" w:lineRule="auto"/>
        <w:ind w:hanging="357"/>
        <w:jc w:val="both"/>
        <w:rPr>
          <w:rFonts w:ascii="Times New Roman" w:hAnsi="Times New Roman"/>
          <w:color w:val="000000"/>
          <w:sz w:val="24"/>
        </w:rPr>
      </w:pPr>
      <w:r w:rsidRPr="0002657B">
        <w:rPr>
          <w:rFonts w:ascii="Times New Roman" w:hAnsi="Times New Roman"/>
          <w:color w:val="000000"/>
          <w:sz w:val="24"/>
        </w:rPr>
        <w:t>изучение развития эмоционально-волевой, познавательной, речевой сфер и личностных особенностей обучающихся;</w:t>
      </w:r>
    </w:p>
    <w:p w:rsidR="00913807" w:rsidRPr="0002657B" w:rsidRDefault="00913807" w:rsidP="00870B6B">
      <w:pPr>
        <w:pStyle w:val="affffa"/>
        <w:numPr>
          <w:ilvl w:val="0"/>
          <w:numId w:val="108"/>
        </w:numPr>
        <w:spacing w:after="0" w:line="240" w:lineRule="auto"/>
        <w:ind w:hanging="357"/>
        <w:jc w:val="both"/>
        <w:rPr>
          <w:rFonts w:ascii="Times New Roman" w:hAnsi="Times New Roman"/>
          <w:color w:val="000000"/>
          <w:sz w:val="24"/>
        </w:rPr>
      </w:pPr>
      <w:r w:rsidRPr="0002657B">
        <w:rPr>
          <w:rFonts w:ascii="Times New Roman" w:hAnsi="Times New Roman"/>
          <w:color w:val="000000"/>
          <w:sz w:val="24"/>
        </w:rPr>
        <w:t>изучение социальной ситуации развития и условий семейного воспитания ребёнка;</w:t>
      </w:r>
    </w:p>
    <w:p w:rsidR="00913807" w:rsidRPr="0002657B" w:rsidRDefault="00913807" w:rsidP="00870B6B">
      <w:pPr>
        <w:pStyle w:val="affffa"/>
        <w:numPr>
          <w:ilvl w:val="0"/>
          <w:numId w:val="108"/>
        </w:numPr>
        <w:spacing w:after="0" w:line="240" w:lineRule="auto"/>
        <w:ind w:hanging="357"/>
        <w:jc w:val="both"/>
        <w:rPr>
          <w:rFonts w:ascii="Times New Roman" w:hAnsi="Times New Roman"/>
          <w:color w:val="000000"/>
          <w:sz w:val="24"/>
        </w:rPr>
      </w:pPr>
      <w:r w:rsidRPr="0002657B">
        <w:rPr>
          <w:rFonts w:ascii="Times New Roman" w:hAnsi="Times New Roman"/>
          <w:color w:val="000000"/>
          <w:sz w:val="24"/>
        </w:rPr>
        <w:t>изучение адаптивных возможностей и уровня социализации ребёнка с ограниченными возможностями здоровья;</w:t>
      </w:r>
    </w:p>
    <w:p w:rsidR="00913807" w:rsidRPr="0002657B" w:rsidRDefault="00913807" w:rsidP="00870B6B">
      <w:pPr>
        <w:pStyle w:val="affffa"/>
        <w:numPr>
          <w:ilvl w:val="0"/>
          <w:numId w:val="108"/>
        </w:numPr>
        <w:spacing w:after="0" w:line="240" w:lineRule="auto"/>
        <w:ind w:hanging="357"/>
        <w:jc w:val="both"/>
        <w:rPr>
          <w:rFonts w:ascii="Times New Roman" w:hAnsi="Times New Roman"/>
          <w:color w:val="000000"/>
          <w:sz w:val="24"/>
        </w:rPr>
      </w:pPr>
      <w:r w:rsidRPr="0002657B">
        <w:rPr>
          <w:rFonts w:ascii="Times New Roman" w:hAnsi="Times New Roman"/>
          <w:color w:val="000000"/>
          <w:sz w:val="24"/>
        </w:rPr>
        <w:t>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02657B" w:rsidRDefault="0002657B" w:rsidP="0002657B">
      <w:pPr>
        <w:ind w:firstLine="709"/>
        <w:jc w:val="both"/>
        <w:rPr>
          <w:i/>
          <w:iCs/>
          <w:color w:val="000000"/>
          <w:lang w:val="ru-RU"/>
        </w:rPr>
      </w:pPr>
    </w:p>
    <w:p w:rsidR="0002657B" w:rsidRDefault="0002657B" w:rsidP="0002657B">
      <w:pPr>
        <w:ind w:firstLine="709"/>
        <w:jc w:val="both"/>
        <w:rPr>
          <w:i/>
          <w:iCs/>
          <w:color w:val="000000"/>
          <w:lang w:val="ru-RU"/>
        </w:rPr>
      </w:pPr>
    </w:p>
    <w:p w:rsidR="00913807" w:rsidRPr="00F945A4" w:rsidRDefault="00913807" w:rsidP="0002657B">
      <w:pPr>
        <w:ind w:firstLine="709"/>
        <w:jc w:val="both"/>
        <w:rPr>
          <w:color w:val="000000"/>
          <w:lang w:val="ru-RU"/>
        </w:rPr>
      </w:pPr>
      <w:r w:rsidRPr="00F945A4">
        <w:rPr>
          <w:i/>
          <w:iCs/>
          <w:color w:val="000000"/>
          <w:lang w:val="ru-RU"/>
        </w:rPr>
        <w:t>Коррекционно-развивающая работа включает:</w:t>
      </w:r>
    </w:p>
    <w:p w:rsidR="00913807" w:rsidRPr="0002657B" w:rsidRDefault="00913807" w:rsidP="00870B6B">
      <w:pPr>
        <w:pStyle w:val="affffa"/>
        <w:numPr>
          <w:ilvl w:val="0"/>
          <w:numId w:val="108"/>
        </w:numPr>
        <w:spacing w:after="0" w:line="240" w:lineRule="auto"/>
        <w:ind w:hanging="357"/>
        <w:jc w:val="both"/>
        <w:rPr>
          <w:rFonts w:ascii="Times New Roman" w:hAnsi="Times New Roman"/>
          <w:color w:val="000000"/>
          <w:sz w:val="24"/>
        </w:rPr>
      </w:pPr>
      <w:r w:rsidRPr="0002657B">
        <w:rPr>
          <w:rFonts w:ascii="Times New Roman" w:hAnsi="Times New Roman"/>
          <w:color w:val="000000"/>
          <w:sz w:val="24"/>
        </w:rPr>
        <w:t>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913807" w:rsidRPr="0002657B" w:rsidRDefault="00913807" w:rsidP="00870B6B">
      <w:pPr>
        <w:pStyle w:val="affffa"/>
        <w:numPr>
          <w:ilvl w:val="0"/>
          <w:numId w:val="108"/>
        </w:numPr>
        <w:spacing w:after="0" w:line="240" w:lineRule="auto"/>
        <w:ind w:hanging="357"/>
        <w:jc w:val="both"/>
        <w:rPr>
          <w:rFonts w:ascii="Times New Roman" w:hAnsi="Times New Roman"/>
          <w:color w:val="000000"/>
          <w:sz w:val="24"/>
        </w:rPr>
      </w:pPr>
      <w:r w:rsidRPr="0002657B">
        <w:rPr>
          <w:rFonts w:ascii="Times New Roman" w:hAnsi="Times New Roman"/>
          <w:color w:val="000000"/>
          <w:sz w:val="24"/>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913807" w:rsidRPr="0002657B" w:rsidRDefault="00913807" w:rsidP="00870B6B">
      <w:pPr>
        <w:pStyle w:val="affffa"/>
        <w:numPr>
          <w:ilvl w:val="0"/>
          <w:numId w:val="108"/>
        </w:numPr>
        <w:spacing w:after="0" w:line="240" w:lineRule="auto"/>
        <w:ind w:hanging="357"/>
        <w:jc w:val="both"/>
        <w:rPr>
          <w:rFonts w:ascii="Times New Roman" w:hAnsi="Times New Roman"/>
          <w:color w:val="000000"/>
          <w:sz w:val="24"/>
        </w:rPr>
      </w:pPr>
      <w:r w:rsidRPr="0002657B">
        <w:rPr>
          <w:rFonts w:ascii="Times New Roman" w:hAnsi="Times New Roman"/>
          <w:color w:val="000000"/>
          <w:sz w:val="24"/>
        </w:rPr>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913807" w:rsidRPr="0002657B" w:rsidRDefault="00913807" w:rsidP="00870B6B">
      <w:pPr>
        <w:pStyle w:val="affffa"/>
        <w:numPr>
          <w:ilvl w:val="0"/>
          <w:numId w:val="108"/>
        </w:numPr>
        <w:spacing w:after="0" w:line="240" w:lineRule="auto"/>
        <w:ind w:hanging="357"/>
        <w:jc w:val="both"/>
        <w:rPr>
          <w:rFonts w:ascii="Times New Roman" w:hAnsi="Times New Roman"/>
          <w:color w:val="000000"/>
          <w:sz w:val="24"/>
        </w:rPr>
      </w:pPr>
      <w:r w:rsidRPr="0002657B">
        <w:rPr>
          <w:rFonts w:ascii="Times New Roman" w:hAnsi="Times New Roman"/>
          <w:color w:val="000000"/>
          <w:sz w:val="24"/>
        </w:rPr>
        <w:t>коррекцию и развитие высших психических функций, эмоционально-волевой, познавательной и речевой сфер;</w:t>
      </w:r>
    </w:p>
    <w:p w:rsidR="00913807" w:rsidRPr="0002657B" w:rsidRDefault="00913807" w:rsidP="00870B6B">
      <w:pPr>
        <w:pStyle w:val="affffa"/>
        <w:numPr>
          <w:ilvl w:val="0"/>
          <w:numId w:val="108"/>
        </w:numPr>
        <w:spacing w:after="0" w:line="240" w:lineRule="auto"/>
        <w:ind w:hanging="357"/>
        <w:jc w:val="both"/>
        <w:rPr>
          <w:rFonts w:ascii="Times New Roman" w:hAnsi="Times New Roman"/>
          <w:color w:val="000000"/>
          <w:sz w:val="24"/>
        </w:rPr>
      </w:pPr>
      <w:r w:rsidRPr="0002657B">
        <w:rPr>
          <w:rFonts w:ascii="Times New Roman" w:hAnsi="Times New Roman"/>
          <w:color w:val="000000"/>
          <w:sz w:val="24"/>
        </w:rPr>
        <w:t>развитие универсальных учебных действий в соответствии с требованиями основного общего образования;</w:t>
      </w:r>
    </w:p>
    <w:p w:rsidR="00913807" w:rsidRPr="0002657B" w:rsidRDefault="00913807" w:rsidP="00870B6B">
      <w:pPr>
        <w:pStyle w:val="affffa"/>
        <w:numPr>
          <w:ilvl w:val="0"/>
          <w:numId w:val="108"/>
        </w:numPr>
        <w:spacing w:after="0" w:line="240" w:lineRule="auto"/>
        <w:ind w:hanging="357"/>
        <w:jc w:val="both"/>
        <w:rPr>
          <w:rFonts w:ascii="Times New Roman" w:hAnsi="Times New Roman"/>
          <w:color w:val="000000"/>
          <w:sz w:val="24"/>
        </w:rPr>
      </w:pPr>
      <w:r w:rsidRPr="0002657B">
        <w:rPr>
          <w:rFonts w:ascii="Times New Roman" w:hAnsi="Times New Roman"/>
          <w:color w:val="000000"/>
          <w:sz w:val="24"/>
        </w:rPr>
        <w:t>развитие и укрепление зрелых личностных установок, формирование адекватных форм утверждения самостоятельности, личностной автономии;</w:t>
      </w:r>
    </w:p>
    <w:p w:rsidR="00913807" w:rsidRPr="0002657B" w:rsidRDefault="00913807" w:rsidP="00870B6B">
      <w:pPr>
        <w:pStyle w:val="affffa"/>
        <w:numPr>
          <w:ilvl w:val="0"/>
          <w:numId w:val="108"/>
        </w:numPr>
        <w:spacing w:after="0" w:line="240" w:lineRule="auto"/>
        <w:ind w:hanging="357"/>
        <w:jc w:val="both"/>
        <w:rPr>
          <w:rFonts w:ascii="Times New Roman" w:hAnsi="Times New Roman"/>
          <w:color w:val="000000"/>
          <w:sz w:val="24"/>
        </w:rPr>
      </w:pPr>
      <w:r w:rsidRPr="0002657B">
        <w:rPr>
          <w:rFonts w:ascii="Times New Roman" w:hAnsi="Times New Roman"/>
          <w:color w:val="000000"/>
          <w:sz w:val="24"/>
        </w:rPr>
        <w:t>формирование способов регуляции поведения и эмоциональных состояний;</w:t>
      </w:r>
    </w:p>
    <w:p w:rsidR="00913807" w:rsidRPr="0002657B" w:rsidRDefault="00913807" w:rsidP="00870B6B">
      <w:pPr>
        <w:pStyle w:val="affffa"/>
        <w:numPr>
          <w:ilvl w:val="0"/>
          <w:numId w:val="108"/>
        </w:numPr>
        <w:spacing w:after="0" w:line="240" w:lineRule="auto"/>
        <w:ind w:hanging="357"/>
        <w:jc w:val="both"/>
        <w:rPr>
          <w:rFonts w:ascii="Times New Roman" w:hAnsi="Times New Roman"/>
          <w:color w:val="000000"/>
          <w:sz w:val="24"/>
        </w:rPr>
      </w:pPr>
      <w:r w:rsidRPr="0002657B">
        <w:rPr>
          <w:rFonts w:ascii="Times New Roman" w:hAnsi="Times New Roman"/>
          <w:color w:val="000000"/>
          <w:sz w:val="24"/>
        </w:rPr>
        <w:t>развитие форм и навыков личностного общения в группе сверстников, коммуникативной компетенции;</w:t>
      </w:r>
    </w:p>
    <w:p w:rsidR="00913807" w:rsidRPr="0002657B" w:rsidRDefault="00913807" w:rsidP="00870B6B">
      <w:pPr>
        <w:pStyle w:val="affffa"/>
        <w:numPr>
          <w:ilvl w:val="0"/>
          <w:numId w:val="108"/>
        </w:numPr>
        <w:spacing w:after="0" w:line="240" w:lineRule="auto"/>
        <w:ind w:hanging="357"/>
        <w:jc w:val="both"/>
        <w:rPr>
          <w:rFonts w:ascii="Times New Roman" w:hAnsi="Times New Roman"/>
          <w:color w:val="000000"/>
          <w:sz w:val="24"/>
        </w:rPr>
      </w:pPr>
      <w:r w:rsidRPr="0002657B">
        <w:rPr>
          <w:rFonts w:ascii="Times New Roman" w:hAnsi="Times New Roman"/>
          <w:color w:val="000000"/>
          <w:sz w:val="24"/>
        </w:rPr>
        <w:t>развитие компетенций, необходимых для продолжения образования и профессионального самоопределения;</w:t>
      </w:r>
    </w:p>
    <w:p w:rsidR="00913807" w:rsidRPr="0002657B" w:rsidRDefault="00913807" w:rsidP="00870B6B">
      <w:pPr>
        <w:pStyle w:val="affffa"/>
        <w:numPr>
          <w:ilvl w:val="0"/>
          <w:numId w:val="108"/>
        </w:numPr>
        <w:spacing w:after="0" w:line="240" w:lineRule="auto"/>
        <w:ind w:hanging="357"/>
        <w:jc w:val="both"/>
        <w:rPr>
          <w:rFonts w:ascii="Times New Roman" w:hAnsi="Times New Roman"/>
          <w:color w:val="000000"/>
          <w:sz w:val="24"/>
        </w:rPr>
      </w:pPr>
      <w:r w:rsidRPr="0002657B">
        <w:rPr>
          <w:rFonts w:ascii="Times New Roman" w:hAnsi="Times New Roman"/>
          <w:color w:val="000000"/>
          <w:sz w:val="24"/>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913807" w:rsidRPr="0002657B" w:rsidRDefault="00913807" w:rsidP="00870B6B">
      <w:pPr>
        <w:pStyle w:val="affffa"/>
        <w:numPr>
          <w:ilvl w:val="0"/>
          <w:numId w:val="108"/>
        </w:numPr>
        <w:spacing w:after="0" w:line="240" w:lineRule="auto"/>
        <w:ind w:hanging="357"/>
        <w:jc w:val="both"/>
        <w:rPr>
          <w:rFonts w:ascii="Times New Roman" w:hAnsi="Times New Roman"/>
          <w:color w:val="000000"/>
          <w:sz w:val="24"/>
        </w:rPr>
      </w:pPr>
      <w:r w:rsidRPr="0002657B">
        <w:rPr>
          <w:rFonts w:ascii="Times New Roman" w:hAnsi="Times New Roman"/>
          <w:color w:val="000000"/>
          <w:sz w:val="24"/>
        </w:rPr>
        <w:t>социальную защиту ребёнка в случаях неблагоприятных условий жизни при психотравмирующих обстоятельствах.</w:t>
      </w:r>
    </w:p>
    <w:p w:rsidR="00913807" w:rsidRPr="00F945A4" w:rsidRDefault="00913807" w:rsidP="0002657B">
      <w:pPr>
        <w:ind w:firstLine="709"/>
        <w:jc w:val="both"/>
        <w:rPr>
          <w:color w:val="000000"/>
          <w:lang w:val="ru-RU"/>
        </w:rPr>
      </w:pPr>
      <w:r w:rsidRPr="00F945A4">
        <w:rPr>
          <w:i/>
          <w:iCs/>
          <w:color w:val="000000"/>
          <w:lang w:val="ru-RU"/>
        </w:rPr>
        <w:t>Консультативная работа включает:</w:t>
      </w:r>
    </w:p>
    <w:p w:rsidR="00913807" w:rsidRPr="0002657B" w:rsidRDefault="00913807" w:rsidP="00870B6B">
      <w:pPr>
        <w:pStyle w:val="affffa"/>
        <w:numPr>
          <w:ilvl w:val="0"/>
          <w:numId w:val="108"/>
        </w:numPr>
        <w:spacing w:after="0" w:line="240" w:lineRule="auto"/>
        <w:ind w:hanging="357"/>
        <w:jc w:val="both"/>
        <w:rPr>
          <w:rFonts w:ascii="Times New Roman" w:hAnsi="Times New Roman"/>
          <w:color w:val="000000"/>
          <w:sz w:val="24"/>
        </w:rPr>
      </w:pPr>
      <w:r w:rsidRPr="0002657B">
        <w:rPr>
          <w:rFonts w:ascii="Times New Roman" w:hAnsi="Times New Roman"/>
          <w:color w:val="000000"/>
          <w:sz w:val="24"/>
        </w:rPr>
        <w:t>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913807" w:rsidRPr="0002657B" w:rsidRDefault="00913807" w:rsidP="00870B6B">
      <w:pPr>
        <w:pStyle w:val="affffa"/>
        <w:numPr>
          <w:ilvl w:val="0"/>
          <w:numId w:val="108"/>
        </w:numPr>
        <w:spacing w:after="0" w:line="240" w:lineRule="auto"/>
        <w:ind w:hanging="357"/>
        <w:jc w:val="both"/>
        <w:rPr>
          <w:rFonts w:ascii="Times New Roman" w:hAnsi="Times New Roman"/>
          <w:color w:val="000000"/>
          <w:sz w:val="24"/>
        </w:rPr>
      </w:pPr>
      <w:r w:rsidRPr="0002657B">
        <w:rPr>
          <w:rFonts w:ascii="Times New Roman" w:hAnsi="Times New Roman"/>
          <w:color w:val="000000"/>
          <w:sz w:val="24"/>
        </w:rPr>
        <w:lastRenderedPageBreak/>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913807" w:rsidRPr="0002657B" w:rsidRDefault="00913807" w:rsidP="00870B6B">
      <w:pPr>
        <w:pStyle w:val="affffa"/>
        <w:numPr>
          <w:ilvl w:val="0"/>
          <w:numId w:val="108"/>
        </w:numPr>
        <w:spacing w:after="0" w:line="240" w:lineRule="auto"/>
        <w:ind w:hanging="357"/>
        <w:jc w:val="both"/>
        <w:rPr>
          <w:rFonts w:ascii="Times New Roman" w:hAnsi="Times New Roman"/>
          <w:color w:val="000000"/>
          <w:sz w:val="24"/>
        </w:rPr>
      </w:pPr>
      <w:r w:rsidRPr="0002657B">
        <w:rPr>
          <w:rFonts w:ascii="Times New Roman" w:hAnsi="Times New Roman"/>
          <w:color w:val="000000"/>
          <w:sz w:val="24"/>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913807" w:rsidRPr="0002657B" w:rsidRDefault="00913807" w:rsidP="00870B6B">
      <w:pPr>
        <w:pStyle w:val="affffa"/>
        <w:numPr>
          <w:ilvl w:val="0"/>
          <w:numId w:val="108"/>
        </w:numPr>
        <w:spacing w:after="0" w:line="240" w:lineRule="auto"/>
        <w:ind w:hanging="357"/>
        <w:jc w:val="both"/>
        <w:rPr>
          <w:rFonts w:ascii="Times New Roman" w:hAnsi="Times New Roman"/>
          <w:color w:val="000000"/>
          <w:sz w:val="24"/>
        </w:rPr>
      </w:pPr>
      <w:r w:rsidRPr="0002657B">
        <w:rPr>
          <w:rFonts w:ascii="Times New Roman" w:hAnsi="Times New Roman"/>
          <w:color w:val="000000"/>
          <w:sz w:val="24"/>
        </w:rPr>
        <w:t>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913807" w:rsidRPr="00F945A4" w:rsidRDefault="00913807" w:rsidP="00C84679">
      <w:pPr>
        <w:ind w:firstLine="454"/>
        <w:jc w:val="both"/>
        <w:rPr>
          <w:color w:val="000000"/>
          <w:lang w:val="ru-RU"/>
        </w:rPr>
      </w:pPr>
      <w:r w:rsidRPr="00F945A4">
        <w:rPr>
          <w:i/>
          <w:iCs/>
          <w:color w:val="000000"/>
          <w:lang w:val="ru-RU"/>
        </w:rPr>
        <w:t>Информационно-просветительская работа предусматривает:</w:t>
      </w:r>
    </w:p>
    <w:p w:rsidR="00913807" w:rsidRPr="0002657B" w:rsidRDefault="00913807" w:rsidP="00870B6B">
      <w:pPr>
        <w:pStyle w:val="affffa"/>
        <w:numPr>
          <w:ilvl w:val="0"/>
          <w:numId w:val="108"/>
        </w:numPr>
        <w:spacing w:after="0" w:line="240" w:lineRule="auto"/>
        <w:ind w:hanging="357"/>
        <w:jc w:val="both"/>
        <w:rPr>
          <w:rFonts w:ascii="Times New Roman" w:hAnsi="Times New Roman"/>
          <w:color w:val="000000"/>
          <w:sz w:val="24"/>
        </w:rPr>
      </w:pPr>
      <w:r w:rsidRPr="0002657B">
        <w:rPr>
          <w:rFonts w:ascii="Times New Roman" w:hAnsi="Times New Roman"/>
          <w:color w:val="000000"/>
          <w:sz w:val="24"/>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913807" w:rsidRPr="0002657B" w:rsidRDefault="00913807" w:rsidP="00870B6B">
      <w:pPr>
        <w:pStyle w:val="affffa"/>
        <w:numPr>
          <w:ilvl w:val="0"/>
          <w:numId w:val="108"/>
        </w:numPr>
        <w:spacing w:after="0" w:line="240" w:lineRule="auto"/>
        <w:ind w:hanging="357"/>
        <w:jc w:val="both"/>
        <w:rPr>
          <w:rFonts w:ascii="Times New Roman" w:hAnsi="Times New Roman"/>
          <w:color w:val="000000"/>
          <w:sz w:val="24"/>
        </w:rPr>
      </w:pPr>
      <w:r w:rsidRPr="0002657B">
        <w:rPr>
          <w:rFonts w:ascii="Times New Roman" w:hAnsi="Times New Roman"/>
          <w:color w:val="000000"/>
          <w:sz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913807" w:rsidRPr="0002657B" w:rsidRDefault="00913807" w:rsidP="00870B6B">
      <w:pPr>
        <w:pStyle w:val="affffa"/>
        <w:numPr>
          <w:ilvl w:val="0"/>
          <w:numId w:val="108"/>
        </w:numPr>
        <w:spacing w:after="0" w:line="240" w:lineRule="auto"/>
        <w:ind w:hanging="357"/>
        <w:jc w:val="both"/>
        <w:rPr>
          <w:rFonts w:ascii="Times New Roman" w:hAnsi="Times New Roman"/>
          <w:color w:val="000000"/>
          <w:sz w:val="24"/>
        </w:rPr>
      </w:pPr>
      <w:r w:rsidRPr="0002657B">
        <w:rPr>
          <w:rFonts w:ascii="Times New Roman" w:hAnsi="Times New Roman"/>
          <w:color w:val="000000"/>
          <w:sz w:val="24"/>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913807" w:rsidRPr="00F945A4" w:rsidRDefault="00913807" w:rsidP="0002657B">
      <w:pPr>
        <w:ind w:firstLine="709"/>
        <w:jc w:val="both"/>
        <w:rPr>
          <w:color w:val="000000"/>
          <w:lang w:val="ru-RU"/>
        </w:rPr>
      </w:pPr>
      <w:r w:rsidRPr="00F945A4">
        <w:rPr>
          <w:b/>
          <w:bCs/>
          <w:color w:val="000000"/>
          <w:lang w:val="ru-RU"/>
        </w:rPr>
        <w:t>Механизмы реализации программы</w:t>
      </w:r>
    </w:p>
    <w:p w:rsidR="00913807" w:rsidRPr="00F945A4" w:rsidRDefault="00913807" w:rsidP="0002657B">
      <w:pPr>
        <w:pStyle w:val="af0"/>
        <w:spacing w:after="0"/>
        <w:ind w:firstLine="709"/>
        <w:jc w:val="both"/>
      </w:pPr>
      <w:r w:rsidRPr="00F945A4">
        <w:t>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w:t>
      </w:r>
    </w:p>
    <w:p w:rsidR="00913807" w:rsidRPr="00F945A4" w:rsidRDefault="00913807" w:rsidP="0002657B">
      <w:pPr>
        <w:ind w:firstLine="709"/>
        <w:rPr>
          <w:color w:val="000000"/>
          <w:lang w:val="ru-RU"/>
        </w:rPr>
      </w:pPr>
      <w:r w:rsidRPr="00F945A4">
        <w:rPr>
          <w:i/>
          <w:iCs/>
          <w:color w:val="000000"/>
          <w:lang w:val="ru-RU"/>
        </w:rPr>
        <w:t>Взаимодействие специалистов общеобразовательного учреждения</w:t>
      </w:r>
      <w:r w:rsidR="0002657B" w:rsidRPr="0002657B">
        <w:rPr>
          <w:i/>
          <w:iCs/>
          <w:color w:val="000000"/>
          <w:lang w:val="ru-RU"/>
        </w:rPr>
        <w:t xml:space="preserve"> </w:t>
      </w:r>
      <w:r w:rsidRPr="00F945A4">
        <w:rPr>
          <w:color w:val="000000"/>
          <w:lang w:val="ru-RU"/>
        </w:rPr>
        <w:t>обеспечивает</w:t>
      </w:r>
      <w:r w:rsidR="0002657B" w:rsidRPr="0002657B">
        <w:rPr>
          <w:i/>
          <w:iCs/>
          <w:color w:val="000000"/>
          <w:lang w:val="ru-RU"/>
        </w:rPr>
        <w:t xml:space="preserve"> </w:t>
      </w:r>
      <w:r w:rsidRPr="00F945A4">
        <w:rPr>
          <w:color w:val="000000"/>
          <w:lang w:val="ru-RU"/>
        </w:rPr>
        <w:t>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913807" w:rsidRPr="0002657B" w:rsidRDefault="00913807" w:rsidP="00870B6B">
      <w:pPr>
        <w:pStyle w:val="affffa"/>
        <w:numPr>
          <w:ilvl w:val="0"/>
          <w:numId w:val="108"/>
        </w:numPr>
        <w:spacing w:after="0" w:line="240" w:lineRule="auto"/>
        <w:ind w:hanging="357"/>
        <w:jc w:val="both"/>
        <w:rPr>
          <w:rFonts w:ascii="Times New Roman" w:hAnsi="Times New Roman"/>
          <w:color w:val="000000"/>
          <w:sz w:val="24"/>
        </w:rPr>
      </w:pPr>
      <w:r w:rsidRPr="0002657B">
        <w:rPr>
          <w:rFonts w:ascii="Times New Roman" w:hAnsi="Times New Roman"/>
          <w:color w:val="000000"/>
          <w:sz w:val="24"/>
        </w:rPr>
        <w:t>комплексность в определении и решении проблем обучающегося, предоставлении ему специализированной квалифицированной помощи;</w:t>
      </w:r>
    </w:p>
    <w:p w:rsidR="00913807" w:rsidRPr="0002657B" w:rsidRDefault="00913807" w:rsidP="00870B6B">
      <w:pPr>
        <w:pStyle w:val="affffa"/>
        <w:numPr>
          <w:ilvl w:val="0"/>
          <w:numId w:val="108"/>
        </w:numPr>
        <w:spacing w:after="0" w:line="240" w:lineRule="auto"/>
        <w:ind w:hanging="357"/>
        <w:jc w:val="both"/>
        <w:rPr>
          <w:rFonts w:ascii="Times New Roman" w:hAnsi="Times New Roman"/>
          <w:color w:val="000000"/>
          <w:sz w:val="24"/>
        </w:rPr>
      </w:pPr>
      <w:r w:rsidRPr="0002657B">
        <w:rPr>
          <w:rFonts w:ascii="Times New Roman" w:hAnsi="Times New Roman"/>
          <w:color w:val="000000"/>
          <w:sz w:val="24"/>
        </w:rPr>
        <w:t xml:space="preserve">многоаспектный анализ </w:t>
      </w:r>
      <w:proofErr w:type="gramStart"/>
      <w:r w:rsidRPr="0002657B">
        <w:rPr>
          <w:rFonts w:ascii="Times New Roman" w:hAnsi="Times New Roman"/>
          <w:color w:val="000000"/>
          <w:sz w:val="24"/>
        </w:rPr>
        <w:t>личностного и познавательного развития</w:t>
      </w:r>
      <w:proofErr w:type="gramEnd"/>
      <w:r w:rsidRPr="0002657B">
        <w:rPr>
          <w:rFonts w:ascii="Times New Roman" w:hAnsi="Times New Roman"/>
          <w:color w:val="000000"/>
          <w:sz w:val="24"/>
        </w:rPr>
        <w:t xml:space="preserve"> обучающегося;</w:t>
      </w:r>
    </w:p>
    <w:p w:rsidR="00913807" w:rsidRPr="0002657B" w:rsidRDefault="00913807" w:rsidP="00870B6B">
      <w:pPr>
        <w:pStyle w:val="affffa"/>
        <w:numPr>
          <w:ilvl w:val="0"/>
          <w:numId w:val="108"/>
        </w:numPr>
        <w:spacing w:after="0" w:line="240" w:lineRule="auto"/>
        <w:ind w:hanging="357"/>
        <w:jc w:val="both"/>
        <w:rPr>
          <w:rFonts w:ascii="Times New Roman" w:hAnsi="Times New Roman"/>
          <w:color w:val="000000"/>
          <w:sz w:val="24"/>
        </w:rPr>
      </w:pPr>
      <w:r w:rsidRPr="0002657B">
        <w:rPr>
          <w:rFonts w:ascii="Times New Roman" w:hAnsi="Times New Roman"/>
          <w:color w:val="000000"/>
          <w:sz w:val="24"/>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913807" w:rsidRPr="00F945A4" w:rsidRDefault="00913807" w:rsidP="0002657B">
      <w:pPr>
        <w:pStyle w:val="Style16"/>
        <w:widowControl/>
        <w:spacing w:line="240" w:lineRule="auto"/>
        <w:ind w:firstLine="709"/>
        <w:jc w:val="both"/>
        <w:rPr>
          <w:rStyle w:val="FontStyle131"/>
          <w:sz w:val="24"/>
          <w:szCs w:val="24"/>
        </w:rPr>
      </w:pPr>
      <w:r w:rsidRPr="00F945A4">
        <w:rPr>
          <w:rStyle w:val="FontStyle131"/>
          <w:sz w:val="24"/>
          <w:szCs w:val="24"/>
        </w:rPr>
        <w:t>В школе работает психолого-медико-педагогический консилиум (</w:t>
      </w:r>
      <w:proofErr w:type="spellStart"/>
      <w:r w:rsidRPr="00F945A4">
        <w:rPr>
          <w:rStyle w:val="FontStyle131"/>
          <w:sz w:val="24"/>
          <w:szCs w:val="24"/>
        </w:rPr>
        <w:t>ПМПк</w:t>
      </w:r>
      <w:proofErr w:type="spellEnd"/>
      <w:r w:rsidRPr="00F945A4">
        <w:rPr>
          <w:rStyle w:val="FontStyle131"/>
          <w:sz w:val="24"/>
          <w:szCs w:val="24"/>
        </w:rPr>
        <w:t xml:space="preserve">). </w:t>
      </w:r>
    </w:p>
    <w:p w:rsidR="00913807" w:rsidRPr="00F945A4" w:rsidRDefault="00913807" w:rsidP="0002657B">
      <w:pPr>
        <w:pStyle w:val="Style16"/>
        <w:widowControl/>
        <w:tabs>
          <w:tab w:val="left" w:pos="0"/>
        </w:tabs>
        <w:spacing w:line="240" w:lineRule="auto"/>
        <w:ind w:firstLine="709"/>
        <w:jc w:val="both"/>
        <w:rPr>
          <w:rStyle w:val="FontStyle131"/>
          <w:sz w:val="24"/>
          <w:szCs w:val="24"/>
        </w:rPr>
      </w:pPr>
      <w:r w:rsidRPr="00F945A4">
        <w:rPr>
          <w:rStyle w:val="FontStyle131"/>
          <w:sz w:val="24"/>
          <w:szCs w:val="24"/>
        </w:rPr>
        <w:t xml:space="preserve">Задачами работы психолого-медико-педагогического консилиума являются: </w:t>
      </w:r>
    </w:p>
    <w:p w:rsidR="00913807" w:rsidRPr="00F945A4" w:rsidRDefault="00913807" w:rsidP="00870B6B">
      <w:pPr>
        <w:pStyle w:val="Style16"/>
        <w:widowControl/>
        <w:numPr>
          <w:ilvl w:val="0"/>
          <w:numId w:val="109"/>
        </w:numPr>
        <w:tabs>
          <w:tab w:val="left" w:pos="355"/>
        </w:tabs>
        <w:spacing w:line="240" w:lineRule="auto"/>
        <w:ind w:left="993" w:hanging="349"/>
        <w:jc w:val="both"/>
      </w:pPr>
      <w:r w:rsidRPr="00F945A4">
        <w:t>Своевременное выявление и комплексное обследование детей, имеющих отклонения в адаптации, в обучении и поведении</w:t>
      </w:r>
    </w:p>
    <w:p w:rsidR="00913807" w:rsidRPr="00F945A4" w:rsidRDefault="00913807" w:rsidP="00870B6B">
      <w:pPr>
        <w:pStyle w:val="Style16"/>
        <w:widowControl/>
        <w:numPr>
          <w:ilvl w:val="0"/>
          <w:numId w:val="109"/>
        </w:numPr>
        <w:spacing w:line="240" w:lineRule="auto"/>
        <w:ind w:left="993" w:hanging="349"/>
        <w:jc w:val="both"/>
      </w:pPr>
      <w:r w:rsidRPr="00F945A4">
        <w:t>Профилактика физических, интеллектуальных и эмоционально-личностных перегрузок ребенка</w:t>
      </w:r>
    </w:p>
    <w:p w:rsidR="00913807" w:rsidRPr="00F945A4" w:rsidRDefault="00913807" w:rsidP="00870B6B">
      <w:pPr>
        <w:pStyle w:val="Style16"/>
        <w:widowControl/>
        <w:numPr>
          <w:ilvl w:val="0"/>
          <w:numId w:val="109"/>
        </w:numPr>
        <w:tabs>
          <w:tab w:val="left" w:pos="355"/>
        </w:tabs>
        <w:spacing w:line="240" w:lineRule="auto"/>
        <w:ind w:left="993" w:hanging="349"/>
        <w:jc w:val="both"/>
      </w:pPr>
      <w:r w:rsidRPr="00F945A4">
        <w:t>Выявление резервных возможностей развития ребенка</w:t>
      </w:r>
    </w:p>
    <w:p w:rsidR="00913807" w:rsidRPr="00F945A4" w:rsidRDefault="00913807" w:rsidP="00870B6B">
      <w:pPr>
        <w:pStyle w:val="Style16"/>
        <w:widowControl/>
        <w:numPr>
          <w:ilvl w:val="0"/>
          <w:numId w:val="109"/>
        </w:numPr>
        <w:tabs>
          <w:tab w:val="left" w:pos="355"/>
        </w:tabs>
        <w:spacing w:line="240" w:lineRule="auto"/>
        <w:ind w:left="993" w:hanging="349"/>
        <w:jc w:val="both"/>
      </w:pPr>
      <w:r w:rsidRPr="00F945A4">
        <w:t>Определение характера, продолжительности и эффективности специальной (коррекционной) помощи, исходя из имеющихся в данном образовательном учреждении возможностей</w:t>
      </w:r>
    </w:p>
    <w:p w:rsidR="00913807" w:rsidRPr="00F945A4" w:rsidRDefault="00913807" w:rsidP="00870B6B">
      <w:pPr>
        <w:pStyle w:val="Style16"/>
        <w:widowControl/>
        <w:numPr>
          <w:ilvl w:val="0"/>
          <w:numId w:val="109"/>
        </w:numPr>
        <w:tabs>
          <w:tab w:val="left" w:pos="355"/>
        </w:tabs>
        <w:spacing w:line="240" w:lineRule="auto"/>
        <w:ind w:left="993" w:hanging="349"/>
        <w:jc w:val="both"/>
      </w:pPr>
      <w:r w:rsidRPr="00F945A4">
        <w:t>Разработка программы коррекционных мероприятий с целью преодоления отклонений в развитии детей.</w:t>
      </w:r>
    </w:p>
    <w:p w:rsidR="00913807" w:rsidRPr="00F945A4" w:rsidRDefault="00913807" w:rsidP="00870B6B">
      <w:pPr>
        <w:pStyle w:val="Style16"/>
        <w:widowControl/>
        <w:numPr>
          <w:ilvl w:val="0"/>
          <w:numId w:val="109"/>
        </w:numPr>
        <w:tabs>
          <w:tab w:val="left" w:pos="355"/>
        </w:tabs>
        <w:spacing w:line="240" w:lineRule="auto"/>
        <w:ind w:left="993" w:hanging="349"/>
        <w:jc w:val="both"/>
      </w:pPr>
      <w:r w:rsidRPr="00F945A4">
        <w:lastRenderedPageBreak/>
        <w:t>Консультирование в ходе разрешения сложных или конфликтных педагогических ситуаций.</w:t>
      </w:r>
    </w:p>
    <w:p w:rsidR="00913807" w:rsidRPr="00F945A4" w:rsidRDefault="00913807" w:rsidP="00870B6B">
      <w:pPr>
        <w:pStyle w:val="Style16"/>
        <w:widowControl/>
        <w:numPr>
          <w:ilvl w:val="0"/>
          <w:numId w:val="109"/>
        </w:numPr>
        <w:tabs>
          <w:tab w:val="left" w:pos="355"/>
        </w:tabs>
        <w:spacing w:line="240" w:lineRule="auto"/>
        <w:ind w:left="993" w:hanging="349"/>
        <w:jc w:val="both"/>
      </w:pPr>
      <w:r w:rsidRPr="00F945A4">
        <w:t>Подготовка и ведение документации, отражающей актуальное развитие ребёнка, диагностику его состояния.</w:t>
      </w:r>
    </w:p>
    <w:p w:rsidR="0002657B" w:rsidRDefault="00913807" w:rsidP="00870B6B">
      <w:pPr>
        <w:pStyle w:val="Style16"/>
        <w:widowControl/>
        <w:numPr>
          <w:ilvl w:val="0"/>
          <w:numId w:val="109"/>
        </w:numPr>
        <w:tabs>
          <w:tab w:val="left" w:pos="355"/>
        </w:tabs>
        <w:spacing w:line="240" w:lineRule="auto"/>
        <w:ind w:left="993" w:hanging="349"/>
        <w:jc w:val="both"/>
      </w:pPr>
      <w:r w:rsidRPr="00F945A4">
        <w:t xml:space="preserve">Организация взаимодействия между педагогами и специалистами школы, участвующими в деятельности </w:t>
      </w:r>
      <w:proofErr w:type="spellStart"/>
      <w:r w:rsidRPr="00F945A4">
        <w:t>ПМПк</w:t>
      </w:r>
      <w:proofErr w:type="spellEnd"/>
      <w:r w:rsidRPr="00F945A4">
        <w:t>, формирование целостных представлений о причинах, характере, возможных путях трудностей ребёнка.</w:t>
      </w:r>
    </w:p>
    <w:p w:rsidR="00913807" w:rsidRPr="0002657B" w:rsidRDefault="00913807" w:rsidP="0002657B">
      <w:pPr>
        <w:pStyle w:val="Style16"/>
        <w:widowControl/>
        <w:spacing w:line="240" w:lineRule="auto"/>
        <w:ind w:firstLine="709"/>
        <w:jc w:val="both"/>
        <w:rPr>
          <w:rStyle w:val="FontStyle131"/>
          <w:sz w:val="24"/>
          <w:szCs w:val="24"/>
        </w:rPr>
      </w:pPr>
      <w:r w:rsidRPr="00F945A4">
        <w:rPr>
          <w:rStyle w:val="FontStyle131"/>
        </w:rPr>
        <w:t xml:space="preserve">В решении вопросов, связанных с адаптацией, обучением, воспитанием, развитием, социализацией детей с ограниченными возможностями здоровья школьному </w:t>
      </w:r>
      <w:proofErr w:type="spellStart"/>
      <w:r w:rsidRPr="00F945A4">
        <w:t>ПМПк</w:t>
      </w:r>
      <w:proofErr w:type="spellEnd"/>
      <w:r w:rsidRPr="00F945A4">
        <w:t xml:space="preserve"> оказывает многопрофильную помощь муниципальная </w:t>
      </w:r>
      <w:r w:rsidRPr="00F945A4">
        <w:rPr>
          <w:rStyle w:val="FontStyle131"/>
        </w:rPr>
        <w:t xml:space="preserve">психолого-медико-педагогическая комиссия (ПМПК). </w:t>
      </w:r>
    </w:p>
    <w:p w:rsidR="00913807" w:rsidRPr="00F945A4" w:rsidRDefault="00913807" w:rsidP="0002657B">
      <w:pPr>
        <w:ind w:firstLine="709"/>
        <w:jc w:val="both"/>
        <w:rPr>
          <w:color w:val="000000"/>
          <w:lang w:val="ru-RU"/>
        </w:rPr>
      </w:pPr>
      <w:r w:rsidRPr="00F945A4">
        <w:rPr>
          <w:b/>
          <w:bCs/>
          <w:color w:val="000000"/>
          <w:lang w:val="ru-RU"/>
        </w:rPr>
        <w:t>Требования к условиям реализации программы</w:t>
      </w:r>
    </w:p>
    <w:p w:rsidR="00913807" w:rsidRPr="00F945A4" w:rsidRDefault="00913807" w:rsidP="0002657B">
      <w:pPr>
        <w:ind w:firstLine="709"/>
        <w:jc w:val="both"/>
        <w:rPr>
          <w:color w:val="000000"/>
          <w:lang w:val="ru-RU"/>
        </w:rPr>
      </w:pPr>
      <w:r w:rsidRPr="00F945A4">
        <w:rPr>
          <w:i/>
          <w:iCs/>
          <w:color w:val="000000"/>
          <w:lang w:val="ru-RU"/>
        </w:rPr>
        <w:t>Организационные условия</w:t>
      </w:r>
    </w:p>
    <w:p w:rsidR="00913807" w:rsidRPr="00F945A4" w:rsidRDefault="0002657B" w:rsidP="0002657B">
      <w:pPr>
        <w:ind w:firstLine="709"/>
        <w:jc w:val="both"/>
        <w:rPr>
          <w:color w:val="000000"/>
          <w:lang w:val="ru-RU"/>
        </w:rPr>
      </w:pPr>
      <w:r>
        <w:rPr>
          <w:color w:val="000000"/>
          <w:lang w:val="ru-RU"/>
        </w:rPr>
        <w:t xml:space="preserve">Программа коррекционной работы </w:t>
      </w:r>
      <w:r w:rsidR="00913807" w:rsidRPr="00F945A4">
        <w:rPr>
          <w:color w:val="000000"/>
          <w:lang w:val="ru-RU"/>
        </w:rPr>
        <w:t xml:space="preserve">предусматривает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такие формы, как обучения в </w:t>
      </w:r>
      <w:proofErr w:type="gramStart"/>
      <w:r w:rsidR="00913807" w:rsidRPr="00F945A4">
        <w:rPr>
          <w:color w:val="000000"/>
          <w:lang w:val="ru-RU"/>
        </w:rPr>
        <w:t>классе  общей</w:t>
      </w:r>
      <w:proofErr w:type="gramEnd"/>
      <w:r w:rsidR="00913807" w:rsidRPr="00F945A4">
        <w:rPr>
          <w:color w:val="000000"/>
          <w:lang w:val="ru-RU"/>
        </w:rPr>
        <w:t xml:space="preserve">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Варьируется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913807" w:rsidRPr="00F945A4" w:rsidRDefault="00913807" w:rsidP="0002657B">
      <w:pPr>
        <w:ind w:firstLine="709"/>
        <w:jc w:val="both"/>
        <w:rPr>
          <w:color w:val="000000"/>
          <w:lang w:val="ru-RU"/>
        </w:rPr>
      </w:pPr>
      <w:r w:rsidRPr="00F945A4">
        <w:rPr>
          <w:i/>
          <w:iCs/>
          <w:color w:val="000000"/>
          <w:lang w:val="ru-RU"/>
        </w:rPr>
        <w:t>Психолого-педагогическое обеспечение включает:</w:t>
      </w:r>
    </w:p>
    <w:p w:rsidR="00913807" w:rsidRPr="0002657B" w:rsidRDefault="00913807" w:rsidP="00870B6B">
      <w:pPr>
        <w:pStyle w:val="affffa"/>
        <w:numPr>
          <w:ilvl w:val="0"/>
          <w:numId w:val="108"/>
        </w:numPr>
        <w:spacing w:after="0" w:line="240" w:lineRule="auto"/>
        <w:ind w:hanging="357"/>
        <w:jc w:val="both"/>
        <w:rPr>
          <w:rFonts w:ascii="Times New Roman" w:hAnsi="Times New Roman"/>
          <w:color w:val="000000"/>
          <w:sz w:val="24"/>
        </w:rPr>
      </w:pPr>
      <w:r w:rsidRPr="0002657B">
        <w:rPr>
          <w:rFonts w:ascii="Times New Roman" w:hAnsi="Times New Roman"/>
          <w:color w:val="000000"/>
          <w:sz w:val="24"/>
        </w:rPr>
        <w:t>дифференцированные условия (оптимальный режим учебных нагрузок);</w:t>
      </w:r>
    </w:p>
    <w:p w:rsidR="00913807" w:rsidRPr="0002657B" w:rsidRDefault="00913807" w:rsidP="00870B6B">
      <w:pPr>
        <w:pStyle w:val="affffa"/>
        <w:numPr>
          <w:ilvl w:val="0"/>
          <w:numId w:val="108"/>
        </w:numPr>
        <w:spacing w:after="0" w:line="240" w:lineRule="auto"/>
        <w:ind w:hanging="357"/>
        <w:jc w:val="both"/>
        <w:rPr>
          <w:rFonts w:ascii="Times New Roman" w:hAnsi="Times New Roman"/>
          <w:color w:val="000000"/>
          <w:sz w:val="24"/>
        </w:rPr>
      </w:pPr>
      <w:r w:rsidRPr="0002657B">
        <w:rPr>
          <w:rFonts w:ascii="Times New Roman" w:hAnsi="Times New Roman"/>
          <w:color w:val="000000"/>
          <w:sz w:val="24"/>
        </w:rPr>
        <w:t>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913807" w:rsidRPr="0002657B" w:rsidRDefault="00913807" w:rsidP="00870B6B">
      <w:pPr>
        <w:pStyle w:val="affffa"/>
        <w:numPr>
          <w:ilvl w:val="0"/>
          <w:numId w:val="108"/>
        </w:numPr>
        <w:spacing w:after="0" w:line="240" w:lineRule="auto"/>
        <w:ind w:hanging="357"/>
        <w:jc w:val="both"/>
        <w:rPr>
          <w:rFonts w:ascii="Times New Roman" w:hAnsi="Times New Roman"/>
          <w:color w:val="000000"/>
          <w:sz w:val="24"/>
        </w:rPr>
      </w:pPr>
      <w:r w:rsidRPr="0002657B">
        <w:rPr>
          <w:rFonts w:ascii="Times New Roman" w:hAnsi="Times New Roman"/>
          <w:color w:val="000000"/>
          <w:sz w:val="24"/>
        </w:rPr>
        <w:t>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913807" w:rsidRPr="0002657B" w:rsidRDefault="00913807" w:rsidP="00870B6B">
      <w:pPr>
        <w:pStyle w:val="affffa"/>
        <w:numPr>
          <w:ilvl w:val="0"/>
          <w:numId w:val="108"/>
        </w:numPr>
        <w:spacing w:after="0" w:line="240" w:lineRule="auto"/>
        <w:ind w:hanging="357"/>
        <w:jc w:val="both"/>
        <w:rPr>
          <w:rFonts w:ascii="Times New Roman" w:hAnsi="Times New Roman"/>
          <w:color w:val="000000"/>
          <w:sz w:val="24"/>
        </w:rPr>
      </w:pPr>
      <w:proofErr w:type="spellStart"/>
      <w:r w:rsidRPr="0002657B">
        <w:rPr>
          <w:rFonts w:ascii="Times New Roman" w:hAnsi="Times New Roman"/>
          <w:color w:val="000000"/>
          <w:sz w:val="24"/>
        </w:rPr>
        <w:t>здоровьесберегающие</w:t>
      </w:r>
      <w:proofErr w:type="spellEnd"/>
      <w:r w:rsidRPr="0002657B">
        <w:rPr>
          <w:rFonts w:ascii="Times New Roman" w:hAnsi="Times New Roman"/>
          <w:color w:val="000000"/>
          <w:sz w:val="24"/>
        </w:rPr>
        <w:t xml:space="preserve">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913807" w:rsidRPr="0002657B" w:rsidRDefault="00913807" w:rsidP="00870B6B">
      <w:pPr>
        <w:pStyle w:val="affffa"/>
        <w:numPr>
          <w:ilvl w:val="0"/>
          <w:numId w:val="108"/>
        </w:numPr>
        <w:spacing w:after="0" w:line="240" w:lineRule="auto"/>
        <w:ind w:hanging="357"/>
        <w:jc w:val="both"/>
        <w:rPr>
          <w:rFonts w:ascii="Times New Roman" w:hAnsi="Times New Roman"/>
          <w:color w:val="000000"/>
          <w:sz w:val="24"/>
        </w:rPr>
      </w:pPr>
      <w:r w:rsidRPr="0002657B">
        <w:rPr>
          <w:rFonts w:ascii="Times New Roman" w:hAnsi="Times New Roman"/>
          <w:color w:val="000000"/>
          <w:sz w:val="24"/>
        </w:rP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913807" w:rsidRPr="0002657B" w:rsidRDefault="00913807" w:rsidP="00870B6B">
      <w:pPr>
        <w:pStyle w:val="affffa"/>
        <w:numPr>
          <w:ilvl w:val="0"/>
          <w:numId w:val="108"/>
        </w:numPr>
        <w:spacing w:after="0" w:line="240" w:lineRule="auto"/>
        <w:ind w:hanging="357"/>
        <w:jc w:val="both"/>
        <w:rPr>
          <w:rFonts w:ascii="Times New Roman" w:hAnsi="Times New Roman"/>
          <w:color w:val="000000"/>
          <w:sz w:val="24"/>
        </w:rPr>
      </w:pPr>
      <w:r w:rsidRPr="0002657B">
        <w:rPr>
          <w:rFonts w:ascii="Times New Roman" w:hAnsi="Times New Roman"/>
          <w:color w:val="000000"/>
          <w:sz w:val="24"/>
        </w:rPr>
        <w:t>развитие системы обучения и воспитания детей, имеющих сложные нарушения психического и (или) физического развития.</w:t>
      </w:r>
    </w:p>
    <w:p w:rsidR="00913807" w:rsidRPr="0002657B" w:rsidRDefault="00913807" w:rsidP="0002657B">
      <w:pPr>
        <w:ind w:firstLine="709"/>
        <w:jc w:val="both"/>
        <w:rPr>
          <w:lang w:val="ru-RU"/>
        </w:rPr>
      </w:pPr>
      <w:r w:rsidRPr="0002657B">
        <w:rPr>
          <w:i/>
          <w:iCs/>
          <w:lang w:val="ru-RU"/>
        </w:rPr>
        <w:t>Программно-методическое обеспечение</w:t>
      </w:r>
    </w:p>
    <w:p w:rsidR="00913807" w:rsidRPr="0002657B" w:rsidRDefault="00913807" w:rsidP="0002657B">
      <w:pPr>
        <w:ind w:firstLine="709"/>
        <w:jc w:val="both"/>
        <w:rPr>
          <w:lang w:val="ru-RU"/>
        </w:rPr>
      </w:pPr>
      <w:r w:rsidRPr="0002657B">
        <w:rPr>
          <w:lang w:val="ru-RU"/>
        </w:rPr>
        <w:t xml:space="preserve">В процессе реализации программы коррекционной работы использованы рабочие коррекционно-развивающие программы социально-педагогической направленности, </w:t>
      </w:r>
      <w:r w:rsidRPr="0002657B">
        <w:rPr>
          <w:lang w:val="ru-RU"/>
        </w:rPr>
        <w:lastRenderedPageBreak/>
        <w:t>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w:t>
      </w:r>
    </w:p>
    <w:p w:rsidR="00913807" w:rsidRPr="0002657B" w:rsidRDefault="00913807" w:rsidP="0002657B">
      <w:pPr>
        <w:ind w:firstLine="709"/>
        <w:jc w:val="both"/>
        <w:rPr>
          <w:lang w:val="ru-RU"/>
        </w:rPr>
      </w:pPr>
      <w:r w:rsidRPr="0002657B">
        <w:rPr>
          <w:i/>
          <w:iCs/>
          <w:lang w:val="ru-RU"/>
        </w:rPr>
        <w:t>Кадровое обеспечение</w:t>
      </w:r>
    </w:p>
    <w:p w:rsidR="00913807" w:rsidRPr="0002657B" w:rsidRDefault="00913807" w:rsidP="0002657B">
      <w:pPr>
        <w:ind w:firstLine="709"/>
        <w:jc w:val="both"/>
        <w:rPr>
          <w:lang w:val="ru-RU"/>
        </w:rPr>
      </w:pPr>
      <w:r w:rsidRPr="0002657B">
        <w:rPr>
          <w:lang w:val="ru-RU"/>
        </w:rPr>
        <w:t>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913807" w:rsidRPr="0002657B" w:rsidRDefault="00913807" w:rsidP="0002657B">
      <w:pPr>
        <w:ind w:firstLine="709"/>
        <w:jc w:val="both"/>
        <w:rPr>
          <w:lang w:val="ru-RU"/>
        </w:rPr>
      </w:pPr>
      <w:r w:rsidRPr="0002657B">
        <w:rPr>
          <w:lang w:val="ru-RU"/>
        </w:rPr>
        <w:t xml:space="preserve">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введены в штатное расписание общеобразовательных учреждений ставки педагогических (учителя-логопеды, педагоги-психологи, социальные педагоги и др.). Уровень квалификации </w:t>
      </w:r>
      <w:proofErr w:type="gramStart"/>
      <w:r w:rsidRPr="0002657B">
        <w:rPr>
          <w:lang w:val="ru-RU"/>
        </w:rPr>
        <w:t>работников  школы</w:t>
      </w:r>
      <w:proofErr w:type="gramEnd"/>
      <w:r w:rsidRPr="0002657B">
        <w:rPr>
          <w:lang w:val="ru-RU"/>
        </w:rPr>
        <w:t xml:space="preserve">  для каждой занимаемой должности соответствует квалификационным характеристикам по соответствующей должности.</w:t>
      </w:r>
    </w:p>
    <w:p w:rsidR="00913807" w:rsidRPr="0002657B" w:rsidRDefault="00913807" w:rsidP="0002657B">
      <w:pPr>
        <w:ind w:firstLine="709"/>
        <w:jc w:val="both"/>
        <w:rPr>
          <w:lang w:val="ru-RU"/>
        </w:rPr>
      </w:pPr>
      <w:r w:rsidRPr="0002657B">
        <w:rPr>
          <w:i/>
          <w:iCs/>
          <w:lang w:val="ru-RU"/>
        </w:rPr>
        <w:t>Материально-техническое обеспечение</w:t>
      </w:r>
    </w:p>
    <w:p w:rsidR="00913807" w:rsidRPr="0002657B" w:rsidRDefault="00913807" w:rsidP="0002657B">
      <w:pPr>
        <w:ind w:firstLine="709"/>
        <w:jc w:val="both"/>
        <w:rPr>
          <w:lang w:val="ru-RU"/>
        </w:rPr>
      </w:pPr>
      <w:r w:rsidRPr="0002657B">
        <w:rPr>
          <w:lang w:val="ru-RU"/>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школы,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ОУ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913807" w:rsidRPr="0002657B" w:rsidRDefault="00913807" w:rsidP="0002657B">
      <w:pPr>
        <w:ind w:firstLine="709"/>
        <w:jc w:val="both"/>
        <w:rPr>
          <w:lang w:val="ru-RU"/>
        </w:rPr>
      </w:pPr>
      <w:r w:rsidRPr="0002657B">
        <w:rPr>
          <w:i/>
          <w:iCs/>
          <w:lang w:val="ru-RU"/>
        </w:rPr>
        <w:t>Информационное обеспечение</w:t>
      </w:r>
    </w:p>
    <w:p w:rsidR="00913807" w:rsidRPr="0002657B" w:rsidRDefault="00913807" w:rsidP="0002657B">
      <w:pPr>
        <w:ind w:firstLine="709"/>
        <w:jc w:val="both"/>
        <w:rPr>
          <w:lang w:val="ru-RU"/>
        </w:rPr>
      </w:pPr>
      <w:r w:rsidRPr="0002657B">
        <w:rPr>
          <w:lang w:val="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913807" w:rsidRPr="0002657B" w:rsidRDefault="00913807" w:rsidP="0002657B">
      <w:pPr>
        <w:ind w:firstLine="709"/>
        <w:jc w:val="both"/>
        <w:rPr>
          <w:lang w:val="ru-RU"/>
        </w:rPr>
      </w:pPr>
      <w:r w:rsidRPr="0002657B">
        <w:rPr>
          <w:lang w:val="ru-RU"/>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913807" w:rsidRPr="0002657B" w:rsidRDefault="00913807" w:rsidP="0002657B">
      <w:pPr>
        <w:ind w:firstLine="709"/>
        <w:jc w:val="both"/>
        <w:rPr>
          <w:lang w:val="ru-RU"/>
        </w:rPr>
      </w:pPr>
      <w:r w:rsidRPr="0002657B">
        <w:rPr>
          <w:lang w:val="ru-RU"/>
        </w:rPr>
        <w:t>Результатом реализации указанных требований должно быть создание комфортной развивающей образовательной среды:</w:t>
      </w:r>
    </w:p>
    <w:p w:rsidR="00913807" w:rsidRPr="0002657B" w:rsidRDefault="00913807" w:rsidP="00870B6B">
      <w:pPr>
        <w:pStyle w:val="affffa"/>
        <w:numPr>
          <w:ilvl w:val="0"/>
          <w:numId w:val="110"/>
        </w:numPr>
        <w:spacing w:after="0" w:line="240" w:lineRule="auto"/>
        <w:ind w:hanging="357"/>
        <w:jc w:val="both"/>
        <w:rPr>
          <w:rFonts w:ascii="Times New Roman" w:hAnsi="Times New Roman"/>
          <w:sz w:val="24"/>
        </w:rPr>
      </w:pPr>
      <w:r w:rsidRPr="0002657B">
        <w:rPr>
          <w:rFonts w:ascii="Times New Roman" w:hAnsi="Times New Roman"/>
          <w:sz w:val="24"/>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913807" w:rsidRPr="0002657B" w:rsidRDefault="00913807" w:rsidP="00870B6B">
      <w:pPr>
        <w:pStyle w:val="affffa"/>
        <w:numPr>
          <w:ilvl w:val="0"/>
          <w:numId w:val="110"/>
        </w:numPr>
        <w:spacing w:after="0" w:line="240" w:lineRule="auto"/>
        <w:ind w:hanging="357"/>
        <w:jc w:val="both"/>
        <w:rPr>
          <w:rFonts w:ascii="Times New Roman" w:hAnsi="Times New Roman"/>
          <w:sz w:val="24"/>
        </w:rPr>
      </w:pPr>
      <w:r w:rsidRPr="0002657B">
        <w:rPr>
          <w:rFonts w:ascii="Times New Roman" w:hAnsi="Times New Roman"/>
          <w:sz w:val="24"/>
        </w:rPr>
        <w:t>обеспечивающей воспитание, обучение, социальную адаптацию и интеграцию детей с ограниченными возможностями здоровья;</w:t>
      </w:r>
    </w:p>
    <w:p w:rsidR="00913807" w:rsidRPr="0002657B" w:rsidRDefault="00913807" w:rsidP="00870B6B">
      <w:pPr>
        <w:pStyle w:val="affffa"/>
        <w:numPr>
          <w:ilvl w:val="0"/>
          <w:numId w:val="110"/>
        </w:numPr>
        <w:spacing w:after="0" w:line="240" w:lineRule="auto"/>
        <w:ind w:hanging="357"/>
        <w:jc w:val="both"/>
        <w:rPr>
          <w:rFonts w:ascii="Times New Roman" w:hAnsi="Times New Roman"/>
          <w:sz w:val="24"/>
        </w:rPr>
      </w:pPr>
      <w:r w:rsidRPr="0002657B">
        <w:rPr>
          <w:rFonts w:ascii="Times New Roman" w:hAnsi="Times New Roman"/>
          <w:sz w:val="24"/>
        </w:rPr>
        <w:t>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913807" w:rsidRPr="0002657B" w:rsidRDefault="00913807" w:rsidP="00870B6B">
      <w:pPr>
        <w:pStyle w:val="affffa"/>
        <w:numPr>
          <w:ilvl w:val="0"/>
          <w:numId w:val="110"/>
        </w:numPr>
        <w:spacing w:after="0" w:line="240" w:lineRule="auto"/>
        <w:ind w:hanging="357"/>
        <w:jc w:val="both"/>
      </w:pPr>
      <w:r w:rsidRPr="0002657B">
        <w:rPr>
          <w:rFonts w:ascii="Times New Roman" w:hAnsi="Times New Roman"/>
          <w:sz w:val="24"/>
        </w:rPr>
        <w:t xml:space="preserve">способствующей достижению результатов освоения основной образовательной программы основного общего образования обучающимися с ограниченными </w:t>
      </w:r>
      <w:r w:rsidRPr="0002657B">
        <w:rPr>
          <w:rFonts w:ascii="Times New Roman" w:hAnsi="Times New Roman"/>
          <w:sz w:val="24"/>
        </w:rPr>
        <w:lastRenderedPageBreak/>
        <w:t>возможностями здоровья в соответствии с требованиями, установленными Стандартом</w:t>
      </w:r>
      <w:r w:rsidRPr="0002657B">
        <w:t>.</w:t>
      </w:r>
    </w:p>
    <w:p w:rsidR="008D222E" w:rsidRDefault="00913807" w:rsidP="008D222E">
      <w:pPr>
        <w:ind w:firstLine="709"/>
        <w:jc w:val="both"/>
        <w:rPr>
          <w:shd w:val="clear" w:color="auto" w:fill="FFFFFF"/>
          <w:lang w:val="ru-RU"/>
        </w:rPr>
      </w:pPr>
      <w:r w:rsidRPr="0002657B">
        <w:rPr>
          <w:shd w:val="clear" w:color="auto" w:fill="FFFFFF"/>
          <w:lang w:val="ru-RU"/>
        </w:rPr>
        <w:t>В М</w:t>
      </w:r>
      <w:r w:rsidR="00B121A5" w:rsidRPr="0002657B">
        <w:rPr>
          <w:shd w:val="clear" w:color="auto" w:fill="FFFFFF"/>
          <w:lang w:val="ru-RU"/>
        </w:rPr>
        <w:t xml:space="preserve">БОУ </w:t>
      </w:r>
      <w:r w:rsidRPr="0002657B">
        <w:rPr>
          <w:shd w:val="clear" w:color="auto" w:fill="FFFFFF"/>
          <w:lang w:val="ru-RU"/>
        </w:rPr>
        <w:t>СОШ № 2</w:t>
      </w:r>
      <w:r w:rsidR="00B121A5" w:rsidRPr="0002657B">
        <w:rPr>
          <w:shd w:val="clear" w:color="auto" w:fill="FFFFFF"/>
          <w:lang w:val="ru-RU"/>
        </w:rPr>
        <w:t>7</w:t>
      </w:r>
      <w:r w:rsidRPr="0002657B">
        <w:rPr>
          <w:shd w:val="clear" w:color="auto" w:fill="FFFFFF"/>
          <w:lang w:val="ru-RU"/>
        </w:rPr>
        <w:t xml:space="preserve"> создана система доступа детей с ограниченными возможностями здоровья,</w:t>
      </w:r>
      <w:r w:rsidRPr="0002657B">
        <w:rPr>
          <w:shd w:val="clear" w:color="auto" w:fill="FFFFFF"/>
        </w:rPr>
        <w:t> </w:t>
      </w:r>
      <w:r w:rsidRPr="0002657B">
        <w:rPr>
          <w:shd w:val="clear" w:color="auto" w:fill="FFFFFF"/>
          <w:lang w:val="ru-RU"/>
        </w:rPr>
        <w:t>родителей</w:t>
      </w:r>
      <w:r w:rsidRPr="0002657B">
        <w:rPr>
          <w:shd w:val="clear" w:color="auto" w:fill="FFFFFF"/>
        </w:rPr>
        <w:t> </w:t>
      </w:r>
      <w:r w:rsidRPr="0002657B">
        <w:rPr>
          <w:shd w:val="clear" w:color="auto" w:fill="FFFFFF"/>
          <w:lang w:val="ru-RU"/>
        </w:rPr>
        <w:t>(законных</w:t>
      </w:r>
      <w:r w:rsidRPr="0002657B">
        <w:rPr>
          <w:shd w:val="clear" w:color="auto" w:fill="FFFFFF"/>
        </w:rPr>
        <w:t> </w:t>
      </w:r>
      <w:r w:rsidRPr="0002657B">
        <w:rPr>
          <w:shd w:val="clear" w:color="auto" w:fill="FFFFFF"/>
          <w:lang w:val="ru-RU"/>
        </w:rPr>
        <w:t>представителей),</w:t>
      </w:r>
      <w:r w:rsidRPr="0002657B">
        <w:rPr>
          <w:shd w:val="clear" w:color="auto" w:fill="FFFFFF"/>
        </w:rPr>
        <w:t> </w:t>
      </w:r>
      <w:proofErr w:type="gramStart"/>
      <w:r w:rsidRPr="0002657B">
        <w:rPr>
          <w:shd w:val="clear" w:color="auto" w:fill="FFFFFF"/>
          <w:lang w:val="ru-RU"/>
        </w:rPr>
        <w:t>педагогов</w:t>
      </w:r>
      <w:r w:rsidRPr="0002657B">
        <w:rPr>
          <w:shd w:val="clear" w:color="auto" w:fill="FFFFFF"/>
        </w:rPr>
        <w:t> </w:t>
      </w:r>
      <w:r w:rsidRPr="0002657B">
        <w:rPr>
          <w:shd w:val="clear" w:color="auto" w:fill="FFFFFF"/>
          <w:lang w:val="ru-RU"/>
        </w:rPr>
        <w:t xml:space="preserve"> к</w:t>
      </w:r>
      <w:proofErr w:type="gramEnd"/>
      <w:r w:rsidRPr="0002657B">
        <w:rPr>
          <w:shd w:val="clear" w:color="auto" w:fill="FFFFFF"/>
        </w:rPr>
        <w:t> </w:t>
      </w:r>
      <w:r w:rsidRPr="0002657B">
        <w:rPr>
          <w:shd w:val="clear" w:color="auto" w:fill="FFFFFF"/>
          <w:lang w:val="ru-RU"/>
        </w:rPr>
        <w:t xml:space="preserve"> сетевым</w:t>
      </w:r>
      <w:r w:rsidRPr="0002657B">
        <w:rPr>
          <w:shd w:val="clear" w:color="auto" w:fill="FFFFFF"/>
        </w:rPr>
        <w:t> </w:t>
      </w:r>
      <w:r w:rsidRPr="0002657B">
        <w:rPr>
          <w:shd w:val="clear" w:color="auto" w:fill="FFFFFF"/>
          <w:lang w:val="ru-RU"/>
        </w:rPr>
        <w:t xml:space="preserve"> источникам</w:t>
      </w:r>
      <w:r w:rsidRPr="0002657B">
        <w:rPr>
          <w:shd w:val="clear" w:color="auto" w:fill="FFFFFF"/>
        </w:rPr>
        <w:t> </w:t>
      </w:r>
      <w:r w:rsidRPr="0002657B">
        <w:rPr>
          <w:shd w:val="clear" w:color="auto" w:fill="FFFFFF"/>
          <w:lang w:val="ru-RU"/>
        </w:rPr>
        <w:t xml:space="preserve"> информации,</w:t>
      </w:r>
      <w:r w:rsidRPr="0002657B">
        <w:rPr>
          <w:shd w:val="clear" w:color="auto" w:fill="FFFFFF"/>
        </w:rPr>
        <w:t> </w:t>
      </w:r>
      <w:r w:rsidRPr="0002657B">
        <w:rPr>
          <w:shd w:val="clear" w:color="auto" w:fill="FFFFFF"/>
          <w:lang w:val="ru-RU"/>
        </w:rPr>
        <w:t xml:space="preserve">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8D222E" w:rsidRPr="005049C7" w:rsidRDefault="008D222E" w:rsidP="008D222E">
      <w:pPr>
        <w:ind w:firstLine="709"/>
        <w:jc w:val="both"/>
        <w:rPr>
          <w:lang w:val="ru-RU"/>
        </w:rPr>
      </w:pPr>
    </w:p>
    <w:p w:rsidR="008D222E" w:rsidRDefault="00913807" w:rsidP="008D222E">
      <w:pPr>
        <w:pStyle w:val="1"/>
        <w:rPr>
          <w:bCs w:val="0"/>
          <w:lang w:val="ru-RU"/>
        </w:rPr>
      </w:pPr>
      <w:bookmarkStart w:id="47" w:name="_Toc440754486"/>
      <w:r w:rsidRPr="008D222E">
        <w:rPr>
          <w:rFonts w:ascii="Times New Roman" w:hAnsi="Times New Roman" w:cs="Times New Roman"/>
          <w:sz w:val="24"/>
          <w:szCs w:val="24"/>
        </w:rPr>
        <w:t>III</w:t>
      </w:r>
      <w:r w:rsidRPr="008D222E">
        <w:rPr>
          <w:rFonts w:ascii="Times New Roman" w:hAnsi="Times New Roman" w:cs="Times New Roman"/>
          <w:sz w:val="24"/>
          <w:szCs w:val="24"/>
          <w:lang w:val="ru-RU"/>
        </w:rPr>
        <w:t>.</w:t>
      </w:r>
      <w:r w:rsidRPr="008D222E">
        <w:rPr>
          <w:rFonts w:ascii="Times New Roman" w:hAnsi="Times New Roman" w:cs="Times New Roman"/>
          <w:bCs w:val="0"/>
          <w:sz w:val="24"/>
          <w:szCs w:val="24"/>
          <w:lang w:val="ru-RU"/>
        </w:rPr>
        <w:t>Организационный раздел</w:t>
      </w:r>
      <w:bookmarkEnd w:id="47"/>
    </w:p>
    <w:p w:rsidR="00913807" w:rsidRPr="008D222E" w:rsidRDefault="00913807" w:rsidP="008D222E">
      <w:pPr>
        <w:pStyle w:val="2"/>
        <w:rPr>
          <w:rFonts w:ascii="Times New Roman" w:hAnsi="Times New Roman"/>
          <w:color w:val="auto"/>
          <w:sz w:val="24"/>
          <w:szCs w:val="24"/>
        </w:rPr>
      </w:pPr>
      <w:bookmarkStart w:id="48" w:name="_Toc440754487"/>
      <w:r w:rsidRPr="008D222E">
        <w:rPr>
          <w:rFonts w:ascii="Times New Roman" w:hAnsi="Times New Roman"/>
          <w:color w:val="auto"/>
          <w:sz w:val="24"/>
          <w:szCs w:val="24"/>
        </w:rPr>
        <w:t xml:space="preserve">3.1. Учебный план основного общего образования </w:t>
      </w:r>
      <w:r w:rsidR="00BB2196" w:rsidRPr="008D222E">
        <w:rPr>
          <w:rFonts w:ascii="Times New Roman" w:hAnsi="Times New Roman"/>
          <w:color w:val="auto"/>
          <w:sz w:val="24"/>
          <w:szCs w:val="24"/>
        </w:rPr>
        <w:t>(ФГОС ООО)</w:t>
      </w:r>
      <w:bookmarkEnd w:id="48"/>
      <w:r w:rsidRPr="008D222E">
        <w:rPr>
          <w:rFonts w:ascii="Times New Roman" w:hAnsi="Times New Roman"/>
          <w:color w:val="auto"/>
          <w:sz w:val="24"/>
          <w:szCs w:val="24"/>
        </w:rPr>
        <w:t xml:space="preserve">  </w:t>
      </w:r>
    </w:p>
    <w:p w:rsidR="00913807" w:rsidRPr="0002657B" w:rsidRDefault="00913807" w:rsidP="0002657B">
      <w:pPr>
        <w:pStyle w:val="af0"/>
        <w:spacing w:after="0"/>
        <w:ind w:firstLine="709"/>
        <w:jc w:val="both"/>
      </w:pPr>
      <w:r w:rsidRPr="0002657B">
        <w:t>Учебный план М</w:t>
      </w:r>
      <w:r w:rsidR="00F24FE5" w:rsidRPr="0002657B">
        <w:t>Б</w:t>
      </w:r>
      <w:r w:rsidRPr="0002657B">
        <w:t>ОУ СОШ № 2</w:t>
      </w:r>
      <w:r w:rsidR="00F24FE5" w:rsidRPr="0002657B">
        <w:t>7</w:t>
      </w:r>
      <w:r w:rsidRPr="0002657B">
        <w:t xml:space="preserve">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BB2196" w:rsidRPr="0002657B" w:rsidRDefault="00BB2196" w:rsidP="0002657B">
      <w:pPr>
        <w:pStyle w:val="ConsPlusNormal"/>
        <w:widowControl/>
        <w:ind w:right="283" w:firstLine="709"/>
        <w:jc w:val="both"/>
        <w:rPr>
          <w:rFonts w:ascii="Times New Roman" w:hAnsi="Times New Roman" w:cs="Times New Roman"/>
          <w:sz w:val="24"/>
          <w:szCs w:val="24"/>
        </w:rPr>
      </w:pPr>
      <w:r w:rsidRPr="0002657B">
        <w:rPr>
          <w:rFonts w:ascii="Times New Roman" w:hAnsi="Times New Roman" w:cs="Times New Roman"/>
          <w:sz w:val="24"/>
          <w:szCs w:val="24"/>
        </w:rPr>
        <w:t xml:space="preserve">Учебный план школы в 5 - 9 классах, реализует принципы преемственности с начальной школой. Учебный </w:t>
      </w:r>
      <w:proofErr w:type="gramStart"/>
      <w:r w:rsidRPr="0002657B">
        <w:rPr>
          <w:rFonts w:ascii="Times New Roman" w:hAnsi="Times New Roman" w:cs="Times New Roman"/>
          <w:sz w:val="24"/>
          <w:szCs w:val="24"/>
        </w:rPr>
        <w:t>план  учитывает</w:t>
      </w:r>
      <w:proofErr w:type="gramEnd"/>
      <w:r w:rsidRPr="0002657B">
        <w:rPr>
          <w:rFonts w:ascii="Times New Roman" w:hAnsi="Times New Roman" w:cs="Times New Roman"/>
          <w:sz w:val="24"/>
          <w:szCs w:val="24"/>
        </w:rPr>
        <w:t xml:space="preserve"> специфику Образовательной программы учебного заведения, а также обеспечивает возможность формирования индивидуальной образовательной траектории обучающихся, учитывая их личные возможности, интересы и склонности.</w:t>
      </w:r>
    </w:p>
    <w:p w:rsidR="00BB2196" w:rsidRPr="0002657B" w:rsidRDefault="00BB2196" w:rsidP="0002657B">
      <w:pPr>
        <w:pStyle w:val="2f0"/>
        <w:shd w:val="clear" w:color="auto" w:fill="auto"/>
        <w:spacing w:line="240" w:lineRule="auto"/>
        <w:ind w:right="20" w:firstLine="709"/>
        <w:jc w:val="both"/>
        <w:rPr>
          <w:sz w:val="24"/>
          <w:szCs w:val="24"/>
        </w:rPr>
      </w:pPr>
      <w:r w:rsidRPr="0002657B">
        <w:rPr>
          <w:sz w:val="24"/>
          <w:szCs w:val="24"/>
        </w:rPr>
        <w:t xml:space="preserve">Учебный план отражает содержание </w:t>
      </w:r>
      <w:r w:rsidRPr="0002657B">
        <w:rPr>
          <w:sz w:val="24"/>
          <w:szCs w:val="24"/>
          <w:u w:val="single"/>
        </w:rPr>
        <w:t>основного общего образования</w:t>
      </w:r>
      <w:r w:rsidRPr="0002657B">
        <w:rPr>
          <w:sz w:val="24"/>
          <w:szCs w:val="24"/>
        </w:rPr>
        <w:t xml:space="preserve">, которое обеспечивает выполнение следующих </w:t>
      </w:r>
      <w:r w:rsidRPr="0002657B">
        <w:rPr>
          <w:b/>
          <w:sz w:val="24"/>
          <w:szCs w:val="24"/>
          <w:u w:val="single"/>
        </w:rPr>
        <w:t xml:space="preserve">целей </w:t>
      </w:r>
      <w:r w:rsidRPr="0002657B">
        <w:rPr>
          <w:sz w:val="24"/>
          <w:szCs w:val="24"/>
        </w:rPr>
        <w:t>образовательного процесса:</w:t>
      </w:r>
    </w:p>
    <w:p w:rsidR="00BB2196" w:rsidRPr="0002657B" w:rsidRDefault="00BB2196" w:rsidP="00870B6B">
      <w:pPr>
        <w:pStyle w:val="2f0"/>
        <w:numPr>
          <w:ilvl w:val="0"/>
          <w:numId w:val="111"/>
        </w:numPr>
        <w:shd w:val="clear" w:color="auto" w:fill="auto"/>
        <w:spacing w:line="240" w:lineRule="auto"/>
        <w:ind w:right="20"/>
        <w:jc w:val="both"/>
        <w:rPr>
          <w:sz w:val="24"/>
          <w:szCs w:val="24"/>
        </w:rPr>
      </w:pPr>
      <w:r w:rsidRPr="0002657B">
        <w:rPr>
          <w:sz w:val="24"/>
          <w:szCs w:val="24"/>
        </w:rPr>
        <w:t>- приобщение обучающихся к общекультурным и национальным ценностям, информационным технологиям;</w:t>
      </w:r>
    </w:p>
    <w:p w:rsidR="00BB2196" w:rsidRPr="0002657B" w:rsidRDefault="00BB2196" w:rsidP="00870B6B">
      <w:pPr>
        <w:pStyle w:val="2f0"/>
        <w:numPr>
          <w:ilvl w:val="0"/>
          <w:numId w:val="111"/>
        </w:numPr>
        <w:shd w:val="clear" w:color="auto" w:fill="auto"/>
        <w:spacing w:line="240" w:lineRule="auto"/>
        <w:ind w:right="20"/>
        <w:jc w:val="both"/>
        <w:rPr>
          <w:sz w:val="24"/>
          <w:szCs w:val="24"/>
        </w:rPr>
      </w:pPr>
      <w:r w:rsidRPr="0002657B">
        <w:rPr>
          <w:sz w:val="24"/>
          <w:szCs w:val="24"/>
        </w:rPr>
        <w:t>- обеспечение готовности к продолжению образования на последующих ступенях среднего общего образования;</w:t>
      </w:r>
    </w:p>
    <w:p w:rsidR="00BB2196" w:rsidRPr="0002657B" w:rsidRDefault="00BB2196" w:rsidP="00870B6B">
      <w:pPr>
        <w:pStyle w:val="2f0"/>
        <w:numPr>
          <w:ilvl w:val="0"/>
          <w:numId w:val="111"/>
        </w:numPr>
        <w:shd w:val="clear" w:color="auto" w:fill="auto"/>
        <w:spacing w:line="240" w:lineRule="auto"/>
        <w:ind w:right="20"/>
        <w:jc w:val="both"/>
        <w:rPr>
          <w:sz w:val="24"/>
          <w:szCs w:val="24"/>
        </w:rPr>
      </w:pPr>
      <w:r w:rsidRPr="0002657B">
        <w:rPr>
          <w:sz w:val="24"/>
          <w:szCs w:val="24"/>
        </w:rPr>
        <w:t>- формирование здорового образа жизни, элементарных правил поведения в экстремальных ситуациях;</w:t>
      </w:r>
    </w:p>
    <w:p w:rsidR="00BB2196" w:rsidRPr="0002657B" w:rsidRDefault="00BB2196" w:rsidP="00870B6B">
      <w:pPr>
        <w:pStyle w:val="2f0"/>
        <w:numPr>
          <w:ilvl w:val="0"/>
          <w:numId w:val="111"/>
        </w:numPr>
        <w:shd w:val="clear" w:color="auto" w:fill="auto"/>
        <w:spacing w:line="240" w:lineRule="auto"/>
        <w:jc w:val="both"/>
        <w:rPr>
          <w:rStyle w:val="1f8"/>
          <w:color w:val="auto"/>
          <w:sz w:val="24"/>
          <w:szCs w:val="24"/>
        </w:rPr>
      </w:pPr>
      <w:r w:rsidRPr="0002657B">
        <w:rPr>
          <w:sz w:val="24"/>
          <w:szCs w:val="24"/>
        </w:rPr>
        <w:t xml:space="preserve">- </w:t>
      </w:r>
      <w:r w:rsidRPr="0002657B">
        <w:rPr>
          <w:rStyle w:val="1f8"/>
          <w:color w:val="auto"/>
          <w:sz w:val="24"/>
          <w:szCs w:val="24"/>
        </w:rPr>
        <w:t xml:space="preserve">обеспечение личностного самоопределения обучающихся; </w:t>
      </w:r>
    </w:p>
    <w:p w:rsidR="00BB2196" w:rsidRPr="0002657B" w:rsidRDefault="00BB2196" w:rsidP="00870B6B">
      <w:pPr>
        <w:pStyle w:val="2f0"/>
        <w:numPr>
          <w:ilvl w:val="0"/>
          <w:numId w:val="111"/>
        </w:numPr>
        <w:shd w:val="clear" w:color="auto" w:fill="auto"/>
        <w:spacing w:line="240" w:lineRule="auto"/>
        <w:jc w:val="both"/>
        <w:rPr>
          <w:rStyle w:val="1f8"/>
          <w:color w:val="auto"/>
          <w:sz w:val="24"/>
          <w:szCs w:val="24"/>
        </w:rPr>
      </w:pPr>
      <w:r w:rsidRPr="0002657B">
        <w:rPr>
          <w:rStyle w:val="1f8"/>
          <w:color w:val="auto"/>
          <w:sz w:val="24"/>
          <w:szCs w:val="24"/>
        </w:rPr>
        <w:t xml:space="preserve">- формирование нравственных качеств личности, мировоззренческой позиции, гражданской зрелости, готовности к профессиональному выбору, к самостоятельному решению проблем в различных видах и сферах деятельности; </w:t>
      </w:r>
    </w:p>
    <w:p w:rsidR="00BB2196" w:rsidRPr="0002657B" w:rsidRDefault="00BB2196" w:rsidP="00870B6B">
      <w:pPr>
        <w:pStyle w:val="2f0"/>
        <w:numPr>
          <w:ilvl w:val="0"/>
          <w:numId w:val="111"/>
        </w:numPr>
        <w:shd w:val="clear" w:color="auto" w:fill="auto"/>
        <w:spacing w:line="240" w:lineRule="auto"/>
        <w:jc w:val="both"/>
        <w:rPr>
          <w:rStyle w:val="1f8"/>
          <w:color w:val="auto"/>
          <w:sz w:val="24"/>
          <w:szCs w:val="24"/>
        </w:rPr>
      </w:pPr>
      <w:r w:rsidRPr="0002657B">
        <w:rPr>
          <w:rStyle w:val="1f8"/>
          <w:color w:val="auto"/>
          <w:sz w:val="24"/>
          <w:szCs w:val="24"/>
        </w:rPr>
        <w:t>- развитие творческих способностей;</w:t>
      </w:r>
    </w:p>
    <w:p w:rsidR="00BB2196" w:rsidRPr="0002657B" w:rsidRDefault="00BB2196" w:rsidP="00870B6B">
      <w:pPr>
        <w:pStyle w:val="2f0"/>
        <w:numPr>
          <w:ilvl w:val="0"/>
          <w:numId w:val="111"/>
        </w:numPr>
        <w:shd w:val="clear" w:color="auto" w:fill="auto"/>
        <w:spacing w:line="240" w:lineRule="auto"/>
        <w:ind w:right="20"/>
        <w:jc w:val="both"/>
        <w:rPr>
          <w:sz w:val="24"/>
          <w:szCs w:val="24"/>
        </w:rPr>
      </w:pPr>
      <w:r w:rsidRPr="0002657B">
        <w:rPr>
          <w:sz w:val="24"/>
          <w:szCs w:val="24"/>
        </w:rPr>
        <w:t>- формирование у школьников гражданской</w:t>
      </w:r>
      <w:r w:rsidRPr="0002657B">
        <w:rPr>
          <w:sz w:val="24"/>
          <w:szCs w:val="24"/>
        </w:rPr>
        <w:tab/>
        <w:t xml:space="preserve"> ответственности и правового самосознания, духовности и культуры, инициативности, способности к успешной социализации.</w:t>
      </w:r>
    </w:p>
    <w:p w:rsidR="00BB2196" w:rsidRPr="0002657B" w:rsidRDefault="00BB2196" w:rsidP="0002657B">
      <w:pPr>
        <w:ind w:firstLine="709"/>
        <w:jc w:val="both"/>
        <w:rPr>
          <w:lang w:val="ru-RU"/>
        </w:rPr>
      </w:pPr>
      <w:r w:rsidRPr="0002657B">
        <w:rPr>
          <w:lang w:val="ru-RU"/>
        </w:rPr>
        <w:t xml:space="preserve">Достижение целей реализуемого плана осуществляется на основе решения </w:t>
      </w:r>
      <w:r w:rsidRPr="0002657B">
        <w:rPr>
          <w:b/>
          <w:u w:val="single"/>
          <w:lang w:val="ru-RU"/>
        </w:rPr>
        <w:t>задач</w:t>
      </w:r>
      <w:r w:rsidRPr="0002657B">
        <w:rPr>
          <w:b/>
          <w:lang w:val="ru-RU"/>
        </w:rPr>
        <w:t>:</w:t>
      </w:r>
    </w:p>
    <w:p w:rsidR="00BB2196" w:rsidRPr="0002657B" w:rsidRDefault="00BB2196" w:rsidP="00870B6B">
      <w:pPr>
        <w:pStyle w:val="affffa"/>
        <w:numPr>
          <w:ilvl w:val="0"/>
          <w:numId w:val="112"/>
        </w:numPr>
        <w:spacing w:after="0" w:line="240" w:lineRule="auto"/>
        <w:ind w:left="1418"/>
        <w:jc w:val="both"/>
        <w:rPr>
          <w:rFonts w:ascii="Times New Roman" w:hAnsi="Times New Roman"/>
          <w:sz w:val="24"/>
          <w:szCs w:val="24"/>
        </w:rPr>
      </w:pPr>
      <w:r w:rsidRPr="0002657B">
        <w:rPr>
          <w:rFonts w:ascii="Times New Roman" w:hAnsi="Times New Roman"/>
          <w:sz w:val="24"/>
          <w:szCs w:val="24"/>
        </w:rPr>
        <w:t>реализация в полном объеме программ предметов учебного плана;</w:t>
      </w:r>
    </w:p>
    <w:p w:rsidR="00BB2196" w:rsidRPr="0002657B" w:rsidRDefault="00BB2196" w:rsidP="00870B6B">
      <w:pPr>
        <w:pStyle w:val="affffa"/>
        <w:numPr>
          <w:ilvl w:val="0"/>
          <w:numId w:val="112"/>
        </w:numPr>
        <w:spacing w:after="0" w:line="240" w:lineRule="auto"/>
        <w:ind w:left="1418"/>
        <w:jc w:val="both"/>
        <w:rPr>
          <w:rFonts w:ascii="Times New Roman" w:hAnsi="Times New Roman"/>
          <w:sz w:val="24"/>
          <w:szCs w:val="24"/>
        </w:rPr>
      </w:pPr>
      <w:r w:rsidRPr="0002657B">
        <w:rPr>
          <w:rFonts w:ascii="Times New Roman" w:hAnsi="Times New Roman"/>
          <w:sz w:val="24"/>
          <w:szCs w:val="24"/>
        </w:rPr>
        <w:t>обеспечение качественной подготовки выпускников к прохождению государственной итоговой аттестации, ОГЭ - 9 класс;</w:t>
      </w:r>
    </w:p>
    <w:p w:rsidR="00BB2196" w:rsidRPr="0002657B" w:rsidRDefault="00BB2196" w:rsidP="00870B6B">
      <w:pPr>
        <w:pStyle w:val="affffa"/>
        <w:numPr>
          <w:ilvl w:val="0"/>
          <w:numId w:val="112"/>
        </w:numPr>
        <w:spacing w:after="0" w:line="240" w:lineRule="auto"/>
        <w:ind w:left="1418"/>
        <w:jc w:val="both"/>
        <w:rPr>
          <w:rFonts w:ascii="Times New Roman" w:hAnsi="Times New Roman"/>
          <w:sz w:val="24"/>
          <w:szCs w:val="24"/>
        </w:rPr>
      </w:pPr>
      <w:r w:rsidRPr="0002657B">
        <w:rPr>
          <w:rFonts w:ascii="Times New Roman" w:hAnsi="Times New Roman"/>
          <w:sz w:val="24"/>
          <w:szCs w:val="24"/>
        </w:rPr>
        <w:t>реализация инновационных программ с использованием современных образовательных технологий в соответствии с единой методической темой «Совершенствование учебно-воспитательного процесса на основе личностно ориентированного образования»;</w:t>
      </w:r>
    </w:p>
    <w:p w:rsidR="00BB2196" w:rsidRPr="0002657B" w:rsidRDefault="00BB2196" w:rsidP="00870B6B">
      <w:pPr>
        <w:pStyle w:val="affffa"/>
        <w:numPr>
          <w:ilvl w:val="0"/>
          <w:numId w:val="112"/>
        </w:numPr>
        <w:spacing w:after="0" w:line="240" w:lineRule="auto"/>
        <w:ind w:left="1418"/>
        <w:jc w:val="both"/>
        <w:rPr>
          <w:rFonts w:ascii="Times New Roman" w:hAnsi="Times New Roman"/>
          <w:sz w:val="24"/>
          <w:szCs w:val="24"/>
        </w:rPr>
      </w:pPr>
      <w:r w:rsidRPr="0002657B">
        <w:rPr>
          <w:rFonts w:ascii="Times New Roman" w:hAnsi="Times New Roman"/>
          <w:sz w:val="24"/>
          <w:szCs w:val="24"/>
        </w:rPr>
        <w:t>реализация целей и задач программы развития школы - «Школа культурного и исторического наследия Руси и России», включающей казачий компонент;</w:t>
      </w:r>
    </w:p>
    <w:p w:rsidR="00BB2196" w:rsidRPr="0002657B" w:rsidRDefault="00BB2196" w:rsidP="00870B6B">
      <w:pPr>
        <w:pStyle w:val="affffa"/>
        <w:numPr>
          <w:ilvl w:val="0"/>
          <w:numId w:val="112"/>
        </w:numPr>
        <w:spacing w:after="0" w:line="240" w:lineRule="auto"/>
        <w:ind w:left="1418"/>
        <w:jc w:val="both"/>
        <w:rPr>
          <w:rFonts w:ascii="Times New Roman" w:hAnsi="Times New Roman"/>
          <w:sz w:val="24"/>
          <w:szCs w:val="24"/>
        </w:rPr>
      </w:pPr>
      <w:r w:rsidRPr="0002657B">
        <w:rPr>
          <w:rFonts w:ascii="Times New Roman" w:hAnsi="Times New Roman"/>
          <w:sz w:val="24"/>
          <w:szCs w:val="24"/>
        </w:rPr>
        <w:t>целенаправленное укрепление здоровья обучающихся, углублённое развитие физических качеств и способностей, оптимизация работоспособности и предупреждения заболеваемости, реализация программы школы «Здоровый образ жизни»;</w:t>
      </w:r>
    </w:p>
    <w:p w:rsidR="00BB2196" w:rsidRPr="0002657B" w:rsidRDefault="00BB2196" w:rsidP="00870B6B">
      <w:pPr>
        <w:pStyle w:val="affffa"/>
        <w:numPr>
          <w:ilvl w:val="0"/>
          <w:numId w:val="112"/>
        </w:numPr>
        <w:spacing w:after="0" w:line="240" w:lineRule="auto"/>
        <w:ind w:left="1418"/>
        <w:jc w:val="both"/>
        <w:rPr>
          <w:rFonts w:ascii="Times New Roman" w:hAnsi="Times New Roman"/>
          <w:sz w:val="24"/>
          <w:szCs w:val="24"/>
        </w:rPr>
      </w:pPr>
      <w:r w:rsidRPr="0002657B">
        <w:rPr>
          <w:rFonts w:ascii="Times New Roman" w:hAnsi="Times New Roman"/>
          <w:sz w:val="24"/>
          <w:szCs w:val="24"/>
        </w:rPr>
        <w:t>активное использование инновационных методик и технологий в физическом воспитании.</w:t>
      </w:r>
    </w:p>
    <w:p w:rsidR="00BB2196" w:rsidRPr="0002657B" w:rsidRDefault="00BB2196" w:rsidP="0002657B">
      <w:pPr>
        <w:ind w:firstLine="709"/>
        <w:jc w:val="both"/>
        <w:rPr>
          <w:lang w:val="ru-RU"/>
        </w:rPr>
      </w:pPr>
      <w:r w:rsidRPr="0002657B">
        <w:rPr>
          <w:lang w:val="ru-RU"/>
        </w:rPr>
        <w:t xml:space="preserve">Учебный план для 5-9 классов ориентирован на 5-летний нормативный срок освоения </w:t>
      </w:r>
      <w:r w:rsidRPr="0002657B">
        <w:rPr>
          <w:lang w:val="ru-RU"/>
        </w:rPr>
        <w:lastRenderedPageBreak/>
        <w:t xml:space="preserve">образовательных программ основного общего образования. Продолжительность урока 40 минут. </w:t>
      </w:r>
    </w:p>
    <w:p w:rsidR="00BB2196" w:rsidRPr="0002657B" w:rsidRDefault="00BB2196" w:rsidP="0002657B">
      <w:pPr>
        <w:ind w:firstLine="709"/>
        <w:jc w:val="both"/>
        <w:rPr>
          <w:lang w:val="ru-RU"/>
        </w:rPr>
      </w:pPr>
      <w:r w:rsidRPr="0002657B">
        <w:rPr>
          <w:lang w:val="ru-RU"/>
        </w:rPr>
        <w:t>Продолжительность учебного года в 5-9 классах 34 учебные недели.</w:t>
      </w:r>
    </w:p>
    <w:p w:rsidR="00BB2196" w:rsidRPr="0002657B" w:rsidRDefault="00BB2196" w:rsidP="0002657B">
      <w:pPr>
        <w:ind w:firstLine="709"/>
        <w:jc w:val="both"/>
        <w:rPr>
          <w:lang w:val="ru-RU"/>
        </w:rPr>
      </w:pPr>
      <w:r w:rsidRPr="0002657B">
        <w:rPr>
          <w:lang w:val="ru-RU"/>
        </w:rPr>
        <w:t xml:space="preserve">Освоение программ основного общего образования осуществляется в режиме </w:t>
      </w:r>
      <w:r w:rsidR="00C64671">
        <w:rPr>
          <w:lang w:val="ru-RU"/>
        </w:rPr>
        <w:t>5</w:t>
      </w:r>
      <w:r w:rsidRPr="0002657B">
        <w:rPr>
          <w:lang w:val="ru-RU"/>
        </w:rPr>
        <w:t xml:space="preserve">-ти дневной учебной недели. </w:t>
      </w:r>
    </w:p>
    <w:p w:rsidR="00BB2196" w:rsidRPr="0002657B" w:rsidRDefault="00BB2196" w:rsidP="0002657B">
      <w:pPr>
        <w:ind w:firstLine="709"/>
        <w:jc w:val="both"/>
        <w:rPr>
          <w:lang w:val="ru-RU"/>
        </w:rPr>
      </w:pPr>
      <w:r w:rsidRPr="0002657B">
        <w:rPr>
          <w:b/>
          <w:lang w:val="ru-RU"/>
        </w:rPr>
        <w:t>Основное общее образование</w:t>
      </w:r>
      <w:r w:rsidRPr="0002657B">
        <w:rPr>
          <w:lang w:val="ru-RU"/>
        </w:rPr>
        <w:t xml:space="preserve"> </w:t>
      </w:r>
    </w:p>
    <w:p w:rsidR="00BB2196" w:rsidRPr="0002657B" w:rsidRDefault="00BB2196" w:rsidP="0002657B">
      <w:pPr>
        <w:ind w:firstLine="709"/>
        <w:jc w:val="both"/>
        <w:rPr>
          <w:lang w:val="ru-RU"/>
        </w:rPr>
      </w:pPr>
      <w:r w:rsidRPr="0002657B">
        <w:rPr>
          <w:lang w:val="ru-RU"/>
        </w:rPr>
        <w:t>В 201</w:t>
      </w:r>
      <w:r w:rsidR="00C64671">
        <w:rPr>
          <w:lang w:val="ru-RU"/>
        </w:rPr>
        <w:t>6</w:t>
      </w:r>
      <w:r w:rsidRPr="0002657B">
        <w:rPr>
          <w:lang w:val="ru-RU"/>
        </w:rPr>
        <w:t>-201</w:t>
      </w:r>
      <w:r w:rsidR="00C64671">
        <w:rPr>
          <w:lang w:val="ru-RU"/>
        </w:rPr>
        <w:t>7</w:t>
      </w:r>
      <w:r w:rsidRPr="0002657B">
        <w:rPr>
          <w:lang w:val="ru-RU"/>
        </w:rPr>
        <w:t xml:space="preserve"> уче</w:t>
      </w:r>
      <w:r w:rsidR="008D222E">
        <w:rPr>
          <w:lang w:val="ru-RU"/>
        </w:rPr>
        <w:t>бном году в 5</w:t>
      </w:r>
      <w:r w:rsidR="00C64671">
        <w:rPr>
          <w:lang w:val="ru-RU"/>
        </w:rPr>
        <w:t xml:space="preserve"> и 6</w:t>
      </w:r>
      <w:r w:rsidR="008D222E">
        <w:rPr>
          <w:lang w:val="ru-RU"/>
        </w:rPr>
        <w:t xml:space="preserve"> классах </w:t>
      </w:r>
      <w:r w:rsidR="00C64671">
        <w:rPr>
          <w:lang w:val="ru-RU"/>
        </w:rPr>
        <w:t>продолжается внедрение</w:t>
      </w:r>
      <w:r w:rsidR="008D222E">
        <w:rPr>
          <w:lang w:val="ru-RU"/>
        </w:rPr>
        <w:t xml:space="preserve"> </w:t>
      </w:r>
      <w:r w:rsidRPr="0002657B">
        <w:rPr>
          <w:lang w:val="ru-RU"/>
        </w:rPr>
        <w:t xml:space="preserve">ФГОС ООО. В </w:t>
      </w:r>
      <w:r w:rsidR="00C64671">
        <w:rPr>
          <w:lang w:val="ru-RU"/>
        </w:rPr>
        <w:t>7</w:t>
      </w:r>
      <w:r w:rsidRPr="0002657B">
        <w:rPr>
          <w:lang w:val="ru-RU"/>
        </w:rPr>
        <w:t xml:space="preserve">-9 классах реализуется БУП-2004. </w:t>
      </w:r>
    </w:p>
    <w:p w:rsidR="00BB2196" w:rsidRPr="0002657B" w:rsidRDefault="00BB2196" w:rsidP="0002657B">
      <w:pPr>
        <w:pStyle w:val="af0"/>
        <w:spacing w:after="0"/>
        <w:ind w:firstLine="709"/>
        <w:jc w:val="both"/>
        <w:rPr>
          <w:rFonts w:eastAsia="Calibri"/>
        </w:rPr>
      </w:pPr>
      <w:r w:rsidRPr="0002657B">
        <w:rPr>
          <w:rFonts w:eastAsia="Calibri"/>
        </w:rPr>
        <w:t>Обязательный учебный предмет «Математика» изучается в 5-6-х классах, два обязательных учебных предмета «Алгебра» и «Геометрия» изучаются в 7-9-х классах.</w:t>
      </w:r>
    </w:p>
    <w:p w:rsidR="00C64671" w:rsidRPr="00B82152" w:rsidRDefault="00C64671" w:rsidP="00C64671">
      <w:pPr>
        <w:pStyle w:val="af0"/>
        <w:spacing w:after="0"/>
        <w:ind w:firstLine="709"/>
        <w:jc w:val="both"/>
      </w:pPr>
      <w:r w:rsidRPr="00B82152">
        <w:rPr>
          <w:rStyle w:val="affff8"/>
          <w:b w:val="0"/>
          <w:sz w:val="24"/>
          <w:szCs w:val="24"/>
        </w:rPr>
        <w:t>Обязательный учебный предмет «Информатика и ИКТ» изучается в 8 классе (1 час в неделю), в 9 классе (2 часа в неделю) в соответствии</w:t>
      </w:r>
      <w:r w:rsidRPr="00B82152">
        <w:rPr>
          <w:rStyle w:val="affff8"/>
          <w:sz w:val="24"/>
          <w:szCs w:val="24"/>
        </w:rPr>
        <w:t xml:space="preserve"> с </w:t>
      </w:r>
      <w:r w:rsidRPr="00B82152">
        <w:t>БУП-2004</w:t>
      </w:r>
      <w:r w:rsidRPr="00B82152">
        <w:rPr>
          <w:rStyle w:val="affff8"/>
          <w:sz w:val="24"/>
          <w:szCs w:val="24"/>
        </w:rPr>
        <w:t xml:space="preserve">. </w:t>
      </w:r>
    </w:p>
    <w:p w:rsidR="00C64671" w:rsidRPr="00B82152" w:rsidRDefault="00C64671" w:rsidP="00C64671">
      <w:pPr>
        <w:pStyle w:val="af0"/>
        <w:spacing w:after="0"/>
        <w:ind w:firstLine="709"/>
        <w:jc w:val="both"/>
        <w:rPr>
          <w:color w:val="000000"/>
        </w:rPr>
      </w:pPr>
      <w:r w:rsidRPr="00B82152">
        <w:rPr>
          <w:color w:val="000000"/>
        </w:rPr>
        <w:t xml:space="preserve">В связи с переходом на ФГОС ООО вводятся </w:t>
      </w:r>
      <w:r w:rsidRPr="00B82152">
        <w:t>учебные предметы «Биология» и «География» в 5 и 6 классах (по 1 часу в неделю).</w:t>
      </w:r>
    </w:p>
    <w:p w:rsidR="00C64671" w:rsidRPr="00B82152" w:rsidRDefault="00C64671" w:rsidP="00C64671">
      <w:pPr>
        <w:pStyle w:val="af0"/>
        <w:spacing w:after="0"/>
        <w:ind w:firstLine="709"/>
        <w:jc w:val="both"/>
      </w:pPr>
      <w:r w:rsidRPr="00B82152">
        <w:t>Обязательный учебный предмет «География» в 7 и 9 классах изучается по 2 часа в неделю, «Биология» в 7-9 классах также по 2 часа в неделю.</w:t>
      </w:r>
    </w:p>
    <w:p w:rsidR="00C64671" w:rsidRPr="00B82152" w:rsidRDefault="00C64671" w:rsidP="00C64671">
      <w:pPr>
        <w:ind w:firstLine="709"/>
        <w:jc w:val="both"/>
        <w:rPr>
          <w:color w:val="000000"/>
          <w:lang w:val="ru-RU"/>
        </w:rPr>
      </w:pPr>
      <w:r w:rsidRPr="00B82152">
        <w:rPr>
          <w:color w:val="000000"/>
          <w:lang w:val="ru-RU"/>
        </w:rPr>
        <w:t>В соответствии с ФГОС ООО «Обществознание» изучается в 6 классе (1 час в неделю). В рамках ФК ГОС «Обществознание</w:t>
      </w:r>
      <w:r w:rsidRPr="00B82152">
        <w:rPr>
          <w:lang w:val="ru-RU"/>
        </w:rPr>
        <w:t xml:space="preserve"> (включая экономику и право)» </w:t>
      </w:r>
      <w:r w:rsidRPr="00B82152">
        <w:rPr>
          <w:color w:val="000000"/>
          <w:lang w:val="ru-RU"/>
        </w:rPr>
        <w:t>изучается в качестве федерального компонента с 7 по 9 класс (по 1 часу в неделю) и включает разделы «Общество», «Человек», «Социальная сфера», «Политика», «Экономика», «Право» по модульному принципу на интегративной основе.</w:t>
      </w:r>
    </w:p>
    <w:p w:rsidR="00C64671" w:rsidRPr="00B82152" w:rsidRDefault="00C64671" w:rsidP="00C64671">
      <w:pPr>
        <w:ind w:firstLine="709"/>
        <w:jc w:val="both"/>
        <w:rPr>
          <w:color w:val="000000"/>
          <w:lang w:val="ru-RU"/>
        </w:rPr>
      </w:pPr>
      <w:r w:rsidRPr="00B82152">
        <w:rPr>
          <w:lang w:val="ru-RU"/>
        </w:rPr>
        <w:t xml:space="preserve">Обязательный учебный предмет «Физическая культура» в соответствии с ФГОС ООО при 5-дневной учебной неделе в 5 и 6 классах изучается 2 часа в неделю, в соответствии с БУП-2004 с 7 по 9 класс - 3 часа в неделю. </w:t>
      </w:r>
      <w:r w:rsidRPr="00B82152">
        <w:rPr>
          <w:color w:val="000000"/>
          <w:lang w:val="ru-RU"/>
        </w:rPr>
        <w:t>Обязательный учебный предмет «Технология» построен по модульному принципу с учетом возможностей образовательного учреждения, изучается 2 часа в неделю в 5-7 классах, в 8 классе - 1 час в неделю.</w:t>
      </w:r>
    </w:p>
    <w:p w:rsidR="00C64671" w:rsidRPr="00B82152" w:rsidRDefault="00C64671" w:rsidP="00C64671">
      <w:pPr>
        <w:ind w:firstLine="709"/>
        <w:jc w:val="both"/>
        <w:rPr>
          <w:color w:val="000000"/>
          <w:lang w:val="ru-RU"/>
        </w:rPr>
      </w:pPr>
      <w:r w:rsidRPr="00B82152">
        <w:rPr>
          <w:color w:val="000000"/>
          <w:lang w:val="ru-RU"/>
        </w:rPr>
        <w:t xml:space="preserve">Часы «Технологии» в 9 классе по ФК ГОС переданы в компонент образовательного учреждения для организации </w:t>
      </w:r>
      <w:proofErr w:type="spellStart"/>
      <w:r w:rsidRPr="00B82152">
        <w:rPr>
          <w:color w:val="000000"/>
          <w:lang w:val="ru-RU"/>
        </w:rPr>
        <w:t>предпрофильной</w:t>
      </w:r>
      <w:proofErr w:type="spellEnd"/>
      <w:r w:rsidRPr="00B82152">
        <w:rPr>
          <w:color w:val="000000"/>
          <w:lang w:val="ru-RU"/>
        </w:rPr>
        <w:t xml:space="preserve"> подготовки обучающихся.</w:t>
      </w:r>
    </w:p>
    <w:p w:rsidR="00C64671" w:rsidRPr="00B82152" w:rsidRDefault="00C64671" w:rsidP="00C64671">
      <w:pPr>
        <w:ind w:firstLine="709"/>
        <w:jc w:val="both"/>
        <w:rPr>
          <w:color w:val="000000"/>
          <w:lang w:val="ru-RU"/>
        </w:rPr>
      </w:pPr>
      <w:r w:rsidRPr="00B82152">
        <w:rPr>
          <w:color w:val="000000"/>
          <w:lang w:val="ru-RU"/>
        </w:rPr>
        <w:t xml:space="preserve">Учебный предмет «Основы безопасности жизнедеятельности» изучается в 8 классе в объеме 1 часа в неделю как обязательная часть (федеральный компонент) учебного плана. </w:t>
      </w:r>
    </w:p>
    <w:p w:rsidR="00C64671" w:rsidRPr="00B82152" w:rsidRDefault="00C64671" w:rsidP="00C64671">
      <w:pPr>
        <w:ind w:firstLine="709"/>
        <w:jc w:val="both"/>
        <w:rPr>
          <w:color w:val="000000"/>
          <w:lang w:val="ru-RU"/>
        </w:rPr>
      </w:pPr>
      <w:r w:rsidRPr="00B82152">
        <w:rPr>
          <w:color w:val="000000"/>
          <w:lang w:val="ru-RU"/>
        </w:rPr>
        <w:t>В 7 и 9 классах учебный предмет «Основы безопасности жизнедеятельности» изучается как самостоятельный учебный предмет за счет части, формируемой участниками образовательных отношений (по 1 часу в неделю).</w:t>
      </w:r>
    </w:p>
    <w:p w:rsidR="00C64671" w:rsidRPr="00B82152" w:rsidRDefault="00C64671" w:rsidP="00C64671">
      <w:pPr>
        <w:ind w:firstLine="708"/>
        <w:jc w:val="both"/>
        <w:rPr>
          <w:lang w:val="ru-RU"/>
        </w:rPr>
      </w:pPr>
      <w:r w:rsidRPr="00B82152">
        <w:rPr>
          <w:lang w:val="ru-RU"/>
        </w:rPr>
        <w:t>В 8-9 классах (</w:t>
      </w:r>
      <w:r w:rsidRPr="00B82152">
        <w:rPr>
          <w:color w:val="000000"/>
          <w:lang w:val="ru-RU"/>
        </w:rPr>
        <w:t xml:space="preserve">ФК ГОС) </w:t>
      </w:r>
      <w:r w:rsidRPr="00B82152">
        <w:rPr>
          <w:lang w:val="ru-RU"/>
        </w:rPr>
        <w:t xml:space="preserve">учебные предметы «Изобразительное искусство» и «Музыка» изучаются в рамках интегрированного предмета «Искусство» в объеме 1 часа в неделю. </w:t>
      </w:r>
      <w:r w:rsidRPr="00B82152">
        <w:rPr>
          <w:color w:val="000000"/>
          <w:lang w:val="ru-RU"/>
        </w:rPr>
        <w:t xml:space="preserve">Учебные предметы </w:t>
      </w:r>
      <w:r w:rsidRPr="00B82152">
        <w:rPr>
          <w:lang w:val="ru-RU"/>
        </w:rPr>
        <w:t xml:space="preserve">«Музыка» и </w:t>
      </w:r>
      <w:r w:rsidRPr="00B82152">
        <w:rPr>
          <w:color w:val="000000"/>
          <w:lang w:val="ru-RU"/>
        </w:rPr>
        <w:t xml:space="preserve">«Изобразительное искусство» </w:t>
      </w:r>
      <w:r w:rsidRPr="00B82152">
        <w:rPr>
          <w:lang w:val="ru-RU"/>
        </w:rPr>
        <w:t xml:space="preserve">изучаются в 5 и 6 классах (ФГОС ООО), а также в 7 классах по 1 часу в неделю. </w:t>
      </w:r>
    </w:p>
    <w:p w:rsidR="00C64671" w:rsidRPr="00B82152" w:rsidRDefault="00C64671" w:rsidP="00C64671">
      <w:pPr>
        <w:ind w:firstLine="709"/>
        <w:jc w:val="both"/>
        <w:rPr>
          <w:color w:val="000000" w:themeColor="text1"/>
          <w:lang w:val="ru-RU"/>
        </w:rPr>
      </w:pPr>
      <w:r w:rsidRPr="00B82152">
        <w:rPr>
          <w:lang w:val="ru-RU"/>
        </w:rPr>
        <w:t xml:space="preserve">В 9 классах завершается общеобразовательная подготовка по базовым предметам основной школы, </w:t>
      </w:r>
      <w:proofErr w:type="spellStart"/>
      <w:r w:rsidRPr="00B82152">
        <w:rPr>
          <w:lang w:val="ru-RU"/>
        </w:rPr>
        <w:t>предпрофильная</w:t>
      </w:r>
      <w:proofErr w:type="spellEnd"/>
      <w:r w:rsidRPr="00B82152">
        <w:rPr>
          <w:lang w:val="ru-RU"/>
        </w:rPr>
        <w:t xml:space="preserve"> подготовка создает условия для осознанного выбора обучающимися профиля обучения в старшем звене или иного варианта жизненной стратегии, обеспечивающей получение обязательного среднего общего образования. </w:t>
      </w:r>
      <w:proofErr w:type="spellStart"/>
      <w:r w:rsidRPr="00B82152">
        <w:rPr>
          <w:color w:val="000000" w:themeColor="text1"/>
          <w:lang w:val="ru-RU"/>
        </w:rPr>
        <w:t>Предпрофильная</w:t>
      </w:r>
      <w:proofErr w:type="spellEnd"/>
      <w:r w:rsidRPr="00B82152">
        <w:rPr>
          <w:color w:val="000000" w:themeColor="text1"/>
          <w:lang w:val="ru-RU"/>
        </w:rPr>
        <w:t xml:space="preserve"> подготовка ориентирована для обучающихся 9 классов в рамках реализации образовательных программ, разработанных в соответствии с письмом МО РФ от 01.04.2005 № 03-404 за счет переданных часов в школьный компонент для организации </w:t>
      </w:r>
      <w:proofErr w:type="spellStart"/>
      <w:r w:rsidRPr="00B82152">
        <w:rPr>
          <w:color w:val="000000" w:themeColor="text1"/>
          <w:lang w:val="ru-RU"/>
        </w:rPr>
        <w:t>предпрофильной</w:t>
      </w:r>
      <w:proofErr w:type="spellEnd"/>
      <w:r w:rsidRPr="00B82152">
        <w:rPr>
          <w:color w:val="000000" w:themeColor="text1"/>
          <w:lang w:val="ru-RU"/>
        </w:rPr>
        <w:t xml:space="preserve"> подготовки. Объем учебной нагрузки по курсам </w:t>
      </w:r>
      <w:proofErr w:type="spellStart"/>
      <w:r w:rsidRPr="00B82152">
        <w:rPr>
          <w:color w:val="000000" w:themeColor="text1"/>
          <w:lang w:val="ru-RU"/>
        </w:rPr>
        <w:t>предпрофильной</w:t>
      </w:r>
      <w:proofErr w:type="spellEnd"/>
      <w:r w:rsidRPr="00B82152">
        <w:rPr>
          <w:color w:val="000000" w:themeColor="text1"/>
          <w:lang w:val="ru-RU"/>
        </w:rPr>
        <w:t xml:space="preserve"> подготовки составляет 34 часа (1 час в тарификации): «Основы профессионального самоопределения», «Выбор профессии». </w:t>
      </w:r>
    </w:p>
    <w:p w:rsidR="00C64671" w:rsidRPr="00B82152" w:rsidRDefault="00C64671" w:rsidP="00C64671">
      <w:pPr>
        <w:ind w:firstLine="540"/>
        <w:jc w:val="both"/>
        <w:rPr>
          <w:color w:val="000000"/>
          <w:lang w:val="ru-RU"/>
        </w:rPr>
      </w:pPr>
      <w:r w:rsidRPr="00B82152">
        <w:rPr>
          <w:lang w:val="ru-RU"/>
        </w:rPr>
        <w:t xml:space="preserve">В рамках ФГОС ООО предметная область «Основы духовно-нравственной культуры народов России» на уровне основного общего образования (далее - предметная область ОДНКНР) является продолжением предметной области «Основы религиозной культуры и светской этики» на уровне начального общего образования и реализуется в 5, 6 классах во внеурочной деятельности. </w:t>
      </w:r>
    </w:p>
    <w:p w:rsidR="00C64671" w:rsidRPr="000F5CA4" w:rsidRDefault="00C64671" w:rsidP="00C64671">
      <w:pPr>
        <w:jc w:val="both"/>
        <w:rPr>
          <w:color w:val="000000" w:themeColor="text1"/>
          <w:lang w:val="ru-RU"/>
        </w:rPr>
      </w:pPr>
      <w:r w:rsidRPr="00B82152">
        <w:rPr>
          <w:color w:val="000000" w:themeColor="text1"/>
          <w:lang w:val="ru-RU"/>
        </w:rPr>
        <w:t xml:space="preserve">Из школьного компонента в учебном плане дополнен предмет «Математика» в 5, 6 классах и «Алгебра 7- 8 классах по 1 часу в неделю, также по 1 часу в неделю </w:t>
      </w:r>
      <w:r w:rsidRPr="000F5CA4">
        <w:rPr>
          <w:color w:val="000000" w:themeColor="text1"/>
          <w:lang w:val="ru-RU"/>
        </w:rPr>
        <w:t xml:space="preserve">«Русский язык» в 5 и 9 </w:t>
      </w:r>
      <w:r w:rsidRPr="000F5CA4">
        <w:rPr>
          <w:color w:val="000000" w:themeColor="text1"/>
          <w:lang w:val="ru-RU"/>
        </w:rPr>
        <w:lastRenderedPageBreak/>
        <w:t xml:space="preserve">классах. </w:t>
      </w:r>
    </w:p>
    <w:p w:rsidR="008D222E" w:rsidRDefault="008D222E" w:rsidP="008D222E">
      <w:pPr>
        <w:ind w:firstLine="709"/>
        <w:jc w:val="both"/>
        <w:rPr>
          <w:i/>
          <w:u w:val="single"/>
          <w:lang w:val="ru-RU" w:bidi="ru-RU"/>
        </w:rPr>
      </w:pPr>
    </w:p>
    <w:p w:rsidR="008D222E" w:rsidRPr="008D222E" w:rsidRDefault="00BB2196" w:rsidP="008D222E">
      <w:pPr>
        <w:ind w:firstLine="709"/>
        <w:jc w:val="both"/>
        <w:rPr>
          <w:i/>
          <w:u w:val="single"/>
          <w:lang w:val="ru-RU" w:bidi="ru-RU"/>
        </w:rPr>
      </w:pPr>
      <w:r w:rsidRPr="008D222E">
        <w:rPr>
          <w:i/>
          <w:u w:val="single"/>
          <w:lang w:val="ru-RU" w:bidi="ru-RU"/>
        </w:rPr>
        <w:t xml:space="preserve">Программно-методическое обеспечение к учебному плану. </w:t>
      </w:r>
    </w:p>
    <w:p w:rsidR="00BB2196" w:rsidRPr="008D222E" w:rsidRDefault="00BB2196" w:rsidP="008D222E">
      <w:pPr>
        <w:ind w:firstLine="709"/>
        <w:jc w:val="both"/>
        <w:rPr>
          <w:lang w:val="ru-RU"/>
        </w:rPr>
      </w:pPr>
      <w:r w:rsidRPr="008D222E">
        <w:rPr>
          <w:lang w:val="ru-RU" w:bidi="ru-RU"/>
        </w:rPr>
        <w:t>Образовательным учреждением разработано и утверждено программно-методическое обеспечение к учебному плану, которое включает полные выходные данные учебных программ, учебников, учебных пособий, используемых в образовательном процессе по предметным областям.</w:t>
      </w:r>
    </w:p>
    <w:p w:rsidR="008D222E" w:rsidRDefault="00BB2196" w:rsidP="008D222E">
      <w:pPr>
        <w:pStyle w:val="2f0"/>
        <w:shd w:val="clear" w:color="auto" w:fill="auto"/>
        <w:spacing w:line="240" w:lineRule="auto"/>
        <w:ind w:left="20" w:right="20" w:firstLine="709"/>
        <w:jc w:val="both"/>
        <w:rPr>
          <w:sz w:val="24"/>
          <w:szCs w:val="24"/>
          <w:lang w:eastAsia="ru-RU" w:bidi="ru-RU"/>
        </w:rPr>
      </w:pPr>
      <w:r w:rsidRPr="0002657B">
        <w:rPr>
          <w:sz w:val="24"/>
          <w:szCs w:val="24"/>
          <w:lang w:eastAsia="ru-RU" w:bidi="ru-RU"/>
        </w:rPr>
        <w:t>При реализации учебного плана образовательное учреждение использует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w:t>
      </w:r>
      <w:r w:rsidR="008D222E">
        <w:rPr>
          <w:sz w:val="24"/>
          <w:szCs w:val="24"/>
          <w:lang w:eastAsia="ru-RU" w:bidi="ru-RU"/>
        </w:rPr>
        <w:t>х государственную аккредитацию.</w:t>
      </w:r>
    </w:p>
    <w:p w:rsidR="008D222E" w:rsidRDefault="00913807" w:rsidP="008D222E">
      <w:pPr>
        <w:pStyle w:val="2f0"/>
        <w:shd w:val="clear" w:color="auto" w:fill="auto"/>
        <w:spacing w:line="240" w:lineRule="auto"/>
        <w:ind w:left="20" w:right="20" w:firstLine="709"/>
        <w:jc w:val="both"/>
        <w:rPr>
          <w:sz w:val="24"/>
          <w:szCs w:val="24"/>
        </w:rPr>
      </w:pPr>
      <w:r w:rsidRPr="0002657B">
        <w:rPr>
          <w:sz w:val="24"/>
          <w:szCs w:val="24"/>
        </w:rPr>
        <w:t>Учебный план для 5 - 9 классов ориентирован на 5-летний нормативный срок освоения образовательных программ основного общего образования и ориентирован на 34 учебные недели в год.</w:t>
      </w:r>
    </w:p>
    <w:p w:rsidR="008D222E" w:rsidRDefault="00913807" w:rsidP="008D222E">
      <w:pPr>
        <w:pStyle w:val="2f0"/>
        <w:shd w:val="clear" w:color="auto" w:fill="auto"/>
        <w:spacing w:line="240" w:lineRule="auto"/>
        <w:ind w:left="20" w:right="20" w:firstLine="709"/>
        <w:jc w:val="both"/>
        <w:rPr>
          <w:sz w:val="24"/>
          <w:szCs w:val="24"/>
        </w:rPr>
      </w:pPr>
      <w:r w:rsidRPr="0002657B">
        <w:rPr>
          <w:sz w:val="24"/>
          <w:szCs w:val="24"/>
        </w:rPr>
        <w:t>Продолжительность урока во всех классах- 40 минут.</w:t>
      </w:r>
    </w:p>
    <w:p w:rsidR="008D222E" w:rsidRPr="00D5723E" w:rsidRDefault="00913807" w:rsidP="00D5723E">
      <w:pPr>
        <w:pStyle w:val="2f0"/>
        <w:shd w:val="clear" w:color="auto" w:fill="auto"/>
        <w:spacing w:line="240" w:lineRule="auto"/>
        <w:ind w:left="20" w:right="20" w:firstLine="709"/>
        <w:jc w:val="both"/>
        <w:rPr>
          <w:sz w:val="24"/>
          <w:szCs w:val="24"/>
        </w:rPr>
      </w:pPr>
      <w:r w:rsidRPr="0002657B">
        <w:rPr>
          <w:sz w:val="24"/>
          <w:szCs w:val="24"/>
        </w:rPr>
        <w:t>Продолжительность каникул в течение учебного года составляет не менее 30 календарных д</w:t>
      </w:r>
      <w:r w:rsidR="00D5723E">
        <w:rPr>
          <w:sz w:val="24"/>
          <w:szCs w:val="24"/>
        </w:rPr>
        <w:t>ней, летом - не менее 8 недел</w:t>
      </w:r>
      <w:r w:rsidR="00FD08F6">
        <w:rPr>
          <w:sz w:val="24"/>
          <w:szCs w:val="24"/>
        </w:rPr>
        <w:t>ь.</w:t>
      </w:r>
    </w:p>
    <w:p w:rsidR="008D222E" w:rsidRDefault="008D222E" w:rsidP="008D222E">
      <w:pPr>
        <w:pStyle w:val="2f0"/>
        <w:shd w:val="clear" w:color="auto" w:fill="auto"/>
        <w:spacing w:line="240" w:lineRule="auto"/>
        <w:ind w:left="20" w:right="20" w:firstLine="709"/>
        <w:jc w:val="both"/>
        <w:rPr>
          <w:b/>
          <w:sz w:val="24"/>
          <w:szCs w:val="24"/>
          <w:bdr w:val="none" w:sz="0" w:space="0" w:color="auto" w:frame="1"/>
        </w:rPr>
      </w:pPr>
    </w:p>
    <w:p w:rsidR="00D5723E" w:rsidRPr="00D5723E" w:rsidRDefault="00913807" w:rsidP="00D5723E">
      <w:pPr>
        <w:pStyle w:val="2f0"/>
        <w:shd w:val="clear" w:color="auto" w:fill="auto"/>
        <w:spacing w:line="240" w:lineRule="auto"/>
        <w:ind w:left="20" w:right="20" w:firstLine="709"/>
        <w:jc w:val="both"/>
        <w:rPr>
          <w:b/>
          <w:sz w:val="24"/>
          <w:szCs w:val="24"/>
          <w:bdr w:val="none" w:sz="0" w:space="0" w:color="auto" w:frame="1"/>
        </w:rPr>
      </w:pPr>
      <w:r w:rsidRPr="008D222E">
        <w:rPr>
          <w:b/>
          <w:sz w:val="24"/>
          <w:szCs w:val="24"/>
          <w:bdr w:val="none" w:sz="0" w:space="0" w:color="auto" w:frame="1"/>
        </w:rPr>
        <w:t>Примерный учебный план основного общего образования</w:t>
      </w:r>
      <w:r w:rsidR="00D5723E">
        <w:rPr>
          <w:b/>
          <w:sz w:val="24"/>
          <w:szCs w:val="24"/>
          <w:bdr w:val="none" w:sz="0" w:space="0" w:color="auto" w:frame="1"/>
        </w:rPr>
        <w:t xml:space="preserve"> (ФГОСООО</w:t>
      </w:r>
    </w:p>
    <w:p w:rsidR="00D5723E" w:rsidRDefault="00D5723E" w:rsidP="00D5723E">
      <w:pPr>
        <w:pStyle w:val="2f0"/>
        <w:shd w:val="clear" w:color="auto" w:fill="auto"/>
        <w:spacing w:line="240" w:lineRule="auto"/>
        <w:ind w:right="20"/>
        <w:jc w:val="both"/>
        <w:rPr>
          <w:b/>
          <w:sz w:val="24"/>
          <w:szCs w:val="24"/>
        </w:rPr>
      </w:pPr>
    </w:p>
    <w:tbl>
      <w:tblPr>
        <w:tblW w:w="9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026"/>
        <w:gridCol w:w="1027"/>
        <w:gridCol w:w="850"/>
        <w:gridCol w:w="817"/>
        <w:gridCol w:w="850"/>
        <w:gridCol w:w="1168"/>
      </w:tblGrid>
      <w:tr w:rsidR="00D5723E" w:rsidRPr="00DE6F6D" w:rsidTr="000F5CA4">
        <w:trPr>
          <w:trHeight w:val="563"/>
        </w:trPr>
        <w:tc>
          <w:tcPr>
            <w:tcW w:w="3969" w:type="dxa"/>
            <w:vMerge w:val="restart"/>
            <w:tcBorders>
              <w:top w:val="single" w:sz="4" w:space="0" w:color="auto"/>
              <w:left w:val="single" w:sz="4" w:space="0" w:color="auto"/>
              <w:right w:val="single" w:sz="4" w:space="0" w:color="auto"/>
            </w:tcBorders>
            <w:vAlign w:val="center"/>
            <w:hideMark/>
          </w:tcPr>
          <w:p w:rsidR="00D5723E" w:rsidRPr="00C30886" w:rsidRDefault="00D5723E" w:rsidP="000F5CA4">
            <w:pPr>
              <w:jc w:val="center"/>
              <w:rPr>
                <w:b/>
              </w:rPr>
            </w:pPr>
            <w:r w:rsidRPr="00C30886">
              <w:rPr>
                <w:b/>
              </w:rPr>
              <w:t>УЧЕБНЫЕ ПРЕДМЕТЫ</w:t>
            </w:r>
          </w:p>
        </w:tc>
        <w:tc>
          <w:tcPr>
            <w:tcW w:w="2053" w:type="dxa"/>
            <w:gridSpan w:val="2"/>
            <w:tcBorders>
              <w:top w:val="single" w:sz="4" w:space="0" w:color="auto"/>
              <w:left w:val="single" w:sz="4" w:space="0" w:color="auto"/>
              <w:bottom w:val="single" w:sz="4" w:space="0" w:color="auto"/>
              <w:right w:val="single" w:sz="4" w:space="0" w:color="auto"/>
            </w:tcBorders>
            <w:vAlign w:val="center"/>
            <w:hideMark/>
          </w:tcPr>
          <w:p w:rsidR="00D5723E" w:rsidRPr="00C30886" w:rsidRDefault="00D5723E" w:rsidP="000F5CA4">
            <w:pPr>
              <w:jc w:val="center"/>
              <w:rPr>
                <w:b/>
              </w:rPr>
            </w:pPr>
            <w:r w:rsidRPr="00C30886">
              <w:rPr>
                <w:b/>
              </w:rPr>
              <w:t>ФГООС</w:t>
            </w:r>
          </w:p>
        </w:tc>
        <w:tc>
          <w:tcPr>
            <w:tcW w:w="2517" w:type="dxa"/>
            <w:gridSpan w:val="3"/>
            <w:tcBorders>
              <w:top w:val="single" w:sz="4" w:space="0" w:color="auto"/>
              <w:left w:val="single" w:sz="4" w:space="0" w:color="auto"/>
              <w:bottom w:val="single" w:sz="4" w:space="0" w:color="auto"/>
              <w:right w:val="single" w:sz="4" w:space="0" w:color="auto"/>
            </w:tcBorders>
            <w:vAlign w:val="center"/>
          </w:tcPr>
          <w:p w:rsidR="00D5723E" w:rsidRPr="00C30886" w:rsidRDefault="00D5723E" w:rsidP="000F5CA4">
            <w:pPr>
              <w:jc w:val="center"/>
              <w:rPr>
                <w:b/>
              </w:rPr>
            </w:pPr>
            <w:r w:rsidRPr="00C30886">
              <w:rPr>
                <w:b/>
              </w:rPr>
              <w:t>ФКГОС</w:t>
            </w:r>
          </w:p>
        </w:tc>
        <w:tc>
          <w:tcPr>
            <w:tcW w:w="1168" w:type="dxa"/>
            <w:vMerge w:val="restart"/>
            <w:tcBorders>
              <w:top w:val="single" w:sz="4" w:space="0" w:color="auto"/>
              <w:left w:val="single" w:sz="4" w:space="0" w:color="auto"/>
              <w:right w:val="single" w:sz="4" w:space="0" w:color="auto"/>
            </w:tcBorders>
            <w:vAlign w:val="center"/>
            <w:hideMark/>
          </w:tcPr>
          <w:p w:rsidR="00D5723E" w:rsidRPr="00C30886" w:rsidRDefault="00D5723E" w:rsidP="000F5CA4">
            <w:pPr>
              <w:jc w:val="center"/>
              <w:rPr>
                <w:b/>
              </w:rPr>
            </w:pPr>
            <w:proofErr w:type="spellStart"/>
            <w:r w:rsidRPr="00C30886">
              <w:rPr>
                <w:b/>
              </w:rPr>
              <w:t>всего</w:t>
            </w:r>
            <w:proofErr w:type="spellEnd"/>
          </w:p>
        </w:tc>
      </w:tr>
      <w:tr w:rsidR="00D5723E" w:rsidRPr="00DE6F6D" w:rsidTr="000F5CA4">
        <w:trPr>
          <w:trHeight w:val="300"/>
        </w:trPr>
        <w:tc>
          <w:tcPr>
            <w:tcW w:w="3969" w:type="dxa"/>
            <w:vMerge/>
            <w:tcBorders>
              <w:left w:val="single" w:sz="4" w:space="0" w:color="auto"/>
              <w:bottom w:val="single" w:sz="4" w:space="0" w:color="auto"/>
              <w:right w:val="single" w:sz="4" w:space="0" w:color="auto"/>
            </w:tcBorders>
            <w:vAlign w:val="center"/>
          </w:tcPr>
          <w:p w:rsidR="00D5723E" w:rsidRPr="00C30886" w:rsidRDefault="00D5723E" w:rsidP="000F5CA4">
            <w:pPr>
              <w:jc w:val="center"/>
              <w:rPr>
                <w:b/>
              </w:rPr>
            </w:pPr>
          </w:p>
        </w:tc>
        <w:tc>
          <w:tcPr>
            <w:tcW w:w="1026" w:type="dxa"/>
            <w:tcBorders>
              <w:top w:val="single" w:sz="4" w:space="0" w:color="auto"/>
              <w:left w:val="single" w:sz="4" w:space="0" w:color="auto"/>
              <w:bottom w:val="single" w:sz="4" w:space="0" w:color="auto"/>
              <w:right w:val="single" w:sz="4" w:space="0" w:color="auto"/>
            </w:tcBorders>
            <w:vAlign w:val="center"/>
          </w:tcPr>
          <w:p w:rsidR="00D5723E" w:rsidRPr="00C30886" w:rsidRDefault="00D5723E" w:rsidP="000F5CA4">
            <w:pPr>
              <w:jc w:val="center"/>
              <w:rPr>
                <w:b/>
              </w:rPr>
            </w:pPr>
            <w:r w:rsidRPr="00C30886">
              <w:rPr>
                <w:b/>
              </w:rPr>
              <w:t>5</w:t>
            </w:r>
          </w:p>
        </w:tc>
        <w:tc>
          <w:tcPr>
            <w:tcW w:w="1027" w:type="dxa"/>
            <w:tcBorders>
              <w:top w:val="single" w:sz="4" w:space="0" w:color="auto"/>
              <w:left w:val="single" w:sz="4" w:space="0" w:color="auto"/>
              <w:bottom w:val="single" w:sz="4" w:space="0" w:color="auto"/>
              <w:right w:val="single" w:sz="4" w:space="0" w:color="auto"/>
            </w:tcBorders>
            <w:vAlign w:val="center"/>
          </w:tcPr>
          <w:p w:rsidR="00D5723E" w:rsidRPr="00C30886" w:rsidRDefault="00D5723E" w:rsidP="000F5CA4">
            <w:pPr>
              <w:jc w:val="center"/>
              <w:rPr>
                <w:b/>
              </w:rPr>
            </w:pPr>
            <w:r w:rsidRPr="00C30886">
              <w:rPr>
                <w:b/>
              </w:rPr>
              <w:t>6</w:t>
            </w:r>
          </w:p>
        </w:tc>
        <w:tc>
          <w:tcPr>
            <w:tcW w:w="850" w:type="dxa"/>
            <w:tcBorders>
              <w:top w:val="single" w:sz="4" w:space="0" w:color="auto"/>
              <w:left w:val="single" w:sz="4" w:space="0" w:color="auto"/>
              <w:bottom w:val="single" w:sz="4" w:space="0" w:color="auto"/>
              <w:right w:val="single" w:sz="4" w:space="0" w:color="auto"/>
            </w:tcBorders>
            <w:vAlign w:val="center"/>
          </w:tcPr>
          <w:p w:rsidR="00D5723E" w:rsidRPr="00C30886" w:rsidRDefault="00D5723E" w:rsidP="000F5CA4">
            <w:pPr>
              <w:jc w:val="center"/>
              <w:rPr>
                <w:b/>
              </w:rPr>
            </w:pPr>
            <w:r w:rsidRPr="00C30886">
              <w:rPr>
                <w:b/>
              </w:rPr>
              <w:t>7</w:t>
            </w:r>
          </w:p>
        </w:tc>
        <w:tc>
          <w:tcPr>
            <w:tcW w:w="817" w:type="dxa"/>
            <w:tcBorders>
              <w:top w:val="single" w:sz="4" w:space="0" w:color="auto"/>
              <w:left w:val="single" w:sz="4" w:space="0" w:color="auto"/>
              <w:bottom w:val="single" w:sz="4" w:space="0" w:color="auto"/>
              <w:right w:val="single" w:sz="4" w:space="0" w:color="auto"/>
            </w:tcBorders>
            <w:vAlign w:val="center"/>
          </w:tcPr>
          <w:p w:rsidR="00D5723E" w:rsidRPr="00C30886" w:rsidRDefault="00D5723E" w:rsidP="000F5CA4">
            <w:pPr>
              <w:jc w:val="center"/>
              <w:rPr>
                <w:b/>
              </w:rPr>
            </w:pPr>
            <w:r w:rsidRPr="00C30886">
              <w:rPr>
                <w:b/>
              </w:rPr>
              <w:t>8</w:t>
            </w:r>
          </w:p>
        </w:tc>
        <w:tc>
          <w:tcPr>
            <w:tcW w:w="850" w:type="dxa"/>
            <w:tcBorders>
              <w:top w:val="single" w:sz="4" w:space="0" w:color="auto"/>
              <w:left w:val="single" w:sz="4" w:space="0" w:color="auto"/>
              <w:bottom w:val="single" w:sz="4" w:space="0" w:color="auto"/>
              <w:right w:val="single" w:sz="4" w:space="0" w:color="auto"/>
            </w:tcBorders>
            <w:vAlign w:val="center"/>
          </w:tcPr>
          <w:p w:rsidR="00D5723E" w:rsidRPr="00C30886" w:rsidRDefault="00D5723E" w:rsidP="000F5CA4">
            <w:pPr>
              <w:jc w:val="center"/>
              <w:rPr>
                <w:b/>
              </w:rPr>
            </w:pPr>
            <w:r w:rsidRPr="00C30886">
              <w:rPr>
                <w:b/>
              </w:rPr>
              <w:t>9</w:t>
            </w:r>
          </w:p>
        </w:tc>
        <w:tc>
          <w:tcPr>
            <w:tcW w:w="1168" w:type="dxa"/>
            <w:vMerge/>
            <w:tcBorders>
              <w:left w:val="single" w:sz="4" w:space="0" w:color="auto"/>
              <w:bottom w:val="single" w:sz="4" w:space="0" w:color="auto"/>
              <w:right w:val="single" w:sz="4" w:space="0" w:color="auto"/>
            </w:tcBorders>
            <w:vAlign w:val="center"/>
          </w:tcPr>
          <w:p w:rsidR="00D5723E" w:rsidRPr="00C30886" w:rsidRDefault="00D5723E" w:rsidP="000F5CA4">
            <w:pPr>
              <w:jc w:val="center"/>
              <w:rPr>
                <w:b/>
              </w:rPr>
            </w:pPr>
          </w:p>
        </w:tc>
      </w:tr>
      <w:tr w:rsidR="00D5723E" w:rsidRPr="00DE6F6D" w:rsidTr="000F5CA4">
        <w:tc>
          <w:tcPr>
            <w:tcW w:w="3969"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tc>
        <w:tc>
          <w:tcPr>
            <w:tcW w:w="1026"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Pr>
              <w:jc w:val="center"/>
            </w:pPr>
          </w:p>
        </w:tc>
        <w:tc>
          <w:tcPr>
            <w:tcW w:w="1027"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Pr>
              <w:jc w:val="center"/>
            </w:pPr>
          </w:p>
        </w:tc>
        <w:tc>
          <w:tcPr>
            <w:tcW w:w="850"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Pr>
              <w:jc w:val="center"/>
            </w:pPr>
          </w:p>
        </w:tc>
        <w:tc>
          <w:tcPr>
            <w:tcW w:w="817"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Pr>
              <w:jc w:val="center"/>
            </w:pPr>
          </w:p>
        </w:tc>
        <w:tc>
          <w:tcPr>
            <w:tcW w:w="850"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Pr>
              <w:jc w:val="center"/>
            </w:pPr>
          </w:p>
        </w:tc>
        <w:tc>
          <w:tcPr>
            <w:tcW w:w="1168"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Pr>
              <w:jc w:val="center"/>
              <w:rPr>
                <w:b/>
              </w:rPr>
            </w:pPr>
          </w:p>
        </w:tc>
      </w:tr>
      <w:tr w:rsidR="00D5723E" w:rsidRPr="00DE6F6D" w:rsidTr="000F5CA4">
        <w:tc>
          <w:tcPr>
            <w:tcW w:w="3969"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Pr>
              <w:rPr>
                <w:i/>
              </w:rPr>
            </w:pPr>
            <w:r w:rsidRPr="00C30886">
              <w:rPr>
                <w:i/>
              </w:rPr>
              <w:t xml:space="preserve">                   </w:t>
            </w:r>
            <w:proofErr w:type="spellStart"/>
            <w:r w:rsidRPr="00C30886">
              <w:rPr>
                <w:i/>
              </w:rPr>
              <w:t>Федеральный</w:t>
            </w:r>
            <w:proofErr w:type="spellEnd"/>
            <w:r w:rsidRPr="00C30886">
              <w:rPr>
                <w:i/>
              </w:rPr>
              <w:t xml:space="preserve"> </w:t>
            </w:r>
            <w:proofErr w:type="spellStart"/>
            <w:r w:rsidRPr="00C30886">
              <w:rPr>
                <w:i/>
              </w:rPr>
              <w:t>компонент</w:t>
            </w:r>
            <w:proofErr w:type="spellEnd"/>
          </w:p>
        </w:tc>
        <w:tc>
          <w:tcPr>
            <w:tcW w:w="1026"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Pr>
              <w:jc w:val="center"/>
            </w:pPr>
          </w:p>
        </w:tc>
        <w:tc>
          <w:tcPr>
            <w:tcW w:w="1027"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Pr>
              <w:jc w:val="center"/>
            </w:pPr>
          </w:p>
        </w:tc>
        <w:tc>
          <w:tcPr>
            <w:tcW w:w="850"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Pr>
              <w:jc w:val="center"/>
            </w:pPr>
          </w:p>
        </w:tc>
        <w:tc>
          <w:tcPr>
            <w:tcW w:w="817"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Pr>
              <w:jc w:val="center"/>
            </w:pPr>
          </w:p>
        </w:tc>
        <w:tc>
          <w:tcPr>
            <w:tcW w:w="850"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Pr>
              <w:jc w:val="center"/>
            </w:pPr>
          </w:p>
        </w:tc>
        <w:tc>
          <w:tcPr>
            <w:tcW w:w="1168"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Pr>
              <w:jc w:val="center"/>
              <w:rPr>
                <w:b/>
              </w:rPr>
            </w:pPr>
          </w:p>
        </w:tc>
      </w:tr>
      <w:tr w:rsidR="00D5723E" w:rsidRPr="00DE6F6D" w:rsidTr="000F5CA4">
        <w:tc>
          <w:tcPr>
            <w:tcW w:w="3969"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roofErr w:type="spellStart"/>
            <w:r w:rsidRPr="00C30886">
              <w:t>Русский</w:t>
            </w:r>
            <w:proofErr w:type="spellEnd"/>
            <w:r w:rsidRPr="00C30886">
              <w:t xml:space="preserve"> </w:t>
            </w:r>
            <w:proofErr w:type="spellStart"/>
            <w:r w:rsidRPr="00C30886">
              <w:t>язык</w:t>
            </w:r>
            <w:proofErr w:type="spellEnd"/>
          </w:p>
        </w:tc>
        <w:tc>
          <w:tcPr>
            <w:tcW w:w="1026"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Pr>
              <w:jc w:val="center"/>
            </w:pPr>
            <w:r w:rsidRPr="00C30886">
              <w:t>5</w:t>
            </w:r>
          </w:p>
        </w:tc>
        <w:tc>
          <w:tcPr>
            <w:tcW w:w="1027"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Pr>
              <w:jc w:val="center"/>
            </w:pPr>
            <w:r w:rsidRPr="00C30886">
              <w:t>6</w:t>
            </w:r>
          </w:p>
        </w:tc>
        <w:tc>
          <w:tcPr>
            <w:tcW w:w="850"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Pr>
              <w:jc w:val="center"/>
            </w:pPr>
            <w:r w:rsidRPr="00C30886">
              <w:t>4</w:t>
            </w:r>
          </w:p>
        </w:tc>
        <w:tc>
          <w:tcPr>
            <w:tcW w:w="817"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Pr>
              <w:jc w:val="center"/>
            </w:pPr>
            <w:r w:rsidRPr="00C30886">
              <w:t>3</w:t>
            </w:r>
          </w:p>
        </w:tc>
        <w:tc>
          <w:tcPr>
            <w:tcW w:w="850"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Pr>
              <w:jc w:val="center"/>
            </w:pPr>
            <w:r w:rsidRPr="00C30886">
              <w:t>2</w:t>
            </w:r>
          </w:p>
        </w:tc>
        <w:tc>
          <w:tcPr>
            <w:tcW w:w="1168"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Pr>
              <w:jc w:val="center"/>
              <w:rPr>
                <w:b/>
              </w:rPr>
            </w:pPr>
            <w:r w:rsidRPr="00C30886">
              <w:rPr>
                <w:b/>
              </w:rPr>
              <w:t>20</w:t>
            </w:r>
          </w:p>
        </w:tc>
      </w:tr>
      <w:tr w:rsidR="00D5723E" w:rsidRPr="00DE6F6D" w:rsidTr="000F5CA4">
        <w:tc>
          <w:tcPr>
            <w:tcW w:w="3969"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roofErr w:type="spellStart"/>
            <w:r w:rsidRPr="00C30886">
              <w:t>Литература</w:t>
            </w:r>
            <w:proofErr w:type="spellEnd"/>
          </w:p>
        </w:tc>
        <w:tc>
          <w:tcPr>
            <w:tcW w:w="1026"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Pr>
              <w:jc w:val="center"/>
            </w:pPr>
            <w:r w:rsidRPr="00C30886">
              <w:t>3</w:t>
            </w:r>
          </w:p>
        </w:tc>
        <w:tc>
          <w:tcPr>
            <w:tcW w:w="1027"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Pr>
              <w:jc w:val="center"/>
            </w:pPr>
            <w:r w:rsidRPr="00C30886">
              <w:t>3</w:t>
            </w:r>
          </w:p>
        </w:tc>
        <w:tc>
          <w:tcPr>
            <w:tcW w:w="850"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Pr>
              <w:jc w:val="center"/>
            </w:pPr>
            <w:r w:rsidRPr="00C30886">
              <w:t>2</w:t>
            </w:r>
          </w:p>
        </w:tc>
        <w:tc>
          <w:tcPr>
            <w:tcW w:w="817"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Pr>
              <w:jc w:val="center"/>
            </w:pPr>
            <w:r w:rsidRPr="00C30886">
              <w:t>2</w:t>
            </w:r>
          </w:p>
        </w:tc>
        <w:tc>
          <w:tcPr>
            <w:tcW w:w="850"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Pr>
              <w:jc w:val="center"/>
            </w:pPr>
            <w:r w:rsidRPr="00C30886">
              <w:t>3</w:t>
            </w:r>
          </w:p>
        </w:tc>
        <w:tc>
          <w:tcPr>
            <w:tcW w:w="1168"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Pr>
              <w:jc w:val="center"/>
              <w:rPr>
                <w:b/>
              </w:rPr>
            </w:pPr>
            <w:r w:rsidRPr="00C30886">
              <w:rPr>
                <w:b/>
              </w:rPr>
              <w:t>13</w:t>
            </w:r>
          </w:p>
        </w:tc>
      </w:tr>
      <w:tr w:rsidR="00D5723E" w:rsidRPr="00DE6F6D" w:rsidTr="000F5CA4">
        <w:tc>
          <w:tcPr>
            <w:tcW w:w="3969"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roofErr w:type="spellStart"/>
            <w:r w:rsidRPr="00C30886">
              <w:t>Иностранный</w:t>
            </w:r>
            <w:proofErr w:type="spellEnd"/>
            <w:r w:rsidRPr="00C30886">
              <w:t xml:space="preserve"> </w:t>
            </w:r>
            <w:proofErr w:type="spellStart"/>
            <w:r w:rsidRPr="00C30886">
              <w:t>язык</w:t>
            </w:r>
            <w:proofErr w:type="spellEnd"/>
            <w:r>
              <w:t xml:space="preserve"> (</w:t>
            </w:r>
            <w:proofErr w:type="spellStart"/>
            <w:r>
              <w:t>английский</w:t>
            </w:r>
            <w:proofErr w:type="spellEnd"/>
            <w:r>
              <w:t>)</w:t>
            </w:r>
          </w:p>
        </w:tc>
        <w:tc>
          <w:tcPr>
            <w:tcW w:w="1026"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Pr>
              <w:jc w:val="center"/>
            </w:pPr>
            <w:r w:rsidRPr="00C30886">
              <w:t>3</w:t>
            </w:r>
          </w:p>
        </w:tc>
        <w:tc>
          <w:tcPr>
            <w:tcW w:w="1027"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Pr>
              <w:jc w:val="center"/>
            </w:pPr>
            <w:r w:rsidRPr="00C30886">
              <w:t>3</w:t>
            </w:r>
          </w:p>
        </w:tc>
        <w:tc>
          <w:tcPr>
            <w:tcW w:w="850"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Pr>
              <w:jc w:val="center"/>
            </w:pPr>
            <w:r w:rsidRPr="00C30886">
              <w:t>3</w:t>
            </w:r>
          </w:p>
        </w:tc>
        <w:tc>
          <w:tcPr>
            <w:tcW w:w="817"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Pr>
              <w:jc w:val="center"/>
            </w:pPr>
            <w:r w:rsidRPr="00C30886">
              <w:t>3</w:t>
            </w:r>
          </w:p>
        </w:tc>
        <w:tc>
          <w:tcPr>
            <w:tcW w:w="850"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Pr>
              <w:jc w:val="center"/>
            </w:pPr>
            <w:r w:rsidRPr="00C30886">
              <w:t>3</w:t>
            </w:r>
          </w:p>
        </w:tc>
        <w:tc>
          <w:tcPr>
            <w:tcW w:w="1168"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Pr>
              <w:jc w:val="center"/>
              <w:rPr>
                <w:b/>
              </w:rPr>
            </w:pPr>
            <w:r w:rsidRPr="00C30886">
              <w:rPr>
                <w:b/>
              </w:rPr>
              <w:t>15</w:t>
            </w:r>
          </w:p>
        </w:tc>
      </w:tr>
      <w:tr w:rsidR="00D5723E" w:rsidRPr="00DE6F6D" w:rsidTr="000F5CA4">
        <w:tc>
          <w:tcPr>
            <w:tcW w:w="3969"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roofErr w:type="spellStart"/>
            <w:r w:rsidRPr="00C30886">
              <w:t>Математика</w:t>
            </w:r>
            <w:proofErr w:type="spellEnd"/>
          </w:p>
        </w:tc>
        <w:tc>
          <w:tcPr>
            <w:tcW w:w="1026" w:type="dxa"/>
            <w:tcBorders>
              <w:top w:val="single" w:sz="4" w:space="0" w:color="auto"/>
              <w:left w:val="single" w:sz="4" w:space="0" w:color="auto"/>
              <w:bottom w:val="single" w:sz="4" w:space="0" w:color="auto"/>
              <w:right w:val="single" w:sz="4" w:space="0" w:color="auto"/>
            </w:tcBorders>
          </w:tcPr>
          <w:p w:rsidR="00D5723E" w:rsidRPr="00C30886" w:rsidRDefault="00D5723E" w:rsidP="000F5CA4">
            <w:pPr>
              <w:jc w:val="center"/>
              <w:rPr>
                <w:highlight w:val="yellow"/>
              </w:rPr>
            </w:pPr>
            <w:r w:rsidRPr="00C30886">
              <w:t>5</w:t>
            </w:r>
          </w:p>
        </w:tc>
        <w:tc>
          <w:tcPr>
            <w:tcW w:w="1027" w:type="dxa"/>
            <w:tcBorders>
              <w:top w:val="single" w:sz="4" w:space="0" w:color="auto"/>
              <w:left w:val="single" w:sz="4" w:space="0" w:color="auto"/>
              <w:bottom w:val="single" w:sz="4" w:space="0" w:color="auto"/>
              <w:right w:val="single" w:sz="4" w:space="0" w:color="auto"/>
            </w:tcBorders>
          </w:tcPr>
          <w:p w:rsidR="00D5723E" w:rsidRPr="00C30886" w:rsidRDefault="00D5723E" w:rsidP="000F5CA4">
            <w:pPr>
              <w:jc w:val="center"/>
              <w:rPr>
                <w:highlight w:val="yellow"/>
              </w:rPr>
            </w:pPr>
            <w:r w:rsidRPr="00C30886">
              <w:t>5</w:t>
            </w:r>
          </w:p>
        </w:tc>
        <w:tc>
          <w:tcPr>
            <w:tcW w:w="850" w:type="dxa"/>
            <w:tcBorders>
              <w:top w:val="single" w:sz="4" w:space="0" w:color="auto"/>
              <w:left w:val="single" w:sz="4" w:space="0" w:color="auto"/>
              <w:bottom w:val="single" w:sz="4" w:space="0" w:color="auto"/>
              <w:right w:val="single" w:sz="4" w:space="0" w:color="auto"/>
            </w:tcBorders>
          </w:tcPr>
          <w:p w:rsidR="00D5723E" w:rsidRPr="00C30886" w:rsidRDefault="00D5723E" w:rsidP="000F5CA4">
            <w:pPr>
              <w:jc w:val="center"/>
            </w:pPr>
          </w:p>
        </w:tc>
        <w:tc>
          <w:tcPr>
            <w:tcW w:w="817" w:type="dxa"/>
            <w:tcBorders>
              <w:top w:val="single" w:sz="4" w:space="0" w:color="auto"/>
              <w:left w:val="single" w:sz="4" w:space="0" w:color="auto"/>
              <w:bottom w:val="single" w:sz="4" w:space="0" w:color="auto"/>
              <w:right w:val="single" w:sz="4" w:space="0" w:color="auto"/>
            </w:tcBorders>
          </w:tcPr>
          <w:p w:rsidR="00D5723E" w:rsidRPr="00C30886" w:rsidRDefault="00D5723E" w:rsidP="000F5CA4">
            <w:pPr>
              <w:jc w:val="center"/>
            </w:pPr>
          </w:p>
        </w:tc>
        <w:tc>
          <w:tcPr>
            <w:tcW w:w="850" w:type="dxa"/>
            <w:tcBorders>
              <w:top w:val="single" w:sz="4" w:space="0" w:color="auto"/>
              <w:left w:val="single" w:sz="4" w:space="0" w:color="auto"/>
              <w:bottom w:val="single" w:sz="4" w:space="0" w:color="auto"/>
              <w:right w:val="single" w:sz="4" w:space="0" w:color="auto"/>
            </w:tcBorders>
          </w:tcPr>
          <w:p w:rsidR="00D5723E" w:rsidRPr="00C30886" w:rsidRDefault="00D5723E" w:rsidP="000F5CA4">
            <w:pPr>
              <w:jc w:val="center"/>
            </w:pPr>
          </w:p>
        </w:tc>
        <w:tc>
          <w:tcPr>
            <w:tcW w:w="1168" w:type="dxa"/>
            <w:tcBorders>
              <w:top w:val="single" w:sz="4" w:space="0" w:color="auto"/>
              <w:left w:val="single" w:sz="4" w:space="0" w:color="auto"/>
              <w:bottom w:val="single" w:sz="4" w:space="0" w:color="auto"/>
              <w:right w:val="single" w:sz="4" w:space="0" w:color="auto"/>
            </w:tcBorders>
          </w:tcPr>
          <w:p w:rsidR="00D5723E" w:rsidRPr="00C30886" w:rsidRDefault="00D5723E" w:rsidP="000F5CA4">
            <w:pPr>
              <w:jc w:val="center"/>
              <w:rPr>
                <w:b/>
              </w:rPr>
            </w:pPr>
            <w:r w:rsidRPr="00C30886">
              <w:rPr>
                <w:b/>
              </w:rPr>
              <w:t>10</w:t>
            </w:r>
          </w:p>
        </w:tc>
      </w:tr>
      <w:tr w:rsidR="00D5723E" w:rsidRPr="00DE6F6D" w:rsidTr="000F5CA4">
        <w:tc>
          <w:tcPr>
            <w:tcW w:w="3969"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roofErr w:type="spellStart"/>
            <w:r w:rsidRPr="00C30886">
              <w:t>Алгебра</w:t>
            </w:r>
            <w:proofErr w:type="spellEnd"/>
          </w:p>
        </w:tc>
        <w:tc>
          <w:tcPr>
            <w:tcW w:w="1026"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Pr>
              <w:jc w:val="center"/>
            </w:pPr>
          </w:p>
        </w:tc>
        <w:tc>
          <w:tcPr>
            <w:tcW w:w="1027"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Pr>
              <w:jc w:val="center"/>
            </w:pPr>
          </w:p>
        </w:tc>
        <w:tc>
          <w:tcPr>
            <w:tcW w:w="850"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Pr>
              <w:jc w:val="center"/>
            </w:pPr>
            <w:r w:rsidRPr="00C30886">
              <w:t>3</w:t>
            </w:r>
          </w:p>
        </w:tc>
        <w:tc>
          <w:tcPr>
            <w:tcW w:w="817"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Pr>
              <w:jc w:val="center"/>
            </w:pPr>
            <w:r w:rsidRPr="00C30886">
              <w:t>3</w:t>
            </w:r>
          </w:p>
        </w:tc>
        <w:tc>
          <w:tcPr>
            <w:tcW w:w="850"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Pr>
              <w:jc w:val="center"/>
            </w:pPr>
            <w:r w:rsidRPr="00C30886">
              <w:t>3</w:t>
            </w:r>
          </w:p>
        </w:tc>
        <w:tc>
          <w:tcPr>
            <w:tcW w:w="1168"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Pr>
              <w:jc w:val="center"/>
              <w:rPr>
                <w:b/>
              </w:rPr>
            </w:pPr>
            <w:r w:rsidRPr="00C30886">
              <w:rPr>
                <w:b/>
              </w:rPr>
              <w:t>9</w:t>
            </w:r>
          </w:p>
        </w:tc>
      </w:tr>
      <w:tr w:rsidR="00D5723E" w:rsidRPr="00DE6F6D" w:rsidTr="000F5CA4">
        <w:tc>
          <w:tcPr>
            <w:tcW w:w="3969"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roofErr w:type="spellStart"/>
            <w:r w:rsidRPr="00C30886">
              <w:t>Геометрия</w:t>
            </w:r>
            <w:proofErr w:type="spellEnd"/>
          </w:p>
        </w:tc>
        <w:tc>
          <w:tcPr>
            <w:tcW w:w="1026"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Pr>
              <w:jc w:val="center"/>
            </w:pPr>
          </w:p>
        </w:tc>
        <w:tc>
          <w:tcPr>
            <w:tcW w:w="1027"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Pr>
              <w:jc w:val="center"/>
            </w:pPr>
          </w:p>
        </w:tc>
        <w:tc>
          <w:tcPr>
            <w:tcW w:w="850"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Pr>
              <w:jc w:val="center"/>
            </w:pPr>
            <w:r w:rsidRPr="00C30886">
              <w:t>2</w:t>
            </w:r>
          </w:p>
        </w:tc>
        <w:tc>
          <w:tcPr>
            <w:tcW w:w="817"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Pr>
              <w:jc w:val="center"/>
            </w:pPr>
            <w:r w:rsidRPr="00C30886">
              <w:t>2</w:t>
            </w:r>
          </w:p>
        </w:tc>
        <w:tc>
          <w:tcPr>
            <w:tcW w:w="850"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Pr>
              <w:jc w:val="center"/>
            </w:pPr>
            <w:r w:rsidRPr="00C30886">
              <w:t>2</w:t>
            </w:r>
          </w:p>
        </w:tc>
        <w:tc>
          <w:tcPr>
            <w:tcW w:w="1168"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Pr>
              <w:jc w:val="center"/>
              <w:rPr>
                <w:b/>
              </w:rPr>
            </w:pPr>
            <w:r w:rsidRPr="00C30886">
              <w:rPr>
                <w:b/>
              </w:rPr>
              <w:t>6</w:t>
            </w:r>
          </w:p>
        </w:tc>
      </w:tr>
      <w:tr w:rsidR="00D5723E" w:rsidRPr="00DE6F6D" w:rsidTr="000F5CA4">
        <w:tc>
          <w:tcPr>
            <w:tcW w:w="3969"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roofErr w:type="spellStart"/>
            <w:r w:rsidRPr="00C30886">
              <w:t>Информатика</w:t>
            </w:r>
            <w:proofErr w:type="spellEnd"/>
            <w:r w:rsidRPr="00C30886">
              <w:t xml:space="preserve"> и ИКТ</w:t>
            </w:r>
          </w:p>
        </w:tc>
        <w:tc>
          <w:tcPr>
            <w:tcW w:w="1026" w:type="dxa"/>
            <w:tcBorders>
              <w:top w:val="single" w:sz="4" w:space="0" w:color="auto"/>
              <w:left w:val="single" w:sz="4" w:space="0" w:color="auto"/>
              <w:bottom w:val="single" w:sz="4" w:space="0" w:color="auto"/>
              <w:right w:val="single" w:sz="4" w:space="0" w:color="auto"/>
            </w:tcBorders>
          </w:tcPr>
          <w:p w:rsidR="00D5723E" w:rsidRPr="00C30886" w:rsidRDefault="00D5723E" w:rsidP="000F5CA4">
            <w:pPr>
              <w:jc w:val="center"/>
            </w:pPr>
          </w:p>
        </w:tc>
        <w:tc>
          <w:tcPr>
            <w:tcW w:w="1027" w:type="dxa"/>
            <w:tcBorders>
              <w:top w:val="single" w:sz="4" w:space="0" w:color="auto"/>
              <w:left w:val="single" w:sz="4" w:space="0" w:color="auto"/>
              <w:bottom w:val="single" w:sz="4" w:space="0" w:color="auto"/>
              <w:right w:val="single" w:sz="4" w:space="0" w:color="auto"/>
            </w:tcBorders>
          </w:tcPr>
          <w:p w:rsidR="00D5723E" w:rsidRPr="00C30886" w:rsidRDefault="00D5723E" w:rsidP="000F5CA4">
            <w:pPr>
              <w:jc w:val="center"/>
            </w:pPr>
          </w:p>
        </w:tc>
        <w:tc>
          <w:tcPr>
            <w:tcW w:w="850" w:type="dxa"/>
            <w:tcBorders>
              <w:top w:val="single" w:sz="4" w:space="0" w:color="auto"/>
              <w:left w:val="single" w:sz="4" w:space="0" w:color="auto"/>
              <w:bottom w:val="single" w:sz="4" w:space="0" w:color="auto"/>
              <w:right w:val="single" w:sz="4" w:space="0" w:color="auto"/>
            </w:tcBorders>
          </w:tcPr>
          <w:p w:rsidR="00D5723E" w:rsidRPr="00C30886" w:rsidRDefault="00D5723E" w:rsidP="000F5CA4">
            <w:pPr>
              <w:jc w:val="center"/>
            </w:pPr>
          </w:p>
        </w:tc>
        <w:tc>
          <w:tcPr>
            <w:tcW w:w="817"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Pr>
              <w:jc w:val="center"/>
            </w:pPr>
            <w:r w:rsidRPr="00C30886">
              <w:t>1</w:t>
            </w:r>
          </w:p>
        </w:tc>
        <w:tc>
          <w:tcPr>
            <w:tcW w:w="850"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Pr>
              <w:jc w:val="center"/>
            </w:pPr>
            <w:r w:rsidRPr="00C30886">
              <w:t>2</w:t>
            </w:r>
          </w:p>
        </w:tc>
        <w:tc>
          <w:tcPr>
            <w:tcW w:w="1168"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Pr>
              <w:jc w:val="center"/>
              <w:rPr>
                <w:b/>
              </w:rPr>
            </w:pPr>
            <w:r w:rsidRPr="00C30886">
              <w:rPr>
                <w:b/>
              </w:rPr>
              <w:t>3</w:t>
            </w:r>
          </w:p>
        </w:tc>
      </w:tr>
      <w:tr w:rsidR="00D5723E" w:rsidRPr="00DE6F6D" w:rsidTr="000F5CA4">
        <w:tc>
          <w:tcPr>
            <w:tcW w:w="3969"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roofErr w:type="spellStart"/>
            <w:r>
              <w:t>История</w:t>
            </w:r>
            <w:proofErr w:type="spellEnd"/>
            <w:r>
              <w:t xml:space="preserve"> </w:t>
            </w:r>
            <w:proofErr w:type="spellStart"/>
            <w:r>
              <w:t>России</w:t>
            </w:r>
            <w:proofErr w:type="spellEnd"/>
            <w:r>
              <w:t>.</w:t>
            </w:r>
            <w:r w:rsidRPr="00C30886">
              <w:t xml:space="preserve"> </w:t>
            </w:r>
            <w:proofErr w:type="spellStart"/>
            <w:r w:rsidRPr="00C30886">
              <w:t>Всеобщая</w:t>
            </w:r>
            <w:proofErr w:type="spellEnd"/>
            <w:r w:rsidRPr="00C30886">
              <w:t xml:space="preserve"> </w:t>
            </w:r>
            <w:proofErr w:type="spellStart"/>
            <w:r w:rsidRPr="00C30886">
              <w:t>история</w:t>
            </w:r>
            <w:proofErr w:type="spellEnd"/>
          </w:p>
        </w:tc>
        <w:tc>
          <w:tcPr>
            <w:tcW w:w="1026"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Pr>
              <w:jc w:val="center"/>
            </w:pPr>
            <w:r w:rsidRPr="00C30886">
              <w:t>2</w:t>
            </w:r>
          </w:p>
        </w:tc>
        <w:tc>
          <w:tcPr>
            <w:tcW w:w="1027"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Pr>
              <w:jc w:val="center"/>
            </w:pPr>
            <w:r w:rsidRPr="00C30886">
              <w:t>2</w:t>
            </w:r>
          </w:p>
        </w:tc>
        <w:tc>
          <w:tcPr>
            <w:tcW w:w="850" w:type="dxa"/>
            <w:tcBorders>
              <w:top w:val="single" w:sz="4" w:space="0" w:color="auto"/>
              <w:left w:val="single" w:sz="4" w:space="0" w:color="auto"/>
              <w:bottom w:val="single" w:sz="4" w:space="0" w:color="auto"/>
              <w:right w:val="single" w:sz="4" w:space="0" w:color="auto"/>
            </w:tcBorders>
          </w:tcPr>
          <w:p w:rsidR="00D5723E" w:rsidRPr="00C30886" w:rsidRDefault="00D5723E" w:rsidP="000F5CA4">
            <w:pPr>
              <w:jc w:val="center"/>
            </w:pPr>
          </w:p>
        </w:tc>
        <w:tc>
          <w:tcPr>
            <w:tcW w:w="817" w:type="dxa"/>
            <w:tcBorders>
              <w:top w:val="single" w:sz="4" w:space="0" w:color="auto"/>
              <w:left w:val="single" w:sz="4" w:space="0" w:color="auto"/>
              <w:bottom w:val="single" w:sz="4" w:space="0" w:color="auto"/>
              <w:right w:val="single" w:sz="4" w:space="0" w:color="auto"/>
            </w:tcBorders>
          </w:tcPr>
          <w:p w:rsidR="00D5723E" w:rsidRPr="00C30886" w:rsidRDefault="00D5723E" w:rsidP="000F5CA4">
            <w:pPr>
              <w:jc w:val="center"/>
            </w:pPr>
          </w:p>
        </w:tc>
        <w:tc>
          <w:tcPr>
            <w:tcW w:w="850" w:type="dxa"/>
            <w:tcBorders>
              <w:top w:val="single" w:sz="4" w:space="0" w:color="auto"/>
              <w:left w:val="single" w:sz="4" w:space="0" w:color="auto"/>
              <w:bottom w:val="single" w:sz="4" w:space="0" w:color="auto"/>
              <w:right w:val="single" w:sz="4" w:space="0" w:color="auto"/>
            </w:tcBorders>
          </w:tcPr>
          <w:p w:rsidR="00D5723E" w:rsidRPr="00C30886" w:rsidRDefault="00D5723E" w:rsidP="000F5CA4">
            <w:pPr>
              <w:jc w:val="center"/>
            </w:pPr>
          </w:p>
        </w:tc>
        <w:tc>
          <w:tcPr>
            <w:tcW w:w="1168"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Pr>
              <w:jc w:val="center"/>
              <w:rPr>
                <w:b/>
              </w:rPr>
            </w:pPr>
            <w:r>
              <w:rPr>
                <w:b/>
              </w:rPr>
              <w:t>4</w:t>
            </w:r>
          </w:p>
        </w:tc>
      </w:tr>
      <w:tr w:rsidR="00D5723E" w:rsidRPr="00DE6F6D" w:rsidTr="000F5CA4">
        <w:tc>
          <w:tcPr>
            <w:tcW w:w="3969" w:type="dxa"/>
            <w:tcBorders>
              <w:top w:val="single" w:sz="4" w:space="0" w:color="auto"/>
              <w:left w:val="single" w:sz="4" w:space="0" w:color="auto"/>
              <w:bottom w:val="single" w:sz="4" w:space="0" w:color="auto"/>
              <w:right w:val="single" w:sz="4" w:space="0" w:color="auto"/>
            </w:tcBorders>
          </w:tcPr>
          <w:p w:rsidR="00D5723E" w:rsidRPr="00C30886" w:rsidRDefault="00D5723E" w:rsidP="000F5CA4">
            <w:proofErr w:type="spellStart"/>
            <w:r>
              <w:t>История</w:t>
            </w:r>
            <w:proofErr w:type="spellEnd"/>
          </w:p>
        </w:tc>
        <w:tc>
          <w:tcPr>
            <w:tcW w:w="1026" w:type="dxa"/>
            <w:tcBorders>
              <w:top w:val="single" w:sz="4" w:space="0" w:color="auto"/>
              <w:left w:val="single" w:sz="4" w:space="0" w:color="auto"/>
              <w:bottom w:val="single" w:sz="4" w:space="0" w:color="auto"/>
              <w:right w:val="single" w:sz="4" w:space="0" w:color="auto"/>
            </w:tcBorders>
          </w:tcPr>
          <w:p w:rsidR="00D5723E" w:rsidRPr="00C30886" w:rsidRDefault="00D5723E" w:rsidP="000F5CA4">
            <w:pPr>
              <w:jc w:val="center"/>
            </w:pPr>
          </w:p>
        </w:tc>
        <w:tc>
          <w:tcPr>
            <w:tcW w:w="1027" w:type="dxa"/>
            <w:tcBorders>
              <w:top w:val="single" w:sz="4" w:space="0" w:color="auto"/>
              <w:left w:val="single" w:sz="4" w:space="0" w:color="auto"/>
              <w:bottom w:val="single" w:sz="4" w:space="0" w:color="auto"/>
              <w:right w:val="single" w:sz="4" w:space="0" w:color="auto"/>
            </w:tcBorders>
          </w:tcPr>
          <w:p w:rsidR="00D5723E" w:rsidRPr="00C30886" w:rsidRDefault="00D5723E" w:rsidP="000F5CA4">
            <w:pPr>
              <w:jc w:val="center"/>
            </w:pPr>
          </w:p>
        </w:tc>
        <w:tc>
          <w:tcPr>
            <w:tcW w:w="850" w:type="dxa"/>
            <w:tcBorders>
              <w:top w:val="single" w:sz="4" w:space="0" w:color="auto"/>
              <w:left w:val="single" w:sz="4" w:space="0" w:color="auto"/>
              <w:bottom w:val="single" w:sz="4" w:space="0" w:color="auto"/>
              <w:right w:val="single" w:sz="4" w:space="0" w:color="auto"/>
            </w:tcBorders>
          </w:tcPr>
          <w:p w:rsidR="00D5723E" w:rsidRPr="00C30886" w:rsidRDefault="00D5723E" w:rsidP="000F5CA4">
            <w:pPr>
              <w:jc w:val="center"/>
            </w:pPr>
            <w:r>
              <w:t>2</w:t>
            </w:r>
          </w:p>
        </w:tc>
        <w:tc>
          <w:tcPr>
            <w:tcW w:w="817" w:type="dxa"/>
            <w:tcBorders>
              <w:top w:val="single" w:sz="4" w:space="0" w:color="auto"/>
              <w:left w:val="single" w:sz="4" w:space="0" w:color="auto"/>
              <w:bottom w:val="single" w:sz="4" w:space="0" w:color="auto"/>
              <w:right w:val="single" w:sz="4" w:space="0" w:color="auto"/>
            </w:tcBorders>
          </w:tcPr>
          <w:p w:rsidR="00D5723E" w:rsidRPr="00C30886" w:rsidRDefault="00D5723E" w:rsidP="000F5CA4">
            <w:pPr>
              <w:jc w:val="center"/>
            </w:pPr>
            <w:r>
              <w:t>2</w:t>
            </w:r>
          </w:p>
        </w:tc>
        <w:tc>
          <w:tcPr>
            <w:tcW w:w="850" w:type="dxa"/>
            <w:tcBorders>
              <w:top w:val="single" w:sz="4" w:space="0" w:color="auto"/>
              <w:left w:val="single" w:sz="4" w:space="0" w:color="auto"/>
              <w:bottom w:val="single" w:sz="4" w:space="0" w:color="auto"/>
              <w:right w:val="single" w:sz="4" w:space="0" w:color="auto"/>
            </w:tcBorders>
          </w:tcPr>
          <w:p w:rsidR="00D5723E" w:rsidRPr="00C30886" w:rsidRDefault="00D5723E" w:rsidP="000F5CA4">
            <w:pPr>
              <w:jc w:val="center"/>
            </w:pPr>
            <w:r>
              <w:t>2</w:t>
            </w:r>
          </w:p>
        </w:tc>
        <w:tc>
          <w:tcPr>
            <w:tcW w:w="1168" w:type="dxa"/>
            <w:tcBorders>
              <w:top w:val="single" w:sz="4" w:space="0" w:color="auto"/>
              <w:left w:val="single" w:sz="4" w:space="0" w:color="auto"/>
              <w:bottom w:val="single" w:sz="4" w:space="0" w:color="auto"/>
              <w:right w:val="single" w:sz="4" w:space="0" w:color="auto"/>
            </w:tcBorders>
          </w:tcPr>
          <w:p w:rsidR="00D5723E" w:rsidRPr="00C30886" w:rsidRDefault="00D5723E" w:rsidP="000F5CA4">
            <w:pPr>
              <w:jc w:val="center"/>
              <w:rPr>
                <w:b/>
              </w:rPr>
            </w:pPr>
            <w:r>
              <w:rPr>
                <w:b/>
              </w:rPr>
              <w:t>6</w:t>
            </w:r>
          </w:p>
        </w:tc>
      </w:tr>
      <w:tr w:rsidR="00D5723E" w:rsidRPr="00DE6F6D" w:rsidTr="000F5CA4">
        <w:tc>
          <w:tcPr>
            <w:tcW w:w="3969" w:type="dxa"/>
            <w:tcBorders>
              <w:top w:val="single" w:sz="4" w:space="0" w:color="auto"/>
              <w:left w:val="single" w:sz="4" w:space="0" w:color="auto"/>
              <w:bottom w:val="single" w:sz="4" w:space="0" w:color="auto"/>
              <w:right w:val="single" w:sz="4" w:space="0" w:color="auto"/>
            </w:tcBorders>
            <w:hideMark/>
          </w:tcPr>
          <w:p w:rsidR="00D5723E" w:rsidRPr="00D5723E" w:rsidRDefault="00D5723E" w:rsidP="000F5CA4">
            <w:pPr>
              <w:rPr>
                <w:lang w:val="ru-RU"/>
              </w:rPr>
            </w:pPr>
            <w:r w:rsidRPr="00D5723E">
              <w:rPr>
                <w:lang w:val="ru-RU"/>
              </w:rPr>
              <w:t>Обществознание (включая экономику и право)</w:t>
            </w:r>
          </w:p>
        </w:tc>
        <w:tc>
          <w:tcPr>
            <w:tcW w:w="1026" w:type="dxa"/>
            <w:tcBorders>
              <w:top w:val="single" w:sz="4" w:space="0" w:color="auto"/>
              <w:left w:val="single" w:sz="4" w:space="0" w:color="auto"/>
              <w:bottom w:val="single" w:sz="4" w:space="0" w:color="auto"/>
              <w:right w:val="single" w:sz="4" w:space="0" w:color="auto"/>
            </w:tcBorders>
          </w:tcPr>
          <w:p w:rsidR="00D5723E" w:rsidRPr="00D5723E" w:rsidRDefault="00D5723E" w:rsidP="000F5CA4">
            <w:pPr>
              <w:jc w:val="center"/>
              <w:rPr>
                <w:lang w:val="ru-RU"/>
              </w:rPr>
            </w:pPr>
          </w:p>
        </w:tc>
        <w:tc>
          <w:tcPr>
            <w:tcW w:w="1027"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Pr>
              <w:jc w:val="center"/>
            </w:pPr>
            <w:r w:rsidRPr="00C30886">
              <w:t>1</w:t>
            </w:r>
          </w:p>
        </w:tc>
        <w:tc>
          <w:tcPr>
            <w:tcW w:w="850"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Pr>
              <w:jc w:val="center"/>
            </w:pPr>
            <w:r w:rsidRPr="00C30886">
              <w:t>1</w:t>
            </w:r>
          </w:p>
        </w:tc>
        <w:tc>
          <w:tcPr>
            <w:tcW w:w="817"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Pr>
              <w:jc w:val="center"/>
            </w:pPr>
            <w:r w:rsidRPr="00C30886">
              <w:t>1</w:t>
            </w:r>
          </w:p>
        </w:tc>
        <w:tc>
          <w:tcPr>
            <w:tcW w:w="850"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Pr>
              <w:jc w:val="center"/>
            </w:pPr>
            <w:r w:rsidRPr="00C30886">
              <w:t>1</w:t>
            </w:r>
          </w:p>
        </w:tc>
        <w:tc>
          <w:tcPr>
            <w:tcW w:w="1168"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Pr>
              <w:jc w:val="center"/>
              <w:rPr>
                <w:b/>
              </w:rPr>
            </w:pPr>
            <w:r w:rsidRPr="00C30886">
              <w:rPr>
                <w:b/>
              </w:rPr>
              <w:t>4</w:t>
            </w:r>
          </w:p>
        </w:tc>
      </w:tr>
      <w:tr w:rsidR="00D5723E" w:rsidRPr="00DE6F6D" w:rsidTr="000F5CA4">
        <w:tc>
          <w:tcPr>
            <w:tcW w:w="3969"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roofErr w:type="spellStart"/>
            <w:r w:rsidRPr="00C30886">
              <w:t>География</w:t>
            </w:r>
            <w:proofErr w:type="spellEnd"/>
          </w:p>
        </w:tc>
        <w:tc>
          <w:tcPr>
            <w:tcW w:w="1026" w:type="dxa"/>
            <w:tcBorders>
              <w:top w:val="single" w:sz="4" w:space="0" w:color="auto"/>
              <w:left w:val="single" w:sz="4" w:space="0" w:color="auto"/>
              <w:bottom w:val="single" w:sz="4" w:space="0" w:color="auto"/>
              <w:right w:val="single" w:sz="4" w:space="0" w:color="auto"/>
            </w:tcBorders>
          </w:tcPr>
          <w:p w:rsidR="00D5723E" w:rsidRPr="00C30886" w:rsidRDefault="00D5723E" w:rsidP="000F5CA4">
            <w:pPr>
              <w:jc w:val="center"/>
            </w:pPr>
            <w:r w:rsidRPr="00C30886">
              <w:t>1</w:t>
            </w:r>
          </w:p>
        </w:tc>
        <w:tc>
          <w:tcPr>
            <w:tcW w:w="1027"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Pr>
              <w:jc w:val="center"/>
            </w:pPr>
            <w:r w:rsidRPr="00C30886">
              <w:t>1</w:t>
            </w:r>
          </w:p>
        </w:tc>
        <w:tc>
          <w:tcPr>
            <w:tcW w:w="850"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Pr>
              <w:jc w:val="center"/>
            </w:pPr>
            <w:r w:rsidRPr="00C30886">
              <w:t>2</w:t>
            </w:r>
          </w:p>
        </w:tc>
        <w:tc>
          <w:tcPr>
            <w:tcW w:w="817"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Pr>
              <w:jc w:val="center"/>
            </w:pPr>
            <w:r w:rsidRPr="00C30886">
              <w:t>2</w:t>
            </w:r>
          </w:p>
        </w:tc>
        <w:tc>
          <w:tcPr>
            <w:tcW w:w="850"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Pr>
              <w:jc w:val="center"/>
            </w:pPr>
            <w:r w:rsidRPr="00C30886">
              <w:t>2</w:t>
            </w:r>
          </w:p>
        </w:tc>
        <w:tc>
          <w:tcPr>
            <w:tcW w:w="1168"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Pr>
              <w:jc w:val="center"/>
              <w:rPr>
                <w:b/>
              </w:rPr>
            </w:pPr>
            <w:r w:rsidRPr="00C30886">
              <w:rPr>
                <w:b/>
              </w:rPr>
              <w:t>8</w:t>
            </w:r>
          </w:p>
        </w:tc>
      </w:tr>
      <w:tr w:rsidR="00D5723E" w:rsidRPr="00DE6F6D" w:rsidTr="000F5CA4">
        <w:tc>
          <w:tcPr>
            <w:tcW w:w="3969"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roofErr w:type="spellStart"/>
            <w:r w:rsidRPr="00C30886">
              <w:t>Физика</w:t>
            </w:r>
            <w:proofErr w:type="spellEnd"/>
          </w:p>
        </w:tc>
        <w:tc>
          <w:tcPr>
            <w:tcW w:w="1026" w:type="dxa"/>
            <w:tcBorders>
              <w:top w:val="single" w:sz="4" w:space="0" w:color="auto"/>
              <w:left w:val="single" w:sz="4" w:space="0" w:color="auto"/>
              <w:bottom w:val="single" w:sz="4" w:space="0" w:color="auto"/>
              <w:right w:val="single" w:sz="4" w:space="0" w:color="auto"/>
            </w:tcBorders>
          </w:tcPr>
          <w:p w:rsidR="00D5723E" w:rsidRPr="00C30886" w:rsidRDefault="00D5723E" w:rsidP="000F5CA4">
            <w:pPr>
              <w:jc w:val="center"/>
            </w:pPr>
          </w:p>
        </w:tc>
        <w:tc>
          <w:tcPr>
            <w:tcW w:w="1027" w:type="dxa"/>
            <w:tcBorders>
              <w:top w:val="single" w:sz="4" w:space="0" w:color="auto"/>
              <w:left w:val="single" w:sz="4" w:space="0" w:color="auto"/>
              <w:bottom w:val="single" w:sz="4" w:space="0" w:color="auto"/>
              <w:right w:val="single" w:sz="4" w:space="0" w:color="auto"/>
            </w:tcBorders>
          </w:tcPr>
          <w:p w:rsidR="00D5723E" w:rsidRPr="00C30886" w:rsidRDefault="00D5723E" w:rsidP="000F5CA4">
            <w:pPr>
              <w:jc w:val="center"/>
            </w:pPr>
          </w:p>
        </w:tc>
        <w:tc>
          <w:tcPr>
            <w:tcW w:w="850"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Pr>
              <w:jc w:val="center"/>
            </w:pPr>
            <w:r w:rsidRPr="00C30886">
              <w:t>2</w:t>
            </w:r>
          </w:p>
        </w:tc>
        <w:tc>
          <w:tcPr>
            <w:tcW w:w="817"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Pr>
              <w:jc w:val="center"/>
            </w:pPr>
            <w:r w:rsidRPr="00C30886">
              <w:t>2</w:t>
            </w:r>
          </w:p>
        </w:tc>
        <w:tc>
          <w:tcPr>
            <w:tcW w:w="850"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Pr>
              <w:jc w:val="center"/>
            </w:pPr>
            <w:r w:rsidRPr="00C30886">
              <w:t>2</w:t>
            </w:r>
          </w:p>
        </w:tc>
        <w:tc>
          <w:tcPr>
            <w:tcW w:w="1168"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Pr>
              <w:jc w:val="center"/>
              <w:rPr>
                <w:b/>
              </w:rPr>
            </w:pPr>
            <w:r w:rsidRPr="00C30886">
              <w:rPr>
                <w:b/>
              </w:rPr>
              <w:t>6</w:t>
            </w:r>
          </w:p>
        </w:tc>
      </w:tr>
      <w:tr w:rsidR="00D5723E" w:rsidRPr="00DE6F6D" w:rsidTr="000F5CA4">
        <w:tc>
          <w:tcPr>
            <w:tcW w:w="3969"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roofErr w:type="spellStart"/>
            <w:r w:rsidRPr="00C30886">
              <w:t>Химия</w:t>
            </w:r>
            <w:proofErr w:type="spellEnd"/>
          </w:p>
        </w:tc>
        <w:tc>
          <w:tcPr>
            <w:tcW w:w="1026" w:type="dxa"/>
            <w:tcBorders>
              <w:top w:val="single" w:sz="4" w:space="0" w:color="auto"/>
              <w:left w:val="single" w:sz="4" w:space="0" w:color="auto"/>
              <w:bottom w:val="single" w:sz="4" w:space="0" w:color="auto"/>
              <w:right w:val="single" w:sz="4" w:space="0" w:color="auto"/>
            </w:tcBorders>
          </w:tcPr>
          <w:p w:rsidR="00D5723E" w:rsidRPr="00C30886" w:rsidRDefault="00D5723E" w:rsidP="000F5CA4">
            <w:pPr>
              <w:jc w:val="center"/>
            </w:pPr>
          </w:p>
        </w:tc>
        <w:tc>
          <w:tcPr>
            <w:tcW w:w="1027" w:type="dxa"/>
            <w:tcBorders>
              <w:top w:val="single" w:sz="4" w:space="0" w:color="auto"/>
              <w:left w:val="single" w:sz="4" w:space="0" w:color="auto"/>
              <w:bottom w:val="single" w:sz="4" w:space="0" w:color="auto"/>
              <w:right w:val="single" w:sz="4" w:space="0" w:color="auto"/>
            </w:tcBorders>
          </w:tcPr>
          <w:p w:rsidR="00D5723E" w:rsidRPr="00C30886" w:rsidRDefault="00D5723E" w:rsidP="000F5CA4">
            <w:pPr>
              <w:jc w:val="center"/>
            </w:pPr>
          </w:p>
        </w:tc>
        <w:tc>
          <w:tcPr>
            <w:tcW w:w="850" w:type="dxa"/>
            <w:tcBorders>
              <w:top w:val="single" w:sz="4" w:space="0" w:color="auto"/>
              <w:left w:val="single" w:sz="4" w:space="0" w:color="auto"/>
              <w:bottom w:val="single" w:sz="4" w:space="0" w:color="auto"/>
              <w:right w:val="single" w:sz="4" w:space="0" w:color="auto"/>
            </w:tcBorders>
          </w:tcPr>
          <w:p w:rsidR="00D5723E" w:rsidRPr="00C30886" w:rsidRDefault="00D5723E" w:rsidP="000F5CA4">
            <w:pPr>
              <w:jc w:val="center"/>
            </w:pPr>
          </w:p>
        </w:tc>
        <w:tc>
          <w:tcPr>
            <w:tcW w:w="817"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Pr>
              <w:jc w:val="center"/>
            </w:pPr>
            <w:r w:rsidRPr="00C30886">
              <w:t>2</w:t>
            </w:r>
          </w:p>
        </w:tc>
        <w:tc>
          <w:tcPr>
            <w:tcW w:w="850"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Pr>
              <w:jc w:val="center"/>
            </w:pPr>
            <w:r w:rsidRPr="00C30886">
              <w:t>2</w:t>
            </w:r>
          </w:p>
        </w:tc>
        <w:tc>
          <w:tcPr>
            <w:tcW w:w="1168"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Pr>
              <w:jc w:val="center"/>
              <w:rPr>
                <w:b/>
              </w:rPr>
            </w:pPr>
            <w:r w:rsidRPr="00C30886">
              <w:rPr>
                <w:b/>
              </w:rPr>
              <w:t>4</w:t>
            </w:r>
          </w:p>
        </w:tc>
      </w:tr>
      <w:tr w:rsidR="00D5723E" w:rsidRPr="00DE6F6D" w:rsidTr="000F5CA4">
        <w:trPr>
          <w:trHeight w:val="229"/>
        </w:trPr>
        <w:tc>
          <w:tcPr>
            <w:tcW w:w="3969"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roofErr w:type="spellStart"/>
            <w:r w:rsidRPr="00C30886">
              <w:t>Биология</w:t>
            </w:r>
            <w:proofErr w:type="spellEnd"/>
          </w:p>
        </w:tc>
        <w:tc>
          <w:tcPr>
            <w:tcW w:w="1026" w:type="dxa"/>
            <w:tcBorders>
              <w:top w:val="single" w:sz="4" w:space="0" w:color="auto"/>
              <w:left w:val="single" w:sz="4" w:space="0" w:color="auto"/>
              <w:bottom w:val="single" w:sz="4" w:space="0" w:color="auto"/>
              <w:right w:val="single" w:sz="4" w:space="0" w:color="auto"/>
            </w:tcBorders>
          </w:tcPr>
          <w:p w:rsidR="00D5723E" w:rsidRPr="00C30886" w:rsidRDefault="00D5723E" w:rsidP="000F5CA4">
            <w:pPr>
              <w:jc w:val="center"/>
            </w:pPr>
            <w:r w:rsidRPr="00C30886">
              <w:t>1</w:t>
            </w:r>
          </w:p>
        </w:tc>
        <w:tc>
          <w:tcPr>
            <w:tcW w:w="1027"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Pr>
              <w:jc w:val="center"/>
            </w:pPr>
            <w:r w:rsidRPr="00C30886">
              <w:t>1</w:t>
            </w:r>
          </w:p>
        </w:tc>
        <w:tc>
          <w:tcPr>
            <w:tcW w:w="850"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Pr>
              <w:jc w:val="center"/>
            </w:pPr>
            <w:r w:rsidRPr="00C30886">
              <w:t>2</w:t>
            </w:r>
          </w:p>
        </w:tc>
        <w:tc>
          <w:tcPr>
            <w:tcW w:w="817"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Pr>
              <w:jc w:val="center"/>
            </w:pPr>
            <w:r w:rsidRPr="00C30886">
              <w:t>2</w:t>
            </w:r>
          </w:p>
        </w:tc>
        <w:tc>
          <w:tcPr>
            <w:tcW w:w="850"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Pr>
              <w:jc w:val="center"/>
            </w:pPr>
            <w:r w:rsidRPr="00C30886">
              <w:t>2</w:t>
            </w:r>
          </w:p>
        </w:tc>
        <w:tc>
          <w:tcPr>
            <w:tcW w:w="1168"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Pr>
              <w:jc w:val="center"/>
              <w:rPr>
                <w:b/>
              </w:rPr>
            </w:pPr>
            <w:r w:rsidRPr="00C30886">
              <w:rPr>
                <w:b/>
              </w:rPr>
              <w:t>8</w:t>
            </w:r>
          </w:p>
        </w:tc>
      </w:tr>
      <w:tr w:rsidR="00D5723E" w:rsidRPr="00DE6F6D" w:rsidTr="000F5CA4">
        <w:trPr>
          <w:trHeight w:val="736"/>
        </w:trPr>
        <w:tc>
          <w:tcPr>
            <w:tcW w:w="3969"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roofErr w:type="spellStart"/>
            <w:r w:rsidRPr="00C30886">
              <w:t>Искусство</w:t>
            </w:r>
            <w:proofErr w:type="spellEnd"/>
          </w:p>
          <w:p w:rsidR="00D5723E" w:rsidRPr="00C30886" w:rsidRDefault="00D5723E" w:rsidP="000F5CA4">
            <w:r w:rsidRPr="00C30886">
              <w:t xml:space="preserve"> ИЗО</w:t>
            </w:r>
          </w:p>
          <w:p w:rsidR="00D5723E" w:rsidRPr="00C30886" w:rsidRDefault="00D5723E" w:rsidP="000F5CA4">
            <w:r w:rsidRPr="00C30886">
              <w:t xml:space="preserve"> </w:t>
            </w:r>
            <w:proofErr w:type="spellStart"/>
            <w:r w:rsidRPr="00C30886">
              <w:t>Музыка</w:t>
            </w:r>
            <w:proofErr w:type="spellEnd"/>
          </w:p>
        </w:tc>
        <w:tc>
          <w:tcPr>
            <w:tcW w:w="1026" w:type="dxa"/>
            <w:tcBorders>
              <w:top w:val="single" w:sz="4" w:space="0" w:color="auto"/>
              <w:left w:val="single" w:sz="4" w:space="0" w:color="auto"/>
              <w:bottom w:val="single" w:sz="4" w:space="0" w:color="auto"/>
              <w:right w:val="single" w:sz="4" w:space="0" w:color="auto"/>
            </w:tcBorders>
          </w:tcPr>
          <w:p w:rsidR="00D5723E" w:rsidRPr="00C30886" w:rsidRDefault="00D5723E" w:rsidP="000F5CA4">
            <w:pPr>
              <w:jc w:val="center"/>
            </w:pPr>
          </w:p>
          <w:p w:rsidR="00D5723E" w:rsidRPr="00C30886" w:rsidRDefault="00D5723E" w:rsidP="000F5CA4">
            <w:pPr>
              <w:jc w:val="center"/>
            </w:pPr>
            <w:r w:rsidRPr="00C30886">
              <w:t>1</w:t>
            </w:r>
          </w:p>
          <w:p w:rsidR="00D5723E" w:rsidRPr="00C30886" w:rsidRDefault="00D5723E" w:rsidP="000F5CA4">
            <w:pPr>
              <w:jc w:val="center"/>
            </w:pPr>
            <w:r w:rsidRPr="00C30886">
              <w:t>1</w:t>
            </w:r>
          </w:p>
        </w:tc>
        <w:tc>
          <w:tcPr>
            <w:tcW w:w="1027" w:type="dxa"/>
            <w:tcBorders>
              <w:top w:val="single" w:sz="4" w:space="0" w:color="auto"/>
              <w:left w:val="single" w:sz="4" w:space="0" w:color="auto"/>
              <w:bottom w:val="single" w:sz="4" w:space="0" w:color="auto"/>
              <w:right w:val="single" w:sz="4" w:space="0" w:color="auto"/>
            </w:tcBorders>
          </w:tcPr>
          <w:p w:rsidR="00D5723E" w:rsidRPr="00C30886" w:rsidRDefault="00D5723E" w:rsidP="000F5CA4">
            <w:pPr>
              <w:jc w:val="center"/>
            </w:pPr>
          </w:p>
          <w:p w:rsidR="00D5723E" w:rsidRPr="00C30886" w:rsidRDefault="00D5723E" w:rsidP="000F5CA4">
            <w:pPr>
              <w:jc w:val="center"/>
            </w:pPr>
            <w:r w:rsidRPr="00C30886">
              <w:t>1</w:t>
            </w:r>
          </w:p>
          <w:p w:rsidR="00D5723E" w:rsidRPr="00C30886" w:rsidRDefault="00D5723E" w:rsidP="000F5CA4">
            <w:pPr>
              <w:jc w:val="center"/>
            </w:pPr>
            <w:r w:rsidRPr="00C30886">
              <w:t>1</w:t>
            </w:r>
          </w:p>
        </w:tc>
        <w:tc>
          <w:tcPr>
            <w:tcW w:w="850" w:type="dxa"/>
            <w:tcBorders>
              <w:top w:val="single" w:sz="4" w:space="0" w:color="auto"/>
              <w:left w:val="single" w:sz="4" w:space="0" w:color="auto"/>
              <w:bottom w:val="single" w:sz="4" w:space="0" w:color="auto"/>
              <w:right w:val="single" w:sz="4" w:space="0" w:color="auto"/>
            </w:tcBorders>
          </w:tcPr>
          <w:p w:rsidR="00D5723E" w:rsidRPr="00C30886" w:rsidRDefault="00D5723E" w:rsidP="000F5CA4">
            <w:pPr>
              <w:jc w:val="center"/>
            </w:pPr>
          </w:p>
          <w:p w:rsidR="00D5723E" w:rsidRPr="00C30886" w:rsidRDefault="00D5723E" w:rsidP="000F5CA4">
            <w:pPr>
              <w:jc w:val="center"/>
            </w:pPr>
            <w:r w:rsidRPr="00C30886">
              <w:t>1</w:t>
            </w:r>
          </w:p>
          <w:p w:rsidR="00D5723E" w:rsidRPr="00C30886" w:rsidRDefault="00D5723E" w:rsidP="000F5CA4">
            <w:pPr>
              <w:jc w:val="center"/>
            </w:pPr>
            <w:r w:rsidRPr="00C30886">
              <w:t>1</w:t>
            </w:r>
          </w:p>
        </w:tc>
        <w:tc>
          <w:tcPr>
            <w:tcW w:w="817" w:type="dxa"/>
            <w:tcBorders>
              <w:top w:val="single" w:sz="4" w:space="0" w:color="auto"/>
              <w:left w:val="single" w:sz="4" w:space="0" w:color="auto"/>
              <w:bottom w:val="single" w:sz="4" w:space="0" w:color="auto"/>
              <w:right w:val="single" w:sz="4" w:space="0" w:color="auto"/>
            </w:tcBorders>
          </w:tcPr>
          <w:p w:rsidR="00D5723E" w:rsidRPr="00C30886" w:rsidRDefault="00D5723E" w:rsidP="000F5CA4">
            <w:pPr>
              <w:jc w:val="center"/>
            </w:pPr>
            <w:r w:rsidRPr="00C30886">
              <w:t>1</w:t>
            </w:r>
          </w:p>
          <w:p w:rsidR="00D5723E" w:rsidRPr="00C30886" w:rsidRDefault="00D5723E" w:rsidP="000F5CA4">
            <w:pPr>
              <w:jc w:val="center"/>
            </w:pPr>
          </w:p>
          <w:p w:rsidR="00D5723E" w:rsidRPr="00C30886" w:rsidRDefault="00D5723E" w:rsidP="000F5CA4">
            <w:pPr>
              <w:jc w:val="center"/>
            </w:pPr>
          </w:p>
          <w:p w:rsidR="00D5723E" w:rsidRPr="00C30886" w:rsidRDefault="00D5723E" w:rsidP="000F5CA4">
            <w:pPr>
              <w:jc w:val="center"/>
            </w:pPr>
          </w:p>
        </w:tc>
        <w:tc>
          <w:tcPr>
            <w:tcW w:w="850" w:type="dxa"/>
            <w:tcBorders>
              <w:top w:val="single" w:sz="4" w:space="0" w:color="auto"/>
              <w:left w:val="single" w:sz="4" w:space="0" w:color="auto"/>
              <w:bottom w:val="single" w:sz="4" w:space="0" w:color="auto"/>
              <w:right w:val="single" w:sz="4" w:space="0" w:color="auto"/>
            </w:tcBorders>
          </w:tcPr>
          <w:p w:rsidR="00D5723E" w:rsidRPr="00C30886" w:rsidRDefault="00D5723E" w:rsidP="000F5CA4">
            <w:pPr>
              <w:jc w:val="center"/>
            </w:pPr>
            <w:r w:rsidRPr="00C30886">
              <w:t>1</w:t>
            </w:r>
          </w:p>
          <w:p w:rsidR="00D5723E" w:rsidRPr="00C30886" w:rsidRDefault="00D5723E" w:rsidP="000F5CA4">
            <w:pPr>
              <w:jc w:val="center"/>
            </w:pPr>
          </w:p>
          <w:p w:rsidR="00D5723E" w:rsidRPr="00C30886" w:rsidRDefault="00D5723E" w:rsidP="000F5CA4">
            <w:pPr>
              <w:jc w:val="center"/>
            </w:pPr>
          </w:p>
          <w:p w:rsidR="00D5723E" w:rsidRPr="00C30886" w:rsidRDefault="00D5723E" w:rsidP="000F5CA4">
            <w:pPr>
              <w:jc w:val="center"/>
            </w:pPr>
          </w:p>
        </w:tc>
        <w:tc>
          <w:tcPr>
            <w:tcW w:w="1168" w:type="dxa"/>
            <w:tcBorders>
              <w:top w:val="single" w:sz="4" w:space="0" w:color="auto"/>
              <w:left w:val="single" w:sz="4" w:space="0" w:color="auto"/>
              <w:bottom w:val="single" w:sz="4" w:space="0" w:color="auto"/>
              <w:right w:val="single" w:sz="4" w:space="0" w:color="auto"/>
            </w:tcBorders>
          </w:tcPr>
          <w:p w:rsidR="00D5723E" w:rsidRPr="00C30886" w:rsidRDefault="00D5723E" w:rsidP="000F5CA4">
            <w:pPr>
              <w:jc w:val="center"/>
              <w:rPr>
                <w:b/>
              </w:rPr>
            </w:pPr>
            <w:r w:rsidRPr="00C30886">
              <w:rPr>
                <w:b/>
              </w:rPr>
              <w:t>2</w:t>
            </w:r>
          </w:p>
          <w:p w:rsidR="00D5723E" w:rsidRPr="00C30886" w:rsidRDefault="00D5723E" w:rsidP="000F5CA4">
            <w:pPr>
              <w:jc w:val="center"/>
              <w:rPr>
                <w:b/>
              </w:rPr>
            </w:pPr>
            <w:r w:rsidRPr="00C30886">
              <w:rPr>
                <w:b/>
              </w:rPr>
              <w:t>3</w:t>
            </w:r>
          </w:p>
          <w:p w:rsidR="00D5723E" w:rsidRPr="00C30886" w:rsidRDefault="00D5723E" w:rsidP="000F5CA4">
            <w:pPr>
              <w:jc w:val="center"/>
              <w:rPr>
                <w:b/>
              </w:rPr>
            </w:pPr>
            <w:r w:rsidRPr="00C30886">
              <w:rPr>
                <w:b/>
              </w:rPr>
              <w:t>3</w:t>
            </w:r>
          </w:p>
        </w:tc>
      </w:tr>
      <w:tr w:rsidR="00D5723E" w:rsidRPr="00DE6F6D" w:rsidTr="000F5CA4">
        <w:tc>
          <w:tcPr>
            <w:tcW w:w="3969"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roofErr w:type="spellStart"/>
            <w:r w:rsidRPr="00C30886">
              <w:t>Технология</w:t>
            </w:r>
            <w:proofErr w:type="spellEnd"/>
            <w:r w:rsidRPr="00C30886">
              <w:t xml:space="preserve"> </w:t>
            </w:r>
          </w:p>
        </w:tc>
        <w:tc>
          <w:tcPr>
            <w:tcW w:w="1026"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Pr>
              <w:jc w:val="center"/>
            </w:pPr>
            <w:r w:rsidRPr="00C30886">
              <w:t>2</w:t>
            </w:r>
          </w:p>
        </w:tc>
        <w:tc>
          <w:tcPr>
            <w:tcW w:w="1027"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Pr>
              <w:jc w:val="center"/>
            </w:pPr>
            <w:r w:rsidRPr="00C30886">
              <w:t>2</w:t>
            </w:r>
          </w:p>
        </w:tc>
        <w:tc>
          <w:tcPr>
            <w:tcW w:w="850"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Pr>
              <w:jc w:val="center"/>
            </w:pPr>
            <w:r w:rsidRPr="00C30886">
              <w:t>2</w:t>
            </w:r>
          </w:p>
        </w:tc>
        <w:tc>
          <w:tcPr>
            <w:tcW w:w="817"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Pr>
              <w:jc w:val="center"/>
            </w:pPr>
            <w:r w:rsidRPr="00C30886">
              <w:t>1</w:t>
            </w:r>
          </w:p>
        </w:tc>
        <w:tc>
          <w:tcPr>
            <w:tcW w:w="850" w:type="dxa"/>
            <w:tcBorders>
              <w:top w:val="single" w:sz="4" w:space="0" w:color="auto"/>
              <w:left w:val="single" w:sz="4" w:space="0" w:color="auto"/>
              <w:bottom w:val="single" w:sz="4" w:space="0" w:color="auto"/>
              <w:right w:val="single" w:sz="4" w:space="0" w:color="auto"/>
            </w:tcBorders>
          </w:tcPr>
          <w:p w:rsidR="00D5723E" w:rsidRPr="00C30886" w:rsidRDefault="00D5723E" w:rsidP="000F5CA4">
            <w:pPr>
              <w:jc w:val="center"/>
            </w:pPr>
          </w:p>
        </w:tc>
        <w:tc>
          <w:tcPr>
            <w:tcW w:w="1168"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Pr>
              <w:jc w:val="center"/>
              <w:rPr>
                <w:b/>
              </w:rPr>
            </w:pPr>
            <w:r w:rsidRPr="00C30886">
              <w:rPr>
                <w:b/>
              </w:rPr>
              <w:t>7</w:t>
            </w:r>
          </w:p>
        </w:tc>
      </w:tr>
      <w:tr w:rsidR="00D5723E" w:rsidRPr="00DE6F6D" w:rsidTr="000F5CA4">
        <w:tc>
          <w:tcPr>
            <w:tcW w:w="3969"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roofErr w:type="spellStart"/>
            <w:r w:rsidRPr="00C30886">
              <w:t>Основы</w:t>
            </w:r>
            <w:proofErr w:type="spellEnd"/>
            <w:r w:rsidRPr="00C30886">
              <w:t xml:space="preserve"> </w:t>
            </w:r>
            <w:proofErr w:type="spellStart"/>
            <w:r w:rsidRPr="00C30886">
              <w:t>безопасности</w:t>
            </w:r>
            <w:proofErr w:type="spellEnd"/>
            <w:r w:rsidRPr="00C30886">
              <w:t xml:space="preserve"> </w:t>
            </w:r>
            <w:proofErr w:type="spellStart"/>
            <w:r w:rsidRPr="00C30886">
              <w:t>жизнедеятельности</w:t>
            </w:r>
            <w:proofErr w:type="spellEnd"/>
          </w:p>
        </w:tc>
        <w:tc>
          <w:tcPr>
            <w:tcW w:w="1026" w:type="dxa"/>
            <w:tcBorders>
              <w:top w:val="single" w:sz="4" w:space="0" w:color="auto"/>
              <w:left w:val="single" w:sz="4" w:space="0" w:color="auto"/>
              <w:bottom w:val="single" w:sz="4" w:space="0" w:color="auto"/>
              <w:right w:val="single" w:sz="4" w:space="0" w:color="auto"/>
            </w:tcBorders>
          </w:tcPr>
          <w:p w:rsidR="00D5723E" w:rsidRPr="00C30886" w:rsidRDefault="00D5723E" w:rsidP="000F5CA4">
            <w:pPr>
              <w:jc w:val="center"/>
            </w:pPr>
          </w:p>
        </w:tc>
        <w:tc>
          <w:tcPr>
            <w:tcW w:w="1027" w:type="dxa"/>
            <w:tcBorders>
              <w:top w:val="single" w:sz="4" w:space="0" w:color="auto"/>
              <w:left w:val="single" w:sz="4" w:space="0" w:color="auto"/>
              <w:bottom w:val="single" w:sz="4" w:space="0" w:color="auto"/>
              <w:right w:val="single" w:sz="4" w:space="0" w:color="auto"/>
            </w:tcBorders>
          </w:tcPr>
          <w:p w:rsidR="00D5723E" w:rsidRPr="00C30886" w:rsidRDefault="00D5723E" w:rsidP="000F5CA4">
            <w:pPr>
              <w:jc w:val="center"/>
            </w:pPr>
          </w:p>
        </w:tc>
        <w:tc>
          <w:tcPr>
            <w:tcW w:w="850" w:type="dxa"/>
            <w:tcBorders>
              <w:top w:val="single" w:sz="4" w:space="0" w:color="auto"/>
              <w:left w:val="single" w:sz="4" w:space="0" w:color="auto"/>
              <w:bottom w:val="single" w:sz="4" w:space="0" w:color="auto"/>
              <w:right w:val="single" w:sz="4" w:space="0" w:color="auto"/>
            </w:tcBorders>
          </w:tcPr>
          <w:p w:rsidR="00D5723E" w:rsidRPr="00C30886" w:rsidRDefault="00D5723E" w:rsidP="000F5CA4">
            <w:pPr>
              <w:jc w:val="center"/>
            </w:pPr>
          </w:p>
        </w:tc>
        <w:tc>
          <w:tcPr>
            <w:tcW w:w="817"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Pr>
              <w:jc w:val="center"/>
            </w:pPr>
            <w:r w:rsidRPr="00C30886">
              <w:t>1</w:t>
            </w:r>
          </w:p>
        </w:tc>
        <w:tc>
          <w:tcPr>
            <w:tcW w:w="850" w:type="dxa"/>
            <w:tcBorders>
              <w:top w:val="single" w:sz="4" w:space="0" w:color="auto"/>
              <w:left w:val="single" w:sz="4" w:space="0" w:color="auto"/>
              <w:bottom w:val="single" w:sz="4" w:space="0" w:color="auto"/>
              <w:right w:val="single" w:sz="4" w:space="0" w:color="auto"/>
            </w:tcBorders>
          </w:tcPr>
          <w:p w:rsidR="00D5723E" w:rsidRPr="00C30886" w:rsidRDefault="00D5723E" w:rsidP="000F5CA4">
            <w:pPr>
              <w:jc w:val="center"/>
            </w:pPr>
          </w:p>
        </w:tc>
        <w:tc>
          <w:tcPr>
            <w:tcW w:w="1168"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Pr>
              <w:jc w:val="center"/>
              <w:rPr>
                <w:b/>
              </w:rPr>
            </w:pPr>
            <w:r w:rsidRPr="00C30886">
              <w:rPr>
                <w:b/>
              </w:rPr>
              <w:t>1</w:t>
            </w:r>
          </w:p>
        </w:tc>
      </w:tr>
      <w:tr w:rsidR="00D5723E" w:rsidRPr="00DE6F6D" w:rsidTr="000F5CA4">
        <w:trPr>
          <w:trHeight w:val="477"/>
        </w:trPr>
        <w:tc>
          <w:tcPr>
            <w:tcW w:w="3969"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roofErr w:type="spellStart"/>
            <w:r w:rsidRPr="00C30886">
              <w:t>Физическая</w:t>
            </w:r>
            <w:proofErr w:type="spellEnd"/>
            <w:r w:rsidRPr="00C30886">
              <w:t xml:space="preserve"> </w:t>
            </w:r>
            <w:proofErr w:type="spellStart"/>
            <w:r w:rsidRPr="00C30886">
              <w:t>культура</w:t>
            </w:r>
            <w:proofErr w:type="spellEnd"/>
          </w:p>
        </w:tc>
        <w:tc>
          <w:tcPr>
            <w:tcW w:w="1026" w:type="dxa"/>
            <w:tcBorders>
              <w:top w:val="single" w:sz="4" w:space="0" w:color="auto"/>
              <w:left w:val="single" w:sz="4" w:space="0" w:color="auto"/>
              <w:bottom w:val="single" w:sz="4" w:space="0" w:color="auto"/>
              <w:right w:val="single" w:sz="4" w:space="0" w:color="auto"/>
            </w:tcBorders>
          </w:tcPr>
          <w:p w:rsidR="00D5723E" w:rsidRPr="00C30886" w:rsidRDefault="00D5723E" w:rsidP="000F5CA4">
            <w:pPr>
              <w:jc w:val="center"/>
            </w:pPr>
            <w:r w:rsidRPr="00C30886">
              <w:t>2</w:t>
            </w:r>
          </w:p>
        </w:tc>
        <w:tc>
          <w:tcPr>
            <w:tcW w:w="1027" w:type="dxa"/>
            <w:tcBorders>
              <w:top w:val="single" w:sz="4" w:space="0" w:color="auto"/>
              <w:left w:val="single" w:sz="4" w:space="0" w:color="auto"/>
              <w:bottom w:val="single" w:sz="4" w:space="0" w:color="auto"/>
              <w:right w:val="single" w:sz="4" w:space="0" w:color="auto"/>
            </w:tcBorders>
          </w:tcPr>
          <w:p w:rsidR="00D5723E" w:rsidRPr="00C30886" w:rsidRDefault="00D5723E" w:rsidP="000F5CA4">
            <w:pPr>
              <w:jc w:val="center"/>
            </w:pPr>
            <w:r w:rsidRPr="00C30886">
              <w:t>2</w:t>
            </w:r>
          </w:p>
        </w:tc>
        <w:tc>
          <w:tcPr>
            <w:tcW w:w="850"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Pr>
              <w:jc w:val="center"/>
            </w:pPr>
            <w:r w:rsidRPr="00C30886">
              <w:t>3</w:t>
            </w:r>
          </w:p>
        </w:tc>
        <w:tc>
          <w:tcPr>
            <w:tcW w:w="817"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Pr>
              <w:jc w:val="center"/>
            </w:pPr>
            <w:r w:rsidRPr="00C30886">
              <w:t>3</w:t>
            </w:r>
          </w:p>
        </w:tc>
        <w:tc>
          <w:tcPr>
            <w:tcW w:w="850"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Pr>
              <w:jc w:val="center"/>
            </w:pPr>
            <w:r w:rsidRPr="00C30886">
              <w:t>3</w:t>
            </w:r>
          </w:p>
        </w:tc>
        <w:tc>
          <w:tcPr>
            <w:tcW w:w="1168"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Pr>
              <w:jc w:val="center"/>
              <w:rPr>
                <w:b/>
              </w:rPr>
            </w:pPr>
            <w:r w:rsidRPr="00C30886">
              <w:rPr>
                <w:b/>
              </w:rPr>
              <w:t>13</w:t>
            </w:r>
          </w:p>
        </w:tc>
      </w:tr>
      <w:tr w:rsidR="00D5723E" w:rsidRPr="00DE6F6D" w:rsidTr="000F5CA4">
        <w:trPr>
          <w:trHeight w:val="411"/>
        </w:trPr>
        <w:tc>
          <w:tcPr>
            <w:tcW w:w="3969" w:type="dxa"/>
            <w:tcBorders>
              <w:top w:val="single" w:sz="4" w:space="0" w:color="auto"/>
              <w:left w:val="single" w:sz="4" w:space="0" w:color="auto"/>
              <w:bottom w:val="single" w:sz="4" w:space="0" w:color="auto"/>
              <w:right w:val="single" w:sz="4" w:space="0" w:color="auto"/>
            </w:tcBorders>
            <w:vAlign w:val="center"/>
            <w:hideMark/>
          </w:tcPr>
          <w:p w:rsidR="00D5723E" w:rsidRPr="00C30886" w:rsidRDefault="00D5723E" w:rsidP="000F5CA4">
            <w:pPr>
              <w:jc w:val="center"/>
              <w:rPr>
                <w:b/>
                <w:i/>
              </w:rPr>
            </w:pPr>
            <w:proofErr w:type="spellStart"/>
            <w:r w:rsidRPr="00C30886">
              <w:rPr>
                <w:b/>
                <w:i/>
              </w:rPr>
              <w:t>Итого</w:t>
            </w:r>
            <w:proofErr w:type="spellEnd"/>
          </w:p>
        </w:tc>
        <w:tc>
          <w:tcPr>
            <w:tcW w:w="1026" w:type="dxa"/>
            <w:tcBorders>
              <w:top w:val="single" w:sz="4" w:space="0" w:color="auto"/>
              <w:left w:val="single" w:sz="4" w:space="0" w:color="auto"/>
              <w:bottom w:val="single" w:sz="4" w:space="0" w:color="auto"/>
              <w:right w:val="single" w:sz="4" w:space="0" w:color="auto"/>
            </w:tcBorders>
            <w:vAlign w:val="center"/>
            <w:hideMark/>
          </w:tcPr>
          <w:p w:rsidR="00D5723E" w:rsidRPr="00C30886" w:rsidRDefault="00D5723E" w:rsidP="000F5CA4">
            <w:pPr>
              <w:jc w:val="center"/>
              <w:rPr>
                <w:b/>
                <w:i/>
              </w:rPr>
            </w:pPr>
            <w:r w:rsidRPr="00C30886">
              <w:rPr>
                <w:b/>
                <w:i/>
              </w:rPr>
              <w:t>26</w:t>
            </w:r>
          </w:p>
        </w:tc>
        <w:tc>
          <w:tcPr>
            <w:tcW w:w="1027" w:type="dxa"/>
            <w:tcBorders>
              <w:top w:val="single" w:sz="4" w:space="0" w:color="auto"/>
              <w:left w:val="single" w:sz="4" w:space="0" w:color="auto"/>
              <w:bottom w:val="single" w:sz="4" w:space="0" w:color="auto"/>
              <w:right w:val="single" w:sz="4" w:space="0" w:color="auto"/>
            </w:tcBorders>
            <w:vAlign w:val="center"/>
            <w:hideMark/>
          </w:tcPr>
          <w:p w:rsidR="00D5723E" w:rsidRPr="00C30886" w:rsidRDefault="00D5723E" w:rsidP="000F5CA4">
            <w:pPr>
              <w:jc w:val="center"/>
              <w:rPr>
                <w:b/>
                <w:i/>
              </w:rPr>
            </w:pPr>
            <w:r w:rsidRPr="00C30886">
              <w:rPr>
                <w:b/>
                <w:i/>
              </w:rPr>
              <w:t>28</w:t>
            </w:r>
          </w:p>
        </w:tc>
        <w:tc>
          <w:tcPr>
            <w:tcW w:w="850" w:type="dxa"/>
            <w:tcBorders>
              <w:top w:val="single" w:sz="4" w:space="0" w:color="auto"/>
              <w:left w:val="single" w:sz="4" w:space="0" w:color="auto"/>
              <w:bottom w:val="single" w:sz="4" w:space="0" w:color="auto"/>
              <w:right w:val="single" w:sz="4" w:space="0" w:color="auto"/>
            </w:tcBorders>
            <w:vAlign w:val="center"/>
            <w:hideMark/>
          </w:tcPr>
          <w:p w:rsidR="00D5723E" w:rsidRPr="00C30886" w:rsidRDefault="00D5723E" w:rsidP="000F5CA4">
            <w:pPr>
              <w:jc w:val="center"/>
              <w:rPr>
                <w:b/>
                <w:i/>
              </w:rPr>
            </w:pPr>
            <w:r w:rsidRPr="00C30886">
              <w:rPr>
                <w:b/>
                <w:i/>
              </w:rPr>
              <w:t>30</w:t>
            </w:r>
          </w:p>
        </w:tc>
        <w:tc>
          <w:tcPr>
            <w:tcW w:w="817" w:type="dxa"/>
            <w:tcBorders>
              <w:top w:val="single" w:sz="4" w:space="0" w:color="auto"/>
              <w:left w:val="single" w:sz="4" w:space="0" w:color="auto"/>
              <w:bottom w:val="single" w:sz="4" w:space="0" w:color="auto"/>
              <w:right w:val="single" w:sz="4" w:space="0" w:color="auto"/>
            </w:tcBorders>
            <w:vAlign w:val="center"/>
            <w:hideMark/>
          </w:tcPr>
          <w:p w:rsidR="00D5723E" w:rsidRPr="00C30886" w:rsidRDefault="00D5723E" w:rsidP="000F5CA4">
            <w:pPr>
              <w:jc w:val="center"/>
              <w:rPr>
                <w:b/>
                <w:i/>
              </w:rPr>
            </w:pPr>
            <w:r w:rsidRPr="00C30886">
              <w:rPr>
                <w:b/>
                <w:i/>
              </w:rPr>
              <w:t>31</w:t>
            </w:r>
          </w:p>
        </w:tc>
        <w:tc>
          <w:tcPr>
            <w:tcW w:w="850" w:type="dxa"/>
            <w:tcBorders>
              <w:top w:val="single" w:sz="4" w:space="0" w:color="auto"/>
              <w:left w:val="single" w:sz="4" w:space="0" w:color="auto"/>
              <w:bottom w:val="single" w:sz="4" w:space="0" w:color="auto"/>
              <w:right w:val="single" w:sz="4" w:space="0" w:color="auto"/>
            </w:tcBorders>
            <w:vAlign w:val="center"/>
            <w:hideMark/>
          </w:tcPr>
          <w:p w:rsidR="00D5723E" w:rsidRPr="00C30886" w:rsidRDefault="00D5723E" w:rsidP="000F5CA4">
            <w:pPr>
              <w:jc w:val="center"/>
              <w:rPr>
                <w:b/>
                <w:i/>
              </w:rPr>
            </w:pPr>
            <w:r w:rsidRPr="00C30886">
              <w:rPr>
                <w:b/>
                <w:i/>
              </w:rPr>
              <w:t>30</w:t>
            </w:r>
          </w:p>
        </w:tc>
        <w:tc>
          <w:tcPr>
            <w:tcW w:w="1168" w:type="dxa"/>
            <w:tcBorders>
              <w:top w:val="single" w:sz="4" w:space="0" w:color="auto"/>
              <w:left w:val="single" w:sz="4" w:space="0" w:color="auto"/>
              <w:bottom w:val="single" w:sz="4" w:space="0" w:color="auto"/>
              <w:right w:val="single" w:sz="4" w:space="0" w:color="auto"/>
            </w:tcBorders>
            <w:vAlign w:val="center"/>
            <w:hideMark/>
          </w:tcPr>
          <w:p w:rsidR="00D5723E" w:rsidRPr="00C30886" w:rsidRDefault="00D5723E" w:rsidP="000F5CA4">
            <w:pPr>
              <w:jc w:val="center"/>
              <w:rPr>
                <w:b/>
                <w:i/>
              </w:rPr>
            </w:pPr>
            <w:r w:rsidRPr="00C30886">
              <w:rPr>
                <w:b/>
                <w:i/>
              </w:rPr>
              <w:t>145</w:t>
            </w:r>
          </w:p>
        </w:tc>
      </w:tr>
      <w:tr w:rsidR="00D5723E" w:rsidRPr="00DE6F6D" w:rsidTr="000F5CA4">
        <w:trPr>
          <w:trHeight w:val="472"/>
        </w:trPr>
        <w:tc>
          <w:tcPr>
            <w:tcW w:w="3969" w:type="dxa"/>
            <w:tcBorders>
              <w:top w:val="single" w:sz="4" w:space="0" w:color="auto"/>
              <w:left w:val="single" w:sz="4" w:space="0" w:color="auto"/>
              <w:bottom w:val="single" w:sz="4" w:space="0" w:color="auto"/>
              <w:right w:val="single" w:sz="4" w:space="0" w:color="auto"/>
            </w:tcBorders>
            <w:hideMark/>
          </w:tcPr>
          <w:p w:rsidR="00D5723E" w:rsidRPr="00D5723E" w:rsidRDefault="00D5723E" w:rsidP="000F5CA4">
            <w:pPr>
              <w:rPr>
                <w:i/>
                <w:lang w:val="ru-RU"/>
              </w:rPr>
            </w:pPr>
            <w:r w:rsidRPr="00D5723E">
              <w:rPr>
                <w:i/>
                <w:lang w:val="ru-RU"/>
              </w:rPr>
              <w:t xml:space="preserve">Компонент образовательного учреждения </w:t>
            </w:r>
          </w:p>
          <w:p w:rsidR="00D5723E" w:rsidRPr="00D5723E" w:rsidRDefault="00D5723E" w:rsidP="000F5CA4">
            <w:pPr>
              <w:rPr>
                <w:i/>
                <w:lang w:val="ru-RU"/>
              </w:rPr>
            </w:pPr>
            <w:r w:rsidRPr="00D5723E">
              <w:rPr>
                <w:i/>
                <w:lang w:val="ru-RU"/>
              </w:rPr>
              <w:lastRenderedPageBreak/>
              <w:t>(5- дневная учебная неделя):</w:t>
            </w:r>
          </w:p>
        </w:tc>
        <w:tc>
          <w:tcPr>
            <w:tcW w:w="1026" w:type="dxa"/>
            <w:tcBorders>
              <w:top w:val="single" w:sz="4" w:space="0" w:color="auto"/>
              <w:left w:val="single" w:sz="4" w:space="0" w:color="auto"/>
              <w:bottom w:val="single" w:sz="4" w:space="0" w:color="auto"/>
              <w:right w:val="single" w:sz="4" w:space="0" w:color="auto"/>
            </w:tcBorders>
            <w:vAlign w:val="center"/>
          </w:tcPr>
          <w:p w:rsidR="00D5723E" w:rsidRPr="00C30886" w:rsidRDefault="00D5723E" w:rsidP="000F5CA4">
            <w:pPr>
              <w:jc w:val="center"/>
              <w:rPr>
                <w:b/>
              </w:rPr>
            </w:pPr>
            <w:r w:rsidRPr="00C30886">
              <w:rPr>
                <w:b/>
              </w:rPr>
              <w:lastRenderedPageBreak/>
              <w:t>2</w:t>
            </w:r>
          </w:p>
        </w:tc>
        <w:tc>
          <w:tcPr>
            <w:tcW w:w="1027" w:type="dxa"/>
            <w:tcBorders>
              <w:top w:val="single" w:sz="4" w:space="0" w:color="auto"/>
              <w:left w:val="single" w:sz="4" w:space="0" w:color="auto"/>
              <w:bottom w:val="single" w:sz="4" w:space="0" w:color="auto"/>
              <w:right w:val="single" w:sz="4" w:space="0" w:color="auto"/>
            </w:tcBorders>
            <w:vAlign w:val="center"/>
          </w:tcPr>
          <w:p w:rsidR="00D5723E" w:rsidRPr="00C30886" w:rsidRDefault="00D5723E" w:rsidP="000F5CA4">
            <w:pPr>
              <w:jc w:val="center"/>
              <w:rPr>
                <w:b/>
              </w:rPr>
            </w:pPr>
            <w:r w:rsidRPr="00C30886">
              <w:rPr>
                <w:b/>
              </w:rPr>
              <w:t>1</w:t>
            </w:r>
          </w:p>
        </w:tc>
        <w:tc>
          <w:tcPr>
            <w:tcW w:w="850" w:type="dxa"/>
            <w:tcBorders>
              <w:top w:val="single" w:sz="4" w:space="0" w:color="auto"/>
              <w:left w:val="single" w:sz="4" w:space="0" w:color="auto"/>
              <w:bottom w:val="single" w:sz="4" w:space="0" w:color="auto"/>
              <w:right w:val="single" w:sz="4" w:space="0" w:color="auto"/>
            </w:tcBorders>
            <w:vAlign w:val="center"/>
          </w:tcPr>
          <w:p w:rsidR="00D5723E" w:rsidRPr="00C30886" w:rsidRDefault="00D5723E" w:rsidP="000F5CA4">
            <w:pPr>
              <w:jc w:val="center"/>
              <w:rPr>
                <w:b/>
              </w:rPr>
            </w:pPr>
            <w:r w:rsidRPr="00C30886">
              <w:rPr>
                <w:b/>
              </w:rPr>
              <w:t>2</w:t>
            </w:r>
          </w:p>
        </w:tc>
        <w:tc>
          <w:tcPr>
            <w:tcW w:w="817" w:type="dxa"/>
            <w:tcBorders>
              <w:top w:val="single" w:sz="4" w:space="0" w:color="auto"/>
              <w:left w:val="single" w:sz="4" w:space="0" w:color="auto"/>
              <w:bottom w:val="single" w:sz="4" w:space="0" w:color="auto"/>
              <w:right w:val="single" w:sz="4" w:space="0" w:color="auto"/>
            </w:tcBorders>
            <w:vAlign w:val="center"/>
          </w:tcPr>
          <w:p w:rsidR="00D5723E" w:rsidRPr="00C30886" w:rsidRDefault="00D5723E" w:rsidP="000F5CA4">
            <w:pPr>
              <w:jc w:val="center"/>
              <w:rPr>
                <w:b/>
              </w:rPr>
            </w:pPr>
            <w:r w:rsidRPr="00C30886">
              <w:rPr>
                <w:b/>
              </w:rPr>
              <w:t>2</w:t>
            </w:r>
          </w:p>
        </w:tc>
        <w:tc>
          <w:tcPr>
            <w:tcW w:w="850" w:type="dxa"/>
            <w:tcBorders>
              <w:top w:val="single" w:sz="4" w:space="0" w:color="auto"/>
              <w:left w:val="single" w:sz="4" w:space="0" w:color="auto"/>
              <w:bottom w:val="single" w:sz="4" w:space="0" w:color="auto"/>
              <w:right w:val="single" w:sz="4" w:space="0" w:color="auto"/>
            </w:tcBorders>
            <w:vAlign w:val="center"/>
          </w:tcPr>
          <w:p w:rsidR="00D5723E" w:rsidRPr="00C30886" w:rsidRDefault="00D5723E" w:rsidP="000F5CA4">
            <w:pPr>
              <w:jc w:val="center"/>
              <w:rPr>
                <w:b/>
              </w:rPr>
            </w:pPr>
            <w:r w:rsidRPr="00C30886">
              <w:rPr>
                <w:b/>
              </w:rPr>
              <w:t>3</w:t>
            </w:r>
          </w:p>
        </w:tc>
        <w:tc>
          <w:tcPr>
            <w:tcW w:w="1168" w:type="dxa"/>
            <w:tcBorders>
              <w:top w:val="single" w:sz="4" w:space="0" w:color="auto"/>
              <w:left w:val="single" w:sz="4" w:space="0" w:color="auto"/>
              <w:bottom w:val="single" w:sz="4" w:space="0" w:color="auto"/>
              <w:right w:val="single" w:sz="4" w:space="0" w:color="auto"/>
            </w:tcBorders>
            <w:vAlign w:val="center"/>
          </w:tcPr>
          <w:p w:rsidR="00D5723E" w:rsidRPr="00C30886" w:rsidRDefault="00D5723E" w:rsidP="000F5CA4">
            <w:pPr>
              <w:jc w:val="center"/>
              <w:rPr>
                <w:b/>
              </w:rPr>
            </w:pPr>
            <w:r w:rsidRPr="00C30886">
              <w:rPr>
                <w:b/>
              </w:rPr>
              <w:t>10</w:t>
            </w:r>
          </w:p>
        </w:tc>
      </w:tr>
      <w:tr w:rsidR="00D5723E" w:rsidRPr="00DE6F6D" w:rsidTr="000F5CA4">
        <w:tc>
          <w:tcPr>
            <w:tcW w:w="3969"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roofErr w:type="spellStart"/>
            <w:r w:rsidRPr="00C30886">
              <w:t>Русский</w:t>
            </w:r>
            <w:proofErr w:type="spellEnd"/>
            <w:r w:rsidRPr="00C30886">
              <w:t xml:space="preserve"> </w:t>
            </w:r>
            <w:proofErr w:type="spellStart"/>
            <w:r w:rsidRPr="00C30886">
              <w:t>язык</w:t>
            </w:r>
            <w:proofErr w:type="spellEnd"/>
          </w:p>
        </w:tc>
        <w:tc>
          <w:tcPr>
            <w:tcW w:w="1026" w:type="dxa"/>
            <w:tcBorders>
              <w:top w:val="single" w:sz="4" w:space="0" w:color="auto"/>
              <w:left w:val="single" w:sz="4" w:space="0" w:color="auto"/>
              <w:bottom w:val="single" w:sz="4" w:space="0" w:color="auto"/>
              <w:right w:val="single" w:sz="4" w:space="0" w:color="auto"/>
            </w:tcBorders>
          </w:tcPr>
          <w:p w:rsidR="00D5723E" w:rsidRPr="00C30886" w:rsidRDefault="00D5723E" w:rsidP="000F5CA4">
            <w:pPr>
              <w:jc w:val="center"/>
            </w:pPr>
            <w:r w:rsidRPr="00C30886">
              <w:t>1</w:t>
            </w:r>
          </w:p>
        </w:tc>
        <w:tc>
          <w:tcPr>
            <w:tcW w:w="1027" w:type="dxa"/>
            <w:tcBorders>
              <w:top w:val="single" w:sz="4" w:space="0" w:color="auto"/>
              <w:left w:val="single" w:sz="4" w:space="0" w:color="auto"/>
              <w:bottom w:val="single" w:sz="4" w:space="0" w:color="auto"/>
              <w:right w:val="single" w:sz="4" w:space="0" w:color="auto"/>
            </w:tcBorders>
          </w:tcPr>
          <w:p w:rsidR="00D5723E" w:rsidRPr="00C30886" w:rsidRDefault="00D5723E" w:rsidP="000F5CA4">
            <w:pPr>
              <w:jc w:val="center"/>
            </w:pPr>
          </w:p>
        </w:tc>
        <w:tc>
          <w:tcPr>
            <w:tcW w:w="850" w:type="dxa"/>
            <w:tcBorders>
              <w:top w:val="single" w:sz="4" w:space="0" w:color="auto"/>
              <w:left w:val="single" w:sz="4" w:space="0" w:color="auto"/>
              <w:bottom w:val="single" w:sz="4" w:space="0" w:color="auto"/>
              <w:right w:val="single" w:sz="4" w:space="0" w:color="auto"/>
            </w:tcBorders>
          </w:tcPr>
          <w:p w:rsidR="00D5723E" w:rsidRPr="00C30886" w:rsidRDefault="00D5723E" w:rsidP="000F5CA4">
            <w:pPr>
              <w:jc w:val="center"/>
            </w:pPr>
          </w:p>
        </w:tc>
        <w:tc>
          <w:tcPr>
            <w:tcW w:w="817" w:type="dxa"/>
            <w:tcBorders>
              <w:top w:val="single" w:sz="4" w:space="0" w:color="auto"/>
              <w:left w:val="single" w:sz="4" w:space="0" w:color="auto"/>
              <w:bottom w:val="single" w:sz="4" w:space="0" w:color="auto"/>
              <w:right w:val="single" w:sz="4" w:space="0" w:color="auto"/>
            </w:tcBorders>
          </w:tcPr>
          <w:p w:rsidR="00D5723E" w:rsidRPr="00C30886" w:rsidRDefault="00D5723E" w:rsidP="000F5CA4">
            <w:pPr>
              <w:jc w:val="center"/>
            </w:pPr>
          </w:p>
        </w:tc>
        <w:tc>
          <w:tcPr>
            <w:tcW w:w="850" w:type="dxa"/>
            <w:tcBorders>
              <w:top w:val="single" w:sz="4" w:space="0" w:color="auto"/>
              <w:left w:val="single" w:sz="4" w:space="0" w:color="auto"/>
              <w:bottom w:val="single" w:sz="4" w:space="0" w:color="auto"/>
              <w:right w:val="single" w:sz="4" w:space="0" w:color="auto"/>
            </w:tcBorders>
          </w:tcPr>
          <w:p w:rsidR="00D5723E" w:rsidRPr="00C30886" w:rsidRDefault="00D5723E" w:rsidP="000F5CA4">
            <w:pPr>
              <w:jc w:val="center"/>
            </w:pPr>
            <w:r w:rsidRPr="00C30886">
              <w:t>1</w:t>
            </w:r>
          </w:p>
        </w:tc>
        <w:tc>
          <w:tcPr>
            <w:tcW w:w="1168" w:type="dxa"/>
            <w:tcBorders>
              <w:top w:val="single" w:sz="4" w:space="0" w:color="auto"/>
              <w:left w:val="single" w:sz="4" w:space="0" w:color="auto"/>
              <w:bottom w:val="single" w:sz="4" w:space="0" w:color="auto"/>
              <w:right w:val="single" w:sz="4" w:space="0" w:color="auto"/>
            </w:tcBorders>
          </w:tcPr>
          <w:p w:rsidR="00D5723E" w:rsidRPr="00C30886" w:rsidRDefault="00D5723E" w:rsidP="000F5CA4">
            <w:pPr>
              <w:jc w:val="center"/>
              <w:rPr>
                <w:b/>
              </w:rPr>
            </w:pPr>
            <w:r w:rsidRPr="00C30886">
              <w:rPr>
                <w:b/>
              </w:rPr>
              <w:t>2</w:t>
            </w:r>
          </w:p>
        </w:tc>
      </w:tr>
      <w:tr w:rsidR="00D5723E" w:rsidRPr="00DE6F6D" w:rsidTr="000F5CA4">
        <w:tc>
          <w:tcPr>
            <w:tcW w:w="3969" w:type="dxa"/>
            <w:tcBorders>
              <w:top w:val="single" w:sz="4" w:space="0" w:color="auto"/>
              <w:left w:val="single" w:sz="4" w:space="0" w:color="auto"/>
              <w:bottom w:val="single" w:sz="4" w:space="0" w:color="auto"/>
              <w:right w:val="single" w:sz="4" w:space="0" w:color="auto"/>
            </w:tcBorders>
          </w:tcPr>
          <w:p w:rsidR="00D5723E" w:rsidRPr="00C30886" w:rsidRDefault="00D5723E" w:rsidP="000F5CA4">
            <w:proofErr w:type="spellStart"/>
            <w:r w:rsidRPr="00C30886">
              <w:t>Литература</w:t>
            </w:r>
            <w:proofErr w:type="spellEnd"/>
          </w:p>
        </w:tc>
        <w:tc>
          <w:tcPr>
            <w:tcW w:w="1026" w:type="dxa"/>
            <w:tcBorders>
              <w:top w:val="single" w:sz="4" w:space="0" w:color="auto"/>
              <w:left w:val="single" w:sz="4" w:space="0" w:color="auto"/>
              <w:bottom w:val="single" w:sz="4" w:space="0" w:color="auto"/>
              <w:right w:val="single" w:sz="4" w:space="0" w:color="auto"/>
            </w:tcBorders>
          </w:tcPr>
          <w:p w:rsidR="00D5723E" w:rsidRPr="00C30886" w:rsidRDefault="00D5723E" w:rsidP="000F5CA4">
            <w:pPr>
              <w:jc w:val="center"/>
            </w:pPr>
          </w:p>
        </w:tc>
        <w:tc>
          <w:tcPr>
            <w:tcW w:w="1027" w:type="dxa"/>
            <w:tcBorders>
              <w:top w:val="single" w:sz="4" w:space="0" w:color="auto"/>
              <w:left w:val="single" w:sz="4" w:space="0" w:color="auto"/>
              <w:bottom w:val="single" w:sz="4" w:space="0" w:color="auto"/>
              <w:right w:val="single" w:sz="4" w:space="0" w:color="auto"/>
            </w:tcBorders>
          </w:tcPr>
          <w:p w:rsidR="00D5723E" w:rsidRPr="00C30886" w:rsidRDefault="00D5723E" w:rsidP="000F5CA4">
            <w:pPr>
              <w:jc w:val="center"/>
            </w:pPr>
          </w:p>
        </w:tc>
        <w:tc>
          <w:tcPr>
            <w:tcW w:w="850" w:type="dxa"/>
            <w:tcBorders>
              <w:top w:val="single" w:sz="4" w:space="0" w:color="auto"/>
              <w:left w:val="single" w:sz="4" w:space="0" w:color="auto"/>
              <w:bottom w:val="single" w:sz="4" w:space="0" w:color="auto"/>
              <w:right w:val="single" w:sz="4" w:space="0" w:color="auto"/>
            </w:tcBorders>
          </w:tcPr>
          <w:p w:rsidR="00D5723E" w:rsidRPr="00C30886" w:rsidRDefault="00D5723E" w:rsidP="000F5CA4">
            <w:pPr>
              <w:jc w:val="center"/>
            </w:pPr>
          </w:p>
        </w:tc>
        <w:tc>
          <w:tcPr>
            <w:tcW w:w="817" w:type="dxa"/>
            <w:tcBorders>
              <w:top w:val="single" w:sz="4" w:space="0" w:color="auto"/>
              <w:left w:val="single" w:sz="4" w:space="0" w:color="auto"/>
              <w:bottom w:val="single" w:sz="4" w:space="0" w:color="auto"/>
              <w:right w:val="single" w:sz="4" w:space="0" w:color="auto"/>
            </w:tcBorders>
          </w:tcPr>
          <w:p w:rsidR="00D5723E" w:rsidRPr="00C30886" w:rsidRDefault="00D5723E" w:rsidP="000F5CA4">
            <w:pPr>
              <w:jc w:val="center"/>
            </w:pPr>
          </w:p>
        </w:tc>
        <w:tc>
          <w:tcPr>
            <w:tcW w:w="850" w:type="dxa"/>
            <w:tcBorders>
              <w:top w:val="single" w:sz="4" w:space="0" w:color="auto"/>
              <w:left w:val="single" w:sz="4" w:space="0" w:color="auto"/>
              <w:bottom w:val="single" w:sz="4" w:space="0" w:color="auto"/>
              <w:right w:val="single" w:sz="4" w:space="0" w:color="auto"/>
            </w:tcBorders>
          </w:tcPr>
          <w:p w:rsidR="00D5723E" w:rsidRPr="00C30886" w:rsidRDefault="00D5723E" w:rsidP="000F5CA4">
            <w:pPr>
              <w:jc w:val="center"/>
              <w:rPr>
                <w:highlight w:val="yellow"/>
              </w:rPr>
            </w:pPr>
          </w:p>
        </w:tc>
        <w:tc>
          <w:tcPr>
            <w:tcW w:w="1168" w:type="dxa"/>
            <w:tcBorders>
              <w:top w:val="single" w:sz="4" w:space="0" w:color="auto"/>
              <w:left w:val="single" w:sz="4" w:space="0" w:color="auto"/>
              <w:bottom w:val="single" w:sz="4" w:space="0" w:color="auto"/>
              <w:right w:val="single" w:sz="4" w:space="0" w:color="auto"/>
            </w:tcBorders>
          </w:tcPr>
          <w:p w:rsidR="00D5723E" w:rsidRPr="00C30886" w:rsidRDefault="00D5723E" w:rsidP="000F5CA4">
            <w:pPr>
              <w:jc w:val="center"/>
              <w:rPr>
                <w:b/>
              </w:rPr>
            </w:pPr>
          </w:p>
        </w:tc>
      </w:tr>
      <w:tr w:rsidR="00D5723E" w:rsidRPr="00DE6F6D" w:rsidTr="000F5CA4">
        <w:tc>
          <w:tcPr>
            <w:tcW w:w="3969"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roofErr w:type="spellStart"/>
            <w:r w:rsidRPr="00C30886">
              <w:t>Математика</w:t>
            </w:r>
            <w:proofErr w:type="spellEnd"/>
            <w:r w:rsidRPr="00C30886">
              <w:t xml:space="preserve"> (</w:t>
            </w:r>
            <w:proofErr w:type="spellStart"/>
            <w:r w:rsidRPr="00C30886">
              <w:t>алгебра</w:t>
            </w:r>
            <w:proofErr w:type="spellEnd"/>
            <w:r w:rsidRPr="00C30886">
              <w:t>)</w:t>
            </w:r>
          </w:p>
        </w:tc>
        <w:tc>
          <w:tcPr>
            <w:tcW w:w="1026" w:type="dxa"/>
            <w:tcBorders>
              <w:top w:val="single" w:sz="4" w:space="0" w:color="auto"/>
              <w:left w:val="single" w:sz="4" w:space="0" w:color="auto"/>
              <w:bottom w:val="single" w:sz="4" w:space="0" w:color="auto"/>
              <w:right w:val="single" w:sz="4" w:space="0" w:color="auto"/>
            </w:tcBorders>
          </w:tcPr>
          <w:p w:rsidR="00D5723E" w:rsidRPr="00C30886" w:rsidRDefault="00D5723E" w:rsidP="000F5CA4">
            <w:pPr>
              <w:jc w:val="center"/>
            </w:pPr>
            <w:r w:rsidRPr="00C30886">
              <w:t>1</w:t>
            </w:r>
          </w:p>
        </w:tc>
        <w:tc>
          <w:tcPr>
            <w:tcW w:w="1027" w:type="dxa"/>
            <w:tcBorders>
              <w:top w:val="single" w:sz="4" w:space="0" w:color="auto"/>
              <w:left w:val="single" w:sz="4" w:space="0" w:color="auto"/>
              <w:bottom w:val="single" w:sz="4" w:space="0" w:color="auto"/>
              <w:right w:val="single" w:sz="4" w:space="0" w:color="auto"/>
            </w:tcBorders>
          </w:tcPr>
          <w:p w:rsidR="00D5723E" w:rsidRPr="00C30886" w:rsidRDefault="00D5723E" w:rsidP="000F5CA4">
            <w:pPr>
              <w:jc w:val="center"/>
            </w:pPr>
            <w:r w:rsidRPr="00C30886">
              <w:t>1</w:t>
            </w:r>
          </w:p>
        </w:tc>
        <w:tc>
          <w:tcPr>
            <w:tcW w:w="850" w:type="dxa"/>
            <w:tcBorders>
              <w:top w:val="single" w:sz="4" w:space="0" w:color="auto"/>
              <w:left w:val="single" w:sz="4" w:space="0" w:color="auto"/>
              <w:bottom w:val="single" w:sz="4" w:space="0" w:color="auto"/>
              <w:right w:val="single" w:sz="4" w:space="0" w:color="auto"/>
            </w:tcBorders>
          </w:tcPr>
          <w:p w:rsidR="00D5723E" w:rsidRPr="00C30886" w:rsidRDefault="00D5723E" w:rsidP="000F5CA4">
            <w:pPr>
              <w:jc w:val="center"/>
            </w:pPr>
            <w:r w:rsidRPr="00C30886">
              <w:t>1</w:t>
            </w:r>
          </w:p>
        </w:tc>
        <w:tc>
          <w:tcPr>
            <w:tcW w:w="817" w:type="dxa"/>
            <w:tcBorders>
              <w:top w:val="single" w:sz="4" w:space="0" w:color="auto"/>
              <w:left w:val="single" w:sz="4" w:space="0" w:color="auto"/>
              <w:bottom w:val="single" w:sz="4" w:space="0" w:color="auto"/>
              <w:right w:val="single" w:sz="4" w:space="0" w:color="auto"/>
            </w:tcBorders>
          </w:tcPr>
          <w:p w:rsidR="00D5723E" w:rsidRPr="00C30886" w:rsidRDefault="00D5723E" w:rsidP="000F5CA4">
            <w:pPr>
              <w:jc w:val="center"/>
            </w:pPr>
            <w:r w:rsidRPr="00C30886">
              <w:t>1</w:t>
            </w:r>
          </w:p>
        </w:tc>
        <w:tc>
          <w:tcPr>
            <w:tcW w:w="850" w:type="dxa"/>
            <w:tcBorders>
              <w:top w:val="single" w:sz="4" w:space="0" w:color="auto"/>
              <w:left w:val="single" w:sz="4" w:space="0" w:color="auto"/>
              <w:bottom w:val="single" w:sz="4" w:space="0" w:color="auto"/>
              <w:right w:val="single" w:sz="4" w:space="0" w:color="auto"/>
            </w:tcBorders>
          </w:tcPr>
          <w:p w:rsidR="00D5723E" w:rsidRPr="00C30886" w:rsidRDefault="00D5723E" w:rsidP="000F5CA4">
            <w:pPr>
              <w:jc w:val="center"/>
            </w:pPr>
          </w:p>
        </w:tc>
        <w:tc>
          <w:tcPr>
            <w:tcW w:w="1168" w:type="dxa"/>
            <w:tcBorders>
              <w:top w:val="single" w:sz="4" w:space="0" w:color="auto"/>
              <w:left w:val="single" w:sz="4" w:space="0" w:color="auto"/>
              <w:bottom w:val="single" w:sz="4" w:space="0" w:color="auto"/>
              <w:right w:val="single" w:sz="4" w:space="0" w:color="auto"/>
            </w:tcBorders>
          </w:tcPr>
          <w:p w:rsidR="00D5723E" w:rsidRPr="00C30886" w:rsidRDefault="00D5723E" w:rsidP="000F5CA4">
            <w:pPr>
              <w:jc w:val="center"/>
              <w:rPr>
                <w:b/>
              </w:rPr>
            </w:pPr>
            <w:r w:rsidRPr="00C30886">
              <w:rPr>
                <w:b/>
              </w:rPr>
              <w:t>4</w:t>
            </w:r>
          </w:p>
        </w:tc>
      </w:tr>
      <w:tr w:rsidR="00D5723E" w:rsidRPr="00DE6F6D" w:rsidTr="000F5CA4">
        <w:tc>
          <w:tcPr>
            <w:tcW w:w="3969"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roofErr w:type="spellStart"/>
            <w:r w:rsidRPr="00C30886">
              <w:t>химия</w:t>
            </w:r>
            <w:proofErr w:type="spellEnd"/>
          </w:p>
        </w:tc>
        <w:tc>
          <w:tcPr>
            <w:tcW w:w="1026" w:type="dxa"/>
            <w:tcBorders>
              <w:top w:val="single" w:sz="4" w:space="0" w:color="auto"/>
              <w:left w:val="single" w:sz="4" w:space="0" w:color="auto"/>
              <w:bottom w:val="single" w:sz="4" w:space="0" w:color="auto"/>
              <w:right w:val="single" w:sz="4" w:space="0" w:color="auto"/>
            </w:tcBorders>
          </w:tcPr>
          <w:p w:rsidR="00D5723E" w:rsidRPr="00C30886" w:rsidRDefault="00D5723E" w:rsidP="000F5CA4">
            <w:pPr>
              <w:jc w:val="center"/>
            </w:pPr>
          </w:p>
        </w:tc>
        <w:tc>
          <w:tcPr>
            <w:tcW w:w="1027" w:type="dxa"/>
            <w:tcBorders>
              <w:top w:val="single" w:sz="4" w:space="0" w:color="auto"/>
              <w:left w:val="single" w:sz="4" w:space="0" w:color="auto"/>
              <w:bottom w:val="single" w:sz="4" w:space="0" w:color="auto"/>
              <w:right w:val="single" w:sz="4" w:space="0" w:color="auto"/>
            </w:tcBorders>
          </w:tcPr>
          <w:p w:rsidR="00D5723E" w:rsidRPr="00C30886" w:rsidRDefault="00D5723E" w:rsidP="000F5CA4">
            <w:pPr>
              <w:jc w:val="center"/>
            </w:pPr>
          </w:p>
        </w:tc>
        <w:tc>
          <w:tcPr>
            <w:tcW w:w="850" w:type="dxa"/>
            <w:tcBorders>
              <w:top w:val="single" w:sz="4" w:space="0" w:color="auto"/>
              <w:left w:val="single" w:sz="4" w:space="0" w:color="auto"/>
              <w:bottom w:val="single" w:sz="4" w:space="0" w:color="auto"/>
              <w:right w:val="single" w:sz="4" w:space="0" w:color="auto"/>
            </w:tcBorders>
          </w:tcPr>
          <w:p w:rsidR="00D5723E" w:rsidRPr="00C30886" w:rsidRDefault="00D5723E" w:rsidP="000F5CA4">
            <w:pPr>
              <w:jc w:val="center"/>
            </w:pPr>
          </w:p>
        </w:tc>
        <w:tc>
          <w:tcPr>
            <w:tcW w:w="817" w:type="dxa"/>
            <w:tcBorders>
              <w:top w:val="single" w:sz="4" w:space="0" w:color="auto"/>
              <w:left w:val="single" w:sz="4" w:space="0" w:color="auto"/>
              <w:bottom w:val="single" w:sz="4" w:space="0" w:color="auto"/>
              <w:right w:val="single" w:sz="4" w:space="0" w:color="auto"/>
            </w:tcBorders>
          </w:tcPr>
          <w:p w:rsidR="00D5723E" w:rsidRPr="00C30886" w:rsidRDefault="00D5723E" w:rsidP="000F5CA4">
            <w:pPr>
              <w:jc w:val="center"/>
            </w:pPr>
            <w:r w:rsidRPr="00C30886">
              <w:t>1</w:t>
            </w:r>
          </w:p>
        </w:tc>
        <w:tc>
          <w:tcPr>
            <w:tcW w:w="850" w:type="dxa"/>
            <w:tcBorders>
              <w:top w:val="single" w:sz="4" w:space="0" w:color="auto"/>
              <w:left w:val="single" w:sz="4" w:space="0" w:color="auto"/>
              <w:bottom w:val="single" w:sz="4" w:space="0" w:color="auto"/>
              <w:right w:val="single" w:sz="4" w:space="0" w:color="auto"/>
            </w:tcBorders>
          </w:tcPr>
          <w:p w:rsidR="00D5723E" w:rsidRPr="00C30886" w:rsidRDefault="00D5723E" w:rsidP="000F5CA4">
            <w:pPr>
              <w:jc w:val="center"/>
            </w:pPr>
          </w:p>
        </w:tc>
        <w:tc>
          <w:tcPr>
            <w:tcW w:w="1168" w:type="dxa"/>
            <w:tcBorders>
              <w:top w:val="single" w:sz="4" w:space="0" w:color="auto"/>
              <w:left w:val="single" w:sz="4" w:space="0" w:color="auto"/>
              <w:bottom w:val="single" w:sz="4" w:space="0" w:color="auto"/>
              <w:right w:val="single" w:sz="4" w:space="0" w:color="auto"/>
            </w:tcBorders>
          </w:tcPr>
          <w:p w:rsidR="00D5723E" w:rsidRPr="00C30886" w:rsidRDefault="00D5723E" w:rsidP="000F5CA4">
            <w:pPr>
              <w:jc w:val="center"/>
              <w:rPr>
                <w:b/>
              </w:rPr>
            </w:pPr>
            <w:r w:rsidRPr="00C30886">
              <w:rPr>
                <w:b/>
              </w:rPr>
              <w:t>1</w:t>
            </w:r>
          </w:p>
        </w:tc>
      </w:tr>
      <w:tr w:rsidR="00D5723E" w:rsidRPr="00DE6F6D" w:rsidTr="000F5CA4">
        <w:tc>
          <w:tcPr>
            <w:tcW w:w="3969"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r w:rsidRPr="00C30886">
              <w:t>ОБЖ</w:t>
            </w:r>
          </w:p>
        </w:tc>
        <w:tc>
          <w:tcPr>
            <w:tcW w:w="1026" w:type="dxa"/>
            <w:tcBorders>
              <w:top w:val="single" w:sz="4" w:space="0" w:color="auto"/>
              <w:left w:val="single" w:sz="4" w:space="0" w:color="auto"/>
              <w:bottom w:val="single" w:sz="4" w:space="0" w:color="auto"/>
              <w:right w:val="single" w:sz="4" w:space="0" w:color="auto"/>
            </w:tcBorders>
          </w:tcPr>
          <w:p w:rsidR="00D5723E" w:rsidRPr="00C30886" w:rsidRDefault="00D5723E" w:rsidP="000F5CA4">
            <w:pPr>
              <w:jc w:val="center"/>
            </w:pPr>
          </w:p>
        </w:tc>
        <w:tc>
          <w:tcPr>
            <w:tcW w:w="1027" w:type="dxa"/>
            <w:tcBorders>
              <w:top w:val="single" w:sz="4" w:space="0" w:color="auto"/>
              <w:left w:val="single" w:sz="4" w:space="0" w:color="auto"/>
              <w:bottom w:val="single" w:sz="4" w:space="0" w:color="auto"/>
              <w:right w:val="single" w:sz="4" w:space="0" w:color="auto"/>
            </w:tcBorders>
          </w:tcPr>
          <w:p w:rsidR="00D5723E" w:rsidRPr="00C30886" w:rsidRDefault="00D5723E" w:rsidP="000F5CA4">
            <w:pPr>
              <w:jc w:val="center"/>
            </w:pPr>
          </w:p>
        </w:tc>
        <w:tc>
          <w:tcPr>
            <w:tcW w:w="850" w:type="dxa"/>
            <w:tcBorders>
              <w:top w:val="single" w:sz="4" w:space="0" w:color="auto"/>
              <w:left w:val="single" w:sz="4" w:space="0" w:color="auto"/>
              <w:bottom w:val="single" w:sz="4" w:space="0" w:color="auto"/>
              <w:right w:val="single" w:sz="4" w:space="0" w:color="auto"/>
            </w:tcBorders>
          </w:tcPr>
          <w:p w:rsidR="00D5723E" w:rsidRPr="00C30886" w:rsidRDefault="00D5723E" w:rsidP="000F5CA4">
            <w:pPr>
              <w:jc w:val="center"/>
            </w:pPr>
            <w:r w:rsidRPr="00C30886">
              <w:t>1</w:t>
            </w:r>
          </w:p>
        </w:tc>
        <w:tc>
          <w:tcPr>
            <w:tcW w:w="817" w:type="dxa"/>
            <w:tcBorders>
              <w:top w:val="single" w:sz="4" w:space="0" w:color="auto"/>
              <w:left w:val="single" w:sz="4" w:space="0" w:color="auto"/>
              <w:bottom w:val="single" w:sz="4" w:space="0" w:color="auto"/>
              <w:right w:val="single" w:sz="4" w:space="0" w:color="auto"/>
            </w:tcBorders>
          </w:tcPr>
          <w:p w:rsidR="00D5723E" w:rsidRPr="00C30886" w:rsidRDefault="00D5723E" w:rsidP="000F5CA4">
            <w:pPr>
              <w:jc w:val="center"/>
            </w:pPr>
          </w:p>
        </w:tc>
        <w:tc>
          <w:tcPr>
            <w:tcW w:w="850" w:type="dxa"/>
            <w:tcBorders>
              <w:top w:val="single" w:sz="4" w:space="0" w:color="auto"/>
              <w:left w:val="single" w:sz="4" w:space="0" w:color="auto"/>
              <w:bottom w:val="single" w:sz="4" w:space="0" w:color="auto"/>
              <w:right w:val="single" w:sz="4" w:space="0" w:color="auto"/>
            </w:tcBorders>
          </w:tcPr>
          <w:p w:rsidR="00D5723E" w:rsidRPr="00C30886" w:rsidRDefault="00D5723E" w:rsidP="000F5CA4">
            <w:pPr>
              <w:jc w:val="center"/>
            </w:pPr>
            <w:r w:rsidRPr="00C30886">
              <w:t>1</w:t>
            </w:r>
          </w:p>
        </w:tc>
        <w:tc>
          <w:tcPr>
            <w:tcW w:w="1168" w:type="dxa"/>
            <w:tcBorders>
              <w:top w:val="single" w:sz="4" w:space="0" w:color="auto"/>
              <w:left w:val="single" w:sz="4" w:space="0" w:color="auto"/>
              <w:bottom w:val="single" w:sz="4" w:space="0" w:color="auto"/>
              <w:right w:val="single" w:sz="4" w:space="0" w:color="auto"/>
            </w:tcBorders>
          </w:tcPr>
          <w:p w:rsidR="00D5723E" w:rsidRPr="00C30886" w:rsidRDefault="00D5723E" w:rsidP="000F5CA4">
            <w:pPr>
              <w:jc w:val="center"/>
              <w:rPr>
                <w:b/>
              </w:rPr>
            </w:pPr>
            <w:r w:rsidRPr="00C30886">
              <w:rPr>
                <w:b/>
              </w:rPr>
              <w:t>2</w:t>
            </w:r>
          </w:p>
        </w:tc>
      </w:tr>
      <w:tr w:rsidR="00D5723E" w:rsidRPr="00DE6F6D" w:rsidTr="000F5CA4">
        <w:trPr>
          <w:trHeight w:val="401"/>
        </w:trPr>
        <w:tc>
          <w:tcPr>
            <w:tcW w:w="3969"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roofErr w:type="spellStart"/>
            <w:r w:rsidRPr="00C30886">
              <w:t>Выбор</w:t>
            </w:r>
            <w:proofErr w:type="spellEnd"/>
            <w:r w:rsidRPr="00C30886">
              <w:t xml:space="preserve"> </w:t>
            </w:r>
            <w:proofErr w:type="spellStart"/>
            <w:r w:rsidRPr="00C30886">
              <w:t>профессии</w:t>
            </w:r>
            <w:proofErr w:type="spellEnd"/>
            <w:r w:rsidRPr="00C30886">
              <w:t xml:space="preserve"> </w:t>
            </w:r>
          </w:p>
        </w:tc>
        <w:tc>
          <w:tcPr>
            <w:tcW w:w="1026" w:type="dxa"/>
            <w:tcBorders>
              <w:top w:val="single" w:sz="4" w:space="0" w:color="auto"/>
              <w:left w:val="single" w:sz="4" w:space="0" w:color="auto"/>
              <w:bottom w:val="single" w:sz="4" w:space="0" w:color="auto"/>
              <w:right w:val="single" w:sz="4" w:space="0" w:color="auto"/>
            </w:tcBorders>
          </w:tcPr>
          <w:p w:rsidR="00D5723E" w:rsidRPr="00C30886" w:rsidRDefault="00D5723E" w:rsidP="000F5CA4">
            <w:pPr>
              <w:jc w:val="center"/>
            </w:pPr>
          </w:p>
        </w:tc>
        <w:tc>
          <w:tcPr>
            <w:tcW w:w="1027" w:type="dxa"/>
            <w:tcBorders>
              <w:top w:val="single" w:sz="4" w:space="0" w:color="auto"/>
              <w:left w:val="single" w:sz="4" w:space="0" w:color="auto"/>
              <w:bottom w:val="single" w:sz="4" w:space="0" w:color="auto"/>
              <w:right w:val="single" w:sz="4" w:space="0" w:color="auto"/>
            </w:tcBorders>
          </w:tcPr>
          <w:p w:rsidR="00D5723E" w:rsidRPr="00C30886" w:rsidRDefault="00D5723E" w:rsidP="000F5CA4">
            <w:pPr>
              <w:jc w:val="center"/>
            </w:pPr>
          </w:p>
        </w:tc>
        <w:tc>
          <w:tcPr>
            <w:tcW w:w="850" w:type="dxa"/>
            <w:tcBorders>
              <w:top w:val="single" w:sz="4" w:space="0" w:color="auto"/>
              <w:left w:val="single" w:sz="4" w:space="0" w:color="auto"/>
              <w:bottom w:val="single" w:sz="4" w:space="0" w:color="auto"/>
              <w:right w:val="single" w:sz="4" w:space="0" w:color="auto"/>
            </w:tcBorders>
          </w:tcPr>
          <w:p w:rsidR="00D5723E" w:rsidRPr="00C30886" w:rsidRDefault="00D5723E" w:rsidP="000F5CA4">
            <w:pPr>
              <w:jc w:val="center"/>
            </w:pPr>
          </w:p>
        </w:tc>
        <w:tc>
          <w:tcPr>
            <w:tcW w:w="817" w:type="dxa"/>
            <w:tcBorders>
              <w:top w:val="single" w:sz="4" w:space="0" w:color="auto"/>
              <w:left w:val="single" w:sz="4" w:space="0" w:color="auto"/>
              <w:bottom w:val="single" w:sz="4" w:space="0" w:color="auto"/>
              <w:right w:val="single" w:sz="4" w:space="0" w:color="auto"/>
            </w:tcBorders>
          </w:tcPr>
          <w:p w:rsidR="00D5723E" w:rsidRPr="00C30886" w:rsidRDefault="00D5723E" w:rsidP="000F5CA4">
            <w:pPr>
              <w:jc w:val="center"/>
            </w:pPr>
          </w:p>
        </w:tc>
        <w:tc>
          <w:tcPr>
            <w:tcW w:w="850" w:type="dxa"/>
            <w:tcBorders>
              <w:top w:val="single" w:sz="4" w:space="0" w:color="auto"/>
              <w:left w:val="single" w:sz="4" w:space="0" w:color="auto"/>
              <w:bottom w:val="single" w:sz="4" w:space="0" w:color="auto"/>
              <w:right w:val="single" w:sz="4" w:space="0" w:color="auto"/>
            </w:tcBorders>
          </w:tcPr>
          <w:p w:rsidR="00D5723E" w:rsidRPr="00C30886" w:rsidRDefault="00D5723E" w:rsidP="000F5CA4">
            <w:pPr>
              <w:jc w:val="center"/>
            </w:pPr>
            <w:r w:rsidRPr="00C30886">
              <w:t>1</w:t>
            </w:r>
          </w:p>
        </w:tc>
        <w:tc>
          <w:tcPr>
            <w:tcW w:w="1168" w:type="dxa"/>
            <w:tcBorders>
              <w:top w:val="single" w:sz="4" w:space="0" w:color="auto"/>
              <w:left w:val="single" w:sz="4" w:space="0" w:color="auto"/>
              <w:bottom w:val="single" w:sz="4" w:space="0" w:color="auto"/>
              <w:right w:val="single" w:sz="4" w:space="0" w:color="auto"/>
            </w:tcBorders>
          </w:tcPr>
          <w:p w:rsidR="00D5723E" w:rsidRPr="00C30886" w:rsidRDefault="00D5723E" w:rsidP="000F5CA4">
            <w:pPr>
              <w:rPr>
                <w:b/>
              </w:rPr>
            </w:pPr>
            <w:r w:rsidRPr="00C30886">
              <w:rPr>
                <w:b/>
              </w:rPr>
              <w:t xml:space="preserve">       1</w:t>
            </w:r>
          </w:p>
        </w:tc>
      </w:tr>
      <w:tr w:rsidR="00D5723E" w:rsidRPr="00DE6F6D" w:rsidTr="000F5CA4">
        <w:tc>
          <w:tcPr>
            <w:tcW w:w="3969" w:type="dxa"/>
            <w:tcBorders>
              <w:top w:val="single" w:sz="4" w:space="0" w:color="auto"/>
              <w:left w:val="single" w:sz="4" w:space="0" w:color="auto"/>
              <w:bottom w:val="single" w:sz="4" w:space="0" w:color="auto"/>
              <w:right w:val="single" w:sz="4" w:space="0" w:color="auto"/>
            </w:tcBorders>
            <w:hideMark/>
          </w:tcPr>
          <w:p w:rsidR="00D5723E" w:rsidRPr="00D5723E" w:rsidRDefault="00D5723E" w:rsidP="000F5CA4">
            <w:pPr>
              <w:rPr>
                <w:lang w:val="ru-RU"/>
              </w:rPr>
            </w:pPr>
            <w:r w:rsidRPr="00D5723E">
              <w:rPr>
                <w:lang w:val="ru-RU"/>
              </w:rPr>
              <w:t>Предельная нагрузка при 5-дневной учебной неделе</w:t>
            </w:r>
          </w:p>
        </w:tc>
        <w:tc>
          <w:tcPr>
            <w:tcW w:w="1026"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Pr>
              <w:jc w:val="center"/>
              <w:rPr>
                <w:b/>
              </w:rPr>
            </w:pPr>
            <w:r w:rsidRPr="00C30886">
              <w:rPr>
                <w:b/>
              </w:rPr>
              <w:t>28</w:t>
            </w:r>
          </w:p>
        </w:tc>
        <w:tc>
          <w:tcPr>
            <w:tcW w:w="1027"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Pr>
              <w:jc w:val="center"/>
              <w:rPr>
                <w:b/>
              </w:rPr>
            </w:pPr>
            <w:r w:rsidRPr="00C30886">
              <w:rPr>
                <w:b/>
              </w:rPr>
              <w:t>29</w:t>
            </w:r>
          </w:p>
        </w:tc>
        <w:tc>
          <w:tcPr>
            <w:tcW w:w="850"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Pr>
              <w:jc w:val="center"/>
              <w:rPr>
                <w:b/>
              </w:rPr>
            </w:pPr>
            <w:r w:rsidRPr="00C30886">
              <w:rPr>
                <w:b/>
              </w:rPr>
              <w:t>32</w:t>
            </w:r>
          </w:p>
        </w:tc>
        <w:tc>
          <w:tcPr>
            <w:tcW w:w="817"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Pr>
              <w:jc w:val="center"/>
              <w:rPr>
                <w:b/>
              </w:rPr>
            </w:pPr>
            <w:r w:rsidRPr="00C30886">
              <w:rPr>
                <w:b/>
              </w:rPr>
              <w:t>33</w:t>
            </w:r>
          </w:p>
        </w:tc>
        <w:tc>
          <w:tcPr>
            <w:tcW w:w="850"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Pr>
              <w:jc w:val="center"/>
              <w:rPr>
                <w:b/>
              </w:rPr>
            </w:pPr>
            <w:r w:rsidRPr="00C30886">
              <w:rPr>
                <w:b/>
              </w:rPr>
              <w:t>33</w:t>
            </w:r>
          </w:p>
        </w:tc>
        <w:tc>
          <w:tcPr>
            <w:tcW w:w="1168" w:type="dxa"/>
            <w:tcBorders>
              <w:top w:val="single" w:sz="4" w:space="0" w:color="auto"/>
              <w:left w:val="single" w:sz="4" w:space="0" w:color="auto"/>
              <w:bottom w:val="single" w:sz="4" w:space="0" w:color="auto"/>
              <w:right w:val="single" w:sz="4" w:space="0" w:color="auto"/>
            </w:tcBorders>
            <w:hideMark/>
          </w:tcPr>
          <w:p w:rsidR="00D5723E" w:rsidRPr="00C30886" w:rsidRDefault="00D5723E" w:rsidP="000F5CA4">
            <w:pPr>
              <w:jc w:val="center"/>
              <w:rPr>
                <w:b/>
              </w:rPr>
            </w:pPr>
            <w:r w:rsidRPr="00C30886">
              <w:rPr>
                <w:b/>
              </w:rPr>
              <w:t>155</w:t>
            </w:r>
          </w:p>
        </w:tc>
      </w:tr>
    </w:tbl>
    <w:p w:rsidR="00D5723E" w:rsidRPr="008D222E" w:rsidRDefault="00D5723E" w:rsidP="008D222E">
      <w:pPr>
        <w:pStyle w:val="2f0"/>
        <w:shd w:val="clear" w:color="auto" w:fill="auto"/>
        <w:spacing w:line="240" w:lineRule="auto"/>
        <w:ind w:left="20" w:right="20" w:firstLine="709"/>
        <w:jc w:val="both"/>
        <w:rPr>
          <w:b/>
          <w:sz w:val="24"/>
          <w:szCs w:val="24"/>
        </w:rPr>
      </w:pPr>
    </w:p>
    <w:p w:rsidR="00913807" w:rsidRPr="0002657B" w:rsidRDefault="00042F7E" w:rsidP="00042F7E">
      <w:pPr>
        <w:widowControl/>
        <w:shd w:val="clear" w:color="auto" w:fill="FFFFFF"/>
        <w:autoSpaceDE/>
        <w:adjustRightInd/>
        <w:ind w:firstLine="709"/>
        <w:jc w:val="both"/>
        <w:textAlignment w:val="baseline"/>
        <w:rPr>
          <w:rFonts w:eastAsia="Times New Roman"/>
          <w:b/>
          <w:bCs/>
          <w:bdr w:val="none" w:sz="0" w:space="0" w:color="auto" w:frame="1"/>
          <w:lang w:val="ru-RU"/>
        </w:rPr>
      </w:pPr>
      <w:r>
        <w:rPr>
          <w:rFonts w:eastAsia="Times New Roman"/>
          <w:b/>
          <w:bCs/>
          <w:bdr w:val="none" w:sz="0" w:space="0" w:color="auto" w:frame="1"/>
          <w:lang w:val="ru-RU"/>
        </w:rPr>
        <w:t>Время, отводимое на внеурочную деятельность, определяется образовательны</w:t>
      </w:r>
      <w:r w:rsidR="00CC78B3">
        <w:rPr>
          <w:rFonts w:eastAsia="Times New Roman"/>
          <w:b/>
          <w:bCs/>
          <w:bdr w:val="none" w:sz="0" w:space="0" w:color="auto" w:frame="1"/>
          <w:lang w:val="ru-RU"/>
        </w:rPr>
        <w:t>м</w:t>
      </w:r>
      <w:r>
        <w:rPr>
          <w:rFonts w:eastAsia="Times New Roman"/>
          <w:b/>
          <w:bCs/>
          <w:bdr w:val="none" w:sz="0" w:space="0" w:color="auto" w:frame="1"/>
          <w:lang w:val="ru-RU"/>
        </w:rPr>
        <w:t xml:space="preserve"> учреждением.</w:t>
      </w:r>
    </w:p>
    <w:p w:rsidR="00913807" w:rsidRPr="00042F7E" w:rsidRDefault="00913807" w:rsidP="0002657B">
      <w:pPr>
        <w:pStyle w:val="3"/>
        <w:ind w:firstLine="709"/>
        <w:jc w:val="both"/>
        <w:rPr>
          <w:rFonts w:ascii="Times New Roman" w:hAnsi="Times New Roman" w:cs="Times New Roman"/>
          <w:sz w:val="24"/>
          <w:szCs w:val="24"/>
        </w:rPr>
      </w:pPr>
      <w:bookmarkStart w:id="49" w:name="_Toc440754488"/>
      <w:r w:rsidRPr="00042F7E">
        <w:rPr>
          <w:rFonts w:ascii="Times New Roman" w:hAnsi="Times New Roman" w:cs="Times New Roman"/>
          <w:bCs w:val="0"/>
          <w:sz w:val="24"/>
          <w:szCs w:val="24"/>
          <w:bdr w:val="none" w:sz="0" w:space="0" w:color="auto" w:frame="1"/>
        </w:rPr>
        <w:t>3.1.1. План внеурочной деятельности.</w:t>
      </w:r>
      <w:bookmarkEnd w:id="49"/>
    </w:p>
    <w:p w:rsidR="00913807" w:rsidRPr="0002657B" w:rsidRDefault="00913807" w:rsidP="0002657B">
      <w:pPr>
        <w:widowControl/>
        <w:shd w:val="clear" w:color="auto" w:fill="FFFFFF"/>
        <w:autoSpaceDE/>
        <w:adjustRightInd/>
        <w:ind w:firstLine="709"/>
        <w:jc w:val="both"/>
        <w:textAlignment w:val="baseline"/>
        <w:rPr>
          <w:rFonts w:eastAsia="Times New Roman"/>
          <w:lang w:val="ru-RU"/>
        </w:rPr>
      </w:pPr>
      <w:r w:rsidRPr="0002657B">
        <w:rPr>
          <w:rFonts w:eastAsia="Times New Roman"/>
          <w:b/>
          <w:bCs/>
          <w:bdr w:val="none" w:sz="0" w:space="0" w:color="auto" w:frame="1"/>
          <w:lang w:val="ru-RU"/>
        </w:rPr>
        <w:t>Цели организации внеурочной деятельности</w:t>
      </w:r>
      <w:r w:rsidRPr="0002657B">
        <w:rPr>
          <w:rFonts w:eastAsia="Times New Roman"/>
          <w:lang w:val="ru-RU"/>
        </w:rPr>
        <w:t> на ступени основного общего образования:</w:t>
      </w:r>
    </w:p>
    <w:p w:rsidR="00913807" w:rsidRPr="00042F7E" w:rsidRDefault="00913807" w:rsidP="00870B6B">
      <w:pPr>
        <w:pStyle w:val="affffa"/>
        <w:numPr>
          <w:ilvl w:val="0"/>
          <w:numId w:val="113"/>
        </w:numPr>
        <w:shd w:val="clear" w:color="auto" w:fill="FFFFFF"/>
        <w:spacing w:after="0" w:line="240" w:lineRule="auto"/>
        <w:ind w:hanging="357"/>
        <w:jc w:val="both"/>
        <w:textAlignment w:val="baseline"/>
        <w:rPr>
          <w:rFonts w:ascii="Times New Roman" w:eastAsia="Times New Roman" w:hAnsi="Times New Roman"/>
          <w:sz w:val="24"/>
        </w:rPr>
      </w:pPr>
      <w:r w:rsidRPr="00042F7E">
        <w:rPr>
          <w:rFonts w:ascii="Times New Roman" w:eastAsia="Times New Roman" w:hAnsi="Times New Roman"/>
          <w:sz w:val="24"/>
        </w:rPr>
        <w:t>формирование у обучающихся чувства гражданской идентичности, воспитывает патриотов России, развивает социальную активность,</w:t>
      </w:r>
    </w:p>
    <w:p w:rsidR="00913807" w:rsidRPr="00042F7E" w:rsidRDefault="00913807" w:rsidP="00870B6B">
      <w:pPr>
        <w:pStyle w:val="affffa"/>
        <w:numPr>
          <w:ilvl w:val="0"/>
          <w:numId w:val="113"/>
        </w:numPr>
        <w:shd w:val="clear" w:color="auto" w:fill="FFFFFF"/>
        <w:spacing w:after="0" w:line="240" w:lineRule="auto"/>
        <w:ind w:hanging="357"/>
        <w:jc w:val="both"/>
        <w:textAlignment w:val="baseline"/>
        <w:rPr>
          <w:rFonts w:ascii="Times New Roman" w:eastAsia="Times New Roman" w:hAnsi="Times New Roman"/>
          <w:sz w:val="24"/>
        </w:rPr>
      </w:pPr>
      <w:r w:rsidRPr="00042F7E">
        <w:rPr>
          <w:rFonts w:ascii="Times New Roman" w:eastAsia="Times New Roman" w:hAnsi="Times New Roman"/>
          <w:sz w:val="24"/>
        </w:rPr>
        <w:t>воспитание чувства ответственности за свои решения и поступки,</w:t>
      </w:r>
    </w:p>
    <w:p w:rsidR="00913807" w:rsidRPr="00042F7E" w:rsidRDefault="00913807" w:rsidP="00870B6B">
      <w:pPr>
        <w:pStyle w:val="affffa"/>
        <w:numPr>
          <w:ilvl w:val="0"/>
          <w:numId w:val="113"/>
        </w:numPr>
        <w:shd w:val="clear" w:color="auto" w:fill="FFFFFF"/>
        <w:spacing w:after="0" w:line="240" w:lineRule="auto"/>
        <w:ind w:hanging="357"/>
        <w:jc w:val="both"/>
        <w:textAlignment w:val="baseline"/>
        <w:rPr>
          <w:rFonts w:ascii="Times New Roman" w:eastAsia="Times New Roman" w:hAnsi="Times New Roman"/>
          <w:sz w:val="24"/>
        </w:rPr>
      </w:pPr>
      <w:r w:rsidRPr="00042F7E">
        <w:rPr>
          <w:rFonts w:ascii="Times New Roman" w:eastAsia="Times New Roman" w:hAnsi="Times New Roman"/>
          <w:sz w:val="24"/>
        </w:rPr>
        <w:t>формирование учебной мотивации, стремления к познанию, умения общаться, критического мышления, толерантности и многое другое.</w:t>
      </w:r>
    </w:p>
    <w:p w:rsidR="00913807" w:rsidRPr="0002657B" w:rsidRDefault="00913807" w:rsidP="0002657B">
      <w:pPr>
        <w:widowControl/>
        <w:shd w:val="clear" w:color="auto" w:fill="FFFFFF"/>
        <w:autoSpaceDE/>
        <w:adjustRightInd/>
        <w:ind w:firstLine="709"/>
        <w:jc w:val="both"/>
        <w:textAlignment w:val="baseline"/>
        <w:rPr>
          <w:rFonts w:eastAsia="Times New Roman"/>
          <w:lang w:val="ru-RU"/>
        </w:rPr>
      </w:pPr>
      <w:r w:rsidRPr="0002657B">
        <w:rPr>
          <w:rFonts w:eastAsia="Times New Roman"/>
          <w:lang w:val="ru-RU"/>
        </w:rPr>
        <w:t xml:space="preserve">Исходя из условий школы, определены следующие направления внеурочной деятельности: </w:t>
      </w:r>
      <w:r w:rsidR="009551A3" w:rsidRPr="0002657B">
        <w:rPr>
          <w:rFonts w:eastAsia="Times New Roman"/>
          <w:lang w:val="ru-RU"/>
        </w:rPr>
        <w:t xml:space="preserve">духовно-нравственное, </w:t>
      </w:r>
      <w:proofErr w:type="spellStart"/>
      <w:r w:rsidRPr="0002657B">
        <w:rPr>
          <w:rFonts w:eastAsia="Times New Roman"/>
          <w:lang w:val="ru-RU"/>
        </w:rPr>
        <w:t>общеинтеллектуальное</w:t>
      </w:r>
      <w:proofErr w:type="spellEnd"/>
      <w:r w:rsidRPr="0002657B">
        <w:rPr>
          <w:rFonts w:eastAsia="Times New Roman"/>
          <w:lang w:val="ru-RU"/>
        </w:rPr>
        <w:t>, спортивно-оздоровительное, общекультурное, социальное.</w:t>
      </w:r>
    </w:p>
    <w:p w:rsidR="00913807" w:rsidRPr="0002657B" w:rsidRDefault="00913807" w:rsidP="0002657B">
      <w:pPr>
        <w:widowControl/>
        <w:shd w:val="clear" w:color="auto" w:fill="FFFFFF"/>
        <w:autoSpaceDE/>
        <w:adjustRightInd/>
        <w:ind w:firstLine="709"/>
        <w:jc w:val="both"/>
        <w:textAlignment w:val="baseline"/>
        <w:rPr>
          <w:rFonts w:eastAsia="Times New Roman"/>
          <w:lang w:val="ru-RU"/>
        </w:rPr>
      </w:pPr>
      <w:r w:rsidRPr="0002657B">
        <w:rPr>
          <w:rFonts w:eastAsia="Times New Roman"/>
          <w:lang w:val="ru-RU"/>
        </w:rPr>
        <w:t>Внеурочная деятельность реализуется во второй половине дня. Она организуется по интересам обучающихся и финансируется дополнительно к учебной нагрузке по 5 часов в 5-9 классах.</w:t>
      </w:r>
    </w:p>
    <w:p w:rsidR="00913807" w:rsidRPr="0002657B" w:rsidRDefault="00913807" w:rsidP="0002657B">
      <w:pPr>
        <w:widowControl/>
        <w:shd w:val="clear" w:color="auto" w:fill="FFFFFF"/>
        <w:autoSpaceDE/>
        <w:adjustRightInd/>
        <w:ind w:firstLine="709"/>
        <w:jc w:val="both"/>
        <w:textAlignment w:val="baseline"/>
        <w:rPr>
          <w:rFonts w:eastAsia="Times New Roman"/>
          <w:lang w:val="ru-RU"/>
        </w:rPr>
      </w:pPr>
      <w:r w:rsidRPr="0002657B">
        <w:rPr>
          <w:rFonts w:eastAsia="Times New Roman"/>
          <w:lang w:val="ru-RU"/>
        </w:rPr>
        <w:t>При планировании внеурочной нагрузки для каждого обучающегося мы предусматриваем в течение учебного года равномерное распределение по видам и объемам. Внеурочная деятельность организуется по направлениям развития личности.</w:t>
      </w:r>
    </w:p>
    <w:p w:rsidR="00913807" w:rsidRPr="0002657B" w:rsidRDefault="00913807" w:rsidP="0002657B">
      <w:pPr>
        <w:widowControl/>
        <w:shd w:val="clear" w:color="auto" w:fill="FFFFFF"/>
        <w:autoSpaceDE/>
        <w:adjustRightInd/>
        <w:ind w:firstLine="709"/>
        <w:jc w:val="both"/>
        <w:textAlignment w:val="baseline"/>
        <w:rPr>
          <w:rFonts w:eastAsia="Times New Roman"/>
          <w:lang w:val="ru-RU"/>
        </w:rPr>
      </w:pPr>
      <w:r w:rsidRPr="0002657B">
        <w:rPr>
          <w:rFonts w:eastAsia="Times New Roman"/>
          <w:b/>
          <w:bCs/>
          <w:bdr w:val="none" w:sz="0" w:space="0" w:color="auto" w:frame="1"/>
          <w:lang w:val="ru-RU"/>
        </w:rPr>
        <w:t>Формы организации внеурочной деятельности</w:t>
      </w:r>
      <w:r w:rsidRPr="0002657B">
        <w:rPr>
          <w:rFonts w:eastAsia="Times New Roman"/>
          <w:lang w:val="ru-RU"/>
        </w:rPr>
        <w:t>, как и в целом образовательного процесса, в рамках реализации основной образовательной программы основного общего образования определяет М</w:t>
      </w:r>
      <w:r w:rsidR="00836C17" w:rsidRPr="0002657B">
        <w:rPr>
          <w:rFonts w:eastAsia="Times New Roman"/>
          <w:lang w:val="ru-RU"/>
        </w:rPr>
        <w:t>БОУ</w:t>
      </w:r>
      <w:r w:rsidR="004A1D4E" w:rsidRPr="0002657B">
        <w:rPr>
          <w:rFonts w:eastAsia="Times New Roman"/>
          <w:lang w:val="ru-RU"/>
        </w:rPr>
        <w:t>СОШ №</w:t>
      </w:r>
      <w:r w:rsidRPr="0002657B">
        <w:rPr>
          <w:rFonts w:eastAsia="Times New Roman"/>
          <w:lang w:val="ru-RU"/>
        </w:rPr>
        <w:t>2</w:t>
      </w:r>
      <w:r w:rsidR="00836C17" w:rsidRPr="0002657B">
        <w:rPr>
          <w:rFonts w:eastAsia="Times New Roman"/>
          <w:lang w:val="ru-RU"/>
        </w:rPr>
        <w:t>7</w:t>
      </w:r>
      <w:r w:rsidRPr="0002657B">
        <w:rPr>
          <w:rFonts w:eastAsia="Times New Roman"/>
          <w:lang w:val="ru-RU"/>
        </w:rPr>
        <w:t>.  Содержание занятий, предусмотренных во внеурочной деятельности, формируется с учётом пожеланий обучающихся и их родителей (законных представителей) и осуществляется в формах, отличных от урочной системы обучения, таких, как экскурсии, кружки, секции.</w:t>
      </w:r>
    </w:p>
    <w:p w:rsidR="00913807" w:rsidRPr="0002657B" w:rsidRDefault="00913807" w:rsidP="0002657B">
      <w:pPr>
        <w:widowControl/>
        <w:shd w:val="clear" w:color="auto" w:fill="FFFFFF"/>
        <w:autoSpaceDE/>
        <w:adjustRightInd/>
        <w:ind w:firstLine="709"/>
        <w:jc w:val="both"/>
        <w:textAlignment w:val="baseline"/>
        <w:rPr>
          <w:rFonts w:eastAsia="Times New Roman"/>
          <w:lang w:val="ru-RU"/>
        </w:rPr>
      </w:pPr>
      <w:r w:rsidRPr="0002657B">
        <w:rPr>
          <w:rFonts w:eastAsia="Times New Roman"/>
          <w:b/>
          <w:bCs/>
          <w:bdr w:val="none" w:sz="0" w:space="0" w:color="auto" w:frame="1"/>
          <w:lang w:val="ru-RU"/>
        </w:rPr>
        <w:t>Характеристика основных направлений внеурочной деятельности:</w:t>
      </w:r>
    </w:p>
    <w:p w:rsidR="00913807" w:rsidRPr="00042F7E" w:rsidRDefault="00913807" w:rsidP="00870B6B">
      <w:pPr>
        <w:pStyle w:val="affffa"/>
        <w:numPr>
          <w:ilvl w:val="0"/>
          <w:numId w:val="113"/>
        </w:numPr>
        <w:shd w:val="clear" w:color="auto" w:fill="FFFFFF"/>
        <w:spacing w:after="0" w:line="240" w:lineRule="auto"/>
        <w:ind w:hanging="357"/>
        <w:jc w:val="both"/>
        <w:textAlignment w:val="baseline"/>
        <w:rPr>
          <w:rFonts w:ascii="Times New Roman" w:eastAsia="Times New Roman" w:hAnsi="Times New Roman"/>
          <w:sz w:val="24"/>
        </w:rPr>
      </w:pPr>
      <w:r w:rsidRPr="00042F7E">
        <w:rPr>
          <w:rFonts w:ascii="Times New Roman" w:eastAsia="Times New Roman" w:hAnsi="Times New Roman"/>
          <w:sz w:val="24"/>
        </w:rPr>
        <w:t xml:space="preserve">спортивно-оздоровительное призвано пропагандировать здоровый образ жизни, обеспечивать комплексное физическое развитие детей, сохранять состояние здоровья </w:t>
      </w:r>
      <w:r w:rsidR="00D5723E">
        <w:rPr>
          <w:rFonts w:ascii="Times New Roman" w:eastAsia="Times New Roman" w:hAnsi="Times New Roman"/>
          <w:sz w:val="24"/>
        </w:rPr>
        <w:t>обучающихся;</w:t>
      </w:r>
    </w:p>
    <w:p w:rsidR="00913807" w:rsidRPr="00042F7E" w:rsidRDefault="00913807" w:rsidP="00870B6B">
      <w:pPr>
        <w:pStyle w:val="affffa"/>
        <w:numPr>
          <w:ilvl w:val="0"/>
          <w:numId w:val="113"/>
        </w:numPr>
        <w:shd w:val="clear" w:color="auto" w:fill="FFFFFF"/>
        <w:spacing w:after="0" w:line="240" w:lineRule="auto"/>
        <w:ind w:hanging="357"/>
        <w:jc w:val="both"/>
        <w:textAlignment w:val="baseline"/>
        <w:rPr>
          <w:rFonts w:ascii="Times New Roman" w:eastAsia="Times New Roman" w:hAnsi="Times New Roman"/>
          <w:sz w:val="24"/>
        </w:rPr>
      </w:pPr>
      <w:proofErr w:type="spellStart"/>
      <w:r w:rsidRPr="00042F7E">
        <w:rPr>
          <w:rFonts w:ascii="Times New Roman" w:eastAsia="Times New Roman" w:hAnsi="Times New Roman"/>
          <w:sz w:val="24"/>
        </w:rPr>
        <w:t>общеинтеллектуальное</w:t>
      </w:r>
      <w:proofErr w:type="spellEnd"/>
      <w:r w:rsidRPr="00042F7E">
        <w:rPr>
          <w:rFonts w:ascii="Times New Roman" w:eastAsia="Times New Roman" w:hAnsi="Times New Roman"/>
          <w:sz w:val="24"/>
        </w:rPr>
        <w:t xml:space="preserve"> обеспечивает развитие мышления, творческих способностей обучающихся, интереса к учению, к интеллектуальной деятельности;</w:t>
      </w:r>
    </w:p>
    <w:p w:rsidR="00913807" w:rsidRPr="00042F7E" w:rsidRDefault="00913807" w:rsidP="00870B6B">
      <w:pPr>
        <w:pStyle w:val="affffa"/>
        <w:numPr>
          <w:ilvl w:val="0"/>
          <w:numId w:val="113"/>
        </w:numPr>
        <w:shd w:val="clear" w:color="auto" w:fill="FFFFFF"/>
        <w:spacing w:after="0" w:line="240" w:lineRule="auto"/>
        <w:ind w:hanging="357"/>
        <w:jc w:val="both"/>
        <w:textAlignment w:val="baseline"/>
        <w:rPr>
          <w:rFonts w:ascii="Times New Roman" w:eastAsia="Times New Roman" w:hAnsi="Times New Roman"/>
          <w:sz w:val="24"/>
        </w:rPr>
      </w:pPr>
      <w:r w:rsidRPr="00042F7E">
        <w:rPr>
          <w:rFonts w:ascii="Times New Roman" w:eastAsia="Times New Roman" w:hAnsi="Times New Roman"/>
          <w:sz w:val="24"/>
        </w:rPr>
        <w:t>общекультурное направлено на воспитание личности, обладающей художественным вкусом, на приобщение к лучшим традициям русской культуры, на раннее выявление творческих способностей;</w:t>
      </w:r>
    </w:p>
    <w:p w:rsidR="00913807" w:rsidRPr="00042F7E" w:rsidRDefault="00913807" w:rsidP="00870B6B">
      <w:pPr>
        <w:pStyle w:val="affffa"/>
        <w:numPr>
          <w:ilvl w:val="0"/>
          <w:numId w:val="113"/>
        </w:numPr>
        <w:shd w:val="clear" w:color="auto" w:fill="FFFFFF"/>
        <w:spacing w:after="0" w:line="240" w:lineRule="auto"/>
        <w:ind w:hanging="357"/>
        <w:jc w:val="both"/>
        <w:textAlignment w:val="baseline"/>
        <w:rPr>
          <w:rFonts w:ascii="Times New Roman" w:eastAsia="Times New Roman" w:hAnsi="Times New Roman"/>
          <w:sz w:val="24"/>
        </w:rPr>
      </w:pPr>
      <w:r w:rsidRPr="00042F7E">
        <w:rPr>
          <w:rFonts w:ascii="Times New Roman" w:eastAsia="Times New Roman" w:hAnsi="Times New Roman"/>
          <w:sz w:val="24"/>
        </w:rPr>
        <w:t>общекультурное формирует гражданскую позицию, от</w:t>
      </w:r>
      <w:r w:rsidR="00042F7E">
        <w:rPr>
          <w:rFonts w:ascii="Times New Roman" w:eastAsia="Times New Roman" w:hAnsi="Times New Roman"/>
          <w:sz w:val="24"/>
        </w:rPr>
        <w:t>ветственность и дисциплинирован</w:t>
      </w:r>
      <w:r w:rsidRPr="00042F7E">
        <w:rPr>
          <w:rFonts w:ascii="Times New Roman" w:eastAsia="Times New Roman" w:hAnsi="Times New Roman"/>
          <w:sz w:val="24"/>
        </w:rPr>
        <w:t>ность.</w:t>
      </w:r>
    </w:p>
    <w:p w:rsidR="00913807" w:rsidRPr="0002657B" w:rsidRDefault="00913807" w:rsidP="0002657B">
      <w:pPr>
        <w:widowControl/>
        <w:shd w:val="clear" w:color="auto" w:fill="FFFFFF"/>
        <w:autoSpaceDE/>
        <w:adjustRightInd/>
        <w:ind w:firstLine="709"/>
        <w:jc w:val="both"/>
        <w:textAlignment w:val="baseline"/>
        <w:rPr>
          <w:rFonts w:eastAsia="Times New Roman"/>
          <w:lang w:val="ru-RU"/>
        </w:rPr>
      </w:pPr>
      <w:r w:rsidRPr="0002657B">
        <w:rPr>
          <w:rFonts w:eastAsia="Times New Roman"/>
          <w:lang w:val="ru-RU"/>
        </w:rPr>
        <w:t xml:space="preserve">Внеурочная деятельность позволяет в полной мере реализовать требования федеральных государственных образовательных стандартов общего образования, является неотъемлемой </w:t>
      </w:r>
      <w:r w:rsidRPr="0002657B">
        <w:rPr>
          <w:rFonts w:eastAsia="Times New Roman"/>
          <w:lang w:val="ru-RU"/>
        </w:rPr>
        <w:lastRenderedPageBreak/>
        <w:t>частью образовательного процесса в школе и предоставляет учащимся спектр занятий, направленных на их развитие. Занятия проводятся учителями школы.</w:t>
      </w:r>
    </w:p>
    <w:p w:rsidR="00D5723E" w:rsidRDefault="00913807" w:rsidP="00042F7E">
      <w:pPr>
        <w:widowControl/>
        <w:shd w:val="clear" w:color="auto" w:fill="FFFFFF"/>
        <w:autoSpaceDE/>
        <w:adjustRightInd/>
        <w:ind w:firstLine="709"/>
        <w:jc w:val="both"/>
        <w:textAlignment w:val="baseline"/>
        <w:rPr>
          <w:rFonts w:eastAsia="Times New Roman"/>
          <w:b/>
          <w:lang w:val="ru-RU"/>
        </w:rPr>
      </w:pPr>
      <w:r w:rsidRPr="0002657B">
        <w:rPr>
          <w:rFonts w:eastAsia="Times New Roman"/>
          <w:b/>
          <w:lang w:val="ru-RU"/>
        </w:rPr>
        <w:t>План внеурочной деятельности</w:t>
      </w:r>
      <w:r w:rsidR="002258B0" w:rsidRPr="0002657B">
        <w:rPr>
          <w:b/>
          <w:lang w:val="ru-RU"/>
        </w:rPr>
        <w:t xml:space="preserve"> основного общего образования</w:t>
      </w:r>
      <w:r w:rsidR="002258B0" w:rsidRPr="0002657B">
        <w:rPr>
          <w:rFonts w:eastAsia="Times New Roman"/>
          <w:b/>
          <w:lang w:val="ru-RU"/>
        </w:rPr>
        <w:t xml:space="preserve"> </w:t>
      </w:r>
    </w:p>
    <w:p w:rsidR="002258B0" w:rsidRPr="00042F7E" w:rsidRDefault="00D5723E" w:rsidP="00042F7E">
      <w:pPr>
        <w:widowControl/>
        <w:shd w:val="clear" w:color="auto" w:fill="FFFFFF"/>
        <w:autoSpaceDE/>
        <w:adjustRightInd/>
        <w:ind w:firstLine="709"/>
        <w:jc w:val="both"/>
        <w:textAlignment w:val="baseline"/>
        <w:rPr>
          <w:b/>
          <w:lang w:val="ru-RU"/>
        </w:rPr>
      </w:pPr>
      <w:r>
        <w:rPr>
          <w:rFonts w:eastAsia="Times New Roman"/>
          <w:b/>
          <w:lang w:val="ru-RU"/>
        </w:rPr>
        <w:t xml:space="preserve">              </w:t>
      </w:r>
      <w:r w:rsidR="00042F7E">
        <w:rPr>
          <w:b/>
          <w:lang w:val="ru-RU"/>
        </w:rPr>
        <w:t>ФГОС ООО (5</w:t>
      </w:r>
      <w:r>
        <w:rPr>
          <w:b/>
          <w:lang w:val="ru-RU"/>
        </w:rPr>
        <w:t xml:space="preserve"> – </w:t>
      </w:r>
      <w:r w:rsidR="000F5CA4">
        <w:rPr>
          <w:b/>
          <w:lang w:val="ru-RU"/>
        </w:rPr>
        <w:t>6 классы</w:t>
      </w:r>
      <w:r w:rsidR="00042F7E">
        <w:rPr>
          <w:b/>
          <w:lang w:val="ru-RU"/>
        </w:rPr>
        <w:t>)</w:t>
      </w:r>
    </w:p>
    <w:p w:rsidR="00D5723E" w:rsidRPr="00D5723E" w:rsidRDefault="00D5723E" w:rsidP="00D5723E">
      <w:pPr>
        <w:contextualSpacing/>
        <w:rPr>
          <w:sz w:val="28"/>
          <w:szCs w:val="28"/>
          <w:lang w:val="ru-RU"/>
        </w:rPr>
      </w:pPr>
    </w:p>
    <w:tbl>
      <w:tblPr>
        <w:tblStyle w:val="affff9"/>
        <w:tblW w:w="10065" w:type="dxa"/>
        <w:tblInd w:w="-601" w:type="dxa"/>
        <w:tblLayout w:type="fixed"/>
        <w:tblLook w:val="04A0" w:firstRow="1" w:lastRow="0" w:firstColumn="1" w:lastColumn="0" w:noHBand="0" w:noVBand="1"/>
      </w:tblPr>
      <w:tblGrid>
        <w:gridCol w:w="567"/>
        <w:gridCol w:w="2694"/>
        <w:gridCol w:w="3969"/>
        <w:gridCol w:w="897"/>
        <w:gridCol w:w="898"/>
        <w:gridCol w:w="1040"/>
      </w:tblGrid>
      <w:tr w:rsidR="00D5723E" w:rsidTr="000F5CA4">
        <w:tc>
          <w:tcPr>
            <w:tcW w:w="567" w:type="dxa"/>
          </w:tcPr>
          <w:p w:rsidR="00D5723E" w:rsidRDefault="00D5723E" w:rsidP="000F5CA4">
            <w:pPr>
              <w:contextualSpacing/>
              <w:jc w:val="center"/>
              <w:rPr>
                <w:sz w:val="28"/>
                <w:szCs w:val="28"/>
              </w:rPr>
            </w:pPr>
            <w:r>
              <w:rPr>
                <w:sz w:val="28"/>
                <w:szCs w:val="28"/>
              </w:rPr>
              <w:t>№п/п</w:t>
            </w:r>
          </w:p>
        </w:tc>
        <w:tc>
          <w:tcPr>
            <w:tcW w:w="2694" w:type="dxa"/>
          </w:tcPr>
          <w:p w:rsidR="00D5723E" w:rsidRDefault="00D5723E" w:rsidP="000F5CA4">
            <w:pPr>
              <w:contextualSpacing/>
              <w:jc w:val="center"/>
              <w:rPr>
                <w:sz w:val="28"/>
                <w:szCs w:val="28"/>
              </w:rPr>
            </w:pPr>
            <w:proofErr w:type="spellStart"/>
            <w:r>
              <w:rPr>
                <w:sz w:val="28"/>
                <w:szCs w:val="28"/>
              </w:rPr>
              <w:t>направления</w:t>
            </w:r>
            <w:proofErr w:type="spellEnd"/>
          </w:p>
        </w:tc>
        <w:tc>
          <w:tcPr>
            <w:tcW w:w="3969" w:type="dxa"/>
          </w:tcPr>
          <w:p w:rsidR="00D5723E" w:rsidRDefault="00D5723E" w:rsidP="000F5CA4">
            <w:pPr>
              <w:contextualSpacing/>
              <w:jc w:val="center"/>
              <w:rPr>
                <w:sz w:val="28"/>
                <w:szCs w:val="28"/>
              </w:rPr>
            </w:pPr>
            <w:proofErr w:type="spellStart"/>
            <w:r>
              <w:rPr>
                <w:sz w:val="28"/>
                <w:szCs w:val="28"/>
              </w:rPr>
              <w:t>название</w:t>
            </w:r>
            <w:proofErr w:type="spellEnd"/>
            <w:r>
              <w:rPr>
                <w:sz w:val="28"/>
                <w:szCs w:val="28"/>
              </w:rPr>
              <w:t xml:space="preserve"> </w:t>
            </w:r>
            <w:proofErr w:type="spellStart"/>
            <w:r>
              <w:rPr>
                <w:sz w:val="28"/>
                <w:szCs w:val="28"/>
              </w:rPr>
              <w:t>курса</w:t>
            </w:r>
            <w:proofErr w:type="spellEnd"/>
          </w:p>
        </w:tc>
        <w:tc>
          <w:tcPr>
            <w:tcW w:w="897" w:type="dxa"/>
          </w:tcPr>
          <w:p w:rsidR="00D5723E" w:rsidRPr="00917110" w:rsidRDefault="00D5723E" w:rsidP="000F5CA4">
            <w:pPr>
              <w:contextualSpacing/>
              <w:jc w:val="center"/>
              <w:rPr>
                <w:sz w:val="28"/>
                <w:szCs w:val="28"/>
              </w:rPr>
            </w:pPr>
            <w:r>
              <w:rPr>
                <w:sz w:val="28"/>
                <w:szCs w:val="28"/>
              </w:rPr>
              <w:t>V</w:t>
            </w:r>
          </w:p>
        </w:tc>
        <w:tc>
          <w:tcPr>
            <w:tcW w:w="898" w:type="dxa"/>
          </w:tcPr>
          <w:p w:rsidR="00D5723E" w:rsidRPr="00917110" w:rsidRDefault="00D5723E" w:rsidP="000F5CA4">
            <w:pPr>
              <w:contextualSpacing/>
              <w:jc w:val="center"/>
              <w:rPr>
                <w:sz w:val="28"/>
                <w:szCs w:val="28"/>
              </w:rPr>
            </w:pPr>
            <w:r>
              <w:rPr>
                <w:sz w:val="28"/>
                <w:szCs w:val="28"/>
              </w:rPr>
              <w:t>VI</w:t>
            </w:r>
          </w:p>
        </w:tc>
        <w:tc>
          <w:tcPr>
            <w:tcW w:w="1040" w:type="dxa"/>
            <w:tcBorders>
              <w:left w:val="single" w:sz="12" w:space="0" w:color="auto"/>
            </w:tcBorders>
          </w:tcPr>
          <w:p w:rsidR="00D5723E" w:rsidRPr="00917110" w:rsidRDefault="00D5723E" w:rsidP="000F5CA4">
            <w:pPr>
              <w:contextualSpacing/>
              <w:jc w:val="center"/>
              <w:rPr>
                <w:b/>
                <w:sz w:val="28"/>
                <w:szCs w:val="28"/>
              </w:rPr>
            </w:pPr>
            <w:proofErr w:type="spellStart"/>
            <w:r>
              <w:rPr>
                <w:b/>
                <w:sz w:val="28"/>
                <w:szCs w:val="28"/>
              </w:rPr>
              <w:t>Итого</w:t>
            </w:r>
            <w:proofErr w:type="spellEnd"/>
            <w:r>
              <w:rPr>
                <w:b/>
                <w:sz w:val="28"/>
                <w:szCs w:val="28"/>
              </w:rPr>
              <w:t xml:space="preserve"> </w:t>
            </w:r>
            <w:proofErr w:type="spellStart"/>
            <w:r>
              <w:rPr>
                <w:b/>
                <w:sz w:val="28"/>
                <w:szCs w:val="28"/>
              </w:rPr>
              <w:t>часов</w:t>
            </w:r>
            <w:proofErr w:type="spellEnd"/>
          </w:p>
        </w:tc>
      </w:tr>
      <w:tr w:rsidR="00D5723E" w:rsidTr="000F5CA4">
        <w:trPr>
          <w:trHeight w:val="195"/>
        </w:trPr>
        <w:tc>
          <w:tcPr>
            <w:tcW w:w="567" w:type="dxa"/>
            <w:vMerge w:val="restart"/>
          </w:tcPr>
          <w:p w:rsidR="00D5723E" w:rsidRDefault="00D5723E" w:rsidP="000F5CA4">
            <w:pPr>
              <w:contextualSpacing/>
              <w:jc w:val="center"/>
              <w:rPr>
                <w:sz w:val="28"/>
                <w:szCs w:val="28"/>
              </w:rPr>
            </w:pPr>
            <w:r>
              <w:rPr>
                <w:sz w:val="28"/>
                <w:szCs w:val="28"/>
              </w:rPr>
              <w:t>1</w:t>
            </w:r>
          </w:p>
        </w:tc>
        <w:tc>
          <w:tcPr>
            <w:tcW w:w="2694" w:type="dxa"/>
            <w:vMerge w:val="restart"/>
          </w:tcPr>
          <w:p w:rsidR="00D5723E" w:rsidRDefault="00D5723E" w:rsidP="000F5CA4">
            <w:pPr>
              <w:ind w:right="-108"/>
              <w:contextualSpacing/>
            </w:pPr>
            <w:proofErr w:type="spellStart"/>
            <w:r w:rsidRPr="00917110">
              <w:t>Спортивно-оздоровительное</w:t>
            </w:r>
            <w:proofErr w:type="spellEnd"/>
          </w:p>
          <w:p w:rsidR="00D5723E" w:rsidRPr="00917110" w:rsidRDefault="00D5723E" w:rsidP="000F5CA4">
            <w:pPr>
              <w:ind w:right="-108"/>
              <w:contextualSpacing/>
            </w:pPr>
            <w:r>
              <w:t>«</w:t>
            </w:r>
            <w:proofErr w:type="spellStart"/>
            <w:r>
              <w:t>Планета</w:t>
            </w:r>
            <w:proofErr w:type="spellEnd"/>
            <w:r>
              <w:t xml:space="preserve"> </w:t>
            </w:r>
            <w:proofErr w:type="spellStart"/>
            <w:r>
              <w:t>здоровья</w:t>
            </w:r>
            <w:proofErr w:type="spellEnd"/>
            <w:r>
              <w:t>»</w:t>
            </w:r>
          </w:p>
        </w:tc>
        <w:tc>
          <w:tcPr>
            <w:tcW w:w="3969" w:type="dxa"/>
          </w:tcPr>
          <w:p w:rsidR="00D5723E" w:rsidRPr="007238EC" w:rsidRDefault="00D5723E" w:rsidP="000F5CA4">
            <w:pPr>
              <w:contextualSpacing/>
            </w:pPr>
            <w:proofErr w:type="spellStart"/>
            <w:r>
              <w:t>Здоровая</w:t>
            </w:r>
            <w:proofErr w:type="spellEnd"/>
            <w:r>
              <w:t xml:space="preserve"> </w:t>
            </w:r>
            <w:proofErr w:type="spellStart"/>
            <w:r>
              <w:t>семья</w:t>
            </w:r>
            <w:proofErr w:type="spellEnd"/>
            <w:r>
              <w:t xml:space="preserve"> – </w:t>
            </w:r>
            <w:proofErr w:type="spellStart"/>
            <w:r>
              <w:t>здоровая</w:t>
            </w:r>
            <w:proofErr w:type="spellEnd"/>
            <w:r>
              <w:t xml:space="preserve"> </w:t>
            </w:r>
            <w:proofErr w:type="spellStart"/>
            <w:r>
              <w:t>Россия</w:t>
            </w:r>
            <w:proofErr w:type="spellEnd"/>
          </w:p>
        </w:tc>
        <w:tc>
          <w:tcPr>
            <w:tcW w:w="897" w:type="dxa"/>
          </w:tcPr>
          <w:p w:rsidR="00D5723E" w:rsidRDefault="00D5723E" w:rsidP="000F5CA4">
            <w:pPr>
              <w:contextualSpacing/>
              <w:jc w:val="center"/>
              <w:rPr>
                <w:sz w:val="28"/>
                <w:szCs w:val="28"/>
              </w:rPr>
            </w:pPr>
            <w:r>
              <w:rPr>
                <w:sz w:val="28"/>
                <w:szCs w:val="28"/>
              </w:rPr>
              <w:t>2</w:t>
            </w:r>
          </w:p>
        </w:tc>
        <w:tc>
          <w:tcPr>
            <w:tcW w:w="898" w:type="dxa"/>
          </w:tcPr>
          <w:p w:rsidR="00D5723E" w:rsidRDefault="00D5723E" w:rsidP="000F5CA4">
            <w:pPr>
              <w:contextualSpacing/>
              <w:jc w:val="center"/>
              <w:rPr>
                <w:sz w:val="28"/>
                <w:szCs w:val="28"/>
              </w:rPr>
            </w:pPr>
          </w:p>
        </w:tc>
        <w:tc>
          <w:tcPr>
            <w:tcW w:w="1040" w:type="dxa"/>
            <w:tcBorders>
              <w:left w:val="single" w:sz="12" w:space="0" w:color="auto"/>
            </w:tcBorders>
          </w:tcPr>
          <w:p w:rsidR="00D5723E" w:rsidRPr="007238EC" w:rsidRDefault="00D5723E" w:rsidP="000F5CA4">
            <w:pPr>
              <w:contextualSpacing/>
              <w:jc w:val="center"/>
              <w:rPr>
                <w:b/>
                <w:sz w:val="28"/>
                <w:szCs w:val="28"/>
              </w:rPr>
            </w:pPr>
            <w:r w:rsidRPr="007238EC">
              <w:rPr>
                <w:b/>
                <w:sz w:val="28"/>
                <w:szCs w:val="28"/>
              </w:rPr>
              <w:t>2</w:t>
            </w:r>
          </w:p>
        </w:tc>
      </w:tr>
      <w:tr w:rsidR="00D5723E" w:rsidTr="000F5CA4">
        <w:trPr>
          <w:trHeight w:val="195"/>
        </w:trPr>
        <w:tc>
          <w:tcPr>
            <w:tcW w:w="567" w:type="dxa"/>
            <w:vMerge/>
          </w:tcPr>
          <w:p w:rsidR="00D5723E" w:rsidRDefault="00D5723E" w:rsidP="000F5CA4">
            <w:pPr>
              <w:contextualSpacing/>
              <w:jc w:val="center"/>
              <w:rPr>
                <w:sz w:val="28"/>
                <w:szCs w:val="28"/>
              </w:rPr>
            </w:pPr>
          </w:p>
        </w:tc>
        <w:tc>
          <w:tcPr>
            <w:tcW w:w="2694" w:type="dxa"/>
            <w:vMerge/>
          </w:tcPr>
          <w:p w:rsidR="00D5723E" w:rsidRPr="00917110" w:rsidRDefault="00D5723E" w:rsidP="000F5CA4">
            <w:pPr>
              <w:ind w:right="-108"/>
              <w:contextualSpacing/>
            </w:pPr>
          </w:p>
        </w:tc>
        <w:tc>
          <w:tcPr>
            <w:tcW w:w="3969" w:type="dxa"/>
          </w:tcPr>
          <w:p w:rsidR="00D5723E" w:rsidRPr="00917110" w:rsidRDefault="00D5723E" w:rsidP="000F5CA4">
            <w:pPr>
              <w:contextualSpacing/>
            </w:pPr>
            <w:proofErr w:type="spellStart"/>
            <w:r>
              <w:t>Спортивная</w:t>
            </w:r>
            <w:proofErr w:type="spellEnd"/>
            <w:r>
              <w:t xml:space="preserve"> </w:t>
            </w:r>
            <w:proofErr w:type="spellStart"/>
            <w:r>
              <w:t>смена</w:t>
            </w:r>
            <w:proofErr w:type="spellEnd"/>
          </w:p>
        </w:tc>
        <w:tc>
          <w:tcPr>
            <w:tcW w:w="897" w:type="dxa"/>
          </w:tcPr>
          <w:p w:rsidR="00D5723E" w:rsidRDefault="00D5723E" w:rsidP="000F5CA4">
            <w:pPr>
              <w:contextualSpacing/>
              <w:jc w:val="center"/>
              <w:rPr>
                <w:sz w:val="28"/>
                <w:szCs w:val="28"/>
              </w:rPr>
            </w:pPr>
          </w:p>
        </w:tc>
        <w:tc>
          <w:tcPr>
            <w:tcW w:w="898" w:type="dxa"/>
          </w:tcPr>
          <w:p w:rsidR="00D5723E" w:rsidRDefault="00D5723E" w:rsidP="000F5CA4">
            <w:pPr>
              <w:contextualSpacing/>
              <w:jc w:val="center"/>
              <w:rPr>
                <w:sz w:val="28"/>
                <w:szCs w:val="28"/>
              </w:rPr>
            </w:pPr>
            <w:r>
              <w:rPr>
                <w:sz w:val="28"/>
                <w:szCs w:val="28"/>
              </w:rPr>
              <w:t>2</w:t>
            </w:r>
          </w:p>
        </w:tc>
        <w:tc>
          <w:tcPr>
            <w:tcW w:w="1040" w:type="dxa"/>
            <w:tcBorders>
              <w:left w:val="single" w:sz="12" w:space="0" w:color="auto"/>
            </w:tcBorders>
          </w:tcPr>
          <w:p w:rsidR="00D5723E" w:rsidRPr="007238EC" w:rsidRDefault="00D5723E" w:rsidP="000F5CA4">
            <w:pPr>
              <w:contextualSpacing/>
              <w:jc w:val="center"/>
              <w:rPr>
                <w:b/>
                <w:sz w:val="28"/>
                <w:szCs w:val="28"/>
              </w:rPr>
            </w:pPr>
            <w:r w:rsidRPr="007238EC">
              <w:rPr>
                <w:b/>
                <w:sz w:val="28"/>
                <w:szCs w:val="28"/>
              </w:rPr>
              <w:t>2</w:t>
            </w:r>
          </w:p>
        </w:tc>
      </w:tr>
      <w:tr w:rsidR="00D5723E" w:rsidTr="000F5CA4">
        <w:trPr>
          <w:trHeight w:val="135"/>
        </w:trPr>
        <w:tc>
          <w:tcPr>
            <w:tcW w:w="567" w:type="dxa"/>
            <w:vMerge w:val="restart"/>
            <w:tcBorders>
              <w:top w:val="single" w:sz="18" w:space="0" w:color="auto"/>
            </w:tcBorders>
          </w:tcPr>
          <w:p w:rsidR="00D5723E" w:rsidRDefault="00D5723E" w:rsidP="000F5CA4">
            <w:pPr>
              <w:contextualSpacing/>
              <w:jc w:val="center"/>
              <w:rPr>
                <w:sz w:val="28"/>
                <w:szCs w:val="28"/>
              </w:rPr>
            </w:pPr>
            <w:r>
              <w:rPr>
                <w:sz w:val="28"/>
                <w:szCs w:val="28"/>
              </w:rPr>
              <w:t>2</w:t>
            </w:r>
          </w:p>
        </w:tc>
        <w:tc>
          <w:tcPr>
            <w:tcW w:w="2694" w:type="dxa"/>
            <w:vMerge w:val="restart"/>
            <w:tcBorders>
              <w:top w:val="single" w:sz="18" w:space="0" w:color="auto"/>
            </w:tcBorders>
          </w:tcPr>
          <w:p w:rsidR="00D5723E" w:rsidRDefault="00D5723E" w:rsidP="000F5CA4">
            <w:pPr>
              <w:contextualSpacing/>
            </w:pPr>
            <w:proofErr w:type="spellStart"/>
            <w:r w:rsidRPr="00917110">
              <w:t>Духовно-нравственное</w:t>
            </w:r>
            <w:proofErr w:type="spellEnd"/>
          </w:p>
          <w:p w:rsidR="00D5723E" w:rsidRPr="00917110" w:rsidRDefault="00D5723E" w:rsidP="000F5CA4">
            <w:pPr>
              <w:contextualSpacing/>
            </w:pPr>
            <w:r>
              <w:t>«</w:t>
            </w:r>
            <w:proofErr w:type="spellStart"/>
            <w:r>
              <w:t>Юный</w:t>
            </w:r>
            <w:proofErr w:type="spellEnd"/>
            <w:r>
              <w:t xml:space="preserve"> </w:t>
            </w:r>
            <w:proofErr w:type="spellStart"/>
            <w:r>
              <w:t>патриот</w:t>
            </w:r>
            <w:proofErr w:type="spellEnd"/>
            <w:r>
              <w:t>»</w:t>
            </w:r>
          </w:p>
        </w:tc>
        <w:tc>
          <w:tcPr>
            <w:tcW w:w="3969" w:type="dxa"/>
            <w:tcBorders>
              <w:top w:val="single" w:sz="18" w:space="0" w:color="auto"/>
              <w:bottom w:val="single" w:sz="2" w:space="0" w:color="auto"/>
            </w:tcBorders>
          </w:tcPr>
          <w:p w:rsidR="00D5723E" w:rsidRPr="00D5723E" w:rsidRDefault="00D5723E" w:rsidP="000F5CA4">
            <w:pPr>
              <w:contextualSpacing/>
              <w:rPr>
                <w:lang w:val="ru-RU"/>
              </w:rPr>
            </w:pPr>
            <w:r w:rsidRPr="00D5723E">
              <w:rPr>
                <w:lang w:val="ru-RU"/>
              </w:rPr>
              <w:t xml:space="preserve">Основы духовно-нравственной культуры </w:t>
            </w:r>
            <w:r w:rsidR="00987F12">
              <w:rPr>
                <w:lang w:val="ru-RU"/>
              </w:rPr>
              <w:t xml:space="preserve">народов </w:t>
            </w:r>
            <w:r w:rsidRPr="00D5723E">
              <w:rPr>
                <w:lang w:val="ru-RU"/>
              </w:rPr>
              <w:t>России (ОДНКНР)</w:t>
            </w:r>
          </w:p>
        </w:tc>
        <w:tc>
          <w:tcPr>
            <w:tcW w:w="897" w:type="dxa"/>
            <w:tcBorders>
              <w:top w:val="single" w:sz="18" w:space="0" w:color="auto"/>
              <w:bottom w:val="single" w:sz="2" w:space="0" w:color="auto"/>
            </w:tcBorders>
          </w:tcPr>
          <w:p w:rsidR="00D5723E" w:rsidRDefault="00D5723E" w:rsidP="000F5CA4">
            <w:pPr>
              <w:contextualSpacing/>
              <w:jc w:val="center"/>
              <w:rPr>
                <w:sz w:val="28"/>
                <w:szCs w:val="28"/>
              </w:rPr>
            </w:pPr>
            <w:r>
              <w:rPr>
                <w:sz w:val="28"/>
                <w:szCs w:val="28"/>
              </w:rPr>
              <w:t>2</w:t>
            </w:r>
          </w:p>
        </w:tc>
        <w:tc>
          <w:tcPr>
            <w:tcW w:w="898" w:type="dxa"/>
            <w:tcBorders>
              <w:top w:val="single" w:sz="18" w:space="0" w:color="auto"/>
              <w:bottom w:val="single" w:sz="2" w:space="0" w:color="auto"/>
            </w:tcBorders>
          </w:tcPr>
          <w:p w:rsidR="00D5723E" w:rsidRDefault="00D5723E" w:rsidP="000F5CA4">
            <w:pPr>
              <w:contextualSpacing/>
              <w:jc w:val="center"/>
              <w:rPr>
                <w:sz w:val="28"/>
                <w:szCs w:val="28"/>
              </w:rPr>
            </w:pPr>
          </w:p>
        </w:tc>
        <w:tc>
          <w:tcPr>
            <w:tcW w:w="1040" w:type="dxa"/>
            <w:tcBorders>
              <w:top w:val="single" w:sz="18" w:space="0" w:color="auto"/>
              <w:left w:val="single" w:sz="12" w:space="0" w:color="auto"/>
              <w:bottom w:val="single" w:sz="2" w:space="0" w:color="auto"/>
            </w:tcBorders>
          </w:tcPr>
          <w:p w:rsidR="00D5723E" w:rsidRPr="007238EC" w:rsidRDefault="00D5723E" w:rsidP="000F5CA4">
            <w:pPr>
              <w:contextualSpacing/>
              <w:jc w:val="center"/>
              <w:rPr>
                <w:b/>
                <w:sz w:val="28"/>
                <w:szCs w:val="28"/>
              </w:rPr>
            </w:pPr>
            <w:r>
              <w:rPr>
                <w:b/>
                <w:sz w:val="28"/>
                <w:szCs w:val="28"/>
              </w:rPr>
              <w:t>2</w:t>
            </w:r>
          </w:p>
        </w:tc>
      </w:tr>
      <w:tr w:rsidR="00D5723E" w:rsidTr="000F5CA4">
        <w:trPr>
          <w:trHeight w:val="142"/>
        </w:trPr>
        <w:tc>
          <w:tcPr>
            <w:tcW w:w="567" w:type="dxa"/>
            <w:vMerge/>
          </w:tcPr>
          <w:p w:rsidR="00D5723E" w:rsidRDefault="00D5723E" w:rsidP="000F5CA4">
            <w:pPr>
              <w:contextualSpacing/>
              <w:jc w:val="center"/>
              <w:rPr>
                <w:sz w:val="28"/>
                <w:szCs w:val="28"/>
              </w:rPr>
            </w:pPr>
          </w:p>
        </w:tc>
        <w:tc>
          <w:tcPr>
            <w:tcW w:w="2694" w:type="dxa"/>
            <w:vMerge/>
          </w:tcPr>
          <w:p w:rsidR="00D5723E" w:rsidRPr="00917110" w:rsidRDefault="00D5723E" w:rsidP="000F5CA4">
            <w:pPr>
              <w:contextualSpacing/>
            </w:pPr>
          </w:p>
        </w:tc>
        <w:tc>
          <w:tcPr>
            <w:tcW w:w="3969" w:type="dxa"/>
            <w:tcBorders>
              <w:top w:val="single" w:sz="2" w:space="0" w:color="auto"/>
              <w:bottom w:val="single" w:sz="2" w:space="0" w:color="auto"/>
            </w:tcBorders>
          </w:tcPr>
          <w:p w:rsidR="00D5723E" w:rsidRPr="00D5723E" w:rsidRDefault="00D5723E" w:rsidP="000F5CA4">
            <w:pPr>
              <w:contextualSpacing/>
              <w:rPr>
                <w:lang w:val="ru-RU"/>
              </w:rPr>
            </w:pPr>
            <w:r w:rsidRPr="00D5723E">
              <w:rPr>
                <w:lang w:val="ru-RU"/>
              </w:rPr>
              <w:t>Мастерская творческих проектов: культура народов Донского края.</w:t>
            </w:r>
          </w:p>
        </w:tc>
        <w:tc>
          <w:tcPr>
            <w:tcW w:w="897" w:type="dxa"/>
            <w:tcBorders>
              <w:top w:val="single" w:sz="2" w:space="0" w:color="auto"/>
              <w:bottom w:val="single" w:sz="2" w:space="0" w:color="auto"/>
            </w:tcBorders>
          </w:tcPr>
          <w:p w:rsidR="00D5723E" w:rsidRPr="00D5723E" w:rsidRDefault="00D5723E" w:rsidP="000F5CA4">
            <w:pPr>
              <w:contextualSpacing/>
              <w:jc w:val="center"/>
              <w:rPr>
                <w:sz w:val="28"/>
                <w:szCs w:val="28"/>
                <w:lang w:val="ru-RU"/>
              </w:rPr>
            </w:pPr>
          </w:p>
        </w:tc>
        <w:tc>
          <w:tcPr>
            <w:tcW w:w="898" w:type="dxa"/>
            <w:tcBorders>
              <w:top w:val="single" w:sz="2" w:space="0" w:color="auto"/>
              <w:bottom w:val="single" w:sz="2" w:space="0" w:color="auto"/>
            </w:tcBorders>
          </w:tcPr>
          <w:p w:rsidR="00D5723E" w:rsidRDefault="00D5723E" w:rsidP="000F5CA4">
            <w:pPr>
              <w:contextualSpacing/>
              <w:jc w:val="center"/>
              <w:rPr>
                <w:sz w:val="28"/>
                <w:szCs w:val="28"/>
              </w:rPr>
            </w:pPr>
            <w:r>
              <w:rPr>
                <w:sz w:val="28"/>
                <w:szCs w:val="28"/>
              </w:rPr>
              <w:t>2</w:t>
            </w:r>
          </w:p>
        </w:tc>
        <w:tc>
          <w:tcPr>
            <w:tcW w:w="1040" w:type="dxa"/>
            <w:tcBorders>
              <w:top w:val="single" w:sz="2" w:space="0" w:color="auto"/>
              <w:left w:val="single" w:sz="12" w:space="0" w:color="auto"/>
              <w:bottom w:val="single" w:sz="2" w:space="0" w:color="auto"/>
            </w:tcBorders>
          </w:tcPr>
          <w:p w:rsidR="00D5723E" w:rsidRPr="007238EC" w:rsidRDefault="00D5723E" w:rsidP="000F5CA4">
            <w:pPr>
              <w:contextualSpacing/>
              <w:jc w:val="center"/>
              <w:rPr>
                <w:b/>
                <w:sz w:val="28"/>
                <w:szCs w:val="28"/>
              </w:rPr>
            </w:pPr>
            <w:r>
              <w:rPr>
                <w:b/>
                <w:sz w:val="28"/>
                <w:szCs w:val="28"/>
              </w:rPr>
              <w:t>2</w:t>
            </w:r>
          </w:p>
        </w:tc>
      </w:tr>
      <w:tr w:rsidR="00D5723E" w:rsidTr="000F5CA4">
        <w:trPr>
          <w:trHeight w:val="120"/>
        </w:trPr>
        <w:tc>
          <w:tcPr>
            <w:tcW w:w="567" w:type="dxa"/>
            <w:tcBorders>
              <w:top w:val="single" w:sz="18" w:space="0" w:color="auto"/>
            </w:tcBorders>
          </w:tcPr>
          <w:p w:rsidR="00D5723E" w:rsidRDefault="00D5723E" w:rsidP="000F5CA4">
            <w:pPr>
              <w:contextualSpacing/>
              <w:jc w:val="center"/>
              <w:rPr>
                <w:sz w:val="28"/>
                <w:szCs w:val="28"/>
              </w:rPr>
            </w:pPr>
            <w:r>
              <w:rPr>
                <w:sz w:val="28"/>
                <w:szCs w:val="28"/>
              </w:rPr>
              <w:t>3</w:t>
            </w:r>
          </w:p>
        </w:tc>
        <w:tc>
          <w:tcPr>
            <w:tcW w:w="2694" w:type="dxa"/>
            <w:tcBorders>
              <w:top w:val="single" w:sz="18" w:space="0" w:color="auto"/>
            </w:tcBorders>
          </w:tcPr>
          <w:p w:rsidR="00D5723E" w:rsidRDefault="00D5723E" w:rsidP="000F5CA4">
            <w:pPr>
              <w:contextualSpacing/>
            </w:pPr>
            <w:proofErr w:type="spellStart"/>
            <w:r w:rsidRPr="00917110">
              <w:t>Общеинтеллектуальное</w:t>
            </w:r>
            <w:proofErr w:type="spellEnd"/>
          </w:p>
          <w:p w:rsidR="00D5723E" w:rsidRPr="00917110" w:rsidRDefault="00D5723E" w:rsidP="000F5CA4">
            <w:pPr>
              <w:contextualSpacing/>
            </w:pPr>
            <w:r>
              <w:t>«</w:t>
            </w:r>
            <w:proofErr w:type="spellStart"/>
            <w:r>
              <w:t>Хочу</w:t>
            </w:r>
            <w:proofErr w:type="spellEnd"/>
            <w:r>
              <w:t xml:space="preserve"> </w:t>
            </w:r>
            <w:proofErr w:type="spellStart"/>
            <w:r>
              <w:t>всё</w:t>
            </w:r>
            <w:proofErr w:type="spellEnd"/>
            <w:r>
              <w:t xml:space="preserve"> </w:t>
            </w:r>
            <w:proofErr w:type="spellStart"/>
            <w:r>
              <w:t>знать</w:t>
            </w:r>
            <w:proofErr w:type="spellEnd"/>
            <w:r>
              <w:t>»</w:t>
            </w:r>
          </w:p>
        </w:tc>
        <w:tc>
          <w:tcPr>
            <w:tcW w:w="3969" w:type="dxa"/>
            <w:tcBorders>
              <w:top w:val="single" w:sz="18" w:space="0" w:color="auto"/>
              <w:bottom w:val="single" w:sz="2" w:space="0" w:color="auto"/>
            </w:tcBorders>
          </w:tcPr>
          <w:p w:rsidR="00D5723E" w:rsidRPr="00917110" w:rsidRDefault="00D5723E" w:rsidP="000F5CA4">
            <w:pPr>
              <w:contextualSpacing/>
            </w:pPr>
            <w:proofErr w:type="spellStart"/>
            <w:r>
              <w:t>Первые</w:t>
            </w:r>
            <w:proofErr w:type="spellEnd"/>
            <w:r>
              <w:t xml:space="preserve"> </w:t>
            </w:r>
            <w:proofErr w:type="spellStart"/>
            <w:r>
              <w:t>шаги</w:t>
            </w:r>
            <w:proofErr w:type="spellEnd"/>
            <w:r>
              <w:t xml:space="preserve"> в </w:t>
            </w:r>
            <w:proofErr w:type="spellStart"/>
            <w:r>
              <w:t>науку</w:t>
            </w:r>
            <w:proofErr w:type="spellEnd"/>
          </w:p>
        </w:tc>
        <w:tc>
          <w:tcPr>
            <w:tcW w:w="897" w:type="dxa"/>
            <w:tcBorders>
              <w:top w:val="single" w:sz="18" w:space="0" w:color="auto"/>
              <w:bottom w:val="single" w:sz="2" w:space="0" w:color="auto"/>
            </w:tcBorders>
          </w:tcPr>
          <w:p w:rsidR="00D5723E" w:rsidRDefault="00D5723E" w:rsidP="000F5CA4">
            <w:pPr>
              <w:contextualSpacing/>
              <w:jc w:val="center"/>
              <w:rPr>
                <w:sz w:val="28"/>
                <w:szCs w:val="28"/>
              </w:rPr>
            </w:pPr>
            <w:r>
              <w:rPr>
                <w:sz w:val="28"/>
                <w:szCs w:val="28"/>
              </w:rPr>
              <w:t>2</w:t>
            </w:r>
          </w:p>
        </w:tc>
        <w:tc>
          <w:tcPr>
            <w:tcW w:w="898" w:type="dxa"/>
            <w:tcBorders>
              <w:top w:val="single" w:sz="18" w:space="0" w:color="auto"/>
              <w:bottom w:val="single" w:sz="2" w:space="0" w:color="auto"/>
            </w:tcBorders>
          </w:tcPr>
          <w:p w:rsidR="00D5723E" w:rsidRDefault="00D5723E" w:rsidP="000F5CA4">
            <w:pPr>
              <w:contextualSpacing/>
              <w:jc w:val="center"/>
              <w:rPr>
                <w:sz w:val="28"/>
                <w:szCs w:val="28"/>
              </w:rPr>
            </w:pPr>
            <w:r>
              <w:rPr>
                <w:sz w:val="28"/>
                <w:szCs w:val="28"/>
              </w:rPr>
              <w:t>2</w:t>
            </w:r>
          </w:p>
        </w:tc>
        <w:tc>
          <w:tcPr>
            <w:tcW w:w="1040" w:type="dxa"/>
            <w:tcBorders>
              <w:top w:val="single" w:sz="18" w:space="0" w:color="auto"/>
              <w:left w:val="single" w:sz="12" w:space="0" w:color="auto"/>
              <w:bottom w:val="single" w:sz="2" w:space="0" w:color="auto"/>
            </w:tcBorders>
          </w:tcPr>
          <w:p w:rsidR="00D5723E" w:rsidRPr="007238EC" w:rsidRDefault="00D5723E" w:rsidP="000F5CA4">
            <w:pPr>
              <w:contextualSpacing/>
              <w:jc w:val="center"/>
              <w:rPr>
                <w:b/>
                <w:sz w:val="28"/>
                <w:szCs w:val="28"/>
              </w:rPr>
            </w:pPr>
            <w:r>
              <w:rPr>
                <w:b/>
                <w:sz w:val="28"/>
                <w:szCs w:val="28"/>
              </w:rPr>
              <w:t>4</w:t>
            </w:r>
          </w:p>
        </w:tc>
      </w:tr>
      <w:tr w:rsidR="00D5723E" w:rsidTr="000F5CA4">
        <w:trPr>
          <w:trHeight w:val="180"/>
        </w:trPr>
        <w:tc>
          <w:tcPr>
            <w:tcW w:w="567" w:type="dxa"/>
            <w:tcBorders>
              <w:top w:val="single" w:sz="18" w:space="0" w:color="auto"/>
            </w:tcBorders>
          </w:tcPr>
          <w:p w:rsidR="00D5723E" w:rsidRDefault="00D5723E" w:rsidP="000F5CA4">
            <w:pPr>
              <w:contextualSpacing/>
              <w:jc w:val="center"/>
              <w:rPr>
                <w:sz w:val="28"/>
                <w:szCs w:val="28"/>
              </w:rPr>
            </w:pPr>
            <w:r>
              <w:rPr>
                <w:sz w:val="28"/>
                <w:szCs w:val="28"/>
              </w:rPr>
              <w:t>4</w:t>
            </w:r>
          </w:p>
        </w:tc>
        <w:tc>
          <w:tcPr>
            <w:tcW w:w="2694" w:type="dxa"/>
            <w:tcBorders>
              <w:top w:val="single" w:sz="18" w:space="0" w:color="auto"/>
            </w:tcBorders>
          </w:tcPr>
          <w:p w:rsidR="00D5723E" w:rsidRPr="00D5723E" w:rsidRDefault="00D5723E" w:rsidP="000F5CA4">
            <w:pPr>
              <w:contextualSpacing/>
              <w:rPr>
                <w:lang w:val="ru-RU"/>
              </w:rPr>
            </w:pPr>
            <w:r w:rsidRPr="00D5723E">
              <w:rPr>
                <w:lang w:val="ru-RU"/>
              </w:rPr>
              <w:t>Социальное</w:t>
            </w:r>
          </w:p>
          <w:p w:rsidR="00D5723E" w:rsidRPr="00D5723E" w:rsidRDefault="00D5723E" w:rsidP="000F5CA4">
            <w:pPr>
              <w:contextualSpacing/>
              <w:rPr>
                <w:lang w:val="ru-RU"/>
              </w:rPr>
            </w:pPr>
            <w:r w:rsidRPr="00D5723E">
              <w:rPr>
                <w:lang w:val="ru-RU"/>
              </w:rPr>
              <w:t>«Твори добро на благо людям»</w:t>
            </w:r>
          </w:p>
        </w:tc>
        <w:tc>
          <w:tcPr>
            <w:tcW w:w="3969" w:type="dxa"/>
            <w:tcBorders>
              <w:top w:val="single" w:sz="18" w:space="0" w:color="auto"/>
              <w:bottom w:val="single" w:sz="2" w:space="0" w:color="auto"/>
            </w:tcBorders>
          </w:tcPr>
          <w:p w:rsidR="00D5723E" w:rsidRPr="00D5723E" w:rsidRDefault="00D5723E" w:rsidP="000F5CA4">
            <w:pPr>
              <w:contextualSpacing/>
              <w:rPr>
                <w:lang w:val="ru-RU"/>
              </w:rPr>
            </w:pPr>
            <w:r w:rsidRPr="00D5723E">
              <w:rPr>
                <w:lang w:val="ru-RU"/>
              </w:rPr>
              <w:t>Чужая жизнь для нас не мелочь</w:t>
            </w:r>
          </w:p>
        </w:tc>
        <w:tc>
          <w:tcPr>
            <w:tcW w:w="897" w:type="dxa"/>
            <w:tcBorders>
              <w:top w:val="single" w:sz="18" w:space="0" w:color="auto"/>
              <w:bottom w:val="single" w:sz="2" w:space="0" w:color="auto"/>
            </w:tcBorders>
          </w:tcPr>
          <w:p w:rsidR="00D5723E" w:rsidRDefault="00D5723E" w:rsidP="000F5CA4">
            <w:pPr>
              <w:contextualSpacing/>
              <w:jc w:val="center"/>
              <w:rPr>
                <w:sz w:val="28"/>
                <w:szCs w:val="28"/>
              </w:rPr>
            </w:pPr>
            <w:r>
              <w:rPr>
                <w:sz w:val="28"/>
                <w:szCs w:val="28"/>
              </w:rPr>
              <w:t>2</w:t>
            </w:r>
          </w:p>
        </w:tc>
        <w:tc>
          <w:tcPr>
            <w:tcW w:w="898" w:type="dxa"/>
            <w:tcBorders>
              <w:top w:val="single" w:sz="18" w:space="0" w:color="auto"/>
              <w:bottom w:val="single" w:sz="2" w:space="0" w:color="auto"/>
            </w:tcBorders>
          </w:tcPr>
          <w:p w:rsidR="00D5723E" w:rsidRDefault="00D5723E" w:rsidP="000F5CA4">
            <w:pPr>
              <w:contextualSpacing/>
              <w:jc w:val="center"/>
              <w:rPr>
                <w:sz w:val="28"/>
                <w:szCs w:val="28"/>
              </w:rPr>
            </w:pPr>
            <w:r>
              <w:rPr>
                <w:sz w:val="28"/>
                <w:szCs w:val="28"/>
              </w:rPr>
              <w:t>2</w:t>
            </w:r>
          </w:p>
        </w:tc>
        <w:tc>
          <w:tcPr>
            <w:tcW w:w="1040" w:type="dxa"/>
            <w:tcBorders>
              <w:top w:val="single" w:sz="18" w:space="0" w:color="auto"/>
              <w:left w:val="single" w:sz="12" w:space="0" w:color="auto"/>
              <w:bottom w:val="single" w:sz="2" w:space="0" w:color="auto"/>
            </w:tcBorders>
          </w:tcPr>
          <w:p w:rsidR="00D5723E" w:rsidRPr="007238EC" w:rsidRDefault="00D5723E" w:rsidP="000F5CA4">
            <w:pPr>
              <w:contextualSpacing/>
              <w:jc w:val="center"/>
              <w:rPr>
                <w:b/>
                <w:sz w:val="28"/>
                <w:szCs w:val="28"/>
              </w:rPr>
            </w:pPr>
            <w:r>
              <w:rPr>
                <w:b/>
                <w:sz w:val="28"/>
                <w:szCs w:val="28"/>
              </w:rPr>
              <w:t>4</w:t>
            </w:r>
          </w:p>
        </w:tc>
      </w:tr>
      <w:tr w:rsidR="00D5723E" w:rsidTr="000F5CA4">
        <w:trPr>
          <w:trHeight w:val="180"/>
        </w:trPr>
        <w:tc>
          <w:tcPr>
            <w:tcW w:w="567" w:type="dxa"/>
            <w:tcBorders>
              <w:top w:val="single" w:sz="18" w:space="0" w:color="auto"/>
            </w:tcBorders>
          </w:tcPr>
          <w:p w:rsidR="00D5723E" w:rsidRDefault="00D5723E" w:rsidP="000F5CA4">
            <w:pPr>
              <w:contextualSpacing/>
              <w:jc w:val="center"/>
              <w:rPr>
                <w:sz w:val="28"/>
                <w:szCs w:val="28"/>
              </w:rPr>
            </w:pPr>
            <w:r>
              <w:rPr>
                <w:sz w:val="28"/>
                <w:szCs w:val="28"/>
              </w:rPr>
              <w:t>5</w:t>
            </w:r>
          </w:p>
        </w:tc>
        <w:tc>
          <w:tcPr>
            <w:tcW w:w="2694" w:type="dxa"/>
            <w:tcBorders>
              <w:top w:val="single" w:sz="18" w:space="0" w:color="auto"/>
            </w:tcBorders>
          </w:tcPr>
          <w:p w:rsidR="00D5723E" w:rsidRDefault="00D5723E" w:rsidP="000F5CA4">
            <w:pPr>
              <w:contextualSpacing/>
            </w:pPr>
            <w:proofErr w:type="spellStart"/>
            <w:r w:rsidRPr="00917110">
              <w:t>Общекультурное</w:t>
            </w:r>
            <w:proofErr w:type="spellEnd"/>
          </w:p>
          <w:p w:rsidR="00D5723E" w:rsidRPr="00917110" w:rsidRDefault="00D5723E" w:rsidP="000F5CA4">
            <w:pPr>
              <w:contextualSpacing/>
            </w:pPr>
            <w:r>
              <w:t>«</w:t>
            </w:r>
            <w:proofErr w:type="spellStart"/>
            <w:r>
              <w:t>Открой</w:t>
            </w:r>
            <w:proofErr w:type="spellEnd"/>
            <w:r>
              <w:t xml:space="preserve"> </w:t>
            </w:r>
            <w:proofErr w:type="spellStart"/>
            <w:r>
              <w:t>себя</w:t>
            </w:r>
            <w:proofErr w:type="spellEnd"/>
            <w:r>
              <w:t>»</w:t>
            </w:r>
          </w:p>
        </w:tc>
        <w:tc>
          <w:tcPr>
            <w:tcW w:w="3969" w:type="dxa"/>
            <w:tcBorders>
              <w:top w:val="single" w:sz="18" w:space="0" w:color="auto"/>
              <w:bottom w:val="single" w:sz="2" w:space="0" w:color="auto"/>
            </w:tcBorders>
          </w:tcPr>
          <w:p w:rsidR="00D5723E" w:rsidRPr="00D5723E" w:rsidRDefault="00D5723E" w:rsidP="000F5CA4">
            <w:pPr>
              <w:contextualSpacing/>
              <w:rPr>
                <w:lang w:val="ru-RU"/>
              </w:rPr>
            </w:pPr>
            <w:r w:rsidRPr="00D5723E">
              <w:rPr>
                <w:lang w:val="ru-RU"/>
              </w:rPr>
              <w:t>История и культура Руси и России</w:t>
            </w:r>
          </w:p>
        </w:tc>
        <w:tc>
          <w:tcPr>
            <w:tcW w:w="897" w:type="dxa"/>
            <w:tcBorders>
              <w:top w:val="single" w:sz="18" w:space="0" w:color="auto"/>
              <w:bottom w:val="single" w:sz="2" w:space="0" w:color="auto"/>
            </w:tcBorders>
          </w:tcPr>
          <w:p w:rsidR="00D5723E" w:rsidRDefault="00D5723E" w:rsidP="000F5CA4">
            <w:pPr>
              <w:contextualSpacing/>
              <w:jc w:val="center"/>
              <w:rPr>
                <w:sz w:val="28"/>
                <w:szCs w:val="28"/>
              </w:rPr>
            </w:pPr>
            <w:r>
              <w:rPr>
                <w:sz w:val="28"/>
                <w:szCs w:val="28"/>
              </w:rPr>
              <w:t>2</w:t>
            </w:r>
          </w:p>
        </w:tc>
        <w:tc>
          <w:tcPr>
            <w:tcW w:w="898" w:type="dxa"/>
            <w:tcBorders>
              <w:top w:val="single" w:sz="18" w:space="0" w:color="auto"/>
              <w:bottom w:val="single" w:sz="2" w:space="0" w:color="auto"/>
            </w:tcBorders>
          </w:tcPr>
          <w:p w:rsidR="00D5723E" w:rsidRDefault="00D5723E" w:rsidP="000F5CA4">
            <w:pPr>
              <w:contextualSpacing/>
              <w:jc w:val="center"/>
              <w:rPr>
                <w:sz w:val="28"/>
                <w:szCs w:val="28"/>
              </w:rPr>
            </w:pPr>
            <w:r>
              <w:rPr>
                <w:sz w:val="28"/>
                <w:szCs w:val="28"/>
              </w:rPr>
              <w:t>2</w:t>
            </w:r>
          </w:p>
        </w:tc>
        <w:tc>
          <w:tcPr>
            <w:tcW w:w="1040" w:type="dxa"/>
            <w:tcBorders>
              <w:top w:val="single" w:sz="18" w:space="0" w:color="auto"/>
              <w:left w:val="single" w:sz="12" w:space="0" w:color="auto"/>
              <w:bottom w:val="single" w:sz="2" w:space="0" w:color="auto"/>
            </w:tcBorders>
          </w:tcPr>
          <w:p w:rsidR="00D5723E" w:rsidRPr="007238EC" w:rsidRDefault="00D5723E" w:rsidP="000F5CA4">
            <w:pPr>
              <w:contextualSpacing/>
              <w:jc w:val="center"/>
              <w:rPr>
                <w:b/>
                <w:sz w:val="28"/>
                <w:szCs w:val="28"/>
              </w:rPr>
            </w:pPr>
            <w:r>
              <w:rPr>
                <w:b/>
                <w:sz w:val="28"/>
                <w:szCs w:val="28"/>
              </w:rPr>
              <w:t>4</w:t>
            </w:r>
          </w:p>
        </w:tc>
      </w:tr>
      <w:tr w:rsidR="00D5723E" w:rsidTr="000F5CA4">
        <w:tc>
          <w:tcPr>
            <w:tcW w:w="7230" w:type="dxa"/>
            <w:gridSpan w:val="3"/>
            <w:tcBorders>
              <w:top w:val="single" w:sz="18" w:space="0" w:color="auto"/>
              <w:bottom w:val="single" w:sz="18" w:space="0" w:color="auto"/>
            </w:tcBorders>
          </w:tcPr>
          <w:p w:rsidR="00D5723E" w:rsidRPr="005828C7" w:rsidRDefault="00D5723E" w:rsidP="000F5CA4">
            <w:pPr>
              <w:contextualSpacing/>
              <w:rPr>
                <w:b/>
                <w:sz w:val="28"/>
                <w:szCs w:val="28"/>
              </w:rPr>
            </w:pPr>
            <w:proofErr w:type="spellStart"/>
            <w:r w:rsidRPr="005828C7">
              <w:rPr>
                <w:b/>
                <w:sz w:val="28"/>
                <w:szCs w:val="28"/>
              </w:rPr>
              <w:t>Итого</w:t>
            </w:r>
            <w:proofErr w:type="spellEnd"/>
            <w:r w:rsidRPr="005828C7">
              <w:rPr>
                <w:b/>
                <w:sz w:val="28"/>
                <w:szCs w:val="28"/>
              </w:rPr>
              <w:t xml:space="preserve"> </w:t>
            </w:r>
            <w:proofErr w:type="spellStart"/>
            <w:r w:rsidRPr="005828C7">
              <w:rPr>
                <w:b/>
                <w:sz w:val="28"/>
                <w:szCs w:val="28"/>
              </w:rPr>
              <w:t>часов</w:t>
            </w:r>
            <w:proofErr w:type="spellEnd"/>
          </w:p>
        </w:tc>
        <w:tc>
          <w:tcPr>
            <w:tcW w:w="897" w:type="dxa"/>
            <w:tcBorders>
              <w:top w:val="single" w:sz="18" w:space="0" w:color="auto"/>
              <w:bottom w:val="single" w:sz="18" w:space="0" w:color="auto"/>
            </w:tcBorders>
          </w:tcPr>
          <w:p w:rsidR="00D5723E" w:rsidRPr="005828C7" w:rsidRDefault="00D5723E" w:rsidP="000F5CA4">
            <w:pPr>
              <w:contextualSpacing/>
              <w:jc w:val="center"/>
              <w:rPr>
                <w:b/>
                <w:sz w:val="28"/>
                <w:szCs w:val="28"/>
              </w:rPr>
            </w:pPr>
            <w:r>
              <w:rPr>
                <w:b/>
                <w:sz w:val="28"/>
                <w:szCs w:val="28"/>
              </w:rPr>
              <w:t>10</w:t>
            </w:r>
          </w:p>
        </w:tc>
        <w:tc>
          <w:tcPr>
            <w:tcW w:w="898" w:type="dxa"/>
            <w:tcBorders>
              <w:top w:val="single" w:sz="18" w:space="0" w:color="auto"/>
              <w:bottom w:val="single" w:sz="18" w:space="0" w:color="auto"/>
            </w:tcBorders>
          </w:tcPr>
          <w:p w:rsidR="00D5723E" w:rsidRPr="005828C7" w:rsidRDefault="00D5723E" w:rsidP="000F5CA4">
            <w:pPr>
              <w:contextualSpacing/>
              <w:jc w:val="center"/>
              <w:rPr>
                <w:b/>
                <w:sz w:val="28"/>
                <w:szCs w:val="28"/>
              </w:rPr>
            </w:pPr>
            <w:r>
              <w:rPr>
                <w:b/>
                <w:sz w:val="28"/>
                <w:szCs w:val="28"/>
              </w:rPr>
              <w:t>10</w:t>
            </w:r>
          </w:p>
        </w:tc>
        <w:tc>
          <w:tcPr>
            <w:tcW w:w="1040" w:type="dxa"/>
            <w:tcBorders>
              <w:top w:val="single" w:sz="18" w:space="0" w:color="auto"/>
              <w:left w:val="single" w:sz="12" w:space="0" w:color="auto"/>
              <w:bottom w:val="single" w:sz="18" w:space="0" w:color="auto"/>
            </w:tcBorders>
          </w:tcPr>
          <w:p w:rsidR="00D5723E" w:rsidRPr="007238EC" w:rsidRDefault="00D5723E" w:rsidP="000F5CA4">
            <w:pPr>
              <w:contextualSpacing/>
              <w:jc w:val="center"/>
              <w:rPr>
                <w:b/>
                <w:sz w:val="28"/>
                <w:szCs w:val="28"/>
              </w:rPr>
            </w:pPr>
            <w:r>
              <w:rPr>
                <w:b/>
                <w:sz w:val="28"/>
                <w:szCs w:val="28"/>
              </w:rPr>
              <w:t>20</w:t>
            </w:r>
          </w:p>
        </w:tc>
      </w:tr>
    </w:tbl>
    <w:p w:rsidR="00D5723E" w:rsidRDefault="00D5723E" w:rsidP="00D5723E">
      <w:pPr>
        <w:rPr>
          <w:lang w:val="ru-RU"/>
        </w:rPr>
      </w:pPr>
    </w:p>
    <w:p w:rsidR="00D5723E" w:rsidRPr="00D5723E" w:rsidRDefault="00D5723E" w:rsidP="00D5723E">
      <w:pPr>
        <w:rPr>
          <w:lang w:val="ru-RU"/>
        </w:rPr>
      </w:pPr>
    </w:p>
    <w:p w:rsidR="00913807" w:rsidRPr="00AC45AF" w:rsidRDefault="00913807" w:rsidP="0002657B">
      <w:pPr>
        <w:pStyle w:val="2"/>
        <w:ind w:firstLine="709"/>
        <w:rPr>
          <w:rFonts w:ascii="Times New Roman" w:hAnsi="Times New Roman"/>
          <w:color w:val="auto"/>
          <w:sz w:val="24"/>
          <w:szCs w:val="24"/>
        </w:rPr>
      </w:pPr>
      <w:bookmarkStart w:id="50" w:name="_Toc440754489"/>
      <w:r w:rsidRPr="00AC45AF">
        <w:rPr>
          <w:rFonts w:ascii="Times New Roman" w:hAnsi="Times New Roman"/>
          <w:bCs/>
          <w:color w:val="auto"/>
          <w:sz w:val="24"/>
          <w:szCs w:val="24"/>
        </w:rPr>
        <w:t>3.2. Система условий реализации основной образовательной программы</w:t>
      </w:r>
      <w:bookmarkEnd w:id="50"/>
    </w:p>
    <w:p w:rsidR="00913807" w:rsidRPr="0002657B" w:rsidRDefault="00913807" w:rsidP="0002657B">
      <w:pPr>
        <w:ind w:firstLine="709"/>
        <w:jc w:val="both"/>
        <w:rPr>
          <w:lang w:val="ru-RU"/>
        </w:rPr>
      </w:pPr>
      <w:r w:rsidRPr="0002657B">
        <w:rPr>
          <w:lang w:val="ru-RU"/>
        </w:rPr>
        <w:t>Созданные в школе, реализующей основную образовательную программу основного общего образования, условия:</w:t>
      </w:r>
    </w:p>
    <w:p w:rsidR="00913807" w:rsidRPr="00AC45AF" w:rsidRDefault="00913807" w:rsidP="00870B6B">
      <w:pPr>
        <w:pStyle w:val="a8"/>
        <w:numPr>
          <w:ilvl w:val="0"/>
          <w:numId w:val="114"/>
        </w:numPr>
        <w:ind w:left="993"/>
        <w:rPr>
          <w:b w:val="0"/>
          <w:bCs w:val="0"/>
          <w:color w:val="auto"/>
        </w:rPr>
      </w:pPr>
      <w:r w:rsidRPr="00AC45AF">
        <w:rPr>
          <w:b w:val="0"/>
          <w:bCs w:val="0"/>
          <w:color w:val="auto"/>
        </w:rPr>
        <w:t>соответствуют требованиям Стандарта;</w:t>
      </w:r>
    </w:p>
    <w:p w:rsidR="00913807" w:rsidRPr="00AC45AF" w:rsidRDefault="00913807" w:rsidP="00870B6B">
      <w:pPr>
        <w:pStyle w:val="a8"/>
        <w:numPr>
          <w:ilvl w:val="0"/>
          <w:numId w:val="114"/>
        </w:numPr>
        <w:ind w:left="993"/>
        <w:rPr>
          <w:b w:val="0"/>
          <w:bCs w:val="0"/>
          <w:color w:val="auto"/>
        </w:rPr>
      </w:pPr>
      <w:r w:rsidRPr="00AC45AF">
        <w:rPr>
          <w:b w:val="0"/>
          <w:bCs w:val="0"/>
          <w:color w:val="auto"/>
        </w:rPr>
        <w:t>обеспечивают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913807" w:rsidRPr="00AC45AF" w:rsidRDefault="00913807" w:rsidP="00870B6B">
      <w:pPr>
        <w:pStyle w:val="a8"/>
        <w:numPr>
          <w:ilvl w:val="0"/>
          <w:numId w:val="114"/>
        </w:numPr>
        <w:ind w:left="993"/>
        <w:rPr>
          <w:b w:val="0"/>
          <w:bCs w:val="0"/>
          <w:color w:val="auto"/>
        </w:rPr>
      </w:pPr>
      <w:r w:rsidRPr="00AC45AF">
        <w:rPr>
          <w:b w:val="0"/>
          <w:bCs w:val="0"/>
          <w:color w:val="auto"/>
        </w:rPr>
        <w:t>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913807" w:rsidRPr="00AC45AF" w:rsidRDefault="00913807" w:rsidP="00870B6B">
      <w:pPr>
        <w:pStyle w:val="a8"/>
        <w:numPr>
          <w:ilvl w:val="0"/>
          <w:numId w:val="114"/>
        </w:numPr>
        <w:ind w:left="993"/>
        <w:rPr>
          <w:b w:val="0"/>
          <w:bCs w:val="0"/>
          <w:color w:val="auto"/>
        </w:rPr>
      </w:pPr>
      <w:r w:rsidRPr="00AC45AF">
        <w:rPr>
          <w:b w:val="0"/>
          <w:bCs w:val="0"/>
          <w:color w:val="auto"/>
        </w:rPr>
        <w:t>предоставляют возможность взаимодействия с социальными партнёрами, использования ресурсов социума.</w:t>
      </w:r>
    </w:p>
    <w:p w:rsidR="00913807" w:rsidRPr="0002657B" w:rsidRDefault="00913807" w:rsidP="0002657B">
      <w:pPr>
        <w:ind w:firstLine="709"/>
        <w:jc w:val="both"/>
        <w:rPr>
          <w:lang w:val="ru-RU"/>
        </w:rPr>
      </w:pPr>
    </w:p>
    <w:p w:rsidR="00913807" w:rsidRPr="00AC45AF" w:rsidRDefault="00913807" w:rsidP="00870B6B">
      <w:pPr>
        <w:pStyle w:val="3"/>
        <w:numPr>
          <w:ilvl w:val="2"/>
          <w:numId w:val="60"/>
        </w:numPr>
        <w:ind w:left="851"/>
        <w:jc w:val="both"/>
        <w:rPr>
          <w:rFonts w:ascii="Times New Roman" w:hAnsi="Times New Roman" w:cs="Times New Roman"/>
          <w:b w:val="0"/>
          <w:bCs w:val="0"/>
          <w:sz w:val="24"/>
          <w:szCs w:val="24"/>
        </w:rPr>
      </w:pPr>
      <w:bookmarkStart w:id="51" w:name="_Toc440754490"/>
      <w:r w:rsidRPr="00AC45AF">
        <w:rPr>
          <w:rFonts w:ascii="Times New Roman" w:hAnsi="Times New Roman" w:cs="Times New Roman"/>
          <w:bCs w:val="0"/>
          <w:sz w:val="24"/>
          <w:szCs w:val="24"/>
        </w:rPr>
        <w:t>Описание кадровых условий реализации основной образовательной программы</w:t>
      </w:r>
      <w:r w:rsidRPr="0002657B">
        <w:rPr>
          <w:rFonts w:ascii="Times New Roman" w:hAnsi="Times New Roman" w:cs="Times New Roman"/>
          <w:b w:val="0"/>
          <w:bCs w:val="0"/>
          <w:sz w:val="24"/>
          <w:szCs w:val="24"/>
        </w:rPr>
        <w:t xml:space="preserve"> </w:t>
      </w:r>
      <w:r w:rsidRPr="00AC45AF">
        <w:rPr>
          <w:rFonts w:ascii="Times New Roman" w:hAnsi="Times New Roman" w:cs="Times New Roman"/>
          <w:b w:val="0"/>
          <w:bCs w:val="0"/>
          <w:sz w:val="24"/>
          <w:szCs w:val="24"/>
        </w:rPr>
        <w:t>основного общего образования включает:</w:t>
      </w:r>
      <w:bookmarkEnd w:id="51"/>
    </w:p>
    <w:p w:rsidR="00913807" w:rsidRPr="00AC45AF" w:rsidRDefault="00913807" w:rsidP="00870B6B">
      <w:pPr>
        <w:pStyle w:val="a8"/>
        <w:numPr>
          <w:ilvl w:val="0"/>
          <w:numId w:val="114"/>
        </w:numPr>
        <w:ind w:left="993"/>
        <w:rPr>
          <w:b w:val="0"/>
          <w:bCs w:val="0"/>
          <w:color w:val="auto"/>
        </w:rPr>
      </w:pPr>
      <w:r w:rsidRPr="00AC45AF">
        <w:rPr>
          <w:b w:val="0"/>
          <w:bCs w:val="0"/>
          <w:color w:val="auto"/>
        </w:rPr>
        <w:t>характеристику укомплектованности образовательного учреждения;</w:t>
      </w:r>
    </w:p>
    <w:p w:rsidR="00913807" w:rsidRPr="00AC45AF" w:rsidRDefault="00913807" w:rsidP="00870B6B">
      <w:pPr>
        <w:pStyle w:val="a8"/>
        <w:numPr>
          <w:ilvl w:val="0"/>
          <w:numId w:val="114"/>
        </w:numPr>
        <w:ind w:left="993"/>
        <w:rPr>
          <w:b w:val="0"/>
          <w:bCs w:val="0"/>
          <w:color w:val="auto"/>
        </w:rPr>
      </w:pPr>
      <w:r w:rsidRPr="00AC45AF">
        <w:rPr>
          <w:b w:val="0"/>
          <w:bCs w:val="0"/>
          <w:color w:val="auto"/>
        </w:rPr>
        <w:t>описание уровня квалификации работников образовательного учреждения и их функциональные обязанности;</w:t>
      </w:r>
    </w:p>
    <w:p w:rsidR="00913807" w:rsidRPr="0002657B" w:rsidRDefault="00913807" w:rsidP="00870B6B">
      <w:pPr>
        <w:pStyle w:val="a8"/>
        <w:numPr>
          <w:ilvl w:val="0"/>
          <w:numId w:val="114"/>
        </w:numPr>
        <w:ind w:left="993"/>
        <w:rPr>
          <w:color w:val="auto"/>
        </w:rPr>
      </w:pPr>
      <w:r w:rsidRPr="00AC45AF">
        <w:rPr>
          <w:b w:val="0"/>
          <w:bCs w:val="0"/>
          <w:color w:val="auto"/>
        </w:rPr>
        <w:t>описание реализуемой системы непрерывного профессионального развития и повышения квалификации педагогических работников</w:t>
      </w:r>
      <w:r w:rsidRPr="0002657B">
        <w:rPr>
          <w:color w:val="auto"/>
        </w:rPr>
        <w:t>.</w:t>
      </w:r>
    </w:p>
    <w:p w:rsidR="00913807" w:rsidRPr="0002657B" w:rsidRDefault="00913807" w:rsidP="0002657B">
      <w:pPr>
        <w:ind w:firstLine="709"/>
        <w:jc w:val="both"/>
        <w:rPr>
          <w:lang w:val="ru-RU"/>
        </w:rPr>
      </w:pPr>
      <w:r w:rsidRPr="0002657B">
        <w:rPr>
          <w:b/>
          <w:bCs/>
          <w:lang w:val="ru-RU"/>
        </w:rPr>
        <w:t>Кадровое обеспечение</w:t>
      </w:r>
    </w:p>
    <w:p w:rsidR="00913807" w:rsidRPr="0002657B" w:rsidRDefault="00913807" w:rsidP="00AC45AF">
      <w:pPr>
        <w:shd w:val="clear" w:color="auto" w:fill="FFFFFF"/>
        <w:ind w:firstLine="709"/>
        <w:jc w:val="both"/>
        <w:rPr>
          <w:lang w:val="ru-RU"/>
        </w:rPr>
      </w:pPr>
      <w:r w:rsidRPr="0002657B">
        <w:rPr>
          <w:lang w:val="ru-RU"/>
        </w:rPr>
        <w:t xml:space="preserve">Школа укомплектована педагогическими кадрами, имеющими необходимую квалификацию для решения задач, определённых основной образовательной программой </w:t>
      </w:r>
      <w:r w:rsidRPr="0002657B">
        <w:rPr>
          <w:lang w:val="ru-RU"/>
        </w:rPr>
        <w:lastRenderedPageBreak/>
        <w:t>школы, способными к инновационной</w:t>
      </w:r>
      <w:r w:rsidR="00AC45AF">
        <w:rPr>
          <w:lang w:val="ru-RU"/>
        </w:rPr>
        <w:t xml:space="preserve"> профессиональной деятельности.</w:t>
      </w:r>
    </w:p>
    <w:p w:rsidR="00913807" w:rsidRPr="0002657B" w:rsidRDefault="00913807" w:rsidP="0002657B">
      <w:pPr>
        <w:shd w:val="clear" w:color="auto" w:fill="FFFFFF"/>
        <w:ind w:firstLine="709"/>
        <w:jc w:val="both"/>
        <w:rPr>
          <w:lang w:val="ru-RU"/>
        </w:rPr>
      </w:pPr>
      <w:r w:rsidRPr="0002657B">
        <w:rPr>
          <w:lang w:val="ru-RU"/>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школы служат квалификационные характеристики, представленные в Едином квалификационном справочнике должностей руково</w:t>
      </w:r>
      <w:bookmarkStart w:id="52" w:name="_ftnref24"/>
      <w:r w:rsidRPr="0002657B">
        <w:rPr>
          <w:lang w:val="ru-RU"/>
        </w:rPr>
        <w:t>дителей, специалистов и служащих</w:t>
      </w:r>
      <w:bookmarkEnd w:id="52"/>
      <w:r w:rsidRPr="0002657B">
        <w:rPr>
          <w:lang w:val="ru-RU"/>
        </w:rPr>
        <w:t xml:space="preserve"> (раздел «Квалификационные характеристики должностей работников образования»).</w:t>
      </w:r>
    </w:p>
    <w:p w:rsidR="00913807" w:rsidRPr="0002657B" w:rsidRDefault="00913807" w:rsidP="0002657B">
      <w:pPr>
        <w:shd w:val="clear" w:color="auto" w:fill="FFFFFF"/>
        <w:ind w:firstLine="709"/>
        <w:jc w:val="both"/>
        <w:rPr>
          <w:b/>
          <w:bCs/>
          <w:lang w:val="ru-RU"/>
        </w:rPr>
      </w:pPr>
    </w:p>
    <w:p w:rsidR="00913807" w:rsidRPr="0002657B" w:rsidRDefault="00913807" w:rsidP="0002657B">
      <w:pPr>
        <w:ind w:firstLine="709"/>
        <w:jc w:val="both"/>
        <w:rPr>
          <w:lang w:val="ru-RU"/>
        </w:rPr>
      </w:pPr>
      <w:r w:rsidRPr="0002657B">
        <w:rPr>
          <w:b/>
          <w:bCs/>
          <w:lang w:val="ru-RU"/>
        </w:rPr>
        <w:t>Профессиональное развитие и повышение квалификации педагогических работников</w:t>
      </w:r>
    </w:p>
    <w:p w:rsidR="00913807" w:rsidRPr="0002657B" w:rsidRDefault="00913807" w:rsidP="0002657B">
      <w:pPr>
        <w:ind w:firstLine="709"/>
        <w:jc w:val="both"/>
        <w:rPr>
          <w:lang w:val="ru-RU"/>
        </w:rPr>
      </w:pPr>
      <w:r w:rsidRPr="0002657B">
        <w:rPr>
          <w:lang w:val="ru-RU"/>
        </w:rPr>
        <w:t>Основным условием формирования и наращивания необходимого и достаточного кадрового потенциала М</w:t>
      </w:r>
      <w:r w:rsidR="00F24FE5" w:rsidRPr="0002657B">
        <w:rPr>
          <w:lang w:val="ru-RU"/>
        </w:rPr>
        <w:t>Б</w:t>
      </w:r>
      <w:r w:rsidRPr="0002657B">
        <w:rPr>
          <w:lang w:val="ru-RU"/>
        </w:rPr>
        <w:t xml:space="preserve">ОУ </w:t>
      </w:r>
      <w:r w:rsidR="00F24FE5" w:rsidRPr="0002657B">
        <w:rPr>
          <w:lang w:val="ru-RU"/>
        </w:rPr>
        <w:t>СОШ №27</w:t>
      </w:r>
      <w:r w:rsidR="00836C17" w:rsidRPr="0002657B">
        <w:rPr>
          <w:lang w:val="ru-RU"/>
        </w:rPr>
        <w:t xml:space="preserve"> </w:t>
      </w:r>
      <w:r w:rsidRPr="0002657B">
        <w:rPr>
          <w:lang w:val="ru-RU"/>
        </w:rPr>
        <w:t>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913807" w:rsidRPr="0002657B" w:rsidRDefault="00913807" w:rsidP="0002657B">
      <w:pPr>
        <w:ind w:firstLine="709"/>
        <w:jc w:val="both"/>
        <w:rPr>
          <w:lang w:val="ru-RU"/>
        </w:rPr>
      </w:pPr>
      <w:r w:rsidRPr="0002657B">
        <w:rPr>
          <w:lang w:val="ru-RU"/>
        </w:rPr>
        <w:t xml:space="preserve">В основной образовательной программе ОО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Министерства образования и науки Российской Федерации №276 от 07 апреля 2014 г. «Об утверждении порядка проведения аттестации педагогических работников организаций, осуществляющих образовательную деятельность» </w:t>
      </w:r>
    </w:p>
    <w:p w:rsidR="00913807" w:rsidRPr="0002657B" w:rsidRDefault="00913807" w:rsidP="0002657B">
      <w:pPr>
        <w:ind w:firstLine="709"/>
        <w:jc w:val="both"/>
        <w:rPr>
          <w:lang w:val="ru-RU"/>
        </w:rPr>
      </w:pPr>
      <w:r w:rsidRPr="0002657B">
        <w:rPr>
          <w:b/>
          <w:bCs/>
          <w:lang w:val="ru-RU"/>
        </w:rPr>
        <w:t>Ожидаемый результат повышения квалификации</w:t>
      </w:r>
      <w:r w:rsidRPr="0002657B">
        <w:rPr>
          <w:b/>
          <w:bCs/>
        </w:rPr>
        <w:t> </w:t>
      </w:r>
      <w:r w:rsidRPr="0002657B">
        <w:rPr>
          <w:b/>
          <w:bCs/>
          <w:lang w:val="ru-RU"/>
        </w:rPr>
        <w:t>— профессиональная готовность работников образования к реализации ФГОС ООО:</w:t>
      </w:r>
    </w:p>
    <w:p w:rsidR="00913807" w:rsidRPr="00AC45AF" w:rsidRDefault="00913807" w:rsidP="00870B6B">
      <w:pPr>
        <w:pStyle w:val="affffa"/>
        <w:numPr>
          <w:ilvl w:val="0"/>
          <w:numId w:val="115"/>
        </w:numPr>
        <w:spacing w:after="0" w:line="240" w:lineRule="auto"/>
        <w:ind w:hanging="357"/>
        <w:jc w:val="both"/>
        <w:rPr>
          <w:rFonts w:ascii="Times New Roman" w:hAnsi="Times New Roman"/>
          <w:sz w:val="24"/>
        </w:rPr>
      </w:pPr>
      <w:r w:rsidRPr="00AC45AF">
        <w:rPr>
          <w:rFonts w:ascii="Times New Roman" w:hAnsi="Times New Roman"/>
          <w:b/>
          <w:bCs/>
          <w:sz w:val="24"/>
        </w:rPr>
        <w:t>обеспечение</w:t>
      </w:r>
      <w:r w:rsidRPr="00AC45AF">
        <w:rPr>
          <w:rFonts w:ascii="Times New Roman" w:hAnsi="Times New Roman"/>
          <w:sz w:val="24"/>
        </w:rPr>
        <w:t> оптимального вхождения работников образования в систему ценностей современного образования;</w:t>
      </w:r>
    </w:p>
    <w:p w:rsidR="00913807" w:rsidRPr="00AC45AF" w:rsidRDefault="00913807" w:rsidP="00870B6B">
      <w:pPr>
        <w:pStyle w:val="affffa"/>
        <w:numPr>
          <w:ilvl w:val="0"/>
          <w:numId w:val="115"/>
        </w:numPr>
        <w:spacing w:after="0" w:line="240" w:lineRule="auto"/>
        <w:ind w:hanging="357"/>
        <w:jc w:val="both"/>
        <w:rPr>
          <w:rFonts w:ascii="Times New Roman" w:hAnsi="Times New Roman"/>
          <w:sz w:val="24"/>
        </w:rPr>
      </w:pPr>
      <w:r w:rsidRPr="00AC45AF">
        <w:rPr>
          <w:rFonts w:ascii="Times New Roman" w:hAnsi="Times New Roman"/>
          <w:b/>
          <w:bCs/>
          <w:sz w:val="24"/>
        </w:rPr>
        <w:t>принятие </w:t>
      </w:r>
      <w:r w:rsidRPr="00AC45AF">
        <w:rPr>
          <w:rFonts w:ascii="Times New Roman" w:hAnsi="Times New Roman"/>
          <w:sz w:val="24"/>
        </w:rPr>
        <w:t>идеологии ФГОС основного общего образования;</w:t>
      </w:r>
    </w:p>
    <w:p w:rsidR="00913807" w:rsidRPr="00AC45AF" w:rsidRDefault="00913807" w:rsidP="00870B6B">
      <w:pPr>
        <w:pStyle w:val="affffa"/>
        <w:numPr>
          <w:ilvl w:val="0"/>
          <w:numId w:val="115"/>
        </w:numPr>
        <w:spacing w:after="0" w:line="240" w:lineRule="auto"/>
        <w:ind w:hanging="357"/>
        <w:jc w:val="both"/>
        <w:rPr>
          <w:rFonts w:ascii="Times New Roman" w:hAnsi="Times New Roman"/>
          <w:sz w:val="24"/>
        </w:rPr>
      </w:pPr>
      <w:r w:rsidRPr="00AC45AF">
        <w:rPr>
          <w:rFonts w:ascii="Times New Roman" w:hAnsi="Times New Roman"/>
          <w:b/>
          <w:bCs/>
          <w:sz w:val="24"/>
        </w:rPr>
        <w:t>освоение</w:t>
      </w:r>
      <w:r w:rsidRPr="00AC45AF">
        <w:rPr>
          <w:rFonts w:ascii="Times New Roman" w:hAnsi="Times New Roman"/>
          <w:sz w:val="24"/>
        </w:rPr>
        <w:t>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913807" w:rsidRPr="00AC45AF" w:rsidRDefault="00913807" w:rsidP="00870B6B">
      <w:pPr>
        <w:pStyle w:val="affffa"/>
        <w:numPr>
          <w:ilvl w:val="0"/>
          <w:numId w:val="115"/>
        </w:numPr>
        <w:spacing w:after="0" w:line="240" w:lineRule="auto"/>
        <w:ind w:hanging="357"/>
        <w:jc w:val="both"/>
        <w:rPr>
          <w:rFonts w:ascii="Times New Roman" w:hAnsi="Times New Roman"/>
          <w:sz w:val="24"/>
        </w:rPr>
      </w:pPr>
      <w:r w:rsidRPr="00AC45AF">
        <w:rPr>
          <w:rFonts w:ascii="Times New Roman" w:hAnsi="Times New Roman"/>
          <w:b/>
          <w:bCs/>
          <w:sz w:val="24"/>
        </w:rPr>
        <w:t>овладение</w:t>
      </w:r>
      <w:r w:rsidRPr="00AC45AF">
        <w:rPr>
          <w:rFonts w:ascii="Times New Roman" w:hAnsi="Times New Roman"/>
          <w:sz w:val="24"/>
        </w:rPr>
        <w:t> учебно-методическими и информационно-методическими ресурсами, необходимыми для успешного решения задач ФГОС ООО.</w:t>
      </w:r>
    </w:p>
    <w:p w:rsidR="00913807" w:rsidRPr="00AC45AF" w:rsidRDefault="00913807" w:rsidP="00AC45AF">
      <w:pPr>
        <w:ind w:firstLine="709"/>
        <w:jc w:val="both"/>
        <w:rPr>
          <w:lang w:val="ru-RU"/>
        </w:rPr>
      </w:pPr>
      <w:r w:rsidRPr="0002657B">
        <w:rPr>
          <w:lang w:val="ru-RU"/>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w:t>
      </w:r>
      <w:r w:rsidR="00AC45AF">
        <w:rPr>
          <w:lang w:val="ru-RU"/>
        </w:rPr>
        <w:t>пах реализации требований ФГОС.</w:t>
      </w:r>
    </w:p>
    <w:p w:rsidR="00913807" w:rsidRPr="00AC45AF" w:rsidRDefault="00913807" w:rsidP="0002657B">
      <w:pPr>
        <w:pStyle w:val="3"/>
        <w:ind w:firstLine="709"/>
        <w:jc w:val="both"/>
        <w:rPr>
          <w:rFonts w:ascii="Times New Roman" w:hAnsi="Times New Roman" w:cs="Times New Roman"/>
          <w:sz w:val="24"/>
          <w:szCs w:val="24"/>
        </w:rPr>
      </w:pPr>
      <w:bookmarkStart w:id="53" w:name="_Toc440754491"/>
      <w:r w:rsidRPr="00AC45AF">
        <w:rPr>
          <w:rFonts w:ascii="Times New Roman" w:hAnsi="Times New Roman" w:cs="Times New Roman"/>
          <w:bCs w:val="0"/>
          <w:sz w:val="24"/>
          <w:szCs w:val="24"/>
        </w:rPr>
        <w:t>3.2.2. Психолого-педагогические условия реализации основной образовательной программы основного общего образования</w:t>
      </w:r>
      <w:bookmarkEnd w:id="53"/>
    </w:p>
    <w:p w:rsidR="00913807" w:rsidRPr="0002657B" w:rsidRDefault="00913807" w:rsidP="0002657B">
      <w:pPr>
        <w:ind w:firstLine="709"/>
        <w:jc w:val="both"/>
        <w:rPr>
          <w:lang w:val="ru-RU"/>
        </w:rPr>
      </w:pPr>
      <w:r w:rsidRPr="0002657B">
        <w:rPr>
          <w:lang w:val="ru-RU"/>
        </w:rPr>
        <w:t>Требованиями Стандарта к психолого-педагогическим условиям реализации основной образовательной программы основного общего образования являются (п.</w:t>
      </w:r>
      <w:r w:rsidRPr="0002657B">
        <w:t> </w:t>
      </w:r>
      <w:r w:rsidRPr="0002657B">
        <w:rPr>
          <w:lang w:val="ru-RU"/>
        </w:rPr>
        <w:t>25 Стандарта):</w:t>
      </w:r>
    </w:p>
    <w:p w:rsidR="00913807" w:rsidRPr="00AC45AF" w:rsidRDefault="00913807" w:rsidP="00870B6B">
      <w:pPr>
        <w:pStyle w:val="affffa"/>
        <w:numPr>
          <w:ilvl w:val="0"/>
          <w:numId w:val="116"/>
        </w:numPr>
        <w:spacing w:after="0" w:line="240" w:lineRule="auto"/>
        <w:ind w:hanging="357"/>
        <w:jc w:val="both"/>
        <w:rPr>
          <w:rFonts w:ascii="Times New Roman" w:hAnsi="Times New Roman"/>
          <w:sz w:val="24"/>
        </w:rPr>
      </w:pPr>
      <w:r w:rsidRPr="00AC45AF">
        <w:rPr>
          <w:rFonts w:ascii="Times New Roman" w:hAnsi="Times New Roman"/>
          <w:sz w:val="24"/>
        </w:rPr>
        <w:t>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913807" w:rsidRPr="00AC45AF" w:rsidRDefault="00913807" w:rsidP="00870B6B">
      <w:pPr>
        <w:pStyle w:val="affffa"/>
        <w:numPr>
          <w:ilvl w:val="0"/>
          <w:numId w:val="116"/>
        </w:numPr>
        <w:spacing w:after="0" w:line="240" w:lineRule="auto"/>
        <w:ind w:hanging="357"/>
        <w:jc w:val="both"/>
        <w:rPr>
          <w:rFonts w:ascii="Times New Roman" w:hAnsi="Times New Roman"/>
          <w:sz w:val="24"/>
        </w:rPr>
      </w:pPr>
      <w:r w:rsidRPr="00AC45AF">
        <w:rPr>
          <w:rFonts w:ascii="Times New Roman" w:hAnsi="Times New Roman"/>
          <w:sz w:val="24"/>
        </w:rPr>
        <w:t>формирование и развитие психолого-педагогической компетентности участников образовательного процесса;</w:t>
      </w:r>
    </w:p>
    <w:p w:rsidR="00913807" w:rsidRPr="00AC45AF" w:rsidRDefault="00913807" w:rsidP="00870B6B">
      <w:pPr>
        <w:pStyle w:val="affffa"/>
        <w:numPr>
          <w:ilvl w:val="0"/>
          <w:numId w:val="116"/>
        </w:numPr>
        <w:spacing w:after="0" w:line="240" w:lineRule="auto"/>
        <w:ind w:hanging="357"/>
        <w:jc w:val="both"/>
        <w:rPr>
          <w:rStyle w:val="1921"/>
          <w:b w:val="0"/>
          <w:bCs w:val="0"/>
          <w:sz w:val="24"/>
          <w:szCs w:val="22"/>
          <w:shd w:val="clear" w:color="auto" w:fill="auto"/>
        </w:rPr>
      </w:pPr>
      <w:r w:rsidRPr="00AC45AF">
        <w:rPr>
          <w:rFonts w:ascii="Times New Roman" w:hAnsi="Times New Roman"/>
          <w:sz w:val="24"/>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913807" w:rsidRPr="0002657B" w:rsidRDefault="00913807" w:rsidP="0002657B">
      <w:pPr>
        <w:pStyle w:val="191"/>
        <w:shd w:val="clear" w:color="auto" w:fill="auto"/>
        <w:spacing w:line="240" w:lineRule="auto"/>
        <w:ind w:firstLine="709"/>
        <w:jc w:val="both"/>
        <w:rPr>
          <w:rFonts w:ascii="Times New Roman" w:hAnsi="Times New Roman" w:cs="Times New Roman"/>
          <w:sz w:val="24"/>
          <w:szCs w:val="24"/>
        </w:rPr>
      </w:pPr>
      <w:r w:rsidRPr="0002657B">
        <w:rPr>
          <w:rStyle w:val="1921"/>
          <w:sz w:val="24"/>
          <w:szCs w:val="24"/>
        </w:rPr>
        <w:t>Психолого-педагогического сопровождения участников</w:t>
      </w:r>
      <w:r w:rsidRPr="0002657B">
        <w:rPr>
          <w:rStyle w:val="1920"/>
          <w:sz w:val="24"/>
          <w:szCs w:val="24"/>
        </w:rPr>
        <w:t xml:space="preserve"> </w:t>
      </w:r>
      <w:r w:rsidRPr="0002657B">
        <w:rPr>
          <w:rStyle w:val="1921"/>
          <w:sz w:val="24"/>
          <w:szCs w:val="24"/>
        </w:rPr>
        <w:t>образовательного процесса на основной ступени</w:t>
      </w:r>
      <w:r w:rsidRPr="0002657B">
        <w:rPr>
          <w:rStyle w:val="1920"/>
          <w:sz w:val="24"/>
          <w:szCs w:val="24"/>
        </w:rPr>
        <w:t xml:space="preserve"> </w:t>
      </w:r>
      <w:r w:rsidRPr="0002657B">
        <w:rPr>
          <w:rStyle w:val="1921"/>
          <w:sz w:val="24"/>
          <w:szCs w:val="24"/>
        </w:rPr>
        <w:t>общего образования</w:t>
      </w:r>
    </w:p>
    <w:p w:rsidR="00913807" w:rsidRPr="0002657B" w:rsidRDefault="00913807" w:rsidP="0002657B">
      <w:pPr>
        <w:ind w:firstLine="709"/>
        <w:jc w:val="both"/>
        <w:rPr>
          <w:rStyle w:val="1921"/>
          <w:b w:val="0"/>
          <w:bCs w:val="0"/>
          <w:i/>
          <w:sz w:val="24"/>
          <w:szCs w:val="24"/>
          <w:lang w:val="ru-RU"/>
        </w:rPr>
      </w:pPr>
      <w:r w:rsidRPr="0002657B">
        <w:rPr>
          <w:rStyle w:val="1921"/>
          <w:i/>
          <w:sz w:val="24"/>
          <w:szCs w:val="24"/>
          <w:lang w:val="ru-RU"/>
        </w:rPr>
        <w:t>Уровни психолого-педагогического сопровождения</w:t>
      </w:r>
    </w:p>
    <w:p w:rsidR="00913807" w:rsidRPr="00AC45AF" w:rsidRDefault="00913807" w:rsidP="00870B6B">
      <w:pPr>
        <w:pStyle w:val="affffa"/>
        <w:numPr>
          <w:ilvl w:val="0"/>
          <w:numId w:val="117"/>
        </w:numPr>
        <w:spacing w:after="0" w:line="240" w:lineRule="auto"/>
        <w:ind w:hanging="357"/>
        <w:jc w:val="both"/>
        <w:rPr>
          <w:rFonts w:ascii="Times New Roman" w:hAnsi="Times New Roman"/>
          <w:sz w:val="24"/>
        </w:rPr>
      </w:pPr>
      <w:r w:rsidRPr="00AC45AF">
        <w:rPr>
          <w:rFonts w:ascii="Times New Roman" w:hAnsi="Times New Roman"/>
          <w:sz w:val="24"/>
        </w:rPr>
        <w:lastRenderedPageBreak/>
        <w:t>индивидуальный;</w:t>
      </w:r>
    </w:p>
    <w:p w:rsidR="00913807" w:rsidRPr="00AC45AF" w:rsidRDefault="00913807" w:rsidP="00870B6B">
      <w:pPr>
        <w:pStyle w:val="affffa"/>
        <w:numPr>
          <w:ilvl w:val="0"/>
          <w:numId w:val="117"/>
        </w:numPr>
        <w:spacing w:after="0" w:line="240" w:lineRule="auto"/>
        <w:ind w:hanging="357"/>
        <w:jc w:val="both"/>
        <w:rPr>
          <w:rFonts w:ascii="Times New Roman" w:hAnsi="Times New Roman"/>
          <w:sz w:val="24"/>
        </w:rPr>
      </w:pPr>
      <w:r w:rsidRPr="00AC45AF">
        <w:rPr>
          <w:rFonts w:ascii="Times New Roman" w:hAnsi="Times New Roman"/>
          <w:sz w:val="24"/>
        </w:rPr>
        <w:t>групповой;</w:t>
      </w:r>
    </w:p>
    <w:p w:rsidR="00913807" w:rsidRPr="00AC45AF" w:rsidRDefault="00913807" w:rsidP="00870B6B">
      <w:pPr>
        <w:pStyle w:val="affffa"/>
        <w:numPr>
          <w:ilvl w:val="0"/>
          <w:numId w:val="117"/>
        </w:numPr>
        <w:spacing w:after="0" w:line="240" w:lineRule="auto"/>
        <w:ind w:hanging="357"/>
        <w:jc w:val="both"/>
        <w:rPr>
          <w:rFonts w:ascii="Times New Roman" w:hAnsi="Times New Roman"/>
          <w:sz w:val="24"/>
        </w:rPr>
      </w:pPr>
      <w:r w:rsidRPr="00AC45AF">
        <w:rPr>
          <w:rFonts w:ascii="Times New Roman" w:hAnsi="Times New Roman"/>
          <w:sz w:val="24"/>
        </w:rPr>
        <w:t>на уровне класса;</w:t>
      </w:r>
    </w:p>
    <w:p w:rsidR="00913807" w:rsidRPr="00AC45AF" w:rsidRDefault="00913807" w:rsidP="00870B6B">
      <w:pPr>
        <w:pStyle w:val="affffa"/>
        <w:numPr>
          <w:ilvl w:val="0"/>
          <w:numId w:val="117"/>
        </w:numPr>
        <w:spacing w:after="0" w:line="240" w:lineRule="auto"/>
        <w:ind w:hanging="357"/>
        <w:jc w:val="both"/>
        <w:rPr>
          <w:rFonts w:ascii="Times New Roman" w:hAnsi="Times New Roman"/>
          <w:sz w:val="24"/>
        </w:rPr>
      </w:pPr>
      <w:r w:rsidRPr="00AC45AF">
        <w:rPr>
          <w:rFonts w:ascii="Times New Roman" w:hAnsi="Times New Roman"/>
          <w:sz w:val="24"/>
        </w:rPr>
        <w:t>на уровне образовательного учреждения.</w:t>
      </w:r>
    </w:p>
    <w:p w:rsidR="00913807" w:rsidRPr="0002657B" w:rsidRDefault="00913807" w:rsidP="0002657B">
      <w:pPr>
        <w:ind w:firstLine="709"/>
        <w:jc w:val="both"/>
        <w:rPr>
          <w:i/>
          <w:lang w:val="ru-RU"/>
        </w:rPr>
      </w:pPr>
      <w:r w:rsidRPr="0002657B">
        <w:rPr>
          <w:i/>
          <w:lang w:val="ru-RU"/>
        </w:rPr>
        <w:t>Основные формы сопровождения:</w:t>
      </w:r>
    </w:p>
    <w:p w:rsidR="00913807" w:rsidRPr="00AC45AF" w:rsidRDefault="00913807" w:rsidP="00870B6B">
      <w:pPr>
        <w:pStyle w:val="affffa"/>
        <w:numPr>
          <w:ilvl w:val="0"/>
          <w:numId w:val="117"/>
        </w:numPr>
        <w:spacing w:after="0" w:line="240" w:lineRule="auto"/>
        <w:ind w:hanging="357"/>
        <w:jc w:val="both"/>
        <w:rPr>
          <w:rFonts w:ascii="Times New Roman" w:hAnsi="Times New Roman"/>
          <w:sz w:val="24"/>
        </w:rPr>
      </w:pPr>
      <w:r w:rsidRPr="00AC45AF">
        <w:rPr>
          <w:rFonts w:ascii="Times New Roman" w:hAnsi="Times New Roman"/>
          <w:sz w:val="24"/>
        </w:rPr>
        <w:t>профилактика;</w:t>
      </w:r>
    </w:p>
    <w:p w:rsidR="00913807" w:rsidRPr="00AC45AF" w:rsidRDefault="00913807" w:rsidP="00870B6B">
      <w:pPr>
        <w:pStyle w:val="affffa"/>
        <w:numPr>
          <w:ilvl w:val="0"/>
          <w:numId w:val="117"/>
        </w:numPr>
        <w:spacing w:after="0" w:line="240" w:lineRule="auto"/>
        <w:ind w:hanging="357"/>
        <w:jc w:val="both"/>
        <w:rPr>
          <w:rFonts w:ascii="Times New Roman" w:hAnsi="Times New Roman"/>
          <w:sz w:val="24"/>
        </w:rPr>
      </w:pPr>
      <w:r w:rsidRPr="00AC45AF">
        <w:rPr>
          <w:rFonts w:ascii="Times New Roman" w:hAnsi="Times New Roman"/>
          <w:sz w:val="24"/>
        </w:rPr>
        <w:t>просвещение;</w:t>
      </w:r>
    </w:p>
    <w:p w:rsidR="00913807" w:rsidRPr="00AC45AF" w:rsidRDefault="00913807" w:rsidP="00870B6B">
      <w:pPr>
        <w:pStyle w:val="affffa"/>
        <w:numPr>
          <w:ilvl w:val="0"/>
          <w:numId w:val="117"/>
        </w:numPr>
        <w:spacing w:after="0" w:line="240" w:lineRule="auto"/>
        <w:ind w:hanging="357"/>
        <w:jc w:val="both"/>
        <w:rPr>
          <w:rFonts w:ascii="Times New Roman" w:hAnsi="Times New Roman"/>
          <w:sz w:val="24"/>
        </w:rPr>
      </w:pPr>
      <w:r w:rsidRPr="00AC45AF">
        <w:rPr>
          <w:rFonts w:ascii="Times New Roman" w:hAnsi="Times New Roman"/>
          <w:sz w:val="24"/>
        </w:rPr>
        <w:t>диагностика;</w:t>
      </w:r>
    </w:p>
    <w:p w:rsidR="00913807" w:rsidRPr="00AC45AF" w:rsidRDefault="00913807" w:rsidP="00870B6B">
      <w:pPr>
        <w:pStyle w:val="affffa"/>
        <w:numPr>
          <w:ilvl w:val="0"/>
          <w:numId w:val="117"/>
        </w:numPr>
        <w:spacing w:after="0" w:line="240" w:lineRule="auto"/>
        <w:ind w:hanging="357"/>
        <w:jc w:val="both"/>
        <w:rPr>
          <w:rFonts w:ascii="Times New Roman" w:hAnsi="Times New Roman"/>
          <w:sz w:val="24"/>
        </w:rPr>
      </w:pPr>
      <w:r w:rsidRPr="00AC45AF">
        <w:rPr>
          <w:rFonts w:ascii="Times New Roman" w:hAnsi="Times New Roman"/>
          <w:sz w:val="24"/>
        </w:rPr>
        <w:t>консультирование;</w:t>
      </w:r>
    </w:p>
    <w:p w:rsidR="00913807" w:rsidRPr="00AC45AF" w:rsidRDefault="00913807" w:rsidP="00870B6B">
      <w:pPr>
        <w:pStyle w:val="affffa"/>
        <w:numPr>
          <w:ilvl w:val="0"/>
          <w:numId w:val="117"/>
        </w:numPr>
        <w:spacing w:after="0" w:line="240" w:lineRule="auto"/>
        <w:ind w:hanging="357"/>
        <w:jc w:val="both"/>
        <w:rPr>
          <w:rFonts w:ascii="Times New Roman" w:hAnsi="Times New Roman"/>
          <w:sz w:val="24"/>
        </w:rPr>
      </w:pPr>
      <w:r w:rsidRPr="00AC45AF">
        <w:rPr>
          <w:rFonts w:ascii="Times New Roman" w:hAnsi="Times New Roman"/>
          <w:sz w:val="24"/>
        </w:rPr>
        <w:t>развивающая работа.</w:t>
      </w:r>
    </w:p>
    <w:p w:rsidR="00913807" w:rsidRPr="0002657B" w:rsidRDefault="00913807" w:rsidP="0002657B">
      <w:pPr>
        <w:ind w:firstLine="709"/>
        <w:jc w:val="both"/>
        <w:rPr>
          <w:i/>
          <w:lang w:val="ru-RU"/>
        </w:rPr>
      </w:pPr>
      <w:r w:rsidRPr="0002657B">
        <w:rPr>
          <w:i/>
          <w:lang w:val="ru-RU"/>
        </w:rPr>
        <w:t>Основные направления психолого-педагогического сопровождения:</w:t>
      </w:r>
    </w:p>
    <w:p w:rsidR="00913807" w:rsidRPr="00AC45AF" w:rsidRDefault="00913807" w:rsidP="00870B6B">
      <w:pPr>
        <w:pStyle w:val="affffa"/>
        <w:numPr>
          <w:ilvl w:val="0"/>
          <w:numId w:val="117"/>
        </w:numPr>
        <w:spacing w:after="0" w:line="240" w:lineRule="auto"/>
        <w:ind w:hanging="357"/>
        <w:jc w:val="both"/>
        <w:rPr>
          <w:rFonts w:ascii="Times New Roman" w:hAnsi="Times New Roman"/>
          <w:sz w:val="24"/>
        </w:rPr>
      </w:pPr>
      <w:r w:rsidRPr="00AC45AF">
        <w:rPr>
          <w:rFonts w:ascii="Times New Roman" w:hAnsi="Times New Roman"/>
          <w:sz w:val="24"/>
        </w:rPr>
        <w:t>сохранение и укрепление психологического здоровья;</w:t>
      </w:r>
    </w:p>
    <w:p w:rsidR="00913807" w:rsidRPr="00AC45AF" w:rsidRDefault="00913807" w:rsidP="00870B6B">
      <w:pPr>
        <w:pStyle w:val="affffa"/>
        <w:numPr>
          <w:ilvl w:val="0"/>
          <w:numId w:val="117"/>
        </w:numPr>
        <w:spacing w:after="0" w:line="240" w:lineRule="auto"/>
        <w:ind w:hanging="357"/>
        <w:jc w:val="both"/>
        <w:rPr>
          <w:rFonts w:ascii="Times New Roman" w:hAnsi="Times New Roman"/>
          <w:sz w:val="24"/>
        </w:rPr>
      </w:pPr>
      <w:r w:rsidRPr="00AC45AF">
        <w:rPr>
          <w:rFonts w:ascii="Times New Roman" w:hAnsi="Times New Roman"/>
          <w:sz w:val="24"/>
        </w:rPr>
        <w:t xml:space="preserve">мониторинг способностей и </w:t>
      </w:r>
      <w:proofErr w:type="gramStart"/>
      <w:r w:rsidR="00AC45AF">
        <w:rPr>
          <w:rFonts w:ascii="Times New Roman" w:hAnsi="Times New Roman"/>
          <w:sz w:val="24"/>
        </w:rPr>
        <w:t>возможностей</w:t>
      </w:r>
      <w:proofErr w:type="gramEnd"/>
      <w:r w:rsidRPr="00AC45AF">
        <w:rPr>
          <w:rFonts w:ascii="Times New Roman" w:hAnsi="Times New Roman"/>
          <w:sz w:val="24"/>
        </w:rPr>
        <w:t xml:space="preserve"> обучающихся;</w:t>
      </w:r>
    </w:p>
    <w:p w:rsidR="00913807" w:rsidRPr="00AC45AF" w:rsidRDefault="00913807" w:rsidP="00870B6B">
      <w:pPr>
        <w:pStyle w:val="affffa"/>
        <w:numPr>
          <w:ilvl w:val="0"/>
          <w:numId w:val="117"/>
        </w:numPr>
        <w:spacing w:after="0" w:line="240" w:lineRule="auto"/>
        <w:ind w:hanging="357"/>
        <w:jc w:val="both"/>
        <w:rPr>
          <w:rFonts w:ascii="Times New Roman" w:hAnsi="Times New Roman"/>
          <w:sz w:val="24"/>
        </w:rPr>
      </w:pPr>
      <w:r w:rsidRPr="00AC45AF">
        <w:rPr>
          <w:rFonts w:ascii="Times New Roman" w:hAnsi="Times New Roman"/>
          <w:sz w:val="24"/>
        </w:rPr>
        <w:t>выявление и поддержка одаренных детей;</w:t>
      </w:r>
    </w:p>
    <w:p w:rsidR="00913807" w:rsidRPr="00AC45AF" w:rsidRDefault="00913807" w:rsidP="00870B6B">
      <w:pPr>
        <w:pStyle w:val="affffa"/>
        <w:numPr>
          <w:ilvl w:val="0"/>
          <w:numId w:val="117"/>
        </w:numPr>
        <w:spacing w:after="0" w:line="240" w:lineRule="auto"/>
        <w:ind w:hanging="357"/>
        <w:jc w:val="both"/>
        <w:rPr>
          <w:rFonts w:ascii="Times New Roman" w:hAnsi="Times New Roman"/>
          <w:sz w:val="24"/>
        </w:rPr>
      </w:pPr>
      <w:r w:rsidRPr="00AC45AF">
        <w:rPr>
          <w:rFonts w:ascii="Times New Roman" w:hAnsi="Times New Roman"/>
          <w:sz w:val="24"/>
        </w:rPr>
        <w:t>психологическое сопровождение ФГОС ООО;</w:t>
      </w:r>
    </w:p>
    <w:p w:rsidR="00913807" w:rsidRPr="00AC45AF" w:rsidRDefault="00913807" w:rsidP="00870B6B">
      <w:pPr>
        <w:pStyle w:val="affffa"/>
        <w:numPr>
          <w:ilvl w:val="0"/>
          <w:numId w:val="117"/>
        </w:numPr>
        <w:spacing w:after="0" w:line="240" w:lineRule="auto"/>
        <w:ind w:hanging="357"/>
        <w:jc w:val="both"/>
        <w:rPr>
          <w:rFonts w:ascii="Times New Roman" w:hAnsi="Times New Roman"/>
          <w:sz w:val="24"/>
        </w:rPr>
      </w:pPr>
      <w:r w:rsidRPr="00AC45AF">
        <w:rPr>
          <w:rFonts w:ascii="Times New Roman" w:hAnsi="Times New Roman"/>
          <w:sz w:val="24"/>
        </w:rPr>
        <w:t xml:space="preserve">формирование у обучающихся способности к самоопределению в выборе </w:t>
      </w:r>
    </w:p>
    <w:p w:rsidR="00913807" w:rsidRPr="00AC45AF" w:rsidRDefault="00913807" w:rsidP="00870B6B">
      <w:pPr>
        <w:pStyle w:val="affffa"/>
        <w:numPr>
          <w:ilvl w:val="0"/>
          <w:numId w:val="117"/>
        </w:numPr>
        <w:spacing w:after="0" w:line="240" w:lineRule="auto"/>
        <w:ind w:hanging="357"/>
        <w:jc w:val="both"/>
        <w:rPr>
          <w:rFonts w:ascii="Times New Roman" w:hAnsi="Times New Roman"/>
          <w:sz w:val="24"/>
        </w:rPr>
      </w:pPr>
      <w:r w:rsidRPr="00AC45AF">
        <w:rPr>
          <w:rFonts w:ascii="Times New Roman" w:hAnsi="Times New Roman"/>
          <w:sz w:val="24"/>
        </w:rPr>
        <w:t>профессиональной деятельности;</w:t>
      </w:r>
    </w:p>
    <w:p w:rsidR="00913807" w:rsidRPr="00AC45AF" w:rsidRDefault="00913807" w:rsidP="00870B6B">
      <w:pPr>
        <w:pStyle w:val="affffa"/>
        <w:numPr>
          <w:ilvl w:val="0"/>
          <w:numId w:val="117"/>
        </w:numPr>
        <w:spacing w:after="0" w:line="240" w:lineRule="auto"/>
        <w:ind w:hanging="357"/>
        <w:jc w:val="both"/>
        <w:rPr>
          <w:rFonts w:ascii="Times New Roman" w:hAnsi="Times New Roman"/>
          <w:sz w:val="24"/>
        </w:rPr>
      </w:pPr>
      <w:r w:rsidRPr="00AC45AF">
        <w:rPr>
          <w:rFonts w:ascii="Times New Roman" w:hAnsi="Times New Roman"/>
          <w:sz w:val="24"/>
        </w:rPr>
        <w:t>взаимодействие с ученическим самоуправлением и его поддержка</w:t>
      </w:r>
      <w:r w:rsidR="00AC45AF">
        <w:rPr>
          <w:rFonts w:ascii="Times New Roman" w:hAnsi="Times New Roman"/>
          <w:sz w:val="24"/>
        </w:rPr>
        <w:t>.</w:t>
      </w:r>
    </w:p>
    <w:p w:rsidR="00913807" w:rsidRPr="00AC45AF" w:rsidRDefault="00F36526" w:rsidP="0002657B">
      <w:pPr>
        <w:pStyle w:val="3"/>
        <w:ind w:firstLine="709"/>
        <w:jc w:val="both"/>
        <w:rPr>
          <w:rFonts w:ascii="Times New Roman" w:hAnsi="Times New Roman" w:cs="Times New Roman"/>
          <w:sz w:val="24"/>
          <w:szCs w:val="24"/>
          <w:lang w:eastAsia="en-US"/>
        </w:rPr>
      </w:pPr>
      <w:bookmarkStart w:id="54" w:name="_Toc440754492"/>
      <w:r w:rsidRPr="00AC45AF">
        <w:rPr>
          <w:rFonts w:ascii="Times New Roman" w:hAnsi="Times New Roman" w:cs="Times New Roman"/>
          <w:bCs w:val="0"/>
          <w:sz w:val="24"/>
          <w:szCs w:val="24"/>
          <w:lang w:eastAsia="en-US"/>
        </w:rPr>
        <w:t>3.</w:t>
      </w:r>
      <w:r w:rsidR="00913807" w:rsidRPr="00AC45AF">
        <w:rPr>
          <w:rFonts w:ascii="Times New Roman" w:hAnsi="Times New Roman" w:cs="Times New Roman"/>
          <w:bCs w:val="0"/>
          <w:sz w:val="24"/>
          <w:szCs w:val="24"/>
          <w:lang w:eastAsia="en-US"/>
        </w:rPr>
        <w:t>2.3. Финансовое обеспечение реализации основной образовательной программы основного общего образования</w:t>
      </w:r>
      <w:bookmarkEnd w:id="54"/>
    </w:p>
    <w:p w:rsidR="00913807" w:rsidRPr="0002657B" w:rsidRDefault="00913807" w:rsidP="0002657B">
      <w:pPr>
        <w:pStyle w:val="af0"/>
        <w:spacing w:after="0"/>
        <w:ind w:firstLine="709"/>
        <w:jc w:val="both"/>
      </w:pPr>
      <w:r w:rsidRPr="0002657B">
        <w:rPr>
          <w:rStyle w:val="affff8"/>
          <w:sz w:val="24"/>
          <w:szCs w:val="24"/>
        </w:rPr>
        <w:t>Финансовое обеспечение</w:t>
      </w:r>
      <w:r w:rsidRPr="0002657B">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913807" w:rsidRPr="0002657B" w:rsidRDefault="00913807" w:rsidP="0002657B">
      <w:pPr>
        <w:pStyle w:val="af0"/>
        <w:spacing w:after="0"/>
        <w:ind w:firstLine="709"/>
        <w:jc w:val="both"/>
      </w:pPr>
      <w:r w:rsidRPr="0002657B">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913807" w:rsidRPr="0002657B" w:rsidRDefault="00913807" w:rsidP="0002657B">
      <w:pPr>
        <w:pStyle w:val="af0"/>
        <w:spacing w:after="0"/>
        <w:ind w:firstLine="709"/>
        <w:jc w:val="both"/>
      </w:pPr>
      <w:r w:rsidRPr="0002657B">
        <w:rPr>
          <w:rStyle w:val="39"/>
          <w:sz w:val="24"/>
          <w:szCs w:val="24"/>
        </w:rPr>
        <w:t>Финансовое обеспечение задания учредителя по реализации основной образовательной программы основного общего образования</w:t>
      </w:r>
      <w:r w:rsidRPr="0002657B">
        <w:t xml:space="preserve"> осуществляется на основе нормативного </w:t>
      </w:r>
      <w:proofErr w:type="spellStart"/>
      <w:r w:rsidRPr="0002657B">
        <w:t>подушевого</w:t>
      </w:r>
      <w:proofErr w:type="spellEnd"/>
      <w:r w:rsidRPr="0002657B">
        <w:t xml:space="preserve"> финансирования. Введение нормативного </w:t>
      </w:r>
      <w:proofErr w:type="spellStart"/>
      <w:r w:rsidRPr="0002657B">
        <w:t>подушевого</w:t>
      </w:r>
      <w:proofErr w:type="spellEnd"/>
      <w:r w:rsidRPr="0002657B">
        <w:t xml:space="preserve">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913807" w:rsidRPr="0002657B" w:rsidRDefault="00913807" w:rsidP="0002657B">
      <w:pPr>
        <w:pStyle w:val="af0"/>
        <w:spacing w:after="0"/>
        <w:ind w:firstLine="709"/>
        <w:jc w:val="both"/>
      </w:pPr>
      <w:r w:rsidRPr="0002657B">
        <w:t xml:space="preserve">Применение принципа нормативного </w:t>
      </w:r>
      <w:proofErr w:type="spellStart"/>
      <w:r w:rsidRPr="0002657B">
        <w:t>подушевого</w:t>
      </w:r>
      <w:proofErr w:type="spellEnd"/>
      <w:r w:rsidRPr="0002657B">
        <w:t xml:space="preserve">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913807" w:rsidRPr="0002657B" w:rsidRDefault="00913807" w:rsidP="0002657B">
      <w:pPr>
        <w:pStyle w:val="af0"/>
        <w:spacing w:after="0"/>
        <w:ind w:firstLine="709"/>
        <w:jc w:val="both"/>
      </w:pPr>
      <w:r w:rsidRPr="0002657B">
        <w:rPr>
          <w:rStyle w:val="39"/>
          <w:sz w:val="24"/>
          <w:szCs w:val="24"/>
        </w:rPr>
        <w:t xml:space="preserve">Региональный расчётный </w:t>
      </w:r>
      <w:proofErr w:type="spellStart"/>
      <w:r w:rsidRPr="0002657B">
        <w:rPr>
          <w:rStyle w:val="39"/>
          <w:sz w:val="24"/>
          <w:szCs w:val="24"/>
        </w:rPr>
        <w:t>подушевой</w:t>
      </w:r>
      <w:proofErr w:type="spellEnd"/>
      <w:r w:rsidRPr="0002657B">
        <w:rPr>
          <w:rStyle w:val="39"/>
          <w:sz w:val="24"/>
          <w:szCs w:val="24"/>
        </w:rPr>
        <w:t xml:space="preserve"> норматив</w:t>
      </w:r>
      <w:r w:rsidRPr="0002657B">
        <w:t xml:space="preserve"> —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913807" w:rsidRPr="0002657B" w:rsidRDefault="00913807" w:rsidP="0002657B">
      <w:pPr>
        <w:pStyle w:val="af0"/>
        <w:spacing w:after="0"/>
        <w:ind w:firstLine="709"/>
        <w:jc w:val="both"/>
      </w:pPr>
      <w:r w:rsidRPr="0002657B">
        <w:t xml:space="preserve">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w:t>
      </w:r>
      <w:proofErr w:type="spellStart"/>
      <w:r w:rsidRPr="0002657B">
        <w:t>подушевого</w:t>
      </w:r>
      <w:proofErr w:type="spellEnd"/>
      <w:r w:rsidRPr="0002657B">
        <w:t xml:space="preserve"> норматива.</w:t>
      </w:r>
    </w:p>
    <w:p w:rsidR="00913807" w:rsidRPr="0002657B" w:rsidRDefault="00913807" w:rsidP="0002657B">
      <w:pPr>
        <w:pStyle w:val="321"/>
        <w:keepNext/>
        <w:keepLines/>
        <w:shd w:val="clear" w:color="auto" w:fill="auto"/>
        <w:spacing w:line="240" w:lineRule="auto"/>
        <w:ind w:firstLine="709"/>
        <w:outlineLvl w:val="9"/>
        <w:rPr>
          <w:rFonts w:ascii="Times New Roman" w:hAnsi="Times New Roman" w:cs="Times New Roman"/>
          <w:sz w:val="24"/>
          <w:szCs w:val="24"/>
        </w:rPr>
      </w:pPr>
      <w:bookmarkStart w:id="55" w:name="bookmark418"/>
      <w:r w:rsidRPr="0002657B">
        <w:rPr>
          <w:rFonts w:ascii="Times New Roman" w:hAnsi="Times New Roman" w:cs="Times New Roman"/>
          <w:sz w:val="24"/>
          <w:szCs w:val="24"/>
        </w:rPr>
        <w:t xml:space="preserve">Региональный расчётный </w:t>
      </w:r>
      <w:proofErr w:type="spellStart"/>
      <w:r w:rsidRPr="0002657B">
        <w:rPr>
          <w:rFonts w:ascii="Times New Roman" w:hAnsi="Times New Roman" w:cs="Times New Roman"/>
          <w:sz w:val="24"/>
          <w:szCs w:val="24"/>
        </w:rPr>
        <w:t>подушевой</w:t>
      </w:r>
      <w:proofErr w:type="spellEnd"/>
      <w:r w:rsidRPr="0002657B">
        <w:rPr>
          <w:rFonts w:ascii="Times New Roman" w:hAnsi="Times New Roman" w:cs="Times New Roman"/>
          <w:sz w:val="24"/>
          <w:szCs w:val="24"/>
        </w:rPr>
        <w:t xml:space="preserve"> норматив должен</w:t>
      </w:r>
      <w:r w:rsidRPr="0002657B">
        <w:rPr>
          <w:rStyle w:val="322"/>
          <w:sz w:val="24"/>
          <w:szCs w:val="24"/>
        </w:rPr>
        <w:t xml:space="preserve"> </w:t>
      </w:r>
      <w:r w:rsidRPr="0002657B">
        <w:rPr>
          <w:rFonts w:ascii="Times New Roman" w:hAnsi="Times New Roman" w:cs="Times New Roman"/>
          <w:sz w:val="24"/>
          <w:szCs w:val="24"/>
        </w:rPr>
        <w:t>покрывать следующие расходы на год:</w:t>
      </w:r>
      <w:bookmarkEnd w:id="55"/>
    </w:p>
    <w:p w:rsidR="00913807" w:rsidRPr="0002657B" w:rsidRDefault="00913807" w:rsidP="00870B6B">
      <w:pPr>
        <w:pStyle w:val="af0"/>
        <w:numPr>
          <w:ilvl w:val="0"/>
          <w:numId w:val="118"/>
        </w:numPr>
        <w:spacing w:after="0"/>
        <w:jc w:val="both"/>
      </w:pPr>
      <w:r w:rsidRPr="0002657B">
        <w:t>оплату труда работников образовательных учреждений с учётом районных коэффициентов к заработной плате, а также отчисления;</w:t>
      </w:r>
    </w:p>
    <w:p w:rsidR="00913807" w:rsidRPr="0002657B" w:rsidRDefault="00913807" w:rsidP="00870B6B">
      <w:pPr>
        <w:pStyle w:val="af0"/>
        <w:numPr>
          <w:ilvl w:val="0"/>
          <w:numId w:val="118"/>
        </w:numPr>
        <w:tabs>
          <w:tab w:val="left" w:pos="639"/>
        </w:tabs>
        <w:spacing w:after="0"/>
        <w:jc w:val="both"/>
      </w:pPr>
      <w:r w:rsidRPr="0002657B">
        <w:lastRenderedPageBreak/>
        <w:t>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913807" w:rsidRPr="0002657B" w:rsidRDefault="00913807" w:rsidP="00870B6B">
      <w:pPr>
        <w:pStyle w:val="af0"/>
        <w:numPr>
          <w:ilvl w:val="0"/>
          <w:numId w:val="118"/>
        </w:numPr>
        <w:tabs>
          <w:tab w:val="left" w:pos="634"/>
        </w:tabs>
        <w:spacing w:after="0"/>
        <w:jc w:val="both"/>
      </w:pPr>
      <w:r w:rsidRPr="0002657B">
        <w:t>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913807" w:rsidRPr="0002657B" w:rsidRDefault="00913807" w:rsidP="0002657B">
      <w:pPr>
        <w:pStyle w:val="af0"/>
        <w:spacing w:after="0"/>
        <w:ind w:firstLine="709"/>
        <w:jc w:val="both"/>
      </w:pPr>
      <w:r w:rsidRPr="0002657B">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w:t>
      </w:r>
    </w:p>
    <w:p w:rsidR="00913807" w:rsidRPr="0002657B" w:rsidRDefault="00913807" w:rsidP="0002657B">
      <w:pPr>
        <w:pStyle w:val="141"/>
        <w:shd w:val="clear" w:color="auto" w:fill="auto"/>
        <w:spacing w:line="240" w:lineRule="auto"/>
        <w:ind w:firstLine="709"/>
        <w:rPr>
          <w:rFonts w:ascii="Times New Roman" w:hAnsi="Times New Roman" w:cs="Times New Roman"/>
          <w:sz w:val="24"/>
          <w:szCs w:val="24"/>
        </w:rPr>
      </w:pPr>
      <w:r w:rsidRPr="0002657B">
        <w:rPr>
          <w:rStyle w:val="143"/>
          <w:sz w:val="24"/>
          <w:szCs w:val="24"/>
        </w:rPr>
        <w:t xml:space="preserve">Реализация принципа нормативного </w:t>
      </w:r>
      <w:proofErr w:type="spellStart"/>
      <w:r w:rsidRPr="0002657B">
        <w:rPr>
          <w:rStyle w:val="143"/>
          <w:sz w:val="24"/>
          <w:szCs w:val="24"/>
        </w:rPr>
        <w:t>подушевого</w:t>
      </w:r>
      <w:proofErr w:type="spellEnd"/>
      <w:r w:rsidRPr="0002657B">
        <w:rPr>
          <w:rStyle w:val="143"/>
          <w:sz w:val="24"/>
          <w:szCs w:val="24"/>
        </w:rPr>
        <w:t xml:space="preserve"> финансирования осуществляется на трёх следующих уровнях:</w:t>
      </w:r>
    </w:p>
    <w:p w:rsidR="00913807" w:rsidRPr="0002657B" w:rsidRDefault="00913807" w:rsidP="00870B6B">
      <w:pPr>
        <w:pStyle w:val="af0"/>
        <w:numPr>
          <w:ilvl w:val="0"/>
          <w:numId w:val="119"/>
        </w:numPr>
        <w:spacing w:after="0"/>
        <w:jc w:val="both"/>
      </w:pPr>
      <w:r w:rsidRPr="0002657B">
        <w:t>межбюджетных отношений (бюджет субъекта РФ — муниципальный бюджет);</w:t>
      </w:r>
    </w:p>
    <w:p w:rsidR="00913807" w:rsidRPr="0002657B" w:rsidRDefault="00913807" w:rsidP="00870B6B">
      <w:pPr>
        <w:pStyle w:val="af0"/>
        <w:numPr>
          <w:ilvl w:val="0"/>
          <w:numId w:val="119"/>
        </w:numPr>
        <w:spacing w:after="0"/>
        <w:jc w:val="both"/>
      </w:pPr>
      <w:proofErr w:type="spellStart"/>
      <w:r w:rsidRPr="0002657B">
        <w:t>внутрибюджетных</w:t>
      </w:r>
      <w:proofErr w:type="spellEnd"/>
      <w:r w:rsidRPr="0002657B">
        <w:t xml:space="preserve"> отношений (муниципальный бюджет — образовательное учреждение);</w:t>
      </w:r>
    </w:p>
    <w:p w:rsidR="00913807" w:rsidRPr="0002657B" w:rsidRDefault="00913807" w:rsidP="00870B6B">
      <w:pPr>
        <w:pStyle w:val="af0"/>
        <w:numPr>
          <w:ilvl w:val="0"/>
          <w:numId w:val="119"/>
        </w:numPr>
        <w:spacing w:after="0"/>
        <w:jc w:val="both"/>
      </w:pPr>
      <w:r w:rsidRPr="0002657B">
        <w:t>образовательного учреждения.</w:t>
      </w:r>
    </w:p>
    <w:p w:rsidR="00913807" w:rsidRPr="0002657B" w:rsidRDefault="00913807" w:rsidP="0002657B">
      <w:pPr>
        <w:pStyle w:val="af0"/>
        <w:spacing w:after="0"/>
        <w:ind w:firstLine="709"/>
        <w:jc w:val="both"/>
      </w:pPr>
      <w:r w:rsidRPr="0002657B">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913807" w:rsidRPr="0002657B" w:rsidRDefault="00913807" w:rsidP="00870B6B">
      <w:pPr>
        <w:pStyle w:val="af0"/>
        <w:numPr>
          <w:ilvl w:val="0"/>
          <w:numId w:val="120"/>
        </w:numPr>
        <w:tabs>
          <w:tab w:val="left" w:pos="726"/>
        </w:tabs>
        <w:spacing w:after="0"/>
        <w:jc w:val="both"/>
      </w:pPr>
      <w:proofErr w:type="spellStart"/>
      <w:r w:rsidRPr="0002657B">
        <w:t>неуменьшение</w:t>
      </w:r>
      <w:proofErr w:type="spellEnd"/>
      <w:r w:rsidRPr="0002657B">
        <w:t xml:space="preserve"> уровня финансирования по статьям расходов, включённым в величину регионального расчётного </w:t>
      </w:r>
      <w:proofErr w:type="spellStart"/>
      <w:r w:rsidRPr="0002657B">
        <w:t>подушевого</w:t>
      </w:r>
      <w:proofErr w:type="spellEnd"/>
      <w:r w:rsidRPr="0002657B">
        <w:t xml:space="preserve">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913807" w:rsidRPr="0002657B" w:rsidRDefault="00913807" w:rsidP="00870B6B">
      <w:pPr>
        <w:pStyle w:val="af0"/>
        <w:numPr>
          <w:ilvl w:val="0"/>
          <w:numId w:val="120"/>
        </w:numPr>
        <w:tabs>
          <w:tab w:val="left" w:pos="721"/>
        </w:tabs>
        <w:spacing w:after="0"/>
        <w:jc w:val="both"/>
      </w:pPr>
      <w:r w:rsidRPr="0002657B">
        <w:t xml:space="preserve">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w:t>
      </w:r>
      <w:proofErr w:type="spellStart"/>
      <w:r w:rsidRPr="0002657B">
        <w:t>внутрибюджетных</w:t>
      </w:r>
      <w:proofErr w:type="spellEnd"/>
      <w:r w:rsidRPr="0002657B">
        <w:t xml:space="preserve"> от</w:t>
      </w:r>
      <w:r w:rsidR="00001F8E">
        <w:t xml:space="preserve">ношений (муниципальный бюджет </w:t>
      </w:r>
      <w:r w:rsidRPr="0002657B">
        <w:t>общеобразовательное учреждение) и образовательного учреждения.</w:t>
      </w:r>
    </w:p>
    <w:p w:rsidR="00913807" w:rsidRPr="00F945A4" w:rsidRDefault="00913807" w:rsidP="00001F8E">
      <w:pPr>
        <w:pStyle w:val="af0"/>
        <w:spacing w:after="0"/>
        <w:ind w:firstLine="709"/>
        <w:jc w:val="both"/>
      </w:pPr>
      <w:r w:rsidRPr="0002657B">
        <w:t xml:space="preserve">В связи с требованиями Стандарта при расчёте регионального </w:t>
      </w:r>
      <w:proofErr w:type="spellStart"/>
      <w:r w:rsidRPr="0002657B">
        <w:t>подушевого</w:t>
      </w:r>
      <w:proofErr w:type="spellEnd"/>
      <w:r w:rsidRPr="0002657B">
        <w:t xml:space="preserve"> норматива должны учитываться затраты рабочего времени педагогических работников образовательных учреждений на ур</w:t>
      </w:r>
      <w:r w:rsidRPr="00F945A4">
        <w:t xml:space="preserve">очную и внеурочную деятельность, включая все виды работ (учебная, </w:t>
      </w:r>
      <w:proofErr w:type="spellStart"/>
      <w:r w:rsidRPr="00F945A4">
        <w:t>воспита</w:t>
      </w:r>
      <w:proofErr w:type="spellEnd"/>
      <w:r w:rsidR="00001F8E">
        <w:t xml:space="preserve"> </w:t>
      </w:r>
      <w:r w:rsidRPr="00F945A4">
        <w:t>тельная, методическая и т. п.), входящие в трудовые обязанности конкретных педагогических работников.</w:t>
      </w:r>
    </w:p>
    <w:p w:rsidR="00913807" w:rsidRPr="00F945A4" w:rsidRDefault="00913807" w:rsidP="00001F8E">
      <w:pPr>
        <w:pStyle w:val="af0"/>
        <w:spacing w:after="0"/>
        <w:ind w:firstLine="709"/>
        <w:jc w:val="both"/>
      </w:pPr>
      <w:r w:rsidRPr="00F945A4">
        <w:rPr>
          <w:rStyle w:val="affff8"/>
          <w:sz w:val="24"/>
        </w:rPr>
        <w:t>Формирование фонда оплаты труда</w:t>
      </w:r>
      <w:r w:rsidRPr="00F945A4">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w:t>
      </w:r>
      <w:proofErr w:type="spellStart"/>
      <w:r w:rsidRPr="00F945A4">
        <w:t>подушевым</w:t>
      </w:r>
      <w:proofErr w:type="spellEnd"/>
      <w:r w:rsidRPr="00F945A4">
        <w:t xml:space="preserve"> нормативом, количеством обучающихся и соответствующими поправочными коэффициентами, и отражается в смете образовательного учреждения.</w:t>
      </w:r>
    </w:p>
    <w:p w:rsidR="00913807" w:rsidRPr="00F945A4" w:rsidRDefault="00913807" w:rsidP="00001F8E">
      <w:pPr>
        <w:pStyle w:val="af0"/>
        <w:spacing w:after="0"/>
        <w:ind w:firstLine="709"/>
        <w:jc w:val="both"/>
      </w:pPr>
      <w:r w:rsidRPr="00F945A4">
        <w:t xml:space="preserve">Размеры, порядок и условия осуществления стимулирующих выплат определяются в локальных правовых актах образовательного учреждения. </w:t>
      </w:r>
    </w:p>
    <w:p w:rsidR="00913807" w:rsidRPr="00F945A4" w:rsidRDefault="00913807" w:rsidP="00C84679">
      <w:pPr>
        <w:widowControl/>
        <w:jc w:val="both"/>
        <w:rPr>
          <w:color w:val="000000"/>
          <w:highlight w:val="yellow"/>
          <w:lang w:val="ru-RU" w:eastAsia="en-US"/>
        </w:rPr>
      </w:pPr>
      <w:r w:rsidRPr="00F945A4">
        <w:rPr>
          <w:i/>
          <w:iCs/>
          <w:color w:val="000000"/>
          <w:lang w:val="ru-RU" w:eastAsia="en-US"/>
        </w:rPr>
        <w:t xml:space="preserve">         </w:t>
      </w:r>
    </w:p>
    <w:p w:rsidR="00913807" w:rsidRPr="00001F8E" w:rsidRDefault="00913807" w:rsidP="00F36526">
      <w:pPr>
        <w:pStyle w:val="3"/>
        <w:rPr>
          <w:rFonts w:ascii="Times New Roman" w:hAnsi="Times New Roman" w:cs="Times New Roman"/>
          <w:bCs w:val="0"/>
          <w:color w:val="000000"/>
          <w:sz w:val="24"/>
          <w:lang w:eastAsia="en-US"/>
        </w:rPr>
      </w:pPr>
      <w:bookmarkStart w:id="56" w:name="_Toc440754493"/>
      <w:r w:rsidRPr="00001F8E">
        <w:rPr>
          <w:rFonts w:ascii="Times New Roman" w:hAnsi="Times New Roman" w:cs="Times New Roman"/>
          <w:bCs w:val="0"/>
          <w:color w:val="000000"/>
          <w:sz w:val="24"/>
          <w:lang w:eastAsia="en-US"/>
        </w:rPr>
        <w:t>3.2.4. Материально-технические условия реализации основной образовательной программы</w:t>
      </w:r>
      <w:bookmarkEnd w:id="56"/>
    </w:p>
    <w:p w:rsidR="00913807" w:rsidRPr="00F945A4" w:rsidRDefault="00913807" w:rsidP="00C84679">
      <w:pPr>
        <w:jc w:val="both"/>
        <w:rPr>
          <w:color w:val="000000"/>
          <w:lang w:val="ru-RU" w:eastAsia="en-US"/>
        </w:rPr>
      </w:pPr>
      <w:r w:rsidRPr="00F945A4">
        <w:rPr>
          <w:color w:val="000000"/>
          <w:lang w:val="ru-RU" w:eastAsia="en-US"/>
        </w:rPr>
        <w:t xml:space="preserve">        Состояние материально-технической базы:</w:t>
      </w:r>
    </w:p>
    <w:tbl>
      <w:tblPr>
        <w:tblW w:w="5000" w:type="pct"/>
        <w:tblLook w:val="01E0" w:firstRow="1" w:lastRow="1" w:firstColumn="1" w:lastColumn="1" w:noHBand="0" w:noVBand="0"/>
      </w:tblPr>
      <w:tblGrid>
        <w:gridCol w:w="7038"/>
        <w:gridCol w:w="3101"/>
      </w:tblGrid>
      <w:tr w:rsidR="00913807" w:rsidRPr="00001F8E" w:rsidTr="00913807">
        <w:tc>
          <w:tcPr>
            <w:tcW w:w="3471" w:type="pct"/>
            <w:tcBorders>
              <w:top w:val="single" w:sz="4" w:space="0" w:color="auto"/>
              <w:left w:val="single" w:sz="4" w:space="0" w:color="auto"/>
              <w:bottom w:val="single" w:sz="4" w:space="0" w:color="auto"/>
              <w:right w:val="single" w:sz="4" w:space="0" w:color="auto"/>
            </w:tcBorders>
            <w:hideMark/>
          </w:tcPr>
          <w:p w:rsidR="00913807" w:rsidRPr="00001F8E" w:rsidRDefault="00913807" w:rsidP="00C84679">
            <w:pPr>
              <w:jc w:val="both"/>
              <w:rPr>
                <w:sz w:val="22"/>
                <w:szCs w:val="22"/>
                <w:lang w:val="ru-RU" w:eastAsia="en-US"/>
              </w:rPr>
            </w:pPr>
            <w:r w:rsidRPr="00001F8E">
              <w:rPr>
                <w:sz w:val="22"/>
                <w:szCs w:val="22"/>
                <w:lang w:val="ru-RU" w:eastAsia="en-US"/>
              </w:rPr>
              <w:t>Количество персональных компьютеров в ОУ</w:t>
            </w:r>
          </w:p>
        </w:tc>
        <w:tc>
          <w:tcPr>
            <w:tcW w:w="1529" w:type="pct"/>
            <w:tcBorders>
              <w:top w:val="single" w:sz="4" w:space="0" w:color="auto"/>
              <w:left w:val="single" w:sz="4" w:space="0" w:color="auto"/>
              <w:bottom w:val="single" w:sz="4" w:space="0" w:color="auto"/>
              <w:right w:val="single" w:sz="4" w:space="0" w:color="auto"/>
            </w:tcBorders>
            <w:hideMark/>
          </w:tcPr>
          <w:p w:rsidR="00913807" w:rsidRPr="00001F8E" w:rsidRDefault="00362B33" w:rsidP="00C84679">
            <w:pPr>
              <w:jc w:val="center"/>
              <w:rPr>
                <w:color w:val="000000"/>
                <w:sz w:val="22"/>
                <w:szCs w:val="22"/>
                <w:lang w:val="ru-RU" w:eastAsia="en-US"/>
              </w:rPr>
            </w:pPr>
            <w:r w:rsidRPr="00001F8E">
              <w:rPr>
                <w:color w:val="000000"/>
                <w:sz w:val="22"/>
                <w:szCs w:val="22"/>
                <w:lang w:val="ru-RU" w:eastAsia="en-US"/>
              </w:rPr>
              <w:t>85</w:t>
            </w:r>
          </w:p>
        </w:tc>
      </w:tr>
      <w:tr w:rsidR="00913807" w:rsidRPr="00001F8E" w:rsidTr="00913807">
        <w:tc>
          <w:tcPr>
            <w:tcW w:w="3471" w:type="pct"/>
            <w:tcBorders>
              <w:top w:val="single" w:sz="4" w:space="0" w:color="auto"/>
              <w:left w:val="single" w:sz="4" w:space="0" w:color="auto"/>
              <w:bottom w:val="single" w:sz="4" w:space="0" w:color="auto"/>
              <w:right w:val="single" w:sz="4" w:space="0" w:color="auto"/>
            </w:tcBorders>
            <w:hideMark/>
          </w:tcPr>
          <w:p w:rsidR="00913807" w:rsidRPr="00001F8E" w:rsidRDefault="00913807" w:rsidP="00C84679">
            <w:pPr>
              <w:jc w:val="both"/>
              <w:rPr>
                <w:sz w:val="22"/>
                <w:szCs w:val="22"/>
                <w:lang w:val="ru-RU" w:eastAsia="en-US"/>
              </w:rPr>
            </w:pPr>
            <w:r w:rsidRPr="00001F8E">
              <w:rPr>
                <w:sz w:val="22"/>
                <w:szCs w:val="22"/>
                <w:lang w:val="ru-RU" w:eastAsia="en-US"/>
              </w:rPr>
              <w:t>Среднее количество учащихся на один персональный компьютер</w:t>
            </w:r>
          </w:p>
        </w:tc>
        <w:tc>
          <w:tcPr>
            <w:tcW w:w="1529" w:type="pct"/>
            <w:tcBorders>
              <w:top w:val="single" w:sz="4" w:space="0" w:color="auto"/>
              <w:left w:val="single" w:sz="4" w:space="0" w:color="auto"/>
              <w:bottom w:val="single" w:sz="4" w:space="0" w:color="auto"/>
              <w:right w:val="single" w:sz="4" w:space="0" w:color="auto"/>
            </w:tcBorders>
            <w:hideMark/>
          </w:tcPr>
          <w:p w:rsidR="00913807" w:rsidRPr="00001F8E" w:rsidRDefault="00362B33" w:rsidP="00C84679">
            <w:pPr>
              <w:jc w:val="center"/>
              <w:rPr>
                <w:color w:val="000000"/>
                <w:sz w:val="22"/>
                <w:szCs w:val="22"/>
                <w:lang w:val="ru-RU" w:eastAsia="en-US"/>
              </w:rPr>
            </w:pPr>
            <w:r w:rsidRPr="00001F8E">
              <w:rPr>
                <w:color w:val="000000"/>
                <w:sz w:val="22"/>
                <w:szCs w:val="22"/>
                <w:lang w:val="ru-RU" w:eastAsia="en-US"/>
              </w:rPr>
              <w:t>7</w:t>
            </w:r>
          </w:p>
        </w:tc>
      </w:tr>
      <w:tr w:rsidR="00913807" w:rsidRPr="00001F8E" w:rsidTr="00913807">
        <w:tc>
          <w:tcPr>
            <w:tcW w:w="3471" w:type="pct"/>
            <w:tcBorders>
              <w:top w:val="single" w:sz="4" w:space="0" w:color="auto"/>
              <w:left w:val="single" w:sz="4" w:space="0" w:color="auto"/>
              <w:bottom w:val="single" w:sz="4" w:space="0" w:color="auto"/>
              <w:right w:val="single" w:sz="4" w:space="0" w:color="auto"/>
            </w:tcBorders>
            <w:hideMark/>
          </w:tcPr>
          <w:p w:rsidR="00913807" w:rsidRPr="00001F8E" w:rsidRDefault="00913807" w:rsidP="00C84679">
            <w:pPr>
              <w:jc w:val="both"/>
              <w:rPr>
                <w:sz w:val="22"/>
                <w:szCs w:val="22"/>
                <w:lang w:val="ru-RU" w:eastAsia="en-US"/>
              </w:rPr>
            </w:pPr>
            <w:r w:rsidRPr="00001F8E">
              <w:rPr>
                <w:sz w:val="22"/>
                <w:szCs w:val="22"/>
                <w:lang w:val="ru-RU" w:eastAsia="en-US"/>
              </w:rPr>
              <w:lastRenderedPageBreak/>
              <w:t xml:space="preserve">Количество компьютеров в ОУ, используемых в </w:t>
            </w:r>
            <w:proofErr w:type="gramStart"/>
            <w:r w:rsidRPr="00001F8E">
              <w:rPr>
                <w:sz w:val="22"/>
                <w:szCs w:val="22"/>
                <w:lang w:val="ru-RU" w:eastAsia="en-US"/>
              </w:rPr>
              <w:t>образовательном  процессе</w:t>
            </w:r>
            <w:proofErr w:type="gramEnd"/>
          </w:p>
        </w:tc>
        <w:tc>
          <w:tcPr>
            <w:tcW w:w="1529" w:type="pct"/>
            <w:tcBorders>
              <w:top w:val="single" w:sz="4" w:space="0" w:color="auto"/>
              <w:left w:val="single" w:sz="4" w:space="0" w:color="auto"/>
              <w:bottom w:val="single" w:sz="4" w:space="0" w:color="auto"/>
              <w:right w:val="single" w:sz="4" w:space="0" w:color="auto"/>
            </w:tcBorders>
            <w:hideMark/>
          </w:tcPr>
          <w:p w:rsidR="00913807" w:rsidRPr="00001F8E" w:rsidRDefault="00362B33" w:rsidP="00C84679">
            <w:pPr>
              <w:jc w:val="center"/>
              <w:rPr>
                <w:color w:val="000000"/>
                <w:sz w:val="22"/>
                <w:szCs w:val="22"/>
                <w:lang w:val="ru-RU" w:eastAsia="en-US"/>
              </w:rPr>
            </w:pPr>
            <w:r w:rsidRPr="00001F8E">
              <w:rPr>
                <w:color w:val="000000"/>
                <w:sz w:val="22"/>
                <w:szCs w:val="22"/>
                <w:lang w:val="ru-RU" w:eastAsia="en-US"/>
              </w:rPr>
              <w:t>82</w:t>
            </w:r>
          </w:p>
        </w:tc>
      </w:tr>
      <w:tr w:rsidR="00913807" w:rsidRPr="00001F8E" w:rsidTr="00913807">
        <w:tc>
          <w:tcPr>
            <w:tcW w:w="3471" w:type="pct"/>
            <w:tcBorders>
              <w:top w:val="single" w:sz="4" w:space="0" w:color="auto"/>
              <w:left w:val="single" w:sz="4" w:space="0" w:color="auto"/>
              <w:bottom w:val="single" w:sz="4" w:space="0" w:color="auto"/>
              <w:right w:val="single" w:sz="4" w:space="0" w:color="auto"/>
            </w:tcBorders>
            <w:hideMark/>
          </w:tcPr>
          <w:p w:rsidR="00913807" w:rsidRPr="00001F8E" w:rsidRDefault="00913807" w:rsidP="00C84679">
            <w:pPr>
              <w:jc w:val="both"/>
              <w:rPr>
                <w:sz w:val="22"/>
                <w:szCs w:val="22"/>
                <w:lang w:val="ru-RU" w:eastAsia="en-US"/>
              </w:rPr>
            </w:pPr>
            <w:r w:rsidRPr="00001F8E">
              <w:rPr>
                <w:sz w:val="22"/>
                <w:szCs w:val="22"/>
                <w:lang w:val="ru-RU" w:eastAsia="en-US"/>
              </w:rPr>
              <w:t>Среднее количество обучающихся на один персональный компьютер, используемый в образовательном процессе</w:t>
            </w:r>
          </w:p>
        </w:tc>
        <w:tc>
          <w:tcPr>
            <w:tcW w:w="1529" w:type="pct"/>
            <w:tcBorders>
              <w:top w:val="single" w:sz="4" w:space="0" w:color="auto"/>
              <w:left w:val="single" w:sz="4" w:space="0" w:color="auto"/>
              <w:bottom w:val="single" w:sz="4" w:space="0" w:color="auto"/>
              <w:right w:val="single" w:sz="4" w:space="0" w:color="auto"/>
            </w:tcBorders>
            <w:hideMark/>
          </w:tcPr>
          <w:p w:rsidR="00913807" w:rsidRPr="00001F8E" w:rsidRDefault="00913807" w:rsidP="00C84679">
            <w:pPr>
              <w:jc w:val="center"/>
              <w:rPr>
                <w:color w:val="000000"/>
                <w:sz w:val="22"/>
                <w:szCs w:val="22"/>
                <w:lang w:val="ru-RU" w:eastAsia="en-US"/>
              </w:rPr>
            </w:pPr>
            <w:r w:rsidRPr="00001F8E">
              <w:rPr>
                <w:color w:val="000000"/>
                <w:sz w:val="22"/>
                <w:szCs w:val="22"/>
                <w:lang w:val="ru-RU" w:eastAsia="en-US"/>
              </w:rPr>
              <w:t>8</w:t>
            </w:r>
          </w:p>
        </w:tc>
      </w:tr>
      <w:tr w:rsidR="00913807" w:rsidRPr="00001F8E" w:rsidTr="00913807">
        <w:tc>
          <w:tcPr>
            <w:tcW w:w="3471" w:type="pct"/>
            <w:tcBorders>
              <w:top w:val="single" w:sz="4" w:space="0" w:color="auto"/>
              <w:left w:val="single" w:sz="4" w:space="0" w:color="auto"/>
              <w:bottom w:val="single" w:sz="4" w:space="0" w:color="auto"/>
              <w:right w:val="single" w:sz="4" w:space="0" w:color="auto"/>
            </w:tcBorders>
            <w:hideMark/>
          </w:tcPr>
          <w:p w:rsidR="00913807" w:rsidRPr="00001F8E" w:rsidRDefault="00913807" w:rsidP="00C84679">
            <w:pPr>
              <w:jc w:val="both"/>
              <w:rPr>
                <w:sz w:val="22"/>
                <w:szCs w:val="22"/>
                <w:lang w:val="ru-RU" w:eastAsia="en-US"/>
              </w:rPr>
            </w:pPr>
            <w:r w:rsidRPr="00001F8E">
              <w:rPr>
                <w:sz w:val="22"/>
                <w:szCs w:val="22"/>
                <w:lang w:val="ru-RU" w:eastAsia="en-US"/>
              </w:rPr>
              <w:t>Количество учебных кабинетов</w:t>
            </w:r>
          </w:p>
        </w:tc>
        <w:tc>
          <w:tcPr>
            <w:tcW w:w="1529" w:type="pct"/>
            <w:tcBorders>
              <w:top w:val="single" w:sz="4" w:space="0" w:color="auto"/>
              <w:left w:val="single" w:sz="4" w:space="0" w:color="auto"/>
              <w:bottom w:val="single" w:sz="4" w:space="0" w:color="auto"/>
              <w:right w:val="single" w:sz="4" w:space="0" w:color="auto"/>
            </w:tcBorders>
            <w:hideMark/>
          </w:tcPr>
          <w:p w:rsidR="00913807" w:rsidRPr="00001F8E" w:rsidRDefault="00E36DF5" w:rsidP="0089429C">
            <w:pPr>
              <w:jc w:val="center"/>
              <w:rPr>
                <w:color w:val="000000"/>
                <w:sz w:val="22"/>
                <w:szCs w:val="22"/>
                <w:lang w:val="ru-RU" w:eastAsia="en-US"/>
              </w:rPr>
            </w:pPr>
            <w:r w:rsidRPr="00001F8E">
              <w:rPr>
                <w:color w:val="000000"/>
                <w:sz w:val="22"/>
                <w:szCs w:val="22"/>
                <w:lang w:val="ru-RU" w:eastAsia="en-US"/>
              </w:rPr>
              <w:t>1</w:t>
            </w:r>
            <w:r w:rsidR="0089429C" w:rsidRPr="00001F8E">
              <w:rPr>
                <w:color w:val="000000"/>
                <w:sz w:val="22"/>
                <w:szCs w:val="22"/>
                <w:lang w:val="ru-RU" w:eastAsia="en-US"/>
              </w:rPr>
              <w:t>7</w:t>
            </w:r>
          </w:p>
        </w:tc>
      </w:tr>
      <w:tr w:rsidR="00913807" w:rsidRPr="00001F8E" w:rsidTr="00913807">
        <w:tc>
          <w:tcPr>
            <w:tcW w:w="3471" w:type="pct"/>
            <w:tcBorders>
              <w:top w:val="single" w:sz="4" w:space="0" w:color="auto"/>
              <w:left w:val="single" w:sz="4" w:space="0" w:color="auto"/>
              <w:bottom w:val="single" w:sz="4" w:space="0" w:color="auto"/>
              <w:right w:val="single" w:sz="4" w:space="0" w:color="auto"/>
            </w:tcBorders>
            <w:hideMark/>
          </w:tcPr>
          <w:p w:rsidR="00913807" w:rsidRPr="00001F8E" w:rsidRDefault="00913807" w:rsidP="00C84679">
            <w:pPr>
              <w:jc w:val="both"/>
              <w:rPr>
                <w:sz w:val="22"/>
                <w:szCs w:val="22"/>
                <w:lang w:val="ru-RU" w:eastAsia="en-US"/>
              </w:rPr>
            </w:pPr>
            <w:r w:rsidRPr="00001F8E">
              <w:rPr>
                <w:sz w:val="22"/>
                <w:szCs w:val="22"/>
                <w:lang w:val="ru-RU" w:eastAsia="en-US"/>
              </w:rPr>
              <w:t>Количество компьютерных классов </w:t>
            </w:r>
          </w:p>
        </w:tc>
        <w:tc>
          <w:tcPr>
            <w:tcW w:w="1529" w:type="pct"/>
            <w:tcBorders>
              <w:top w:val="single" w:sz="4" w:space="0" w:color="auto"/>
              <w:left w:val="single" w:sz="4" w:space="0" w:color="auto"/>
              <w:bottom w:val="single" w:sz="4" w:space="0" w:color="auto"/>
              <w:right w:val="single" w:sz="4" w:space="0" w:color="auto"/>
            </w:tcBorders>
            <w:hideMark/>
          </w:tcPr>
          <w:p w:rsidR="00913807" w:rsidRPr="00001F8E" w:rsidRDefault="0089429C" w:rsidP="00C84679">
            <w:pPr>
              <w:jc w:val="center"/>
              <w:rPr>
                <w:color w:val="000000"/>
                <w:sz w:val="22"/>
                <w:szCs w:val="22"/>
                <w:lang w:val="ru-RU" w:eastAsia="en-US"/>
              </w:rPr>
            </w:pPr>
            <w:r w:rsidRPr="00001F8E">
              <w:rPr>
                <w:color w:val="000000"/>
                <w:sz w:val="22"/>
                <w:szCs w:val="22"/>
                <w:lang w:val="ru-RU" w:eastAsia="en-US"/>
              </w:rPr>
              <w:t>2</w:t>
            </w:r>
          </w:p>
        </w:tc>
      </w:tr>
      <w:tr w:rsidR="00913807" w:rsidRPr="00001F8E" w:rsidTr="00913807">
        <w:tc>
          <w:tcPr>
            <w:tcW w:w="3471" w:type="pct"/>
            <w:tcBorders>
              <w:top w:val="single" w:sz="4" w:space="0" w:color="auto"/>
              <w:left w:val="single" w:sz="4" w:space="0" w:color="auto"/>
              <w:bottom w:val="single" w:sz="4" w:space="0" w:color="auto"/>
              <w:right w:val="single" w:sz="4" w:space="0" w:color="auto"/>
            </w:tcBorders>
            <w:hideMark/>
          </w:tcPr>
          <w:p w:rsidR="00913807" w:rsidRPr="00001F8E" w:rsidRDefault="00913807" w:rsidP="00C84679">
            <w:pPr>
              <w:jc w:val="both"/>
              <w:rPr>
                <w:sz w:val="22"/>
                <w:szCs w:val="22"/>
                <w:lang w:val="ru-RU" w:eastAsia="en-US"/>
              </w:rPr>
            </w:pPr>
            <w:r w:rsidRPr="00001F8E">
              <w:rPr>
                <w:sz w:val="22"/>
                <w:szCs w:val="22"/>
                <w:lang w:val="ru-RU" w:eastAsia="en-US"/>
              </w:rPr>
              <w:t>Количество учебных кабинетов, оснащенных хотя бы одним персональным компьютером, подключенным к сети Интернет</w:t>
            </w:r>
          </w:p>
        </w:tc>
        <w:tc>
          <w:tcPr>
            <w:tcW w:w="1529" w:type="pct"/>
            <w:tcBorders>
              <w:top w:val="single" w:sz="4" w:space="0" w:color="auto"/>
              <w:left w:val="single" w:sz="4" w:space="0" w:color="auto"/>
              <w:bottom w:val="single" w:sz="4" w:space="0" w:color="auto"/>
              <w:right w:val="single" w:sz="4" w:space="0" w:color="auto"/>
            </w:tcBorders>
            <w:hideMark/>
          </w:tcPr>
          <w:p w:rsidR="00913807" w:rsidRPr="00001F8E" w:rsidRDefault="00E36DF5" w:rsidP="0089429C">
            <w:pPr>
              <w:jc w:val="center"/>
              <w:rPr>
                <w:color w:val="000000"/>
                <w:sz w:val="22"/>
                <w:szCs w:val="22"/>
                <w:lang w:val="ru-RU" w:eastAsia="en-US"/>
              </w:rPr>
            </w:pPr>
            <w:r w:rsidRPr="00001F8E">
              <w:rPr>
                <w:color w:val="000000"/>
                <w:sz w:val="22"/>
                <w:szCs w:val="22"/>
                <w:lang w:val="ru-RU" w:eastAsia="en-US"/>
              </w:rPr>
              <w:t>1</w:t>
            </w:r>
            <w:r w:rsidR="0089429C" w:rsidRPr="00001F8E">
              <w:rPr>
                <w:color w:val="000000"/>
                <w:sz w:val="22"/>
                <w:szCs w:val="22"/>
                <w:lang w:val="ru-RU" w:eastAsia="en-US"/>
              </w:rPr>
              <w:t>7</w:t>
            </w:r>
          </w:p>
        </w:tc>
      </w:tr>
      <w:tr w:rsidR="00913807" w:rsidRPr="00001F8E" w:rsidTr="00913807">
        <w:tc>
          <w:tcPr>
            <w:tcW w:w="3471" w:type="pct"/>
            <w:tcBorders>
              <w:top w:val="single" w:sz="4" w:space="0" w:color="auto"/>
              <w:left w:val="single" w:sz="4" w:space="0" w:color="auto"/>
              <w:bottom w:val="single" w:sz="4" w:space="0" w:color="auto"/>
              <w:right w:val="single" w:sz="4" w:space="0" w:color="auto"/>
            </w:tcBorders>
            <w:hideMark/>
          </w:tcPr>
          <w:p w:rsidR="00913807" w:rsidRPr="00001F8E" w:rsidRDefault="00913807" w:rsidP="00C84679">
            <w:pPr>
              <w:jc w:val="both"/>
              <w:rPr>
                <w:sz w:val="22"/>
                <w:szCs w:val="22"/>
                <w:lang w:val="ru-RU" w:eastAsia="en-US"/>
              </w:rPr>
            </w:pPr>
            <w:r w:rsidRPr="00001F8E">
              <w:rPr>
                <w:sz w:val="22"/>
                <w:szCs w:val="22"/>
                <w:lang w:val="ru-RU" w:eastAsia="en-US"/>
              </w:rPr>
              <w:t>Имеются компьютерные классы в составе не менее 7 ПК, работающих в единой локально-вычислительной сети с широкополосным доступом в Интернет (да/нет)</w:t>
            </w:r>
          </w:p>
        </w:tc>
        <w:tc>
          <w:tcPr>
            <w:tcW w:w="1529" w:type="pct"/>
            <w:tcBorders>
              <w:top w:val="single" w:sz="4" w:space="0" w:color="auto"/>
              <w:left w:val="single" w:sz="4" w:space="0" w:color="auto"/>
              <w:bottom w:val="single" w:sz="4" w:space="0" w:color="auto"/>
              <w:right w:val="single" w:sz="4" w:space="0" w:color="auto"/>
            </w:tcBorders>
            <w:hideMark/>
          </w:tcPr>
          <w:p w:rsidR="00913807" w:rsidRPr="00001F8E" w:rsidRDefault="00913807" w:rsidP="00C84679">
            <w:pPr>
              <w:jc w:val="center"/>
              <w:rPr>
                <w:color w:val="000000"/>
                <w:sz w:val="22"/>
                <w:szCs w:val="22"/>
                <w:lang w:val="ru-RU" w:eastAsia="en-US"/>
              </w:rPr>
            </w:pPr>
            <w:r w:rsidRPr="00001F8E">
              <w:rPr>
                <w:color w:val="000000"/>
                <w:sz w:val="22"/>
                <w:szCs w:val="22"/>
                <w:lang w:val="ru-RU" w:eastAsia="en-US"/>
              </w:rPr>
              <w:t>да</w:t>
            </w:r>
          </w:p>
        </w:tc>
      </w:tr>
      <w:tr w:rsidR="00913807" w:rsidRPr="00001F8E" w:rsidTr="00913807">
        <w:tc>
          <w:tcPr>
            <w:tcW w:w="3471" w:type="pct"/>
            <w:tcBorders>
              <w:top w:val="single" w:sz="4" w:space="0" w:color="auto"/>
              <w:left w:val="single" w:sz="4" w:space="0" w:color="auto"/>
              <w:bottom w:val="single" w:sz="4" w:space="0" w:color="auto"/>
              <w:right w:val="single" w:sz="4" w:space="0" w:color="auto"/>
            </w:tcBorders>
            <w:hideMark/>
          </w:tcPr>
          <w:p w:rsidR="00913807" w:rsidRPr="00001F8E" w:rsidRDefault="00913807" w:rsidP="00C84679">
            <w:pPr>
              <w:jc w:val="both"/>
              <w:rPr>
                <w:sz w:val="22"/>
                <w:szCs w:val="22"/>
                <w:lang w:val="ru-RU" w:eastAsia="en-US"/>
              </w:rPr>
            </w:pPr>
            <w:r w:rsidRPr="00001F8E">
              <w:rPr>
                <w:sz w:val="22"/>
                <w:szCs w:val="22"/>
                <w:lang w:val="ru-RU" w:eastAsia="en-US"/>
              </w:rPr>
              <w:t>Количество мультимедиа проекторов в ОУ (шт.)</w:t>
            </w:r>
          </w:p>
        </w:tc>
        <w:tc>
          <w:tcPr>
            <w:tcW w:w="1529" w:type="pct"/>
            <w:tcBorders>
              <w:top w:val="single" w:sz="4" w:space="0" w:color="auto"/>
              <w:left w:val="single" w:sz="4" w:space="0" w:color="auto"/>
              <w:bottom w:val="single" w:sz="4" w:space="0" w:color="auto"/>
              <w:right w:val="single" w:sz="4" w:space="0" w:color="auto"/>
            </w:tcBorders>
            <w:hideMark/>
          </w:tcPr>
          <w:p w:rsidR="00913807" w:rsidRPr="00001F8E" w:rsidRDefault="00362B33" w:rsidP="0089429C">
            <w:pPr>
              <w:jc w:val="center"/>
              <w:rPr>
                <w:color w:val="000000"/>
                <w:sz w:val="22"/>
                <w:szCs w:val="22"/>
                <w:lang w:val="ru-RU" w:eastAsia="en-US"/>
              </w:rPr>
            </w:pPr>
            <w:r w:rsidRPr="00001F8E">
              <w:rPr>
                <w:color w:val="000000"/>
                <w:sz w:val="22"/>
                <w:szCs w:val="22"/>
                <w:lang w:val="ru-RU" w:eastAsia="en-US"/>
              </w:rPr>
              <w:t>1</w:t>
            </w:r>
            <w:r w:rsidR="0089429C" w:rsidRPr="00001F8E">
              <w:rPr>
                <w:color w:val="000000"/>
                <w:sz w:val="22"/>
                <w:szCs w:val="22"/>
                <w:lang w:val="ru-RU" w:eastAsia="en-US"/>
              </w:rPr>
              <w:t>2</w:t>
            </w:r>
          </w:p>
        </w:tc>
      </w:tr>
      <w:tr w:rsidR="00913807" w:rsidRPr="00001F8E" w:rsidTr="00913807">
        <w:tc>
          <w:tcPr>
            <w:tcW w:w="3471" w:type="pct"/>
            <w:tcBorders>
              <w:top w:val="single" w:sz="4" w:space="0" w:color="auto"/>
              <w:left w:val="single" w:sz="4" w:space="0" w:color="auto"/>
              <w:bottom w:val="single" w:sz="4" w:space="0" w:color="auto"/>
              <w:right w:val="single" w:sz="4" w:space="0" w:color="auto"/>
            </w:tcBorders>
            <w:hideMark/>
          </w:tcPr>
          <w:p w:rsidR="00913807" w:rsidRPr="00001F8E" w:rsidRDefault="00913807" w:rsidP="00C84679">
            <w:pPr>
              <w:jc w:val="both"/>
              <w:rPr>
                <w:sz w:val="22"/>
                <w:szCs w:val="22"/>
                <w:lang w:val="ru-RU" w:eastAsia="en-US"/>
              </w:rPr>
            </w:pPr>
            <w:r w:rsidRPr="00001F8E">
              <w:rPr>
                <w:sz w:val="22"/>
                <w:szCs w:val="22"/>
                <w:lang w:val="ru-RU" w:eastAsia="en-US"/>
              </w:rPr>
              <w:t>Количество интерактивных досок в ОУ (шт.)</w:t>
            </w:r>
          </w:p>
        </w:tc>
        <w:tc>
          <w:tcPr>
            <w:tcW w:w="1529" w:type="pct"/>
            <w:tcBorders>
              <w:top w:val="single" w:sz="4" w:space="0" w:color="auto"/>
              <w:left w:val="single" w:sz="4" w:space="0" w:color="auto"/>
              <w:bottom w:val="single" w:sz="4" w:space="0" w:color="auto"/>
              <w:right w:val="single" w:sz="4" w:space="0" w:color="auto"/>
            </w:tcBorders>
            <w:hideMark/>
          </w:tcPr>
          <w:p w:rsidR="00913807" w:rsidRPr="00001F8E" w:rsidRDefault="00362B33" w:rsidP="00C84679">
            <w:pPr>
              <w:jc w:val="center"/>
              <w:rPr>
                <w:color w:val="000000"/>
                <w:sz w:val="22"/>
                <w:szCs w:val="22"/>
                <w:lang w:val="ru-RU" w:eastAsia="en-US"/>
              </w:rPr>
            </w:pPr>
            <w:r w:rsidRPr="00001F8E">
              <w:rPr>
                <w:color w:val="000000"/>
                <w:sz w:val="22"/>
                <w:szCs w:val="22"/>
                <w:lang w:val="ru-RU" w:eastAsia="en-US"/>
              </w:rPr>
              <w:t>6</w:t>
            </w:r>
          </w:p>
        </w:tc>
      </w:tr>
      <w:tr w:rsidR="00913807" w:rsidRPr="00001F8E" w:rsidTr="00913807">
        <w:tc>
          <w:tcPr>
            <w:tcW w:w="3471" w:type="pct"/>
            <w:tcBorders>
              <w:top w:val="single" w:sz="4" w:space="0" w:color="auto"/>
              <w:left w:val="single" w:sz="4" w:space="0" w:color="auto"/>
              <w:bottom w:val="single" w:sz="4" w:space="0" w:color="auto"/>
              <w:right w:val="single" w:sz="4" w:space="0" w:color="auto"/>
            </w:tcBorders>
            <w:hideMark/>
          </w:tcPr>
          <w:p w:rsidR="00913807" w:rsidRPr="00001F8E" w:rsidRDefault="00913807" w:rsidP="00C84679">
            <w:pPr>
              <w:jc w:val="both"/>
              <w:rPr>
                <w:sz w:val="22"/>
                <w:szCs w:val="22"/>
                <w:lang w:val="ru-RU" w:eastAsia="en-US"/>
              </w:rPr>
            </w:pPr>
            <w:r w:rsidRPr="00001F8E">
              <w:rPr>
                <w:sz w:val="22"/>
                <w:szCs w:val="22"/>
                <w:lang w:val="ru-RU" w:eastAsia="en-US"/>
              </w:rPr>
              <w:t>Имеется веб-сайт в сети Интернет (да/нет)</w:t>
            </w:r>
          </w:p>
        </w:tc>
        <w:tc>
          <w:tcPr>
            <w:tcW w:w="1529" w:type="pct"/>
            <w:tcBorders>
              <w:top w:val="single" w:sz="4" w:space="0" w:color="auto"/>
              <w:left w:val="single" w:sz="4" w:space="0" w:color="auto"/>
              <w:bottom w:val="single" w:sz="4" w:space="0" w:color="auto"/>
              <w:right w:val="single" w:sz="4" w:space="0" w:color="auto"/>
            </w:tcBorders>
            <w:hideMark/>
          </w:tcPr>
          <w:p w:rsidR="00913807" w:rsidRPr="00001F8E" w:rsidRDefault="00913807" w:rsidP="00C84679">
            <w:pPr>
              <w:jc w:val="center"/>
              <w:rPr>
                <w:color w:val="000000"/>
                <w:sz w:val="22"/>
                <w:szCs w:val="22"/>
                <w:lang w:val="ru-RU" w:eastAsia="en-US"/>
              </w:rPr>
            </w:pPr>
            <w:r w:rsidRPr="00001F8E">
              <w:rPr>
                <w:color w:val="000000"/>
                <w:sz w:val="22"/>
                <w:szCs w:val="22"/>
                <w:lang w:val="ru-RU" w:eastAsia="en-US"/>
              </w:rPr>
              <w:t>да</w:t>
            </w:r>
          </w:p>
        </w:tc>
      </w:tr>
      <w:tr w:rsidR="00913807" w:rsidRPr="00001F8E" w:rsidTr="00913807">
        <w:tc>
          <w:tcPr>
            <w:tcW w:w="3471" w:type="pct"/>
            <w:tcBorders>
              <w:top w:val="single" w:sz="4" w:space="0" w:color="auto"/>
              <w:left w:val="single" w:sz="4" w:space="0" w:color="auto"/>
              <w:bottom w:val="single" w:sz="4" w:space="0" w:color="auto"/>
              <w:right w:val="single" w:sz="4" w:space="0" w:color="auto"/>
            </w:tcBorders>
            <w:hideMark/>
          </w:tcPr>
          <w:p w:rsidR="00913807" w:rsidRPr="00001F8E" w:rsidRDefault="00913807" w:rsidP="00C84679">
            <w:pPr>
              <w:jc w:val="both"/>
              <w:rPr>
                <w:sz w:val="22"/>
                <w:szCs w:val="22"/>
                <w:lang w:val="ru-RU" w:eastAsia="en-US"/>
              </w:rPr>
            </w:pPr>
            <w:r w:rsidRPr="00001F8E">
              <w:rPr>
                <w:sz w:val="22"/>
                <w:szCs w:val="22"/>
                <w:lang w:val="ru-RU" w:eastAsia="en-US"/>
              </w:rPr>
              <w:t xml:space="preserve">Имеется доступ к сети Интернет с исключением доступа к </w:t>
            </w:r>
            <w:proofErr w:type="spellStart"/>
            <w:r w:rsidRPr="00001F8E">
              <w:rPr>
                <w:sz w:val="22"/>
                <w:szCs w:val="22"/>
                <w:lang w:val="ru-RU" w:eastAsia="en-US"/>
              </w:rPr>
              <w:t>интернет-ресурсам</w:t>
            </w:r>
            <w:proofErr w:type="spellEnd"/>
            <w:r w:rsidRPr="00001F8E">
              <w:rPr>
                <w:sz w:val="22"/>
                <w:szCs w:val="22"/>
                <w:lang w:val="ru-RU" w:eastAsia="en-US"/>
              </w:rPr>
              <w:t>, несовместимым с задачами образования и воспитания обучающихся (система контент-фильтрации) (да/нет)</w:t>
            </w:r>
          </w:p>
        </w:tc>
        <w:tc>
          <w:tcPr>
            <w:tcW w:w="1529" w:type="pct"/>
            <w:tcBorders>
              <w:top w:val="single" w:sz="4" w:space="0" w:color="auto"/>
              <w:left w:val="single" w:sz="4" w:space="0" w:color="auto"/>
              <w:bottom w:val="single" w:sz="4" w:space="0" w:color="auto"/>
              <w:right w:val="single" w:sz="4" w:space="0" w:color="auto"/>
            </w:tcBorders>
            <w:hideMark/>
          </w:tcPr>
          <w:p w:rsidR="00913807" w:rsidRPr="00001F8E" w:rsidRDefault="00913807" w:rsidP="00C84679">
            <w:pPr>
              <w:jc w:val="center"/>
              <w:rPr>
                <w:color w:val="000000"/>
                <w:sz w:val="22"/>
                <w:szCs w:val="22"/>
                <w:lang w:val="ru-RU" w:eastAsia="en-US"/>
              </w:rPr>
            </w:pPr>
            <w:r w:rsidRPr="00001F8E">
              <w:rPr>
                <w:color w:val="000000"/>
                <w:sz w:val="22"/>
                <w:szCs w:val="22"/>
                <w:lang w:val="ru-RU" w:eastAsia="en-US"/>
              </w:rPr>
              <w:t>да</w:t>
            </w:r>
          </w:p>
        </w:tc>
      </w:tr>
      <w:tr w:rsidR="00913807" w:rsidRPr="00001F8E" w:rsidTr="00913807">
        <w:tc>
          <w:tcPr>
            <w:tcW w:w="3471" w:type="pct"/>
            <w:tcBorders>
              <w:top w:val="single" w:sz="4" w:space="0" w:color="auto"/>
              <w:left w:val="single" w:sz="4" w:space="0" w:color="auto"/>
              <w:bottom w:val="single" w:sz="4" w:space="0" w:color="auto"/>
              <w:right w:val="single" w:sz="4" w:space="0" w:color="auto"/>
            </w:tcBorders>
            <w:hideMark/>
          </w:tcPr>
          <w:p w:rsidR="00913807" w:rsidRPr="00001F8E" w:rsidRDefault="00913807" w:rsidP="00C84679">
            <w:pPr>
              <w:jc w:val="both"/>
              <w:rPr>
                <w:sz w:val="22"/>
                <w:szCs w:val="22"/>
                <w:lang w:val="ru-RU" w:eastAsia="en-US"/>
              </w:rPr>
            </w:pPr>
            <w:r w:rsidRPr="00001F8E">
              <w:rPr>
                <w:sz w:val="22"/>
                <w:szCs w:val="22"/>
                <w:lang w:val="ru-RU" w:eastAsia="en-US"/>
              </w:rPr>
              <w:t>Используются в учебно-образовательном процессе электронные образовательные ресурсы (да/нет)</w:t>
            </w:r>
          </w:p>
        </w:tc>
        <w:tc>
          <w:tcPr>
            <w:tcW w:w="1529" w:type="pct"/>
            <w:tcBorders>
              <w:top w:val="single" w:sz="4" w:space="0" w:color="auto"/>
              <w:left w:val="single" w:sz="4" w:space="0" w:color="auto"/>
              <w:bottom w:val="single" w:sz="4" w:space="0" w:color="auto"/>
              <w:right w:val="single" w:sz="4" w:space="0" w:color="auto"/>
            </w:tcBorders>
            <w:hideMark/>
          </w:tcPr>
          <w:p w:rsidR="00913807" w:rsidRPr="00001F8E" w:rsidRDefault="00913807" w:rsidP="00C84679">
            <w:pPr>
              <w:jc w:val="center"/>
              <w:rPr>
                <w:color w:val="000000"/>
                <w:sz w:val="22"/>
                <w:szCs w:val="22"/>
                <w:lang w:val="ru-RU" w:eastAsia="en-US"/>
              </w:rPr>
            </w:pPr>
            <w:r w:rsidRPr="00001F8E">
              <w:rPr>
                <w:color w:val="000000"/>
                <w:sz w:val="22"/>
                <w:szCs w:val="22"/>
                <w:lang w:val="ru-RU" w:eastAsia="en-US"/>
              </w:rPr>
              <w:t>да</w:t>
            </w:r>
          </w:p>
        </w:tc>
      </w:tr>
      <w:tr w:rsidR="00913807" w:rsidRPr="00001F8E" w:rsidTr="00913807">
        <w:tc>
          <w:tcPr>
            <w:tcW w:w="3471" w:type="pct"/>
            <w:tcBorders>
              <w:top w:val="single" w:sz="4" w:space="0" w:color="auto"/>
              <w:left w:val="single" w:sz="4" w:space="0" w:color="auto"/>
              <w:bottom w:val="single" w:sz="4" w:space="0" w:color="auto"/>
              <w:right w:val="single" w:sz="4" w:space="0" w:color="auto"/>
            </w:tcBorders>
            <w:hideMark/>
          </w:tcPr>
          <w:p w:rsidR="00913807" w:rsidRPr="00001F8E" w:rsidRDefault="00913807" w:rsidP="00C84679">
            <w:pPr>
              <w:jc w:val="both"/>
              <w:rPr>
                <w:sz w:val="22"/>
                <w:szCs w:val="22"/>
                <w:lang w:val="ru-RU" w:eastAsia="en-US"/>
              </w:rPr>
            </w:pPr>
            <w:r w:rsidRPr="00001F8E">
              <w:rPr>
                <w:sz w:val="22"/>
                <w:szCs w:val="22"/>
                <w:lang w:val="ru-RU" w:eastAsia="en-US"/>
              </w:rPr>
              <w:t>Используются информационные технологии для автоматизации процессов управления ОУ (да/нет)</w:t>
            </w:r>
          </w:p>
        </w:tc>
        <w:tc>
          <w:tcPr>
            <w:tcW w:w="1529" w:type="pct"/>
            <w:tcBorders>
              <w:top w:val="single" w:sz="4" w:space="0" w:color="auto"/>
              <w:left w:val="single" w:sz="4" w:space="0" w:color="auto"/>
              <w:bottom w:val="single" w:sz="4" w:space="0" w:color="auto"/>
              <w:right w:val="single" w:sz="4" w:space="0" w:color="auto"/>
            </w:tcBorders>
            <w:hideMark/>
          </w:tcPr>
          <w:p w:rsidR="00913807" w:rsidRPr="00001F8E" w:rsidRDefault="00913807" w:rsidP="00C84679">
            <w:pPr>
              <w:jc w:val="center"/>
              <w:rPr>
                <w:color w:val="000000"/>
                <w:sz w:val="22"/>
                <w:szCs w:val="22"/>
                <w:lang w:val="ru-RU" w:eastAsia="en-US"/>
              </w:rPr>
            </w:pPr>
            <w:r w:rsidRPr="00001F8E">
              <w:rPr>
                <w:color w:val="000000"/>
                <w:sz w:val="22"/>
                <w:szCs w:val="22"/>
                <w:lang w:val="ru-RU" w:eastAsia="en-US"/>
              </w:rPr>
              <w:t>да</w:t>
            </w:r>
          </w:p>
        </w:tc>
      </w:tr>
      <w:tr w:rsidR="00913807" w:rsidRPr="00001F8E" w:rsidTr="00913807">
        <w:tc>
          <w:tcPr>
            <w:tcW w:w="3471" w:type="pct"/>
            <w:tcBorders>
              <w:top w:val="single" w:sz="4" w:space="0" w:color="auto"/>
              <w:left w:val="single" w:sz="4" w:space="0" w:color="auto"/>
              <w:bottom w:val="single" w:sz="4" w:space="0" w:color="auto"/>
              <w:right w:val="single" w:sz="4" w:space="0" w:color="auto"/>
            </w:tcBorders>
            <w:hideMark/>
          </w:tcPr>
          <w:p w:rsidR="00913807" w:rsidRPr="00001F8E" w:rsidRDefault="00913807" w:rsidP="00C84679">
            <w:pPr>
              <w:jc w:val="both"/>
              <w:rPr>
                <w:sz w:val="22"/>
                <w:szCs w:val="22"/>
                <w:lang w:val="ru-RU" w:eastAsia="en-US"/>
              </w:rPr>
            </w:pPr>
            <w:r w:rsidRPr="00001F8E">
              <w:rPr>
                <w:sz w:val="22"/>
                <w:szCs w:val="22"/>
                <w:lang w:val="ru-RU" w:eastAsia="en-US"/>
              </w:rPr>
              <w:t>Численность педагогических и административных работников в ОУ (чел.)</w:t>
            </w:r>
          </w:p>
        </w:tc>
        <w:tc>
          <w:tcPr>
            <w:tcW w:w="1529" w:type="pct"/>
            <w:tcBorders>
              <w:top w:val="single" w:sz="4" w:space="0" w:color="auto"/>
              <w:left w:val="single" w:sz="4" w:space="0" w:color="auto"/>
              <w:bottom w:val="single" w:sz="4" w:space="0" w:color="auto"/>
              <w:right w:val="single" w:sz="4" w:space="0" w:color="auto"/>
            </w:tcBorders>
            <w:hideMark/>
          </w:tcPr>
          <w:p w:rsidR="00913807" w:rsidRPr="00001F8E" w:rsidRDefault="00E36DF5" w:rsidP="00C84679">
            <w:pPr>
              <w:jc w:val="center"/>
              <w:rPr>
                <w:color w:val="000000"/>
                <w:sz w:val="22"/>
                <w:szCs w:val="22"/>
                <w:lang w:val="ru-RU" w:eastAsia="en-US"/>
              </w:rPr>
            </w:pPr>
            <w:r w:rsidRPr="00001F8E">
              <w:rPr>
                <w:color w:val="000000"/>
                <w:sz w:val="22"/>
                <w:szCs w:val="22"/>
                <w:lang w:val="ru-RU" w:eastAsia="en-US"/>
              </w:rPr>
              <w:t>42</w:t>
            </w:r>
          </w:p>
        </w:tc>
      </w:tr>
      <w:tr w:rsidR="00913807" w:rsidRPr="00001F8E" w:rsidTr="00913807">
        <w:tc>
          <w:tcPr>
            <w:tcW w:w="3471" w:type="pct"/>
            <w:tcBorders>
              <w:top w:val="single" w:sz="4" w:space="0" w:color="auto"/>
              <w:left w:val="single" w:sz="4" w:space="0" w:color="auto"/>
              <w:bottom w:val="single" w:sz="4" w:space="0" w:color="auto"/>
              <w:right w:val="single" w:sz="4" w:space="0" w:color="auto"/>
            </w:tcBorders>
            <w:hideMark/>
          </w:tcPr>
          <w:p w:rsidR="00913807" w:rsidRPr="00001F8E" w:rsidRDefault="00913807" w:rsidP="00C84679">
            <w:pPr>
              <w:jc w:val="both"/>
              <w:rPr>
                <w:sz w:val="22"/>
                <w:szCs w:val="22"/>
                <w:lang w:val="ru-RU" w:eastAsia="en-US"/>
              </w:rPr>
            </w:pPr>
            <w:r w:rsidRPr="00001F8E">
              <w:rPr>
                <w:sz w:val="22"/>
                <w:szCs w:val="22"/>
                <w:lang w:val="ru-RU" w:eastAsia="en-US"/>
              </w:rPr>
              <w:t>Численность педагогических и административных работников в ОУ, обученных в области ИКТ (чел.)</w:t>
            </w:r>
          </w:p>
        </w:tc>
        <w:tc>
          <w:tcPr>
            <w:tcW w:w="1529" w:type="pct"/>
            <w:tcBorders>
              <w:top w:val="single" w:sz="4" w:space="0" w:color="auto"/>
              <w:left w:val="single" w:sz="4" w:space="0" w:color="auto"/>
              <w:bottom w:val="single" w:sz="4" w:space="0" w:color="auto"/>
              <w:right w:val="single" w:sz="4" w:space="0" w:color="auto"/>
            </w:tcBorders>
          </w:tcPr>
          <w:p w:rsidR="00913807" w:rsidRPr="00001F8E" w:rsidRDefault="00E36DF5" w:rsidP="00C84679">
            <w:pPr>
              <w:jc w:val="center"/>
              <w:rPr>
                <w:color w:val="000000"/>
                <w:sz w:val="22"/>
                <w:szCs w:val="22"/>
                <w:lang w:val="ru-RU" w:eastAsia="en-US"/>
              </w:rPr>
            </w:pPr>
            <w:r w:rsidRPr="00001F8E">
              <w:rPr>
                <w:color w:val="000000"/>
                <w:sz w:val="22"/>
                <w:szCs w:val="22"/>
                <w:lang w:val="ru-RU" w:eastAsia="en-US"/>
              </w:rPr>
              <w:t>42</w:t>
            </w:r>
          </w:p>
        </w:tc>
      </w:tr>
      <w:tr w:rsidR="00913807" w:rsidRPr="00001F8E" w:rsidTr="00913807">
        <w:tc>
          <w:tcPr>
            <w:tcW w:w="3471" w:type="pct"/>
            <w:tcBorders>
              <w:top w:val="single" w:sz="4" w:space="0" w:color="auto"/>
              <w:left w:val="single" w:sz="4" w:space="0" w:color="auto"/>
              <w:bottom w:val="single" w:sz="4" w:space="0" w:color="auto"/>
              <w:right w:val="single" w:sz="4" w:space="0" w:color="auto"/>
            </w:tcBorders>
            <w:hideMark/>
          </w:tcPr>
          <w:p w:rsidR="00913807" w:rsidRPr="00001F8E" w:rsidRDefault="00913807" w:rsidP="00C84679">
            <w:pPr>
              <w:jc w:val="both"/>
              <w:rPr>
                <w:sz w:val="22"/>
                <w:szCs w:val="22"/>
                <w:lang w:val="ru-RU" w:eastAsia="en-US"/>
              </w:rPr>
            </w:pPr>
            <w:r w:rsidRPr="00001F8E">
              <w:rPr>
                <w:sz w:val="22"/>
                <w:szCs w:val="22"/>
                <w:lang w:val="ru-RU" w:eastAsia="en-US"/>
              </w:rPr>
              <w:t>Численность педагогических и административных работников в ОУ, использующих ИКТ в образовательном процессе (чел.)</w:t>
            </w:r>
          </w:p>
        </w:tc>
        <w:tc>
          <w:tcPr>
            <w:tcW w:w="1529" w:type="pct"/>
            <w:tcBorders>
              <w:top w:val="single" w:sz="4" w:space="0" w:color="auto"/>
              <w:left w:val="single" w:sz="4" w:space="0" w:color="auto"/>
              <w:bottom w:val="single" w:sz="4" w:space="0" w:color="auto"/>
              <w:right w:val="single" w:sz="4" w:space="0" w:color="auto"/>
            </w:tcBorders>
          </w:tcPr>
          <w:p w:rsidR="00913807" w:rsidRPr="00001F8E" w:rsidRDefault="00E36DF5" w:rsidP="00C84679">
            <w:pPr>
              <w:jc w:val="center"/>
              <w:rPr>
                <w:color w:val="000000"/>
                <w:sz w:val="22"/>
                <w:szCs w:val="22"/>
                <w:lang w:val="ru-RU" w:eastAsia="en-US"/>
              </w:rPr>
            </w:pPr>
            <w:r w:rsidRPr="00001F8E">
              <w:rPr>
                <w:color w:val="000000"/>
                <w:sz w:val="22"/>
                <w:szCs w:val="22"/>
                <w:lang w:val="ru-RU" w:eastAsia="en-US"/>
              </w:rPr>
              <w:t>42</w:t>
            </w:r>
          </w:p>
        </w:tc>
      </w:tr>
      <w:tr w:rsidR="00913807" w:rsidRPr="00001F8E" w:rsidTr="00913807">
        <w:tc>
          <w:tcPr>
            <w:tcW w:w="3471" w:type="pct"/>
            <w:tcBorders>
              <w:top w:val="single" w:sz="4" w:space="0" w:color="auto"/>
              <w:left w:val="single" w:sz="4" w:space="0" w:color="auto"/>
              <w:bottom w:val="single" w:sz="4" w:space="0" w:color="auto"/>
              <w:right w:val="single" w:sz="4" w:space="0" w:color="auto"/>
            </w:tcBorders>
          </w:tcPr>
          <w:p w:rsidR="00913807" w:rsidRPr="00001F8E" w:rsidRDefault="00AC132D" w:rsidP="00C84679">
            <w:pPr>
              <w:jc w:val="both"/>
              <w:rPr>
                <w:sz w:val="22"/>
                <w:szCs w:val="22"/>
                <w:lang w:val="ru-RU" w:eastAsia="en-US"/>
              </w:rPr>
            </w:pPr>
            <w:r w:rsidRPr="00001F8E">
              <w:rPr>
                <w:sz w:val="22"/>
                <w:szCs w:val="22"/>
                <w:lang w:val="ru-RU" w:eastAsia="en-US"/>
              </w:rPr>
              <w:t>Предметные кабинеты</w:t>
            </w:r>
          </w:p>
        </w:tc>
        <w:tc>
          <w:tcPr>
            <w:tcW w:w="1529" w:type="pct"/>
            <w:tcBorders>
              <w:top w:val="single" w:sz="4" w:space="0" w:color="auto"/>
              <w:left w:val="single" w:sz="4" w:space="0" w:color="auto"/>
              <w:bottom w:val="single" w:sz="4" w:space="0" w:color="auto"/>
              <w:right w:val="single" w:sz="4" w:space="0" w:color="auto"/>
            </w:tcBorders>
            <w:hideMark/>
          </w:tcPr>
          <w:p w:rsidR="00913807" w:rsidRPr="00001F8E" w:rsidRDefault="00913807" w:rsidP="00C84679">
            <w:pPr>
              <w:jc w:val="center"/>
              <w:rPr>
                <w:color w:val="000000"/>
                <w:sz w:val="22"/>
                <w:szCs w:val="22"/>
                <w:lang w:eastAsia="en-US"/>
              </w:rPr>
            </w:pPr>
            <w:proofErr w:type="spellStart"/>
            <w:r w:rsidRPr="00001F8E">
              <w:rPr>
                <w:color w:val="000000"/>
                <w:sz w:val="22"/>
                <w:szCs w:val="22"/>
                <w:lang w:eastAsia="en-US"/>
              </w:rPr>
              <w:t>Кол</w:t>
            </w:r>
            <w:r w:rsidR="00AC132D" w:rsidRPr="00001F8E">
              <w:rPr>
                <w:color w:val="000000"/>
                <w:sz w:val="22"/>
                <w:szCs w:val="22"/>
                <w:lang w:val="ru-RU" w:eastAsia="en-US"/>
              </w:rPr>
              <w:t>ичест</w:t>
            </w:r>
            <w:r w:rsidRPr="00001F8E">
              <w:rPr>
                <w:color w:val="000000"/>
                <w:sz w:val="22"/>
                <w:szCs w:val="22"/>
                <w:lang w:eastAsia="en-US"/>
              </w:rPr>
              <w:t>во</w:t>
            </w:r>
            <w:proofErr w:type="spellEnd"/>
          </w:p>
        </w:tc>
      </w:tr>
      <w:tr w:rsidR="00AC132D" w:rsidRPr="00001F8E" w:rsidTr="00913807">
        <w:tc>
          <w:tcPr>
            <w:tcW w:w="3471" w:type="pct"/>
            <w:tcBorders>
              <w:top w:val="single" w:sz="4" w:space="0" w:color="auto"/>
              <w:left w:val="single" w:sz="4" w:space="0" w:color="auto"/>
              <w:bottom w:val="single" w:sz="4" w:space="0" w:color="auto"/>
              <w:right w:val="single" w:sz="4" w:space="0" w:color="auto"/>
            </w:tcBorders>
          </w:tcPr>
          <w:p w:rsidR="00AC132D" w:rsidRPr="00001F8E" w:rsidRDefault="00AC132D" w:rsidP="00C84679">
            <w:pPr>
              <w:jc w:val="both"/>
              <w:rPr>
                <w:sz w:val="22"/>
                <w:szCs w:val="22"/>
                <w:lang w:val="ru-RU" w:eastAsia="en-US"/>
              </w:rPr>
            </w:pPr>
            <w:r w:rsidRPr="00001F8E">
              <w:rPr>
                <w:sz w:val="22"/>
                <w:szCs w:val="22"/>
                <w:lang w:val="ru-RU" w:eastAsia="en-US"/>
              </w:rPr>
              <w:t>Кабинет русского языка и литературы</w:t>
            </w:r>
          </w:p>
        </w:tc>
        <w:tc>
          <w:tcPr>
            <w:tcW w:w="1529" w:type="pct"/>
            <w:tcBorders>
              <w:top w:val="single" w:sz="4" w:space="0" w:color="auto"/>
              <w:left w:val="single" w:sz="4" w:space="0" w:color="auto"/>
              <w:bottom w:val="single" w:sz="4" w:space="0" w:color="auto"/>
              <w:right w:val="single" w:sz="4" w:space="0" w:color="auto"/>
            </w:tcBorders>
          </w:tcPr>
          <w:p w:rsidR="00AC132D" w:rsidRPr="00001F8E" w:rsidRDefault="00AC132D" w:rsidP="00C84679">
            <w:pPr>
              <w:jc w:val="center"/>
              <w:rPr>
                <w:color w:val="000000"/>
                <w:sz w:val="22"/>
                <w:szCs w:val="22"/>
                <w:lang w:val="ru-RU" w:eastAsia="en-US"/>
              </w:rPr>
            </w:pPr>
            <w:r w:rsidRPr="00001F8E">
              <w:rPr>
                <w:color w:val="000000"/>
                <w:sz w:val="22"/>
                <w:szCs w:val="22"/>
                <w:lang w:val="ru-RU" w:eastAsia="en-US"/>
              </w:rPr>
              <w:t>2</w:t>
            </w:r>
          </w:p>
        </w:tc>
      </w:tr>
      <w:tr w:rsidR="00913807" w:rsidRPr="00001F8E" w:rsidTr="00913807">
        <w:tc>
          <w:tcPr>
            <w:tcW w:w="3471" w:type="pct"/>
            <w:tcBorders>
              <w:top w:val="single" w:sz="4" w:space="0" w:color="auto"/>
              <w:left w:val="single" w:sz="4" w:space="0" w:color="auto"/>
              <w:bottom w:val="single" w:sz="4" w:space="0" w:color="auto"/>
              <w:right w:val="single" w:sz="4" w:space="0" w:color="auto"/>
            </w:tcBorders>
            <w:hideMark/>
          </w:tcPr>
          <w:p w:rsidR="00913807" w:rsidRPr="00001F8E" w:rsidRDefault="00913807" w:rsidP="00C84679">
            <w:pPr>
              <w:jc w:val="both"/>
              <w:rPr>
                <w:color w:val="000000"/>
                <w:sz w:val="22"/>
                <w:szCs w:val="22"/>
                <w:lang w:eastAsia="en-US"/>
              </w:rPr>
            </w:pPr>
            <w:proofErr w:type="spellStart"/>
            <w:r w:rsidRPr="00001F8E">
              <w:rPr>
                <w:sz w:val="22"/>
                <w:szCs w:val="22"/>
                <w:lang w:eastAsia="en-US"/>
              </w:rPr>
              <w:t>Кабинет</w:t>
            </w:r>
            <w:proofErr w:type="spellEnd"/>
            <w:r w:rsidRPr="00001F8E">
              <w:rPr>
                <w:sz w:val="22"/>
                <w:szCs w:val="22"/>
                <w:lang w:eastAsia="en-US"/>
              </w:rPr>
              <w:t xml:space="preserve"> </w:t>
            </w:r>
            <w:proofErr w:type="spellStart"/>
            <w:r w:rsidRPr="00001F8E">
              <w:rPr>
                <w:sz w:val="22"/>
                <w:szCs w:val="22"/>
                <w:lang w:eastAsia="en-US"/>
              </w:rPr>
              <w:t>физики</w:t>
            </w:r>
            <w:proofErr w:type="spellEnd"/>
          </w:p>
        </w:tc>
        <w:tc>
          <w:tcPr>
            <w:tcW w:w="1529" w:type="pct"/>
            <w:tcBorders>
              <w:top w:val="single" w:sz="4" w:space="0" w:color="auto"/>
              <w:left w:val="single" w:sz="4" w:space="0" w:color="auto"/>
              <w:bottom w:val="single" w:sz="4" w:space="0" w:color="auto"/>
              <w:right w:val="single" w:sz="4" w:space="0" w:color="auto"/>
            </w:tcBorders>
            <w:hideMark/>
          </w:tcPr>
          <w:p w:rsidR="00913807" w:rsidRPr="00001F8E" w:rsidRDefault="00913807" w:rsidP="00C84679">
            <w:pPr>
              <w:jc w:val="center"/>
              <w:rPr>
                <w:color w:val="000000"/>
                <w:sz w:val="22"/>
                <w:szCs w:val="22"/>
                <w:lang w:val="ru-RU" w:eastAsia="en-US"/>
              </w:rPr>
            </w:pPr>
            <w:r w:rsidRPr="00001F8E">
              <w:rPr>
                <w:color w:val="000000"/>
                <w:sz w:val="22"/>
                <w:szCs w:val="22"/>
                <w:lang w:val="ru-RU" w:eastAsia="en-US"/>
              </w:rPr>
              <w:t>1</w:t>
            </w:r>
          </w:p>
        </w:tc>
      </w:tr>
      <w:tr w:rsidR="00913807" w:rsidRPr="00001F8E" w:rsidTr="00913807">
        <w:tc>
          <w:tcPr>
            <w:tcW w:w="3471" w:type="pct"/>
            <w:tcBorders>
              <w:top w:val="single" w:sz="4" w:space="0" w:color="auto"/>
              <w:left w:val="single" w:sz="4" w:space="0" w:color="auto"/>
              <w:bottom w:val="single" w:sz="4" w:space="0" w:color="auto"/>
              <w:right w:val="single" w:sz="4" w:space="0" w:color="auto"/>
            </w:tcBorders>
            <w:hideMark/>
          </w:tcPr>
          <w:p w:rsidR="00913807" w:rsidRPr="00001F8E" w:rsidRDefault="00913807" w:rsidP="00C84679">
            <w:pPr>
              <w:jc w:val="both"/>
              <w:rPr>
                <w:sz w:val="22"/>
                <w:szCs w:val="22"/>
                <w:lang w:val="ru-RU" w:eastAsia="en-US"/>
              </w:rPr>
            </w:pPr>
            <w:proofErr w:type="spellStart"/>
            <w:r w:rsidRPr="00001F8E">
              <w:rPr>
                <w:sz w:val="22"/>
                <w:szCs w:val="22"/>
                <w:lang w:eastAsia="en-US"/>
              </w:rPr>
              <w:t>Кабинет</w:t>
            </w:r>
            <w:proofErr w:type="spellEnd"/>
            <w:r w:rsidRPr="00001F8E">
              <w:rPr>
                <w:sz w:val="22"/>
                <w:szCs w:val="22"/>
                <w:lang w:eastAsia="en-US"/>
              </w:rPr>
              <w:t xml:space="preserve"> </w:t>
            </w:r>
            <w:proofErr w:type="spellStart"/>
            <w:r w:rsidRPr="00001F8E">
              <w:rPr>
                <w:sz w:val="22"/>
                <w:szCs w:val="22"/>
                <w:lang w:eastAsia="en-US"/>
              </w:rPr>
              <w:t>химии</w:t>
            </w:r>
            <w:proofErr w:type="spellEnd"/>
            <w:r w:rsidR="00E36DF5" w:rsidRPr="00001F8E">
              <w:rPr>
                <w:sz w:val="22"/>
                <w:szCs w:val="22"/>
                <w:lang w:val="ru-RU" w:eastAsia="en-US"/>
              </w:rPr>
              <w:t xml:space="preserve"> и биологии</w:t>
            </w:r>
          </w:p>
        </w:tc>
        <w:tc>
          <w:tcPr>
            <w:tcW w:w="1529" w:type="pct"/>
            <w:tcBorders>
              <w:top w:val="single" w:sz="4" w:space="0" w:color="auto"/>
              <w:left w:val="single" w:sz="4" w:space="0" w:color="auto"/>
              <w:bottom w:val="single" w:sz="4" w:space="0" w:color="auto"/>
              <w:right w:val="single" w:sz="4" w:space="0" w:color="auto"/>
            </w:tcBorders>
            <w:hideMark/>
          </w:tcPr>
          <w:p w:rsidR="00913807" w:rsidRPr="00001F8E" w:rsidRDefault="00913807" w:rsidP="00C84679">
            <w:pPr>
              <w:jc w:val="center"/>
              <w:rPr>
                <w:sz w:val="22"/>
                <w:szCs w:val="22"/>
                <w:lang w:val="ru-RU" w:eastAsia="en-US"/>
              </w:rPr>
            </w:pPr>
            <w:r w:rsidRPr="00001F8E">
              <w:rPr>
                <w:sz w:val="22"/>
                <w:szCs w:val="22"/>
                <w:lang w:val="ru-RU" w:eastAsia="en-US"/>
              </w:rPr>
              <w:t>1</w:t>
            </w:r>
          </w:p>
        </w:tc>
      </w:tr>
      <w:tr w:rsidR="00913807" w:rsidRPr="00001F8E" w:rsidTr="00913807">
        <w:tc>
          <w:tcPr>
            <w:tcW w:w="3471" w:type="pct"/>
            <w:tcBorders>
              <w:top w:val="single" w:sz="4" w:space="0" w:color="auto"/>
              <w:left w:val="single" w:sz="4" w:space="0" w:color="auto"/>
              <w:bottom w:val="single" w:sz="4" w:space="0" w:color="auto"/>
              <w:right w:val="single" w:sz="4" w:space="0" w:color="auto"/>
            </w:tcBorders>
            <w:hideMark/>
          </w:tcPr>
          <w:p w:rsidR="00913807" w:rsidRPr="00001F8E" w:rsidRDefault="00913807" w:rsidP="00C84679">
            <w:pPr>
              <w:jc w:val="both"/>
              <w:rPr>
                <w:color w:val="000000"/>
                <w:sz w:val="22"/>
                <w:szCs w:val="22"/>
                <w:lang w:val="ru-RU" w:eastAsia="en-US"/>
              </w:rPr>
            </w:pPr>
            <w:proofErr w:type="spellStart"/>
            <w:r w:rsidRPr="00001F8E">
              <w:rPr>
                <w:sz w:val="22"/>
                <w:szCs w:val="22"/>
                <w:lang w:eastAsia="en-US"/>
              </w:rPr>
              <w:t>Кабинет</w:t>
            </w:r>
            <w:proofErr w:type="spellEnd"/>
            <w:r w:rsidRPr="00001F8E">
              <w:rPr>
                <w:sz w:val="22"/>
                <w:szCs w:val="22"/>
                <w:lang w:eastAsia="en-US"/>
              </w:rPr>
              <w:t xml:space="preserve"> </w:t>
            </w:r>
            <w:r w:rsidR="00E36DF5" w:rsidRPr="00001F8E">
              <w:rPr>
                <w:sz w:val="22"/>
                <w:szCs w:val="22"/>
                <w:lang w:val="ru-RU" w:eastAsia="en-US"/>
              </w:rPr>
              <w:t>математики</w:t>
            </w:r>
            <w:r w:rsidR="0089429C" w:rsidRPr="00001F8E">
              <w:rPr>
                <w:sz w:val="22"/>
                <w:szCs w:val="22"/>
                <w:lang w:val="ru-RU" w:eastAsia="en-US"/>
              </w:rPr>
              <w:t xml:space="preserve"> (информатики)</w:t>
            </w:r>
          </w:p>
        </w:tc>
        <w:tc>
          <w:tcPr>
            <w:tcW w:w="1529" w:type="pct"/>
            <w:tcBorders>
              <w:top w:val="single" w:sz="4" w:space="0" w:color="auto"/>
              <w:left w:val="single" w:sz="4" w:space="0" w:color="auto"/>
              <w:bottom w:val="single" w:sz="4" w:space="0" w:color="auto"/>
              <w:right w:val="single" w:sz="4" w:space="0" w:color="auto"/>
            </w:tcBorders>
            <w:hideMark/>
          </w:tcPr>
          <w:p w:rsidR="00913807" w:rsidRPr="00001F8E" w:rsidRDefault="00913807" w:rsidP="00C84679">
            <w:pPr>
              <w:jc w:val="center"/>
              <w:rPr>
                <w:color w:val="000000"/>
                <w:sz w:val="22"/>
                <w:szCs w:val="22"/>
                <w:lang w:val="ru-RU" w:eastAsia="en-US"/>
              </w:rPr>
            </w:pPr>
            <w:r w:rsidRPr="00001F8E">
              <w:rPr>
                <w:color w:val="000000"/>
                <w:sz w:val="22"/>
                <w:szCs w:val="22"/>
                <w:lang w:val="ru-RU" w:eastAsia="en-US"/>
              </w:rPr>
              <w:t>1</w:t>
            </w:r>
          </w:p>
        </w:tc>
      </w:tr>
      <w:tr w:rsidR="00E36DF5" w:rsidRPr="00001F8E" w:rsidTr="00913807">
        <w:tc>
          <w:tcPr>
            <w:tcW w:w="3471" w:type="pct"/>
            <w:tcBorders>
              <w:top w:val="single" w:sz="4" w:space="0" w:color="auto"/>
              <w:left w:val="single" w:sz="4" w:space="0" w:color="auto"/>
              <w:bottom w:val="single" w:sz="4" w:space="0" w:color="auto"/>
              <w:right w:val="single" w:sz="4" w:space="0" w:color="auto"/>
            </w:tcBorders>
          </w:tcPr>
          <w:p w:rsidR="00E36DF5" w:rsidRPr="00001F8E" w:rsidRDefault="00E36DF5" w:rsidP="00C84679">
            <w:pPr>
              <w:jc w:val="both"/>
              <w:rPr>
                <w:sz w:val="22"/>
                <w:szCs w:val="22"/>
                <w:lang w:val="ru-RU" w:eastAsia="en-US"/>
              </w:rPr>
            </w:pPr>
            <w:r w:rsidRPr="00001F8E">
              <w:rPr>
                <w:sz w:val="22"/>
                <w:szCs w:val="22"/>
                <w:lang w:val="ru-RU" w:eastAsia="en-US"/>
              </w:rPr>
              <w:t>Кабинет иностранного языка</w:t>
            </w:r>
          </w:p>
        </w:tc>
        <w:tc>
          <w:tcPr>
            <w:tcW w:w="1529" w:type="pct"/>
            <w:tcBorders>
              <w:top w:val="single" w:sz="4" w:space="0" w:color="auto"/>
              <w:left w:val="single" w:sz="4" w:space="0" w:color="auto"/>
              <w:bottom w:val="single" w:sz="4" w:space="0" w:color="auto"/>
              <w:right w:val="single" w:sz="4" w:space="0" w:color="auto"/>
            </w:tcBorders>
          </w:tcPr>
          <w:p w:rsidR="00E36DF5" w:rsidRPr="00001F8E" w:rsidRDefault="00AC132D" w:rsidP="00C84679">
            <w:pPr>
              <w:jc w:val="center"/>
              <w:rPr>
                <w:color w:val="000000"/>
                <w:sz w:val="22"/>
                <w:szCs w:val="22"/>
                <w:lang w:val="ru-RU" w:eastAsia="en-US"/>
              </w:rPr>
            </w:pPr>
            <w:r w:rsidRPr="00001F8E">
              <w:rPr>
                <w:color w:val="000000"/>
                <w:sz w:val="22"/>
                <w:szCs w:val="22"/>
                <w:lang w:val="ru-RU" w:eastAsia="en-US"/>
              </w:rPr>
              <w:t>2</w:t>
            </w:r>
          </w:p>
        </w:tc>
      </w:tr>
      <w:tr w:rsidR="00913807" w:rsidRPr="00001F8E" w:rsidTr="00913807">
        <w:tc>
          <w:tcPr>
            <w:tcW w:w="3471" w:type="pct"/>
            <w:tcBorders>
              <w:top w:val="single" w:sz="4" w:space="0" w:color="auto"/>
              <w:left w:val="single" w:sz="4" w:space="0" w:color="auto"/>
              <w:bottom w:val="single" w:sz="4" w:space="0" w:color="auto"/>
              <w:right w:val="single" w:sz="4" w:space="0" w:color="auto"/>
            </w:tcBorders>
            <w:hideMark/>
          </w:tcPr>
          <w:p w:rsidR="00913807" w:rsidRPr="00001F8E" w:rsidRDefault="00913807" w:rsidP="00C84679">
            <w:pPr>
              <w:jc w:val="both"/>
              <w:rPr>
                <w:sz w:val="22"/>
                <w:szCs w:val="22"/>
                <w:lang w:val="ru-RU" w:eastAsia="en-US"/>
              </w:rPr>
            </w:pPr>
            <w:r w:rsidRPr="00001F8E">
              <w:rPr>
                <w:sz w:val="22"/>
                <w:szCs w:val="22"/>
                <w:lang w:val="ru-RU" w:eastAsia="en-US"/>
              </w:rPr>
              <w:t xml:space="preserve">Кабинет информатики </w:t>
            </w:r>
            <w:proofErr w:type="gramStart"/>
            <w:r w:rsidRPr="00001F8E">
              <w:rPr>
                <w:sz w:val="22"/>
                <w:szCs w:val="22"/>
                <w:lang w:val="ru-RU" w:eastAsia="en-US"/>
              </w:rPr>
              <w:t>с  выходом</w:t>
            </w:r>
            <w:proofErr w:type="gramEnd"/>
            <w:r w:rsidRPr="00001F8E">
              <w:rPr>
                <w:sz w:val="22"/>
                <w:szCs w:val="22"/>
                <w:lang w:val="ru-RU" w:eastAsia="en-US"/>
              </w:rPr>
              <w:t xml:space="preserve">  в  Интернет</w:t>
            </w:r>
          </w:p>
        </w:tc>
        <w:tc>
          <w:tcPr>
            <w:tcW w:w="1529" w:type="pct"/>
            <w:tcBorders>
              <w:top w:val="single" w:sz="4" w:space="0" w:color="auto"/>
              <w:left w:val="single" w:sz="4" w:space="0" w:color="auto"/>
              <w:bottom w:val="single" w:sz="4" w:space="0" w:color="auto"/>
              <w:right w:val="single" w:sz="4" w:space="0" w:color="auto"/>
            </w:tcBorders>
            <w:hideMark/>
          </w:tcPr>
          <w:p w:rsidR="00913807" w:rsidRPr="00001F8E" w:rsidRDefault="00E36DF5" w:rsidP="00C84679">
            <w:pPr>
              <w:jc w:val="center"/>
              <w:rPr>
                <w:sz w:val="22"/>
                <w:szCs w:val="22"/>
                <w:lang w:val="ru-RU" w:eastAsia="en-US"/>
              </w:rPr>
            </w:pPr>
            <w:r w:rsidRPr="00001F8E">
              <w:rPr>
                <w:sz w:val="22"/>
                <w:szCs w:val="22"/>
                <w:lang w:val="ru-RU" w:eastAsia="en-US"/>
              </w:rPr>
              <w:t>1</w:t>
            </w:r>
          </w:p>
        </w:tc>
      </w:tr>
      <w:tr w:rsidR="00913807" w:rsidRPr="00001F8E" w:rsidTr="00913807">
        <w:tc>
          <w:tcPr>
            <w:tcW w:w="3471" w:type="pct"/>
            <w:tcBorders>
              <w:top w:val="single" w:sz="4" w:space="0" w:color="auto"/>
              <w:left w:val="single" w:sz="4" w:space="0" w:color="auto"/>
              <w:bottom w:val="single" w:sz="4" w:space="0" w:color="auto"/>
              <w:right w:val="single" w:sz="4" w:space="0" w:color="auto"/>
            </w:tcBorders>
            <w:hideMark/>
          </w:tcPr>
          <w:p w:rsidR="00913807" w:rsidRPr="00001F8E" w:rsidRDefault="00913807" w:rsidP="00C84679">
            <w:pPr>
              <w:jc w:val="both"/>
              <w:rPr>
                <w:sz w:val="22"/>
                <w:szCs w:val="22"/>
                <w:lang w:eastAsia="en-US"/>
              </w:rPr>
            </w:pPr>
            <w:proofErr w:type="spellStart"/>
            <w:r w:rsidRPr="00001F8E">
              <w:rPr>
                <w:sz w:val="22"/>
                <w:szCs w:val="22"/>
                <w:lang w:eastAsia="en-US"/>
              </w:rPr>
              <w:t>Кабинет</w:t>
            </w:r>
            <w:proofErr w:type="spellEnd"/>
            <w:r w:rsidR="00E36DF5" w:rsidRPr="00001F8E">
              <w:rPr>
                <w:sz w:val="22"/>
                <w:szCs w:val="22"/>
                <w:lang w:val="ru-RU" w:eastAsia="en-US"/>
              </w:rPr>
              <w:t xml:space="preserve"> истории и </w:t>
            </w:r>
            <w:r w:rsidRPr="00001F8E">
              <w:rPr>
                <w:sz w:val="22"/>
                <w:szCs w:val="22"/>
                <w:lang w:eastAsia="en-US"/>
              </w:rPr>
              <w:t xml:space="preserve"> </w:t>
            </w:r>
            <w:proofErr w:type="spellStart"/>
            <w:r w:rsidRPr="00001F8E">
              <w:rPr>
                <w:sz w:val="22"/>
                <w:szCs w:val="22"/>
                <w:lang w:eastAsia="en-US"/>
              </w:rPr>
              <w:t>географии</w:t>
            </w:r>
            <w:proofErr w:type="spellEnd"/>
          </w:p>
        </w:tc>
        <w:tc>
          <w:tcPr>
            <w:tcW w:w="1529" w:type="pct"/>
            <w:tcBorders>
              <w:top w:val="single" w:sz="4" w:space="0" w:color="auto"/>
              <w:left w:val="single" w:sz="4" w:space="0" w:color="auto"/>
              <w:bottom w:val="single" w:sz="4" w:space="0" w:color="auto"/>
              <w:right w:val="single" w:sz="4" w:space="0" w:color="auto"/>
            </w:tcBorders>
            <w:hideMark/>
          </w:tcPr>
          <w:p w:rsidR="00913807" w:rsidRPr="00001F8E" w:rsidRDefault="00913807" w:rsidP="00C84679">
            <w:pPr>
              <w:jc w:val="center"/>
              <w:rPr>
                <w:sz w:val="22"/>
                <w:szCs w:val="22"/>
                <w:lang w:val="ru-RU" w:eastAsia="en-US"/>
              </w:rPr>
            </w:pPr>
            <w:r w:rsidRPr="00001F8E">
              <w:rPr>
                <w:sz w:val="22"/>
                <w:szCs w:val="22"/>
                <w:lang w:val="ru-RU" w:eastAsia="en-US"/>
              </w:rPr>
              <w:t>1</w:t>
            </w:r>
          </w:p>
        </w:tc>
      </w:tr>
      <w:tr w:rsidR="00913807" w:rsidRPr="00001F8E" w:rsidTr="00913807">
        <w:tc>
          <w:tcPr>
            <w:tcW w:w="3471" w:type="pct"/>
            <w:tcBorders>
              <w:top w:val="single" w:sz="4" w:space="0" w:color="auto"/>
              <w:left w:val="single" w:sz="4" w:space="0" w:color="auto"/>
              <w:bottom w:val="single" w:sz="4" w:space="0" w:color="auto"/>
              <w:right w:val="single" w:sz="4" w:space="0" w:color="auto"/>
            </w:tcBorders>
            <w:hideMark/>
          </w:tcPr>
          <w:p w:rsidR="00913807" w:rsidRPr="00001F8E" w:rsidRDefault="00913807" w:rsidP="00C84679">
            <w:pPr>
              <w:jc w:val="both"/>
              <w:rPr>
                <w:sz w:val="22"/>
                <w:szCs w:val="22"/>
                <w:lang w:eastAsia="en-US"/>
              </w:rPr>
            </w:pPr>
            <w:proofErr w:type="spellStart"/>
            <w:r w:rsidRPr="00001F8E">
              <w:rPr>
                <w:sz w:val="22"/>
                <w:szCs w:val="22"/>
                <w:lang w:eastAsia="en-US"/>
              </w:rPr>
              <w:t>Кабинет</w:t>
            </w:r>
            <w:proofErr w:type="spellEnd"/>
            <w:r w:rsidRPr="00001F8E">
              <w:rPr>
                <w:sz w:val="22"/>
                <w:szCs w:val="22"/>
                <w:lang w:eastAsia="en-US"/>
              </w:rPr>
              <w:t xml:space="preserve"> </w:t>
            </w:r>
            <w:proofErr w:type="spellStart"/>
            <w:r w:rsidRPr="00001F8E">
              <w:rPr>
                <w:sz w:val="22"/>
                <w:szCs w:val="22"/>
                <w:lang w:eastAsia="en-US"/>
              </w:rPr>
              <w:t>технологии</w:t>
            </w:r>
            <w:proofErr w:type="spellEnd"/>
          </w:p>
        </w:tc>
        <w:tc>
          <w:tcPr>
            <w:tcW w:w="1529" w:type="pct"/>
            <w:tcBorders>
              <w:top w:val="single" w:sz="4" w:space="0" w:color="auto"/>
              <w:left w:val="single" w:sz="4" w:space="0" w:color="auto"/>
              <w:bottom w:val="single" w:sz="4" w:space="0" w:color="auto"/>
              <w:right w:val="single" w:sz="4" w:space="0" w:color="auto"/>
            </w:tcBorders>
            <w:hideMark/>
          </w:tcPr>
          <w:p w:rsidR="00913807" w:rsidRPr="00001F8E" w:rsidRDefault="00E36DF5" w:rsidP="00C84679">
            <w:pPr>
              <w:jc w:val="center"/>
              <w:rPr>
                <w:sz w:val="22"/>
                <w:szCs w:val="22"/>
                <w:lang w:val="ru-RU" w:eastAsia="en-US"/>
              </w:rPr>
            </w:pPr>
            <w:r w:rsidRPr="00001F8E">
              <w:rPr>
                <w:sz w:val="22"/>
                <w:szCs w:val="22"/>
                <w:lang w:val="ru-RU" w:eastAsia="en-US"/>
              </w:rPr>
              <w:t>2</w:t>
            </w:r>
          </w:p>
        </w:tc>
      </w:tr>
      <w:tr w:rsidR="00913807" w:rsidRPr="00001F8E" w:rsidTr="00913807">
        <w:tc>
          <w:tcPr>
            <w:tcW w:w="3471" w:type="pct"/>
            <w:tcBorders>
              <w:top w:val="single" w:sz="4" w:space="0" w:color="auto"/>
              <w:left w:val="single" w:sz="4" w:space="0" w:color="auto"/>
              <w:bottom w:val="single" w:sz="4" w:space="0" w:color="auto"/>
              <w:right w:val="single" w:sz="4" w:space="0" w:color="auto"/>
            </w:tcBorders>
            <w:hideMark/>
          </w:tcPr>
          <w:p w:rsidR="00913807" w:rsidRPr="00001F8E" w:rsidRDefault="00913807" w:rsidP="00C84679">
            <w:pPr>
              <w:jc w:val="both"/>
              <w:rPr>
                <w:sz w:val="22"/>
                <w:szCs w:val="22"/>
                <w:lang w:eastAsia="en-US"/>
              </w:rPr>
            </w:pPr>
            <w:proofErr w:type="spellStart"/>
            <w:r w:rsidRPr="00001F8E">
              <w:rPr>
                <w:sz w:val="22"/>
                <w:szCs w:val="22"/>
                <w:lang w:eastAsia="en-US"/>
              </w:rPr>
              <w:t>Спортивный</w:t>
            </w:r>
            <w:proofErr w:type="spellEnd"/>
            <w:r w:rsidRPr="00001F8E">
              <w:rPr>
                <w:sz w:val="22"/>
                <w:szCs w:val="22"/>
                <w:lang w:eastAsia="en-US"/>
              </w:rPr>
              <w:t xml:space="preserve"> </w:t>
            </w:r>
            <w:proofErr w:type="spellStart"/>
            <w:r w:rsidRPr="00001F8E">
              <w:rPr>
                <w:sz w:val="22"/>
                <w:szCs w:val="22"/>
                <w:lang w:eastAsia="en-US"/>
              </w:rPr>
              <w:t>зал</w:t>
            </w:r>
            <w:proofErr w:type="spellEnd"/>
          </w:p>
        </w:tc>
        <w:tc>
          <w:tcPr>
            <w:tcW w:w="1529" w:type="pct"/>
            <w:tcBorders>
              <w:top w:val="single" w:sz="4" w:space="0" w:color="auto"/>
              <w:left w:val="single" w:sz="4" w:space="0" w:color="auto"/>
              <w:bottom w:val="single" w:sz="4" w:space="0" w:color="auto"/>
              <w:right w:val="single" w:sz="4" w:space="0" w:color="auto"/>
            </w:tcBorders>
            <w:hideMark/>
          </w:tcPr>
          <w:p w:rsidR="00913807" w:rsidRPr="00001F8E" w:rsidRDefault="00E36DF5" w:rsidP="00C84679">
            <w:pPr>
              <w:jc w:val="center"/>
              <w:rPr>
                <w:sz w:val="22"/>
                <w:szCs w:val="22"/>
                <w:lang w:val="ru-RU" w:eastAsia="en-US"/>
              </w:rPr>
            </w:pPr>
            <w:r w:rsidRPr="00001F8E">
              <w:rPr>
                <w:sz w:val="22"/>
                <w:szCs w:val="22"/>
                <w:lang w:val="ru-RU" w:eastAsia="en-US"/>
              </w:rPr>
              <w:t>1</w:t>
            </w:r>
          </w:p>
        </w:tc>
      </w:tr>
    </w:tbl>
    <w:p w:rsidR="00913807" w:rsidRPr="00F945A4" w:rsidRDefault="00913807" w:rsidP="00C84679">
      <w:pPr>
        <w:jc w:val="both"/>
        <w:rPr>
          <w:color w:val="000000"/>
          <w:lang w:val="ru-RU" w:eastAsia="en-US"/>
        </w:rPr>
      </w:pPr>
    </w:p>
    <w:p w:rsidR="00913807" w:rsidRPr="00F945A4" w:rsidRDefault="00913807" w:rsidP="00001F8E">
      <w:pPr>
        <w:widowControl/>
        <w:ind w:firstLine="709"/>
        <w:jc w:val="both"/>
        <w:rPr>
          <w:color w:val="000000"/>
          <w:lang w:val="ru-RU" w:eastAsia="en-US"/>
        </w:rPr>
      </w:pPr>
      <w:proofErr w:type="gramStart"/>
      <w:r w:rsidRPr="00F945A4">
        <w:rPr>
          <w:b/>
          <w:bCs/>
          <w:color w:val="000000"/>
          <w:lang w:val="ru-RU" w:eastAsia="en-US"/>
        </w:rPr>
        <w:t>В  школе</w:t>
      </w:r>
      <w:proofErr w:type="gramEnd"/>
      <w:r w:rsidRPr="00F945A4">
        <w:rPr>
          <w:b/>
          <w:bCs/>
          <w:color w:val="000000"/>
          <w:lang w:val="ru-RU" w:eastAsia="en-US"/>
        </w:rPr>
        <w:t>:</w:t>
      </w:r>
    </w:p>
    <w:p w:rsidR="00913807" w:rsidRPr="00001F8E" w:rsidRDefault="00913807" w:rsidP="00870B6B">
      <w:pPr>
        <w:pStyle w:val="affffa"/>
        <w:numPr>
          <w:ilvl w:val="0"/>
          <w:numId w:val="121"/>
        </w:numPr>
        <w:spacing w:after="0" w:line="240" w:lineRule="auto"/>
        <w:ind w:left="714" w:hanging="357"/>
        <w:jc w:val="both"/>
        <w:rPr>
          <w:rFonts w:ascii="Times New Roman" w:hAnsi="Times New Roman"/>
          <w:color w:val="000000"/>
          <w:sz w:val="24"/>
        </w:rPr>
      </w:pPr>
      <w:r w:rsidRPr="00001F8E">
        <w:rPr>
          <w:rFonts w:ascii="Times New Roman" w:hAnsi="Times New Roman"/>
          <w:color w:val="000000"/>
          <w:sz w:val="24"/>
        </w:rPr>
        <w:t>обеспечивается соблюдение санитарно-гигиенических норм образовательного процесса: имеется холодное водоснабжение, канализация, соблюдаются нормы освещения, воздушно-теплового режима, территория школы</w:t>
      </w:r>
      <w:r w:rsidR="005C2BDF" w:rsidRPr="00001F8E">
        <w:rPr>
          <w:rFonts w:ascii="Times New Roman" w:hAnsi="Times New Roman"/>
          <w:color w:val="000000"/>
          <w:sz w:val="24"/>
        </w:rPr>
        <w:t xml:space="preserve"> частично</w:t>
      </w:r>
      <w:r w:rsidRPr="00001F8E">
        <w:rPr>
          <w:rFonts w:ascii="Times New Roman" w:hAnsi="Times New Roman"/>
          <w:color w:val="000000"/>
          <w:sz w:val="24"/>
        </w:rPr>
        <w:t xml:space="preserve"> огорожена, имеется спортивная площадка, имеются 2 гардероба, </w:t>
      </w:r>
      <w:r w:rsidR="00F24FE5" w:rsidRPr="00001F8E">
        <w:rPr>
          <w:rFonts w:ascii="Times New Roman" w:hAnsi="Times New Roman"/>
          <w:color w:val="000000"/>
          <w:sz w:val="24"/>
        </w:rPr>
        <w:t>2</w:t>
      </w:r>
      <w:r w:rsidRPr="00001F8E">
        <w:rPr>
          <w:rFonts w:ascii="Times New Roman" w:hAnsi="Times New Roman"/>
          <w:color w:val="000000"/>
          <w:sz w:val="24"/>
        </w:rPr>
        <w:t xml:space="preserve"> санузл</w:t>
      </w:r>
      <w:r w:rsidR="00F24FE5" w:rsidRPr="00001F8E">
        <w:rPr>
          <w:rFonts w:ascii="Times New Roman" w:hAnsi="Times New Roman"/>
          <w:color w:val="000000"/>
          <w:sz w:val="24"/>
        </w:rPr>
        <w:t>а</w:t>
      </w:r>
      <w:r w:rsidRPr="00001F8E">
        <w:rPr>
          <w:rFonts w:ascii="Times New Roman" w:hAnsi="Times New Roman"/>
          <w:color w:val="000000"/>
          <w:sz w:val="24"/>
        </w:rPr>
        <w:t xml:space="preserve">; </w:t>
      </w:r>
    </w:p>
    <w:p w:rsidR="00913807" w:rsidRPr="00001F8E" w:rsidRDefault="00913807" w:rsidP="00870B6B">
      <w:pPr>
        <w:pStyle w:val="affffa"/>
        <w:numPr>
          <w:ilvl w:val="0"/>
          <w:numId w:val="121"/>
        </w:numPr>
        <w:spacing w:after="0" w:line="240" w:lineRule="auto"/>
        <w:ind w:left="714" w:hanging="357"/>
        <w:jc w:val="both"/>
        <w:rPr>
          <w:rFonts w:ascii="Times New Roman" w:hAnsi="Times New Roman"/>
          <w:color w:val="000000"/>
          <w:sz w:val="24"/>
        </w:rPr>
      </w:pPr>
      <w:r w:rsidRPr="00001F8E">
        <w:rPr>
          <w:rFonts w:ascii="Times New Roman" w:hAnsi="Times New Roman"/>
          <w:color w:val="000000"/>
          <w:sz w:val="24"/>
        </w:rPr>
        <w:t>имеется учительская с рабочей зоной; административные кабинеты, 1 столовая на 60 посадочных мест;</w:t>
      </w:r>
    </w:p>
    <w:p w:rsidR="00913807" w:rsidRPr="00001F8E" w:rsidRDefault="00913807" w:rsidP="00870B6B">
      <w:pPr>
        <w:pStyle w:val="affffa"/>
        <w:numPr>
          <w:ilvl w:val="0"/>
          <w:numId w:val="121"/>
        </w:numPr>
        <w:spacing w:after="0" w:line="240" w:lineRule="auto"/>
        <w:ind w:left="714" w:hanging="357"/>
        <w:jc w:val="both"/>
        <w:rPr>
          <w:rFonts w:ascii="Times New Roman" w:hAnsi="Times New Roman"/>
          <w:color w:val="000000"/>
          <w:sz w:val="24"/>
        </w:rPr>
      </w:pPr>
      <w:r w:rsidRPr="00001F8E">
        <w:rPr>
          <w:rFonts w:ascii="Times New Roman" w:hAnsi="Times New Roman"/>
          <w:color w:val="000000"/>
          <w:sz w:val="24"/>
        </w:rPr>
        <w:t xml:space="preserve">соблюдаются требования пожарной и электробезопасности; требования охраны здоровья обучающихся и охраны труда работников ОУ; </w:t>
      </w:r>
    </w:p>
    <w:p w:rsidR="00913807" w:rsidRPr="00001F8E" w:rsidRDefault="00913807" w:rsidP="00870B6B">
      <w:pPr>
        <w:pStyle w:val="affffa"/>
        <w:numPr>
          <w:ilvl w:val="0"/>
          <w:numId w:val="121"/>
        </w:numPr>
        <w:spacing w:after="0" w:line="240" w:lineRule="auto"/>
        <w:ind w:left="714" w:hanging="357"/>
        <w:jc w:val="both"/>
        <w:rPr>
          <w:rFonts w:ascii="Times New Roman" w:hAnsi="Times New Roman"/>
          <w:color w:val="000000"/>
          <w:sz w:val="24"/>
        </w:rPr>
      </w:pPr>
      <w:r w:rsidRPr="00001F8E">
        <w:rPr>
          <w:rFonts w:ascii="Times New Roman" w:hAnsi="Times New Roman"/>
          <w:color w:val="000000"/>
          <w:sz w:val="24"/>
        </w:rPr>
        <w:t xml:space="preserve">имеются учебные кабинеты с рабочими местами обучающихся и педагогических работников, </w:t>
      </w:r>
    </w:p>
    <w:p w:rsidR="00913807" w:rsidRPr="00001F8E" w:rsidRDefault="00913807" w:rsidP="00870B6B">
      <w:pPr>
        <w:pStyle w:val="affffa"/>
        <w:numPr>
          <w:ilvl w:val="0"/>
          <w:numId w:val="121"/>
        </w:numPr>
        <w:spacing w:after="0" w:line="240" w:lineRule="auto"/>
        <w:ind w:left="714" w:hanging="357"/>
        <w:jc w:val="both"/>
        <w:rPr>
          <w:rFonts w:ascii="Times New Roman" w:hAnsi="Times New Roman"/>
          <w:color w:val="000000"/>
          <w:sz w:val="24"/>
        </w:rPr>
      </w:pPr>
      <w:r w:rsidRPr="00001F8E">
        <w:rPr>
          <w:rFonts w:ascii="Times New Roman" w:hAnsi="Times New Roman"/>
          <w:color w:val="000000"/>
          <w:sz w:val="24"/>
        </w:rPr>
        <w:t xml:space="preserve">библиотека; </w:t>
      </w:r>
    </w:p>
    <w:p w:rsidR="00001F8E" w:rsidRDefault="00F24FE5" w:rsidP="00870B6B">
      <w:pPr>
        <w:pStyle w:val="affffa"/>
        <w:numPr>
          <w:ilvl w:val="0"/>
          <w:numId w:val="121"/>
        </w:numPr>
        <w:spacing w:after="0" w:line="240" w:lineRule="auto"/>
        <w:ind w:left="714" w:hanging="357"/>
        <w:jc w:val="both"/>
        <w:rPr>
          <w:rFonts w:ascii="Times New Roman" w:hAnsi="Times New Roman"/>
          <w:color w:val="000000"/>
          <w:sz w:val="24"/>
        </w:rPr>
      </w:pPr>
      <w:r w:rsidRPr="00001F8E">
        <w:rPr>
          <w:rFonts w:ascii="Times New Roman" w:hAnsi="Times New Roman"/>
          <w:color w:val="000000"/>
          <w:sz w:val="24"/>
        </w:rPr>
        <w:t>игровой</w:t>
      </w:r>
      <w:r w:rsidR="00913807" w:rsidRPr="00001F8E">
        <w:rPr>
          <w:rFonts w:ascii="Times New Roman" w:hAnsi="Times New Roman"/>
          <w:color w:val="000000"/>
          <w:sz w:val="24"/>
        </w:rPr>
        <w:t xml:space="preserve"> зал, спортивны</w:t>
      </w:r>
      <w:r w:rsidRPr="00001F8E">
        <w:rPr>
          <w:rFonts w:ascii="Times New Roman" w:hAnsi="Times New Roman"/>
          <w:color w:val="000000"/>
          <w:sz w:val="24"/>
        </w:rPr>
        <w:t>й</w:t>
      </w:r>
      <w:r w:rsidR="00913807" w:rsidRPr="00001F8E">
        <w:rPr>
          <w:rFonts w:ascii="Times New Roman" w:hAnsi="Times New Roman"/>
          <w:color w:val="000000"/>
          <w:sz w:val="24"/>
        </w:rPr>
        <w:t xml:space="preserve"> зал;</w:t>
      </w:r>
    </w:p>
    <w:p w:rsidR="00913807" w:rsidRPr="00001F8E" w:rsidRDefault="00913807" w:rsidP="00870B6B">
      <w:pPr>
        <w:pStyle w:val="affffa"/>
        <w:numPr>
          <w:ilvl w:val="0"/>
          <w:numId w:val="121"/>
        </w:numPr>
        <w:spacing w:after="0" w:line="240" w:lineRule="auto"/>
        <w:ind w:left="714" w:hanging="357"/>
        <w:jc w:val="both"/>
        <w:rPr>
          <w:rFonts w:ascii="Times New Roman" w:hAnsi="Times New Roman"/>
          <w:color w:val="000000"/>
          <w:sz w:val="24"/>
        </w:rPr>
      </w:pPr>
      <w:r w:rsidRPr="00001F8E">
        <w:rPr>
          <w:rFonts w:ascii="Times New Roman" w:hAnsi="Times New Roman"/>
          <w:color w:val="000000"/>
          <w:sz w:val="24"/>
        </w:rPr>
        <w:t xml:space="preserve">помещение для медицинского персонала. </w:t>
      </w:r>
    </w:p>
    <w:p w:rsidR="00913807" w:rsidRPr="00F945A4" w:rsidRDefault="00913807" w:rsidP="00C84679">
      <w:pPr>
        <w:widowControl/>
        <w:jc w:val="both"/>
        <w:rPr>
          <w:color w:val="000000"/>
          <w:lang w:val="ru-RU" w:eastAsia="en-US"/>
        </w:rPr>
      </w:pPr>
    </w:p>
    <w:p w:rsidR="00913807" w:rsidRPr="00001F8E" w:rsidRDefault="00913807" w:rsidP="00001F8E">
      <w:pPr>
        <w:pStyle w:val="3"/>
        <w:ind w:firstLine="709"/>
        <w:rPr>
          <w:rFonts w:ascii="Times New Roman" w:hAnsi="Times New Roman" w:cs="Times New Roman"/>
          <w:color w:val="000000"/>
          <w:sz w:val="24"/>
          <w:lang w:eastAsia="en-US"/>
        </w:rPr>
      </w:pPr>
      <w:bookmarkStart w:id="57" w:name="_Toc440754494"/>
      <w:r w:rsidRPr="00001F8E">
        <w:rPr>
          <w:rFonts w:ascii="Times New Roman" w:hAnsi="Times New Roman" w:cs="Times New Roman"/>
          <w:bCs w:val="0"/>
          <w:color w:val="000000"/>
          <w:sz w:val="24"/>
          <w:lang w:eastAsia="en-US"/>
        </w:rPr>
        <w:lastRenderedPageBreak/>
        <w:t>3.2.5. Информационно-методические условия реализации основной образовательной программы основного общего образования</w:t>
      </w:r>
      <w:bookmarkEnd w:id="57"/>
    </w:p>
    <w:p w:rsidR="00913807" w:rsidRPr="00F945A4" w:rsidRDefault="00913807" w:rsidP="00001F8E">
      <w:pPr>
        <w:widowControl/>
        <w:ind w:firstLine="709"/>
        <w:jc w:val="both"/>
        <w:rPr>
          <w:b/>
          <w:bCs/>
          <w:color w:val="000000"/>
          <w:lang w:val="ru-RU" w:eastAsia="en-US"/>
        </w:rPr>
      </w:pPr>
    </w:p>
    <w:p w:rsidR="00913807" w:rsidRPr="00F945A4" w:rsidRDefault="00913807" w:rsidP="00001F8E">
      <w:pPr>
        <w:widowControl/>
        <w:ind w:firstLine="709"/>
        <w:jc w:val="both"/>
        <w:rPr>
          <w:color w:val="000000"/>
          <w:lang w:val="ru-RU" w:eastAsia="en-US"/>
        </w:rPr>
      </w:pPr>
      <w:r w:rsidRPr="00F945A4">
        <w:rPr>
          <w:b/>
          <w:bCs/>
          <w:color w:val="000000"/>
          <w:lang w:val="ru-RU" w:eastAsia="en-US"/>
        </w:rPr>
        <w:t xml:space="preserve">          Стратегическая цель информатизации школы </w:t>
      </w:r>
      <w:r w:rsidRPr="00F945A4">
        <w:rPr>
          <w:color w:val="000000"/>
          <w:lang w:val="ru-RU" w:eastAsia="en-US"/>
        </w:rPr>
        <w:t xml:space="preserve">– создание условий подготовки участников образовательного процесса к полноценной жизни и деятельности в информационном обществе за счет повышения качества образования посредством формирования единой информационно-образовательной среды и интенсивного внедрения информационно-коммуникационных технологий в образовательный процесс. </w:t>
      </w:r>
    </w:p>
    <w:p w:rsidR="00913807" w:rsidRPr="00F945A4" w:rsidRDefault="00913807" w:rsidP="00001F8E">
      <w:pPr>
        <w:ind w:firstLine="709"/>
        <w:jc w:val="both"/>
        <w:rPr>
          <w:color w:val="000000"/>
          <w:lang w:val="ru-RU" w:eastAsia="en-US"/>
        </w:rPr>
      </w:pPr>
      <w:r w:rsidRPr="00F945A4">
        <w:rPr>
          <w:b/>
          <w:bCs/>
          <w:color w:val="000000"/>
          <w:lang w:val="ru-RU" w:eastAsia="en-US"/>
        </w:rPr>
        <w:t xml:space="preserve">Задачи: </w:t>
      </w:r>
    </w:p>
    <w:p w:rsidR="00913807" w:rsidRPr="008D2D46" w:rsidRDefault="00913807" w:rsidP="00001F8E">
      <w:pPr>
        <w:ind w:firstLine="709"/>
        <w:jc w:val="both"/>
        <w:rPr>
          <w:lang w:val="ru-RU" w:eastAsia="en-US"/>
        </w:rPr>
      </w:pPr>
      <w:r w:rsidRPr="008D2D46">
        <w:rPr>
          <w:lang w:val="ru-RU"/>
        </w:rPr>
        <w:t xml:space="preserve">удовлетворение потребностей участников образовательного процесса в оперативном получении информации; </w:t>
      </w:r>
    </w:p>
    <w:p w:rsidR="00913807" w:rsidRPr="008D2D46" w:rsidRDefault="00913807" w:rsidP="00001F8E">
      <w:pPr>
        <w:ind w:firstLine="709"/>
        <w:jc w:val="both"/>
        <w:rPr>
          <w:lang w:val="ru-RU"/>
        </w:rPr>
      </w:pPr>
      <w:r w:rsidRPr="008D2D46">
        <w:rPr>
          <w:lang w:val="ru-RU"/>
        </w:rPr>
        <w:t xml:space="preserve">создание каталогов учебных информационных материалов и баз данных нормативно-правовых документов; </w:t>
      </w:r>
    </w:p>
    <w:p w:rsidR="00913807" w:rsidRPr="008D2D46" w:rsidRDefault="00913807" w:rsidP="00001F8E">
      <w:pPr>
        <w:ind w:firstLine="709"/>
        <w:jc w:val="both"/>
        <w:rPr>
          <w:lang w:val="ru-RU"/>
        </w:rPr>
      </w:pPr>
      <w:r w:rsidRPr="008D2D46">
        <w:rPr>
          <w:lang w:val="ru-RU"/>
        </w:rPr>
        <w:t xml:space="preserve">внедрение ИКТ в преподавание различных предметов; </w:t>
      </w:r>
    </w:p>
    <w:p w:rsidR="00913807" w:rsidRPr="008D2D46" w:rsidRDefault="00913807" w:rsidP="00001F8E">
      <w:pPr>
        <w:ind w:firstLine="709"/>
        <w:jc w:val="both"/>
        <w:rPr>
          <w:lang w:val="ru-RU"/>
        </w:rPr>
      </w:pPr>
      <w:r w:rsidRPr="008D2D46">
        <w:rPr>
          <w:lang w:val="ru-RU"/>
        </w:rPr>
        <w:t xml:space="preserve">накопление и тиражирование различных информационных материалов; </w:t>
      </w:r>
    </w:p>
    <w:p w:rsidR="00913807" w:rsidRPr="008D2D46" w:rsidRDefault="00913807" w:rsidP="00001F8E">
      <w:pPr>
        <w:ind w:firstLine="709"/>
        <w:jc w:val="both"/>
        <w:rPr>
          <w:lang w:val="ru-RU"/>
        </w:rPr>
      </w:pPr>
      <w:r w:rsidRPr="008D2D46">
        <w:rPr>
          <w:lang w:val="ru-RU"/>
        </w:rPr>
        <w:t xml:space="preserve">наиболее полное использование возможностей глобальных сетей России и всего мира. </w:t>
      </w:r>
    </w:p>
    <w:p w:rsidR="00913807" w:rsidRPr="008D2D46" w:rsidRDefault="00913807" w:rsidP="00001F8E">
      <w:pPr>
        <w:ind w:firstLine="709"/>
        <w:jc w:val="both"/>
        <w:rPr>
          <w:lang w:val="ru-RU"/>
        </w:rPr>
      </w:pPr>
      <w:r w:rsidRPr="008D2D46">
        <w:rPr>
          <w:lang w:val="ru-RU"/>
        </w:rPr>
        <w:t xml:space="preserve">Использование ИКТ во внеурочной деятельности. </w:t>
      </w:r>
    </w:p>
    <w:p w:rsidR="00913807" w:rsidRPr="00F945A4" w:rsidRDefault="00913807" w:rsidP="00001F8E">
      <w:pPr>
        <w:ind w:firstLine="709"/>
        <w:jc w:val="both"/>
        <w:rPr>
          <w:color w:val="000000"/>
          <w:lang w:val="ru-RU" w:eastAsia="en-US"/>
        </w:rPr>
      </w:pPr>
      <w:r w:rsidRPr="00F945A4">
        <w:rPr>
          <w:b/>
          <w:bCs/>
          <w:color w:val="000000"/>
          <w:lang w:val="ru-RU" w:eastAsia="en-US"/>
        </w:rPr>
        <w:t xml:space="preserve">Для решения этих задач ведется работа по направлениям: </w:t>
      </w:r>
    </w:p>
    <w:p w:rsidR="00913807" w:rsidRPr="008D2D46" w:rsidRDefault="00913807" w:rsidP="00001F8E">
      <w:pPr>
        <w:ind w:firstLine="709"/>
        <w:jc w:val="both"/>
        <w:rPr>
          <w:lang w:val="ru-RU" w:eastAsia="en-US"/>
        </w:rPr>
      </w:pPr>
      <w:r w:rsidRPr="008D2D46">
        <w:rPr>
          <w:lang w:val="ru-RU"/>
        </w:rPr>
        <w:t xml:space="preserve">Техническое оснащение учебного заведения средствами ТСО и обслуживание </w:t>
      </w:r>
    </w:p>
    <w:p w:rsidR="00913807" w:rsidRPr="008D2D46" w:rsidRDefault="00913807" w:rsidP="00001F8E">
      <w:pPr>
        <w:ind w:firstLine="709"/>
        <w:jc w:val="both"/>
        <w:rPr>
          <w:lang w:val="ru-RU"/>
        </w:rPr>
      </w:pPr>
      <w:r w:rsidRPr="008D2D46">
        <w:rPr>
          <w:lang w:val="ru-RU"/>
        </w:rPr>
        <w:t xml:space="preserve">Подготовка кадров </w:t>
      </w:r>
    </w:p>
    <w:p w:rsidR="00913807" w:rsidRPr="008D2D46" w:rsidRDefault="00913807" w:rsidP="00001F8E">
      <w:pPr>
        <w:ind w:firstLine="709"/>
        <w:jc w:val="both"/>
        <w:rPr>
          <w:lang w:val="ru-RU"/>
        </w:rPr>
      </w:pPr>
      <w:r w:rsidRPr="008D2D46">
        <w:rPr>
          <w:lang w:val="ru-RU"/>
        </w:rPr>
        <w:t xml:space="preserve">Использование информационных технологий в деятельности администрации. </w:t>
      </w:r>
    </w:p>
    <w:p w:rsidR="00913807" w:rsidRPr="008D2D46" w:rsidRDefault="00913807" w:rsidP="00001F8E">
      <w:pPr>
        <w:ind w:firstLine="709"/>
        <w:jc w:val="both"/>
        <w:rPr>
          <w:lang w:val="ru-RU"/>
        </w:rPr>
      </w:pPr>
      <w:r w:rsidRPr="008D2D46">
        <w:rPr>
          <w:lang w:val="ru-RU"/>
        </w:rPr>
        <w:t xml:space="preserve">Преподавание информатики. </w:t>
      </w:r>
    </w:p>
    <w:p w:rsidR="00913807" w:rsidRPr="008D2D46" w:rsidRDefault="00913807" w:rsidP="00001F8E">
      <w:pPr>
        <w:ind w:firstLine="709"/>
        <w:jc w:val="both"/>
        <w:rPr>
          <w:lang w:val="ru-RU"/>
        </w:rPr>
      </w:pPr>
      <w:r w:rsidRPr="008D2D46">
        <w:rPr>
          <w:lang w:val="ru-RU"/>
        </w:rPr>
        <w:t xml:space="preserve">Программно-методическое обеспечение; </w:t>
      </w:r>
    </w:p>
    <w:p w:rsidR="00913807" w:rsidRPr="008D2D46" w:rsidRDefault="00913807" w:rsidP="00001F8E">
      <w:pPr>
        <w:ind w:firstLine="709"/>
        <w:jc w:val="both"/>
        <w:rPr>
          <w:lang w:val="ru-RU"/>
        </w:rPr>
      </w:pPr>
      <w:r w:rsidRPr="008D2D46">
        <w:rPr>
          <w:lang w:val="ru-RU"/>
        </w:rPr>
        <w:t xml:space="preserve">Использование компьютеров в предметном преподавании. </w:t>
      </w:r>
    </w:p>
    <w:p w:rsidR="00913807" w:rsidRPr="008D2D46" w:rsidRDefault="00913807" w:rsidP="00001F8E">
      <w:pPr>
        <w:ind w:firstLine="709"/>
        <w:jc w:val="both"/>
        <w:rPr>
          <w:lang w:val="ru-RU"/>
        </w:rPr>
      </w:pPr>
      <w:r w:rsidRPr="008D2D46">
        <w:rPr>
          <w:lang w:val="ru-RU"/>
        </w:rPr>
        <w:t xml:space="preserve">Обеспечение функционирования электронной почты и доступа в Интернет; </w:t>
      </w:r>
    </w:p>
    <w:p w:rsidR="00913807" w:rsidRPr="008D2D46" w:rsidRDefault="00913807" w:rsidP="00001F8E">
      <w:pPr>
        <w:ind w:firstLine="709"/>
        <w:jc w:val="both"/>
        <w:rPr>
          <w:lang w:val="ru-RU"/>
        </w:rPr>
      </w:pPr>
      <w:r w:rsidRPr="008D2D46">
        <w:rPr>
          <w:lang w:val="ru-RU"/>
        </w:rPr>
        <w:t xml:space="preserve">Проведение мероприятий по информационной безопасности. </w:t>
      </w:r>
    </w:p>
    <w:p w:rsidR="00913807" w:rsidRPr="008D2D46" w:rsidRDefault="00913807" w:rsidP="00001F8E">
      <w:pPr>
        <w:ind w:firstLine="709"/>
        <w:jc w:val="both"/>
        <w:rPr>
          <w:lang w:val="ru-RU"/>
        </w:rPr>
      </w:pPr>
      <w:r w:rsidRPr="008D2D46">
        <w:rPr>
          <w:lang w:val="ru-RU"/>
        </w:rPr>
        <w:t xml:space="preserve">Использование ИКТ во внеурочной деятельности. </w:t>
      </w:r>
    </w:p>
    <w:p w:rsidR="00913807" w:rsidRPr="00F945A4" w:rsidRDefault="00913807" w:rsidP="00001F8E">
      <w:pPr>
        <w:ind w:firstLine="709"/>
        <w:jc w:val="both"/>
        <w:rPr>
          <w:color w:val="000000"/>
          <w:lang w:val="ru-RU" w:eastAsia="en-US"/>
        </w:rPr>
      </w:pPr>
      <w:r w:rsidRPr="00F945A4">
        <w:rPr>
          <w:b/>
          <w:bCs/>
          <w:color w:val="000000"/>
          <w:lang w:val="ru-RU" w:eastAsia="en-US"/>
        </w:rPr>
        <w:t xml:space="preserve">Техническое оснащение учебного заведения средствами ТСО и обслуживание средств ВТ: </w:t>
      </w:r>
    </w:p>
    <w:p w:rsidR="00913807" w:rsidRPr="00F945A4" w:rsidRDefault="00913807" w:rsidP="00001F8E">
      <w:pPr>
        <w:ind w:firstLine="709"/>
        <w:jc w:val="both"/>
        <w:rPr>
          <w:color w:val="000000"/>
          <w:lang w:val="ru-RU" w:eastAsia="en-US"/>
        </w:rPr>
      </w:pPr>
      <w:r w:rsidRPr="00F945A4">
        <w:rPr>
          <w:color w:val="000000"/>
          <w:lang w:val="ru-RU" w:eastAsia="en-US"/>
        </w:rPr>
        <w:t xml:space="preserve">В </w:t>
      </w:r>
      <w:proofErr w:type="gramStart"/>
      <w:r w:rsidRPr="00F945A4">
        <w:rPr>
          <w:color w:val="000000"/>
          <w:lang w:val="ru-RU" w:eastAsia="en-US"/>
        </w:rPr>
        <w:t xml:space="preserve">школе  </w:t>
      </w:r>
      <w:r w:rsidR="00216E45" w:rsidRPr="00F945A4">
        <w:rPr>
          <w:color w:val="000000"/>
          <w:lang w:val="ru-RU" w:eastAsia="en-US"/>
        </w:rPr>
        <w:t>85</w:t>
      </w:r>
      <w:proofErr w:type="gramEnd"/>
      <w:r w:rsidRPr="00F945A4">
        <w:rPr>
          <w:color w:val="000000"/>
          <w:lang w:val="ru-RU" w:eastAsia="en-US"/>
        </w:rPr>
        <w:t xml:space="preserve">  компьютер</w:t>
      </w:r>
      <w:r w:rsidR="00346446" w:rsidRPr="00F945A4">
        <w:rPr>
          <w:color w:val="000000"/>
          <w:lang w:val="ru-RU" w:eastAsia="en-US"/>
        </w:rPr>
        <w:t>ов</w:t>
      </w:r>
      <w:r w:rsidRPr="00F945A4">
        <w:rPr>
          <w:color w:val="000000"/>
          <w:lang w:val="ru-RU" w:eastAsia="en-US"/>
        </w:rPr>
        <w:t xml:space="preserve"> с лицензионным программным обеспечением. Для полноценной работы всех подразделений школы имеются сканеры, копировальная техника, цветной и лазерный принтеры и многое другое. </w:t>
      </w:r>
    </w:p>
    <w:p w:rsidR="00913807" w:rsidRPr="00F945A4" w:rsidRDefault="00913807" w:rsidP="00001F8E">
      <w:pPr>
        <w:ind w:firstLine="709"/>
        <w:jc w:val="both"/>
        <w:rPr>
          <w:color w:val="000000"/>
          <w:lang w:val="ru-RU" w:eastAsia="en-US"/>
        </w:rPr>
      </w:pPr>
      <w:r w:rsidRPr="00F945A4">
        <w:rPr>
          <w:b/>
          <w:bCs/>
          <w:color w:val="000000"/>
          <w:lang w:val="ru-RU" w:eastAsia="en-US"/>
        </w:rPr>
        <w:t xml:space="preserve">Использование информационных технологий в деятельности администрации: </w:t>
      </w:r>
    </w:p>
    <w:p w:rsidR="00913807" w:rsidRPr="008D2D46" w:rsidRDefault="00913807" w:rsidP="00001F8E">
      <w:pPr>
        <w:ind w:firstLine="709"/>
        <w:jc w:val="both"/>
        <w:rPr>
          <w:lang w:val="ru-RU" w:eastAsia="en-US"/>
        </w:rPr>
      </w:pPr>
      <w:r w:rsidRPr="008D2D46">
        <w:rPr>
          <w:lang w:val="ru-RU"/>
        </w:rPr>
        <w:t xml:space="preserve">получение оперативной информации об обновлениях законодательной базы через Интернет; </w:t>
      </w:r>
    </w:p>
    <w:p w:rsidR="00913807" w:rsidRPr="008D2D46" w:rsidRDefault="00913807" w:rsidP="00001F8E">
      <w:pPr>
        <w:ind w:firstLine="709"/>
        <w:jc w:val="both"/>
        <w:rPr>
          <w:lang w:val="ru-RU"/>
        </w:rPr>
      </w:pPr>
      <w:r w:rsidRPr="008D2D46">
        <w:rPr>
          <w:lang w:val="ru-RU"/>
        </w:rPr>
        <w:t xml:space="preserve">поиск необходимых документов через средства Интернет (в частности по базе на сайте Министерства образования РФ); </w:t>
      </w:r>
    </w:p>
    <w:p w:rsidR="00913807" w:rsidRPr="008D2D46" w:rsidRDefault="00913807" w:rsidP="00001F8E">
      <w:pPr>
        <w:ind w:firstLine="709"/>
        <w:jc w:val="both"/>
        <w:rPr>
          <w:lang w:val="ru-RU"/>
        </w:rPr>
      </w:pPr>
      <w:r w:rsidRPr="008D2D46">
        <w:rPr>
          <w:lang w:val="ru-RU"/>
        </w:rPr>
        <w:t xml:space="preserve">ведение баз данных по школе и отчетности перед ПФР РФ, </w:t>
      </w:r>
      <w:r w:rsidR="00001F8E">
        <w:rPr>
          <w:lang w:val="ru-RU"/>
        </w:rPr>
        <w:t xml:space="preserve">а также другими организациями; </w:t>
      </w:r>
      <w:r w:rsidRPr="008D2D46">
        <w:rPr>
          <w:lang w:val="ru-RU"/>
        </w:rPr>
        <w:t>общая обработ</w:t>
      </w:r>
      <w:r w:rsidR="00001F8E">
        <w:rPr>
          <w:lang w:val="ru-RU"/>
        </w:rPr>
        <w:t xml:space="preserve">ка документов и их оформление; </w:t>
      </w:r>
      <w:r w:rsidRPr="008D2D46">
        <w:rPr>
          <w:lang w:val="ru-RU" w:eastAsia="en-US"/>
        </w:rPr>
        <w:t xml:space="preserve">подача информации о работе школы в виде диаграмм, таблиц, в форме презентаций. (в виду небольшой оснащенности такие формы подачи данных используются во время планерок, заседаний методических объединений учителей, совещаний при директоре, индивидуальной работе со школьниками – например диагностика уровня обученности); </w:t>
      </w:r>
    </w:p>
    <w:p w:rsidR="00913807" w:rsidRPr="008D2D46" w:rsidRDefault="00913807" w:rsidP="00001F8E">
      <w:pPr>
        <w:ind w:firstLine="709"/>
        <w:jc w:val="both"/>
        <w:rPr>
          <w:lang w:val="ru-RU" w:eastAsia="en-US"/>
        </w:rPr>
      </w:pPr>
      <w:r w:rsidRPr="008D2D46">
        <w:rPr>
          <w:lang w:val="ru-RU"/>
        </w:rPr>
        <w:t xml:space="preserve">использование средств компьютерной графики для представления в удобном виде текущего планирования учебно-воспитательного процесса; </w:t>
      </w:r>
    </w:p>
    <w:p w:rsidR="00913807" w:rsidRPr="008D2D46" w:rsidRDefault="00913807" w:rsidP="00001F8E">
      <w:pPr>
        <w:ind w:firstLine="709"/>
        <w:jc w:val="both"/>
        <w:rPr>
          <w:lang w:val="ru-RU"/>
        </w:rPr>
      </w:pPr>
      <w:r w:rsidRPr="008D2D46">
        <w:rPr>
          <w:lang w:val="ru-RU"/>
        </w:rPr>
        <w:t xml:space="preserve">проведение совещаний, педсоветов, планерок с повесткой дня по выбранным темам; </w:t>
      </w:r>
    </w:p>
    <w:p w:rsidR="00913807" w:rsidRPr="008D2D46" w:rsidRDefault="00913807" w:rsidP="00001F8E">
      <w:pPr>
        <w:ind w:firstLine="709"/>
        <w:jc w:val="both"/>
        <w:rPr>
          <w:lang w:val="ru-RU"/>
        </w:rPr>
      </w:pPr>
      <w:r w:rsidRPr="008D2D46">
        <w:rPr>
          <w:lang w:val="ru-RU"/>
        </w:rPr>
        <w:t xml:space="preserve">обобщение опыта работы учителей в виде семинаров и научно-практических конференций, проведение семинаров психологов для педагогов по направлениям; </w:t>
      </w:r>
    </w:p>
    <w:p w:rsidR="00913807" w:rsidRPr="008D2D46" w:rsidRDefault="00913807" w:rsidP="00001F8E">
      <w:pPr>
        <w:ind w:firstLine="709"/>
        <w:jc w:val="both"/>
        <w:rPr>
          <w:lang w:val="ru-RU"/>
        </w:rPr>
      </w:pPr>
      <w:r w:rsidRPr="008D2D46">
        <w:rPr>
          <w:lang w:val="ru-RU"/>
        </w:rPr>
        <w:t xml:space="preserve">в процессе формирования мотивационно - целевых установок педагогов; </w:t>
      </w:r>
    </w:p>
    <w:p w:rsidR="00913807" w:rsidRPr="008D2D46" w:rsidRDefault="00913807" w:rsidP="00001F8E">
      <w:pPr>
        <w:ind w:firstLine="709"/>
        <w:jc w:val="both"/>
        <w:rPr>
          <w:lang w:val="ru-RU"/>
        </w:rPr>
      </w:pPr>
      <w:r w:rsidRPr="008D2D46">
        <w:rPr>
          <w:lang w:val="ru-RU"/>
        </w:rPr>
        <w:t xml:space="preserve">регулирование межличностных отношений в коллективе, создание для каждого учителя комфортной обстановки; </w:t>
      </w:r>
    </w:p>
    <w:p w:rsidR="00913807" w:rsidRPr="008D2D46" w:rsidRDefault="00913807" w:rsidP="00001F8E">
      <w:pPr>
        <w:ind w:firstLine="709"/>
        <w:jc w:val="both"/>
        <w:rPr>
          <w:lang w:val="ru-RU"/>
        </w:rPr>
      </w:pPr>
      <w:r w:rsidRPr="008D2D46">
        <w:rPr>
          <w:lang w:val="ru-RU"/>
        </w:rPr>
        <w:t xml:space="preserve">повышение квалификации сотрудников образовательного учреждения. </w:t>
      </w:r>
    </w:p>
    <w:p w:rsidR="00001F8E" w:rsidRDefault="00001F8E" w:rsidP="00001F8E">
      <w:pPr>
        <w:ind w:firstLine="709"/>
        <w:jc w:val="both"/>
        <w:rPr>
          <w:b/>
          <w:bCs/>
          <w:color w:val="000000"/>
          <w:lang w:val="ru-RU" w:eastAsia="en-US"/>
        </w:rPr>
      </w:pPr>
    </w:p>
    <w:p w:rsidR="00913807" w:rsidRPr="00F945A4" w:rsidRDefault="00001F8E" w:rsidP="00001F8E">
      <w:pPr>
        <w:ind w:firstLine="709"/>
        <w:jc w:val="both"/>
        <w:rPr>
          <w:color w:val="000000"/>
          <w:lang w:val="ru-RU" w:eastAsia="en-US"/>
        </w:rPr>
      </w:pPr>
      <w:r>
        <w:rPr>
          <w:b/>
          <w:bCs/>
          <w:color w:val="000000"/>
          <w:lang w:val="ru-RU" w:eastAsia="en-US"/>
        </w:rPr>
        <w:lastRenderedPageBreak/>
        <w:t>Программно-</w:t>
      </w:r>
      <w:r w:rsidR="00913807" w:rsidRPr="00F945A4">
        <w:rPr>
          <w:b/>
          <w:bCs/>
          <w:color w:val="000000"/>
          <w:lang w:val="ru-RU" w:eastAsia="en-US"/>
        </w:rPr>
        <w:t xml:space="preserve">методическое обеспечение </w:t>
      </w:r>
      <w:r w:rsidR="00913807" w:rsidRPr="00F945A4">
        <w:rPr>
          <w:color w:val="000000"/>
          <w:lang w:val="ru-RU" w:eastAsia="en-US"/>
        </w:rPr>
        <w:t xml:space="preserve">учебных дисциплин представлено большим разнообразием: обучающие программы; контролирующие, диагностирующие материалы; программное обеспечение для интерактивных досок; программы-тренажеры (сборники задач и упражнения на применение); словари, справочники и энциклопедии; хрестоматии; книги для чтения; музеи; экскурсии и путешествия; методические материалы для учителя; </w:t>
      </w:r>
      <w:proofErr w:type="spellStart"/>
      <w:r w:rsidR="00913807" w:rsidRPr="00F945A4">
        <w:rPr>
          <w:color w:val="000000"/>
          <w:lang w:val="ru-RU" w:eastAsia="en-US"/>
        </w:rPr>
        <w:t>видеоуроки</w:t>
      </w:r>
      <w:proofErr w:type="spellEnd"/>
      <w:r w:rsidR="00913807" w:rsidRPr="00F945A4">
        <w:rPr>
          <w:color w:val="000000"/>
          <w:lang w:val="ru-RU" w:eastAsia="en-US"/>
        </w:rPr>
        <w:t xml:space="preserve">; игры </w:t>
      </w:r>
    </w:p>
    <w:p w:rsidR="00913807" w:rsidRPr="00F945A4" w:rsidRDefault="00913807" w:rsidP="00001F8E">
      <w:pPr>
        <w:ind w:firstLine="709"/>
        <w:jc w:val="both"/>
        <w:rPr>
          <w:color w:val="000000"/>
          <w:lang w:val="ru-RU" w:eastAsia="en-US"/>
        </w:rPr>
      </w:pPr>
      <w:r w:rsidRPr="00F945A4">
        <w:rPr>
          <w:color w:val="000000"/>
          <w:lang w:val="ru-RU" w:eastAsia="en-US"/>
        </w:rPr>
        <w:t xml:space="preserve">В программное обеспечение управляющего компьютера входят: база данных </w:t>
      </w:r>
      <w:r w:rsidR="00B871D7">
        <w:rPr>
          <w:color w:val="000000"/>
          <w:lang w:val="ru-RU" w:eastAsia="en-US"/>
        </w:rPr>
        <w:t>по к</w:t>
      </w:r>
      <w:r w:rsidRPr="00F945A4">
        <w:rPr>
          <w:color w:val="000000"/>
          <w:lang w:val="ru-RU" w:eastAsia="en-US"/>
        </w:rPr>
        <w:t>адр</w:t>
      </w:r>
      <w:r w:rsidR="00B871D7">
        <w:rPr>
          <w:color w:val="000000"/>
          <w:lang w:val="ru-RU" w:eastAsia="en-US"/>
        </w:rPr>
        <w:t>ам</w:t>
      </w:r>
      <w:r w:rsidRPr="00F945A4">
        <w:rPr>
          <w:color w:val="000000"/>
          <w:lang w:val="ru-RU" w:eastAsia="en-US"/>
        </w:rPr>
        <w:t>, содержащая сведения об учителях школы, база данных</w:t>
      </w:r>
      <w:r w:rsidR="00B871D7">
        <w:rPr>
          <w:color w:val="000000"/>
          <w:lang w:val="ru-RU" w:eastAsia="en-US"/>
        </w:rPr>
        <w:t xml:space="preserve"> по</w:t>
      </w:r>
      <w:r w:rsidRPr="00F945A4">
        <w:rPr>
          <w:color w:val="000000"/>
          <w:lang w:val="ru-RU" w:eastAsia="en-US"/>
        </w:rPr>
        <w:t xml:space="preserve"> </w:t>
      </w:r>
      <w:r w:rsidR="00B871D7">
        <w:rPr>
          <w:color w:val="000000"/>
          <w:lang w:val="ru-RU" w:eastAsia="en-US"/>
        </w:rPr>
        <w:t>обу</w:t>
      </w:r>
      <w:r w:rsidRPr="00F945A4">
        <w:rPr>
          <w:color w:val="000000"/>
          <w:lang w:val="ru-RU" w:eastAsia="en-US"/>
        </w:rPr>
        <w:t>ча</w:t>
      </w:r>
      <w:r w:rsidR="00B871D7">
        <w:rPr>
          <w:color w:val="000000"/>
          <w:lang w:val="ru-RU" w:eastAsia="en-US"/>
        </w:rPr>
        <w:t>ю</w:t>
      </w:r>
      <w:r w:rsidRPr="00F945A4">
        <w:rPr>
          <w:color w:val="000000"/>
          <w:lang w:val="ru-RU" w:eastAsia="en-US"/>
        </w:rPr>
        <w:t xml:space="preserve">щиеся, опыт», курсовой переподготовке, аттестации учителей. </w:t>
      </w:r>
    </w:p>
    <w:p w:rsidR="00913807" w:rsidRPr="00F945A4" w:rsidRDefault="00913807" w:rsidP="00001F8E">
      <w:pPr>
        <w:ind w:firstLine="709"/>
        <w:jc w:val="both"/>
        <w:rPr>
          <w:color w:val="000000"/>
          <w:lang w:val="ru-RU" w:eastAsia="en-US"/>
        </w:rPr>
      </w:pPr>
      <w:r w:rsidRPr="00F945A4">
        <w:rPr>
          <w:b/>
          <w:bCs/>
          <w:color w:val="000000"/>
          <w:lang w:val="ru-RU" w:eastAsia="en-US"/>
        </w:rPr>
        <w:t>Использование компьютеров в предметном преподавании.</w:t>
      </w:r>
    </w:p>
    <w:p w:rsidR="00913807" w:rsidRPr="00F945A4" w:rsidRDefault="00913807" w:rsidP="00001F8E">
      <w:pPr>
        <w:ind w:firstLine="709"/>
        <w:jc w:val="both"/>
        <w:rPr>
          <w:color w:val="000000"/>
          <w:lang w:val="ru-RU" w:eastAsia="en-US"/>
        </w:rPr>
      </w:pPr>
      <w:r w:rsidRPr="00F945A4">
        <w:rPr>
          <w:color w:val="000000"/>
          <w:lang w:val="ru-RU" w:eastAsia="en-US"/>
        </w:rPr>
        <w:t xml:space="preserve">Компьютер значительно расширил возможности представления информации. Главная методическая проблема преподавания сместилась от «как лучше рассказать материал» к тому, «как лучше его показать». Применение цвета, графики, мультипликации, звука, всех современных средств видеотехники позволяет воссоздать реальную обстановку деятельности. Возможности использования компьютерных средств: </w:t>
      </w:r>
    </w:p>
    <w:p w:rsidR="00913807" w:rsidRPr="00F945A4" w:rsidRDefault="00913807" w:rsidP="00001F8E">
      <w:pPr>
        <w:ind w:firstLine="709"/>
        <w:jc w:val="both"/>
        <w:rPr>
          <w:color w:val="000000"/>
          <w:lang w:val="ru-RU" w:eastAsia="en-US"/>
        </w:rPr>
      </w:pPr>
      <w:r w:rsidRPr="00F945A4">
        <w:rPr>
          <w:color w:val="000000"/>
          <w:lang w:val="ru-RU" w:eastAsia="en-US"/>
        </w:rPr>
        <w:t>1.Частичная замена деятельности учителя компьютерными обучающими программами (по отдельным вопросам, темам, разделам предмета) состоит в использовании учителем своей дидактической структуры (сценария) изучения учебного материала с использованием фрагментов имеющегося программного обеспечения по предмету;</w:t>
      </w:r>
    </w:p>
    <w:p w:rsidR="00913807" w:rsidRPr="00F945A4" w:rsidRDefault="00913807" w:rsidP="00001F8E">
      <w:pPr>
        <w:ind w:firstLine="709"/>
        <w:jc w:val="both"/>
        <w:rPr>
          <w:color w:val="000000"/>
          <w:lang w:val="ru-RU" w:eastAsia="en-US"/>
        </w:rPr>
      </w:pPr>
      <w:r w:rsidRPr="00F945A4">
        <w:rPr>
          <w:color w:val="000000"/>
          <w:lang w:val="ru-RU" w:eastAsia="en-US"/>
        </w:rPr>
        <w:t xml:space="preserve">2.Фрагментарное, выборочное использование дополнительного материала, аудио- и </w:t>
      </w:r>
      <w:proofErr w:type="spellStart"/>
      <w:r w:rsidRPr="00F945A4">
        <w:rPr>
          <w:color w:val="000000"/>
          <w:lang w:val="ru-RU" w:eastAsia="en-US"/>
        </w:rPr>
        <w:t>видеонаглядности</w:t>
      </w:r>
      <w:proofErr w:type="spellEnd"/>
      <w:r w:rsidRPr="00F945A4">
        <w:rPr>
          <w:color w:val="000000"/>
          <w:lang w:val="ru-RU" w:eastAsia="en-US"/>
        </w:rPr>
        <w:t xml:space="preserve"> из электронных хрестоматий, энциклопедий, музеев и других дополнительных материалов предметного учебно-методического комплекта; </w:t>
      </w:r>
    </w:p>
    <w:p w:rsidR="00913807" w:rsidRPr="00F945A4" w:rsidRDefault="00913807" w:rsidP="00001F8E">
      <w:pPr>
        <w:ind w:firstLine="709"/>
        <w:jc w:val="both"/>
        <w:rPr>
          <w:color w:val="000000"/>
          <w:lang w:val="ru-RU" w:eastAsia="en-US"/>
        </w:rPr>
      </w:pPr>
      <w:r w:rsidRPr="00F945A4">
        <w:rPr>
          <w:color w:val="000000"/>
          <w:lang w:val="ru-RU" w:eastAsia="en-US"/>
        </w:rPr>
        <w:t xml:space="preserve">3. Использование </w:t>
      </w:r>
      <w:proofErr w:type="spellStart"/>
      <w:r w:rsidRPr="00F945A4">
        <w:rPr>
          <w:color w:val="000000"/>
          <w:lang w:val="ru-RU" w:eastAsia="en-US"/>
        </w:rPr>
        <w:t>тренинговых</w:t>
      </w:r>
      <w:proofErr w:type="spellEnd"/>
      <w:r w:rsidRPr="00F945A4">
        <w:rPr>
          <w:color w:val="000000"/>
          <w:lang w:val="ru-RU" w:eastAsia="en-US"/>
        </w:rPr>
        <w:t xml:space="preserve"> программ для закрепления материала и для выработки умения и навыков; </w:t>
      </w:r>
    </w:p>
    <w:p w:rsidR="00913807" w:rsidRPr="00F945A4" w:rsidRDefault="00913807" w:rsidP="00001F8E">
      <w:pPr>
        <w:ind w:firstLine="709"/>
        <w:jc w:val="both"/>
        <w:rPr>
          <w:color w:val="000000"/>
          <w:lang w:val="ru-RU" w:eastAsia="en-US"/>
        </w:rPr>
      </w:pPr>
      <w:r w:rsidRPr="00F945A4">
        <w:rPr>
          <w:color w:val="000000"/>
          <w:lang w:val="ru-RU" w:eastAsia="en-US"/>
        </w:rPr>
        <w:t xml:space="preserve">4. Использование диагностических и контролирующих материалов, имеющихся на электронном носителе или разработанных учителем; </w:t>
      </w:r>
    </w:p>
    <w:p w:rsidR="00913807" w:rsidRPr="00F945A4" w:rsidRDefault="00913807" w:rsidP="00001F8E">
      <w:pPr>
        <w:ind w:firstLine="709"/>
        <w:jc w:val="both"/>
        <w:rPr>
          <w:color w:val="000000"/>
          <w:lang w:val="ru-RU" w:eastAsia="en-US"/>
        </w:rPr>
      </w:pPr>
      <w:r w:rsidRPr="00F945A4">
        <w:rPr>
          <w:color w:val="000000"/>
          <w:lang w:val="ru-RU" w:eastAsia="en-US"/>
        </w:rPr>
        <w:t xml:space="preserve">5. Выполнение домашних самостоятельных и творческих заданий учащимися с последующей демонстрацией их результатов на уроке или внеклассной работе; </w:t>
      </w:r>
    </w:p>
    <w:p w:rsidR="00913807" w:rsidRPr="00F945A4" w:rsidRDefault="00913807" w:rsidP="00001F8E">
      <w:pPr>
        <w:ind w:firstLine="709"/>
        <w:jc w:val="both"/>
        <w:rPr>
          <w:color w:val="000000"/>
          <w:lang w:val="ru-RU" w:eastAsia="en-US"/>
        </w:rPr>
      </w:pPr>
      <w:r w:rsidRPr="00F945A4">
        <w:rPr>
          <w:color w:val="000000"/>
          <w:lang w:val="ru-RU" w:eastAsia="en-US"/>
        </w:rPr>
        <w:t xml:space="preserve">6. Использование компьютера для вычислений, построения графиков; </w:t>
      </w:r>
    </w:p>
    <w:p w:rsidR="00216E45" w:rsidRPr="00F945A4" w:rsidRDefault="00913807" w:rsidP="00001F8E">
      <w:pPr>
        <w:ind w:firstLine="709"/>
        <w:jc w:val="both"/>
        <w:rPr>
          <w:color w:val="000000"/>
          <w:lang w:val="ru-RU" w:eastAsia="en-US"/>
        </w:rPr>
      </w:pPr>
      <w:r w:rsidRPr="00F945A4">
        <w:rPr>
          <w:color w:val="000000"/>
          <w:lang w:val="ru-RU" w:eastAsia="en-US"/>
        </w:rPr>
        <w:t>7. Использование игровых и занимательных программ для закрепления материала, повышения мотивации, психологической разрядки.</w:t>
      </w:r>
    </w:p>
    <w:p w:rsidR="00216E45" w:rsidRPr="00F945A4" w:rsidRDefault="00216E45" w:rsidP="00001F8E">
      <w:pPr>
        <w:ind w:firstLine="709"/>
        <w:jc w:val="both"/>
        <w:rPr>
          <w:color w:val="000000"/>
          <w:lang w:val="ru-RU" w:eastAsia="en-US"/>
        </w:rPr>
      </w:pPr>
      <w:r w:rsidRPr="00F945A4">
        <w:rPr>
          <w:color w:val="000000"/>
          <w:lang w:val="ru-RU" w:eastAsia="en-US"/>
        </w:rPr>
        <w:t xml:space="preserve">8. Использование цифровых образовательных ресурсов, размещенных в школьной </w:t>
      </w:r>
      <w:proofErr w:type="spellStart"/>
      <w:r w:rsidRPr="00F945A4">
        <w:rPr>
          <w:color w:val="000000"/>
          <w:lang w:val="ru-RU" w:eastAsia="en-US"/>
        </w:rPr>
        <w:t>медиатеке</w:t>
      </w:r>
      <w:proofErr w:type="spellEnd"/>
      <w:r w:rsidRPr="00F945A4">
        <w:rPr>
          <w:color w:val="000000"/>
          <w:lang w:val="ru-RU" w:eastAsia="en-US"/>
        </w:rPr>
        <w:t xml:space="preserve"> и в сети Интернет </w:t>
      </w:r>
      <w:proofErr w:type="gramStart"/>
      <w:r w:rsidRPr="00F945A4">
        <w:rPr>
          <w:color w:val="000000"/>
          <w:lang w:val="ru-RU" w:eastAsia="en-US"/>
        </w:rPr>
        <w:t>(</w:t>
      </w:r>
      <w:r w:rsidR="00913807" w:rsidRPr="00F945A4">
        <w:rPr>
          <w:color w:val="000000"/>
          <w:lang w:val="ru-RU" w:eastAsia="en-US"/>
        </w:rPr>
        <w:t xml:space="preserve"> </w:t>
      </w:r>
      <w:hyperlink r:id="rId18" w:history="1">
        <w:r w:rsidRPr="00F945A4">
          <w:rPr>
            <w:rStyle w:val="a3"/>
            <w:lang w:eastAsia="en-US"/>
          </w:rPr>
          <w:t>www</w:t>
        </w:r>
        <w:r w:rsidRPr="00F945A4">
          <w:rPr>
            <w:rStyle w:val="a3"/>
            <w:lang w:val="ru-RU" w:eastAsia="en-US"/>
          </w:rPr>
          <w:t>.</w:t>
        </w:r>
        <w:r w:rsidRPr="00F945A4">
          <w:rPr>
            <w:rStyle w:val="a3"/>
            <w:lang w:eastAsia="en-US"/>
          </w:rPr>
          <w:t>fcior</w:t>
        </w:r>
        <w:r w:rsidRPr="00F945A4">
          <w:rPr>
            <w:rStyle w:val="a3"/>
            <w:lang w:val="ru-RU" w:eastAsia="en-US"/>
          </w:rPr>
          <w:t>.</w:t>
        </w:r>
        <w:r w:rsidRPr="00F945A4">
          <w:rPr>
            <w:rStyle w:val="a3"/>
            <w:lang w:eastAsia="en-US"/>
          </w:rPr>
          <w:t>ru</w:t>
        </w:r>
        <w:proofErr w:type="gramEnd"/>
      </w:hyperlink>
      <w:r w:rsidRPr="00F945A4">
        <w:rPr>
          <w:color w:val="000000"/>
          <w:lang w:val="ru-RU" w:eastAsia="en-US"/>
        </w:rPr>
        <w:t xml:space="preserve">, </w:t>
      </w:r>
      <w:r w:rsidRPr="00F945A4">
        <w:rPr>
          <w:color w:val="000000"/>
          <w:lang w:eastAsia="en-US"/>
        </w:rPr>
        <w:t>www</w:t>
      </w:r>
      <w:r w:rsidRPr="00F945A4">
        <w:rPr>
          <w:color w:val="000000"/>
          <w:lang w:val="ru-RU" w:eastAsia="en-US"/>
        </w:rPr>
        <w:t>.</w:t>
      </w:r>
      <w:r w:rsidRPr="00F945A4">
        <w:rPr>
          <w:color w:val="000000"/>
          <w:lang w:eastAsia="en-US"/>
        </w:rPr>
        <w:t>school</w:t>
      </w:r>
      <w:r w:rsidRPr="00F945A4">
        <w:rPr>
          <w:color w:val="000000"/>
          <w:lang w:val="ru-RU" w:eastAsia="en-US"/>
        </w:rPr>
        <w:t>-</w:t>
      </w:r>
      <w:r w:rsidRPr="00F945A4">
        <w:rPr>
          <w:color w:val="000000"/>
          <w:lang w:eastAsia="en-US"/>
        </w:rPr>
        <w:t>collection</w:t>
      </w:r>
      <w:r w:rsidRPr="00F945A4">
        <w:rPr>
          <w:color w:val="000000"/>
          <w:lang w:val="ru-RU" w:eastAsia="en-US"/>
        </w:rPr>
        <w:t>.</w:t>
      </w:r>
      <w:r w:rsidRPr="00F945A4">
        <w:rPr>
          <w:color w:val="000000"/>
          <w:lang w:eastAsia="en-US"/>
        </w:rPr>
        <w:t>edu</w:t>
      </w:r>
      <w:r w:rsidRPr="00F945A4">
        <w:rPr>
          <w:color w:val="000000"/>
          <w:lang w:val="ru-RU" w:eastAsia="en-US"/>
        </w:rPr>
        <w:t>.</w:t>
      </w:r>
      <w:r w:rsidRPr="00F945A4">
        <w:rPr>
          <w:color w:val="000000"/>
          <w:lang w:eastAsia="en-US"/>
        </w:rPr>
        <w:t>ru</w:t>
      </w:r>
      <w:r w:rsidRPr="00F945A4">
        <w:rPr>
          <w:color w:val="000000"/>
          <w:lang w:val="ru-RU" w:eastAsia="en-US"/>
        </w:rPr>
        <w:t>).</w:t>
      </w:r>
    </w:p>
    <w:p w:rsidR="00913807" w:rsidRPr="00F945A4" w:rsidRDefault="00913807" w:rsidP="00001F8E">
      <w:pPr>
        <w:ind w:firstLine="709"/>
        <w:jc w:val="both"/>
        <w:rPr>
          <w:color w:val="000000"/>
          <w:lang w:val="ru-RU" w:eastAsia="en-US"/>
        </w:rPr>
      </w:pPr>
      <w:r w:rsidRPr="00F945A4">
        <w:rPr>
          <w:color w:val="000000"/>
          <w:lang w:val="ru-RU" w:eastAsia="en-US"/>
        </w:rPr>
        <w:t xml:space="preserve">Эффективное использование информационных технологий в общеобразовательных предметах может быть достигнуто при условии: а) овладения учителями-предметниками основами компьютерной грамотности; б) тесного взаимодействия с учителем информатики. </w:t>
      </w:r>
    </w:p>
    <w:p w:rsidR="00913807" w:rsidRPr="00F945A4" w:rsidRDefault="00913807" w:rsidP="00001F8E">
      <w:pPr>
        <w:ind w:firstLine="709"/>
        <w:jc w:val="both"/>
        <w:rPr>
          <w:color w:val="000000"/>
          <w:lang w:val="ru-RU" w:eastAsia="en-US"/>
        </w:rPr>
      </w:pPr>
      <w:r w:rsidRPr="00F945A4">
        <w:rPr>
          <w:b/>
          <w:bCs/>
          <w:color w:val="000000"/>
          <w:lang w:val="ru-RU" w:eastAsia="en-US"/>
        </w:rPr>
        <w:t xml:space="preserve">Обеспечение функционирования электронной почты и доступа в Интернет. </w:t>
      </w:r>
    </w:p>
    <w:p w:rsidR="00913807" w:rsidRPr="00F945A4" w:rsidRDefault="00913807" w:rsidP="00001F8E">
      <w:pPr>
        <w:ind w:firstLine="709"/>
        <w:jc w:val="both"/>
        <w:rPr>
          <w:color w:val="000000"/>
          <w:lang w:val="ru-RU" w:eastAsia="en-US"/>
        </w:rPr>
      </w:pPr>
      <w:r w:rsidRPr="00F945A4">
        <w:rPr>
          <w:color w:val="000000"/>
          <w:lang w:val="ru-RU" w:eastAsia="en-US"/>
        </w:rPr>
        <w:t xml:space="preserve">Осуществлен выход в глобальные сети, благодаря чему школа включилась в мир компьютерных коммуникаций, может участвовать в широком обмене информацией, всероссийских и международных проектах, получила выход в Интернет. Создан и функционирует электронный почтовый ящик. Доступ к Интернету имеют сотрудники и учащиеся школы. Предоставляются широкие возможности для использования компьютерных технологий в учебной деятельности. </w:t>
      </w:r>
    </w:p>
    <w:p w:rsidR="00913807" w:rsidRPr="00F945A4" w:rsidRDefault="00913807" w:rsidP="00001F8E">
      <w:pPr>
        <w:ind w:firstLine="709"/>
        <w:jc w:val="both"/>
        <w:rPr>
          <w:color w:val="000000"/>
          <w:lang w:val="ru-RU" w:eastAsia="en-US"/>
        </w:rPr>
      </w:pPr>
      <w:r w:rsidRPr="00F945A4">
        <w:rPr>
          <w:b/>
          <w:bCs/>
          <w:color w:val="000000"/>
          <w:lang w:val="ru-RU" w:eastAsia="en-US"/>
        </w:rPr>
        <w:t xml:space="preserve">Проведение мероприятий по информационной безопасности. </w:t>
      </w:r>
    </w:p>
    <w:p w:rsidR="00913807" w:rsidRPr="008D2D46" w:rsidRDefault="00913807" w:rsidP="00001F8E">
      <w:pPr>
        <w:ind w:firstLine="709"/>
        <w:jc w:val="both"/>
        <w:rPr>
          <w:lang w:val="ru-RU" w:eastAsia="en-US"/>
        </w:rPr>
      </w:pPr>
      <w:r w:rsidRPr="008D2D46">
        <w:rPr>
          <w:lang w:val="ru-RU"/>
        </w:rPr>
        <w:t xml:space="preserve">Использование антивирусных и других лицензионных программ. </w:t>
      </w:r>
    </w:p>
    <w:p w:rsidR="00913807" w:rsidRPr="00F945A4" w:rsidRDefault="00913807" w:rsidP="00001F8E">
      <w:pPr>
        <w:ind w:firstLine="709"/>
        <w:jc w:val="both"/>
        <w:rPr>
          <w:color w:val="000000"/>
          <w:lang w:val="ru-RU" w:eastAsia="en-US"/>
        </w:rPr>
      </w:pPr>
      <w:r w:rsidRPr="00F945A4">
        <w:rPr>
          <w:b/>
          <w:bCs/>
          <w:color w:val="000000"/>
          <w:lang w:val="ru-RU" w:eastAsia="en-US"/>
        </w:rPr>
        <w:t xml:space="preserve">Использование ИКТ во внеурочной деятельности. </w:t>
      </w:r>
    </w:p>
    <w:p w:rsidR="00913807" w:rsidRPr="00F945A4" w:rsidRDefault="00913807" w:rsidP="00001F8E">
      <w:pPr>
        <w:ind w:firstLine="709"/>
        <w:jc w:val="both"/>
        <w:rPr>
          <w:color w:val="000000"/>
          <w:lang w:val="ru-RU" w:eastAsia="en-US"/>
        </w:rPr>
      </w:pPr>
      <w:r w:rsidRPr="00F945A4">
        <w:rPr>
          <w:color w:val="000000"/>
          <w:lang w:val="ru-RU" w:eastAsia="en-US"/>
        </w:rPr>
        <w:t xml:space="preserve">1.В настоящее время компьютерная техника широко используется для </w:t>
      </w:r>
      <w:r w:rsidRPr="00F945A4">
        <w:rPr>
          <w:b/>
          <w:bCs/>
          <w:color w:val="000000"/>
          <w:lang w:val="ru-RU" w:eastAsia="en-US"/>
        </w:rPr>
        <w:t xml:space="preserve">издательской деятельности, </w:t>
      </w:r>
      <w:r w:rsidRPr="00F945A4">
        <w:rPr>
          <w:color w:val="000000"/>
          <w:lang w:val="ru-RU" w:eastAsia="en-US"/>
        </w:rPr>
        <w:t xml:space="preserve">в подготовке дидактических и методических материалов, выпуске школьной газеты и другой печатной продукции. Используются программы </w:t>
      </w:r>
      <w:r w:rsidRPr="00F945A4">
        <w:rPr>
          <w:color w:val="000000"/>
          <w:lang w:eastAsia="en-US"/>
        </w:rPr>
        <w:t>Microsoft</w:t>
      </w:r>
      <w:r w:rsidRPr="00F945A4">
        <w:rPr>
          <w:color w:val="000000"/>
          <w:lang w:val="ru-RU" w:eastAsia="en-US"/>
        </w:rPr>
        <w:t xml:space="preserve"> </w:t>
      </w:r>
      <w:r w:rsidRPr="00F945A4">
        <w:rPr>
          <w:color w:val="000000"/>
          <w:lang w:eastAsia="en-US"/>
        </w:rPr>
        <w:t>Publisher</w:t>
      </w:r>
      <w:r w:rsidRPr="00F945A4">
        <w:rPr>
          <w:color w:val="000000"/>
          <w:lang w:val="ru-RU" w:eastAsia="en-US"/>
        </w:rPr>
        <w:t xml:space="preserve">. </w:t>
      </w:r>
    </w:p>
    <w:p w:rsidR="00913807" w:rsidRPr="00F945A4" w:rsidRDefault="00913807" w:rsidP="00001F8E">
      <w:pPr>
        <w:ind w:firstLine="709"/>
        <w:jc w:val="both"/>
        <w:rPr>
          <w:color w:val="000000"/>
          <w:lang w:val="ru-RU" w:eastAsia="en-US"/>
        </w:rPr>
      </w:pPr>
      <w:r w:rsidRPr="00F945A4">
        <w:rPr>
          <w:color w:val="000000"/>
          <w:lang w:val="ru-RU" w:eastAsia="en-US"/>
        </w:rPr>
        <w:t>2.</w:t>
      </w:r>
      <w:r w:rsidRPr="00F945A4">
        <w:rPr>
          <w:b/>
          <w:bCs/>
          <w:color w:val="000000"/>
          <w:lang w:val="ru-RU" w:eastAsia="en-US"/>
        </w:rPr>
        <w:t>Рабочее место для ввода аудиоинформации</w:t>
      </w:r>
      <w:r w:rsidRPr="00F945A4">
        <w:rPr>
          <w:color w:val="000000"/>
          <w:lang w:val="ru-RU" w:eastAsia="en-US"/>
        </w:rPr>
        <w:t xml:space="preserve">. В школе каждый компьютер снабжен звуковой картой, приводом для компакт-дисков, подключенным микрофоном и наушниками, которые делают возможным ввод необходимой аудиоинформации. </w:t>
      </w:r>
    </w:p>
    <w:p w:rsidR="00913807" w:rsidRPr="00F945A4" w:rsidRDefault="00913807" w:rsidP="00001F8E">
      <w:pPr>
        <w:ind w:firstLine="709"/>
        <w:jc w:val="both"/>
        <w:rPr>
          <w:color w:val="000000"/>
          <w:lang w:val="ru-RU" w:eastAsia="en-US"/>
        </w:rPr>
      </w:pPr>
      <w:r w:rsidRPr="00F945A4">
        <w:rPr>
          <w:b/>
          <w:bCs/>
          <w:color w:val="000000"/>
          <w:lang w:val="ru-RU" w:eastAsia="en-US"/>
        </w:rPr>
        <w:t xml:space="preserve">3.Рабочее место для ввода видеоинформации и видеомонтажа. </w:t>
      </w:r>
      <w:r w:rsidRPr="00F945A4">
        <w:rPr>
          <w:color w:val="000000"/>
          <w:lang w:val="ru-RU" w:eastAsia="en-US"/>
        </w:rPr>
        <w:t xml:space="preserve">К компьютеру </w:t>
      </w:r>
      <w:r w:rsidRPr="00F945A4">
        <w:rPr>
          <w:color w:val="000000"/>
          <w:lang w:val="ru-RU" w:eastAsia="en-US"/>
        </w:rPr>
        <w:lastRenderedPageBreak/>
        <w:t xml:space="preserve">подключены конвертор видеоизображения, блок коммутации аудио/видео сигнала, которые дают возможность подключения цифровой видеокамеры, видеомагнитофона. Для обработки видеоизображения установлено специальное программное обеспечение. Также имеется возможность подключения к компьютеру цифрового фотоаппарата. </w:t>
      </w:r>
    </w:p>
    <w:p w:rsidR="00913807" w:rsidRPr="00F945A4" w:rsidRDefault="00913807" w:rsidP="00001F8E">
      <w:pPr>
        <w:ind w:firstLine="709"/>
        <w:jc w:val="both"/>
        <w:rPr>
          <w:color w:val="000000"/>
          <w:lang w:val="ru-RU" w:eastAsia="en-US"/>
        </w:rPr>
      </w:pPr>
      <w:r w:rsidRPr="00F945A4">
        <w:rPr>
          <w:b/>
          <w:bCs/>
          <w:color w:val="000000"/>
          <w:lang w:val="ru-RU" w:eastAsia="en-US"/>
        </w:rPr>
        <w:t>Рабочее место для проведения мультимедиа</w:t>
      </w:r>
      <w:r w:rsidR="002123B1" w:rsidRPr="00F945A4">
        <w:rPr>
          <w:b/>
          <w:bCs/>
          <w:color w:val="000000"/>
          <w:lang w:val="ru-RU" w:eastAsia="en-US"/>
        </w:rPr>
        <w:t xml:space="preserve"> </w:t>
      </w:r>
      <w:r w:rsidRPr="00F945A4">
        <w:rPr>
          <w:b/>
          <w:bCs/>
          <w:color w:val="000000"/>
          <w:lang w:val="ru-RU" w:eastAsia="en-US"/>
        </w:rPr>
        <w:t xml:space="preserve">выступлений. </w:t>
      </w:r>
      <w:r w:rsidRPr="00F945A4">
        <w:rPr>
          <w:color w:val="000000"/>
          <w:lang w:val="ru-RU" w:eastAsia="en-US"/>
        </w:rPr>
        <w:t xml:space="preserve">В школе для оптимизации учебного и рабочего процессов используют мультимедиа презентации, для представления которых используют экран и мультимедийный проектор, подключенный к компьютеру. </w:t>
      </w:r>
    </w:p>
    <w:p w:rsidR="00913807" w:rsidRPr="00F945A4" w:rsidRDefault="00913807" w:rsidP="00001F8E">
      <w:pPr>
        <w:ind w:firstLine="709"/>
        <w:jc w:val="both"/>
        <w:rPr>
          <w:color w:val="000000"/>
          <w:highlight w:val="yellow"/>
          <w:lang w:val="ru-RU" w:eastAsia="en-US"/>
        </w:rPr>
      </w:pPr>
      <w:r w:rsidRPr="00F945A4">
        <w:rPr>
          <w:b/>
          <w:bCs/>
          <w:color w:val="000000"/>
          <w:lang w:val="ru-RU" w:eastAsia="en-US"/>
        </w:rPr>
        <w:t>Рабочее место для компьютерного моделирования</w:t>
      </w:r>
      <w:r w:rsidRPr="00F945A4">
        <w:rPr>
          <w:color w:val="000000"/>
          <w:lang w:val="ru-RU" w:eastAsia="en-US"/>
        </w:rPr>
        <w:t>. В школе учителя-предметники и учащиеся создают необходимые</w:t>
      </w:r>
      <w:r w:rsidR="007402F6">
        <w:rPr>
          <w:color w:val="000000"/>
          <w:lang w:val="ru-RU" w:eastAsia="en-US"/>
        </w:rPr>
        <w:t xml:space="preserve"> условия</w:t>
      </w:r>
      <w:r w:rsidRPr="00F945A4">
        <w:rPr>
          <w:color w:val="000000"/>
          <w:lang w:val="ru-RU" w:eastAsia="en-US"/>
        </w:rPr>
        <w:t xml:space="preserve"> для демонстрации моделей или процессов. Простые модели создаются с помощью различных сред для моделирования. </w:t>
      </w:r>
    </w:p>
    <w:p w:rsidR="00913807" w:rsidRPr="00F945A4" w:rsidRDefault="00913807" w:rsidP="00001F8E">
      <w:pPr>
        <w:ind w:firstLine="709"/>
        <w:jc w:val="both"/>
        <w:rPr>
          <w:color w:val="000000"/>
          <w:lang w:val="ru-RU" w:eastAsia="en-US"/>
        </w:rPr>
      </w:pPr>
      <w:r w:rsidRPr="00F945A4">
        <w:rPr>
          <w:b/>
          <w:bCs/>
          <w:color w:val="000000"/>
          <w:lang w:val="ru-RU" w:eastAsia="en-US"/>
        </w:rPr>
        <w:t xml:space="preserve">Рабочее место для музыкального творчества. </w:t>
      </w:r>
      <w:r w:rsidRPr="00F945A4">
        <w:rPr>
          <w:color w:val="000000"/>
          <w:lang w:val="ru-RU" w:eastAsia="en-US"/>
        </w:rPr>
        <w:t xml:space="preserve">В школе простейшим музыкальным творчеством могут заниматься ребята. Для этого имеется музыкальный центр и музыкальный редактор для создания музыкальных проектов. </w:t>
      </w:r>
    </w:p>
    <w:p w:rsidR="00913807" w:rsidRPr="00F945A4" w:rsidRDefault="00913807" w:rsidP="00001F8E">
      <w:pPr>
        <w:ind w:firstLine="709"/>
        <w:jc w:val="both"/>
        <w:rPr>
          <w:color w:val="000000"/>
          <w:lang w:val="ru-RU" w:eastAsia="en-US"/>
        </w:rPr>
      </w:pPr>
      <w:r w:rsidRPr="00F945A4">
        <w:rPr>
          <w:b/>
          <w:bCs/>
          <w:color w:val="000000"/>
          <w:lang w:val="ru-RU" w:eastAsia="en-US"/>
        </w:rPr>
        <w:t xml:space="preserve">Технический комплекс. </w:t>
      </w:r>
      <w:r w:rsidRPr="00F945A4">
        <w:rPr>
          <w:color w:val="000000"/>
          <w:lang w:val="ru-RU" w:eastAsia="en-US"/>
        </w:rPr>
        <w:t xml:space="preserve">В школе </w:t>
      </w:r>
      <w:r w:rsidR="002123B1" w:rsidRPr="00F945A4">
        <w:rPr>
          <w:color w:val="000000"/>
          <w:lang w:val="ru-RU" w:eastAsia="en-US"/>
        </w:rPr>
        <w:t>нет</w:t>
      </w:r>
      <w:r w:rsidRPr="00F945A4">
        <w:rPr>
          <w:color w:val="000000"/>
          <w:lang w:val="ru-RU" w:eastAsia="en-US"/>
        </w:rPr>
        <w:t xml:space="preserve"> аппаратно-техническ</w:t>
      </w:r>
      <w:r w:rsidR="002123B1" w:rsidRPr="00F945A4">
        <w:rPr>
          <w:color w:val="000000"/>
          <w:lang w:val="ru-RU" w:eastAsia="en-US"/>
        </w:rPr>
        <w:t>ого</w:t>
      </w:r>
      <w:r w:rsidRPr="00F945A4">
        <w:rPr>
          <w:color w:val="000000"/>
          <w:lang w:val="ru-RU" w:eastAsia="en-US"/>
        </w:rPr>
        <w:t xml:space="preserve"> комплек</w:t>
      </w:r>
      <w:r w:rsidR="002123B1" w:rsidRPr="00F945A4">
        <w:rPr>
          <w:color w:val="000000"/>
          <w:lang w:val="ru-RU" w:eastAsia="en-US"/>
        </w:rPr>
        <w:t xml:space="preserve">са </w:t>
      </w:r>
      <w:r w:rsidRPr="00F945A4">
        <w:rPr>
          <w:color w:val="000000"/>
          <w:lang w:val="ru-RU" w:eastAsia="en-US"/>
        </w:rPr>
        <w:t>- актовый зал</w:t>
      </w:r>
      <w:r w:rsidR="002123B1" w:rsidRPr="00F945A4">
        <w:rPr>
          <w:color w:val="000000"/>
          <w:lang w:val="ru-RU" w:eastAsia="en-US"/>
        </w:rPr>
        <w:t>, но</w:t>
      </w:r>
      <w:r w:rsidRPr="00F945A4">
        <w:rPr>
          <w:color w:val="000000"/>
          <w:lang w:val="ru-RU" w:eastAsia="en-US"/>
        </w:rPr>
        <w:t xml:space="preserve"> име</w:t>
      </w:r>
      <w:r w:rsidR="002123B1" w:rsidRPr="00F945A4">
        <w:rPr>
          <w:color w:val="000000"/>
          <w:lang w:val="ru-RU" w:eastAsia="en-US"/>
        </w:rPr>
        <w:t>ется</w:t>
      </w:r>
      <w:r w:rsidRPr="00F945A4">
        <w:rPr>
          <w:color w:val="000000"/>
          <w:lang w:val="ru-RU" w:eastAsia="en-US"/>
        </w:rPr>
        <w:t xml:space="preserve"> компьютерн</w:t>
      </w:r>
      <w:r w:rsidR="002123B1" w:rsidRPr="00F945A4">
        <w:rPr>
          <w:color w:val="000000"/>
          <w:lang w:val="ru-RU" w:eastAsia="en-US"/>
        </w:rPr>
        <w:t>ая</w:t>
      </w:r>
      <w:r w:rsidRPr="00F945A4">
        <w:rPr>
          <w:color w:val="000000"/>
          <w:lang w:val="ru-RU" w:eastAsia="en-US"/>
        </w:rPr>
        <w:t xml:space="preserve"> </w:t>
      </w:r>
      <w:proofErr w:type="spellStart"/>
      <w:r w:rsidRPr="00F945A4">
        <w:rPr>
          <w:color w:val="000000"/>
          <w:lang w:val="ru-RU" w:eastAsia="en-US"/>
        </w:rPr>
        <w:t>телепроекционн</w:t>
      </w:r>
      <w:r w:rsidR="002123B1" w:rsidRPr="00F945A4">
        <w:rPr>
          <w:color w:val="000000"/>
          <w:lang w:val="ru-RU" w:eastAsia="en-US"/>
        </w:rPr>
        <w:t>ая</w:t>
      </w:r>
      <w:proofErr w:type="spellEnd"/>
      <w:r w:rsidRPr="00F945A4">
        <w:rPr>
          <w:color w:val="000000"/>
          <w:lang w:val="ru-RU" w:eastAsia="en-US"/>
        </w:rPr>
        <w:t xml:space="preserve"> техник</w:t>
      </w:r>
      <w:r w:rsidR="002123B1" w:rsidRPr="00F945A4">
        <w:rPr>
          <w:color w:val="000000"/>
          <w:lang w:val="ru-RU" w:eastAsia="en-US"/>
        </w:rPr>
        <w:t>а</w:t>
      </w:r>
      <w:r w:rsidRPr="00F945A4">
        <w:rPr>
          <w:color w:val="000000"/>
          <w:lang w:val="ru-RU" w:eastAsia="en-US"/>
        </w:rPr>
        <w:t>; стационарн</w:t>
      </w:r>
      <w:r w:rsidR="002123B1" w:rsidRPr="00F945A4">
        <w:rPr>
          <w:color w:val="000000"/>
          <w:lang w:val="ru-RU" w:eastAsia="en-US"/>
        </w:rPr>
        <w:t>ая система</w:t>
      </w:r>
      <w:r w:rsidRPr="00F945A4">
        <w:rPr>
          <w:color w:val="000000"/>
          <w:lang w:val="ru-RU" w:eastAsia="en-US"/>
        </w:rPr>
        <w:t xml:space="preserve"> озвучения, художественное световое оборудование. Все это позволяет проводить конференции, дает возможность просмотра видеофильмов, организацию школьных дискотек и </w:t>
      </w:r>
      <w:proofErr w:type="spellStart"/>
      <w:r w:rsidRPr="00F945A4">
        <w:rPr>
          <w:color w:val="000000"/>
          <w:lang w:val="ru-RU" w:eastAsia="en-US"/>
        </w:rPr>
        <w:t>культурномассовых</w:t>
      </w:r>
      <w:proofErr w:type="spellEnd"/>
      <w:r w:rsidRPr="00F945A4">
        <w:rPr>
          <w:color w:val="000000"/>
          <w:lang w:val="ru-RU" w:eastAsia="en-US"/>
        </w:rPr>
        <w:t xml:space="preserve"> мероприятий. </w:t>
      </w:r>
    </w:p>
    <w:p w:rsidR="00913807" w:rsidRPr="00F945A4" w:rsidRDefault="00913807" w:rsidP="00001F8E">
      <w:pPr>
        <w:ind w:firstLine="709"/>
        <w:jc w:val="both"/>
        <w:rPr>
          <w:color w:val="000000"/>
          <w:highlight w:val="yellow"/>
          <w:lang w:val="ru-RU" w:eastAsia="en-US"/>
        </w:rPr>
      </w:pPr>
      <w:r w:rsidRPr="00F945A4">
        <w:rPr>
          <w:color w:val="000000"/>
          <w:lang w:val="ru-RU" w:eastAsia="en-US"/>
        </w:rPr>
        <w:t>Таким образом, в условиях компьютеризации система внеклассной работы претерпевает качественные изменения. Кроме кружковой работы, охватывающей сравнительно узкий круг учащихся, в расписание работы кабинета информатики включаются часы открытых дверей, когда любой ученик может при</w:t>
      </w:r>
      <w:r w:rsidR="008E3D01" w:rsidRPr="00F945A4">
        <w:rPr>
          <w:color w:val="000000"/>
          <w:lang w:val="ru-RU" w:eastAsia="en-US"/>
        </w:rPr>
        <w:t>й</w:t>
      </w:r>
      <w:r w:rsidRPr="00F945A4">
        <w:rPr>
          <w:color w:val="000000"/>
          <w:lang w:val="ru-RU" w:eastAsia="en-US"/>
        </w:rPr>
        <w:t xml:space="preserve">ти и использовать компьютер для своих целей: готовить тексты, получать информацию из баз данных подключаться к телекоммуникационным сетям, осваивать программное обеспечение, программировать Телекоммуникации в школе. </w:t>
      </w:r>
    </w:p>
    <w:p w:rsidR="00913807" w:rsidRPr="00F945A4" w:rsidRDefault="00913807" w:rsidP="00001F8E">
      <w:pPr>
        <w:ind w:firstLine="709"/>
        <w:jc w:val="both"/>
        <w:rPr>
          <w:color w:val="000000"/>
          <w:lang w:val="ru-RU" w:eastAsia="en-US"/>
        </w:rPr>
      </w:pPr>
      <w:r w:rsidRPr="00F945A4">
        <w:rPr>
          <w:b/>
          <w:bCs/>
          <w:color w:val="000000"/>
          <w:lang w:val="ru-RU" w:eastAsia="en-US"/>
        </w:rPr>
        <w:t>Целевые показатели эффективности реализации плана информатизации школы.</w:t>
      </w:r>
    </w:p>
    <w:p w:rsidR="00913807" w:rsidRPr="00F945A4" w:rsidRDefault="00913807" w:rsidP="00001F8E">
      <w:pPr>
        <w:ind w:firstLine="709"/>
        <w:jc w:val="both"/>
        <w:rPr>
          <w:color w:val="000000"/>
          <w:lang w:val="ru-RU" w:eastAsia="en-US"/>
        </w:rPr>
      </w:pPr>
      <w:r w:rsidRPr="00F945A4">
        <w:rPr>
          <w:color w:val="000000"/>
          <w:lang w:val="ru-RU" w:eastAsia="en-US"/>
        </w:rPr>
        <w:t xml:space="preserve">Для определения уровня результативности мероприятий, осуществляемых в рамках реализуемого плана информатизации школьного пространства, применяются следующие показатели: </w:t>
      </w:r>
    </w:p>
    <w:p w:rsidR="00913807" w:rsidRPr="008D2D46" w:rsidRDefault="00913807" w:rsidP="00001F8E">
      <w:pPr>
        <w:ind w:firstLine="709"/>
        <w:jc w:val="both"/>
        <w:rPr>
          <w:lang w:val="ru-RU" w:eastAsia="en-US"/>
        </w:rPr>
      </w:pPr>
      <w:r w:rsidRPr="008D2D46">
        <w:rPr>
          <w:lang w:val="ru-RU"/>
        </w:rPr>
        <w:t xml:space="preserve">Количество учащихся на 1 </w:t>
      </w:r>
      <w:proofErr w:type="gramStart"/>
      <w:r w:rsidRPr="008D2D46">
        <w:rPr>
          <w:lang w:val="ru-RU"/>
        </w:rPr>
        <w:t>компьютер  -</w:t>
      </w:r>
      <w:proofErr w:type="gramEnd"/>
      <w:r w:rsidRPr="008D2D46">
        <w:rPr>
          <w:lang w:val="ru-RU"/>
        </w:rPr>
        <w:t xml:space="preserve"> 8 чел. </w:t>
      </w:r>
    </w:p>
    <w:p w:rsidR="00913807" w:rsidRPr="008D2D46" w:rsidRDefault="00913807" w:rsidP="00001F8E">
      <w:pPr>
        <w:ind w:firstLine="709"/>
        <w:jc w:val="both"/>
        <w:rPr>
          <w:lang w:val="ru-RU"/>
        </w:rPr>
      </w:pPr>
      <w:r w:rsidRPr="008D2D46">
        <w:rPr>
          <w:lang w:val="ru-RU"/>
        </w:rPr>
        <w:t xml:space="preserve">Доля преподавателей, использующих ИКТ при подготовке учебных занятий – 100 %. </w:t>
      </w:r>
    </w:p>
    <w:p w:rsidR="00913807" w:rsidRPr="008D2D46" w:rsidRDefault="00913807" w:rsidP="00001F8E">
      <w:pPr>
        <w:ind w:firstLine="709"/>
        <w:jc w:val="both"/>
        <w:rPr>
          <w:lang w:val="ru-RU"/>
        </w:rPr>
      </w:pPr>
      <w:r w:rsidRPr="008D2D46">
        <w:rPr>
          <w:lang w:val="ru-RU"/>
        </w:rPr>
        <w:t xml:space="preserve">Обеспеченность учебных дисциплин мультимедийными учебными компакт-дисками – 85 %. </w:t>
      </w:r>
    </w:p>
    <w:p w:rsidR="00913807" w:rsidRPr="008D2D46" w:rsidRDefault="00913807" w:rsidP="00001F8E">
      <w:pPr>
        <w:ind w:firstLine="709"/>
        <w:jc w:val="both"/>
        <w:rPr>
          <w:lang w:val="ru-RU"/>
        </w:rPr>
      </w:pPr>
      <w:r w:rsidRPr="008D2D46">
        <w:rPr>
          <w:lang w:val="ru-RU"/>
        </w:rPr>
        <w:t xml:space="preserve">Количество предметов, которые преподаются с использованием ИКТ,- 100%. </w:t>
      </w:r>
    </w:p>
    <w:p w:rsidR="00913807" w:rsidRPr="00F945A4" w:rsidRDefault="00913807" w:rsidP="00001F8E">
      <w:pPr>
        <w:ind w:firstLine="709"/>
        <w:jc w:val="both"/>
        <w:rPr>
          <w:color w:val="000000"/>
          <w:lang w:val="ru-RU" w:eastAsia="en-US"/>
        </w:rPr>
      </w:pPr>
      <w:r w:rsidRPr="00F945A4">
        <w:rPr>
          <w:b/>
          <w:bCs/>
          <w:color w:val="000000"/>
          <w:lang w:val="ru-RU" w:eastAsia="en-US"/>
        </w:rPr>
        <w:t xml:space="preserve">Ожидаемые результаты </w:t>
      </w:r>
    </w:p>
    <w:p w:rsidR="00913807" w:rsidRPr="008D2D46" w:rsidRDefault="00913807" w:rsidP="00001F8E">
      <w:pPr>
        <w:ind w:firstLine="709"/>
        <w:jc w:val="both"/>
        <w:rPr>
          <w:lang w:val="ru-RU" w:eastAsia="en-US"/>
        </w:rPr>
      </w:pPr>
      <w:r w:rsidRPr="008D2D46">
        <w:rPr>
          <w:lang w:val="ru-RU"/>
        </w:rPr>
        <w:t xml:space="preserve">удовлетворение потребностей участников образовательного процесса в оперативном получении информации; </w:t>
      </w:r>
    </w:p>
    <w:p w:rsidR="00913807" w:rsidRPr="008D2D46" w:rsidRDefault="00913807" w:rsidP="00001F8E">
      <w:pPr>
        <w:ind w:firstLine="709"/>
        <w:jc w:val="both"/>
        <w:rPr>
          <w:lang w:val="ru-RU"/>
        </w:rPr>
      </w:pPr>
      <w:r w:rsidRPr="008D2D46">
        <w:rPr>
          <w:lang w:val="ru-RU"/>
        </w:rPr>
        <w:t xml:space="preserve">создание каталогов учебных информационных материалов и баз данных нормативно-правовых документов; </w:t>
      </w:r>
    </w:p>
    <w:p w:rsidR="00913807" w:rsidRPr="008D2D46" w:rsidRDefault="00913807" w:rsidP="00001F8E">
      <w:pPr>
        <w:ind w:firstLine="709"/>
        <w:jc w:val="both"/>
        <w:rPr>
          <w:lang w:val="ru-RU"/>
        </w:rPr>
      </w:pPr>
      <w:r w:rsidRPr="008D2D46">
        <w:rPr>
          <w:lang w:val="ru-RU"/>
        </w:rPr>
        <w:t xml:space="preserve">внедрение ИКТ в преподавание различных предметов; </w:t>
      </w:r>
    </w:p>
    <w:p w:rsidR="00913807" w:rsidRPr="008D2D46" w:rsidRDefault="00913807" w:rsidP="00001F8E">
      <w:pPr>
        <w:ind w:firstLine="709"/>
        <w:jc w:val="both"/>
        <w:rPr>
          <w:lang w:val="ru-RU"/>
        </w:rPr>
      </w:pPr>
      <w:r w:rsidRPr="008D2D46">
        <w:rPr>
          <w:lang w:val="ru-RU"/>
        </w:rPr>
        <w:t xml:space="preserve">накопление и тиражирование различных информационных материалов; </w:t>
      </w:r>
    </w:p>
    <w:p w:rsidR="00913807" w:rsidRPr="008D2D46" w:rsidRDefault="00913807" w:rsidP="00001F8E">
      <w:pPr>
        <w:ind w:firstLine="709"/>
        <w:jc w:val="both"/>
        <w:rPr>
          <w:lang w:val="ru-RU"/>
        </w:rPr>
      </w:pPr>
      <w:r w:rsidRPr="008D2D46">
        <w:rPr>
          <w:lang w:val="ru-RU"/>
        </w:rPr>
        <w:t xml:space="preserve">наиболее полное использование возможностей глобальных сетей России и всего мира. </w:t>
      </w:r>
    </w:p>
    <w:p w:rsidR="00913807" w:rsidRPr="008D2D46" w:rsidRDefault="00913807" w:rsidP="00001F8E">
      <w:pPr>
        <w:ind w:firstLine="709"/>
        <w:jc w:val="both"/>
        <w:rPr>
          <w:lang w:val="ru-RU"/>
        </w:rPr>
      </w:pPr>
      <w:r w:rsidRPr="008D2D46">
        <w:rPr>
          <w:lang w:val="ru-RU"/>
        </w:rPr>
        <w:t>использование ИКТ во внеурочной деятельности.</w:t>
      </w:r>
    </w:p>
    <w:p w:rsidR="00913807" w:rsidRPr="00F945A4" w:rsidRDefault="00913807" w:rsidP="00C84679">
      <w:pPr>
        <w:widowControl/>
        <w:jc w:val="both"/>
        <w:rPr>
          <w:color w:val="000000"/>
          <w:lang w:val="ru-RU" w:eastAsia="en-US"/>
        </w:rPr>
      </w:pPr>
    </w:p>
    <w:p w:rsidR="004A1D4E" w:rsidRPr="00001F8E" w:rsidRDefault="00913807" w:rsidP="00F02FA9">
      <w:pPr>
        <w:pStyle w:val="3"/>
        <w:jc w:val="center"/>
        <w:rPr>
          <w:rFonts w:ascii="Times New Roman" w:hAnsi="Times New Roman" w:cs="Times New Roman"/>
          <w:bCs w:val="0"/>
          <w:color w:val="000000"/>
          <w:sz w:val="24"/>
        </w:rPr>
      </w:pPr>
      <w:bookmarkStart w:id="58" w:name="_Toc440754495"/>
      <w:r w:rsidRPr="00001F8E">
        <w:rPr>
          <w:rFonts w:ascii="Times New Roman" w:hAnsi="Times New Roman" w:cs="Times New Roman"/>
          <w:bCs w:val="0"/>
          <w:color w:val="000000"/>
          <w:sz w:val="24"/>
        </w:rPr>
        <w:t>3.2.6. </w:t>
      </w:r>
      <w:r w:rsidR="00F02FA9">
        <w:rPr>
          <w:rFonts w:ascii="Times New Roman" w:hAnsi="Times New Roman" w:cs="Times New Roman"/>
          <w:bCs w:val="0"/>
          <w:color w:val="000000"/>
          <w:sz w:val="24"/>
        </w:rPr>
        <w:t xml:space="preserve"> Г</w:t>
      </w:r>
      <w:r w:rsidR="004A1D4E" w:rsidRPr="00001F8E">
        <w:rPr>
          <w:rFonts w:ascii="Times New Roman" w:hAnsi="Times New Roman" w:cs="Times New Roman"/>
          <w:bCs w:val="0"/>
          <w:color w:val="000000"/>
          <w:sz w:val="24"/>
        </w:rPr>
        <w:t>рафик (дорожная карта)</w:t>
      </w:r>
      <w:bookmarkEnd w:id="58"/>
    </w:p>
    <w:p w:rsidR="004A1D4E" w:rsidRPr="00F945A4" w:rsidRDefault="004A1D4E" w:rsidP="00C84679">
      <w:pPr>
        <w:jc w:val="center"/>
        <w:rPr>
          <w:b/>
          <w:bCs/>
          <w:color w:val="000000"/>
          <w:lang w:val="ru-RU"/>
        </w:rPr>
      </w:pPr>
      <w:r w:rsidRPr="00F945A4">
        <w:rPr>
          <w:b/>
          <w:bCs/>
          <w:color w:val="000000"/>
          <w:lang w:val="ru-RU"/>
        </w:rPr>
        <w:t>по формированию необходимой системы условий реализации основной образовательной программы основного общего образования</w:t>
      </w:r>
    </w:p>
    <w:p w:rsidR="004A1D4E" w:rsidRPr="00F945A4" w:rsidRDefault="004A1D4E" w:rsidP="00C84679">
      <w:pPr>
        <w:jc w:val="both"/>
        <w:rPr>
          <w:b/>
          <w:bCs/>
          <w:color w:val="000000"/>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5954"/>
        <w:gridCol w:w="1951"/>
      </w:tblGrid>
      <w:tr w:rsidR="004A1D4E" w:rsidRPr="00870B6B" w:rsidTr="00870B6B">
        <w:tc>
          <w:tcPr>
            <w:tcW w:w="1102" w:type="pct"/>
            <w:tcBorders>
              <w:top w:val="single" w:sz="4" w:space="0" w:color="auto"/>
              <w:left w:val="single" w:sz="4" w:space="0" w:color="auto"/>
              <w:bottom w:val="single" w:sz="4" w:space="0" w:color="auto"/>
              <w:right w:val="single" w:sz="4" w:space="0" w:color="auto"/>
            </w:tcBorders>
            <w:vAlign w:val="center"/>
            <w:hideMark/>
          </w:tcPr>
          <w:p w:rsidR="004A1D4E" w:rsidRPr="00870B6B" w:rsidRDefault="004A1D4E" w:rsidP="00870B6B">
            <w:pPr>
              <w:jc w:val="center"/>
              <w:rPr>
                <w:b/>
                <w:szCs w:val="22"/>
                <w:lang w:eastAsia="en-US"/>
              </w:rPr>
            </w:pPr>
            <w:proofErr w:type="spellStart"/>
            <w:r w:rsidRPr="00870B6B">
              <w:rPr>
                <w:rStyle w:val="1913"/>
                <w:sz w:val="24"/>
                <w:szCs w:val="22"/>
                <w:lang w:eastAsia="en-US"/>
              </w:rPr>
              <w:t>Направление</w:t>
            </w:r>
            <w:proofErr w:type="spellEnd"/>
            <w:r w:rsidRPr="00870B6B">
              <w:rPr>
                <w:rStyle w:val="1913"/>
                <w:sz w:val="24"/>
                <w:szCs w:val="22"/>
                <w:lang w:eastAsia="en-US"/>
              </w:rPr>
              <w:t xml:space="preserve"> </w:t>
            </w:r>
            <w:proofErr w:type="spellStart"/>
            <w:r w:rsidRPr="00870B6B">
              <w:rPr>
                <w:rStyle w:val="1913"/>
                <w:sz w:val="24"/>
                <w:szCs w:val="22"/>
                <w:lang w:eastAsia="en-US"/>
              </w:rPr>
              <w:t>мероприятий</w:t>
            </w:r>
            <w:proofErr w:type="spellEnd"/>
          </w:p>
        </w:tc>
        <w:tc>
          <w:tcPr>
            <w:tcW w:w="2936" w:type="pct"/>
            <w:tcBorders>
              <w:top w:val="single" w:sz="4" w:space="0" w:color="auto"/>
              <w:left w:val="single" w:sz="4" w:space="0" w:color="auto"/>
              <w:bottom w:val="single" w:sz="4" w:space="0" w:color="auto"/>
              <w:right w:val="single" w:sz="4" w:space="0" w:color="auto"/>
            </w:tcBorders>
            <w:vAlign w:val="center"/>
            <w:hideMark/>
          </w:tcPr>
          <w:p w:rsidR="004A1D4E" w:rsidRPr="00870B6B" w:rsidRDefault="004A1D4E" w:rsidP="00870B6B">
            <w:pPr>
              <w:jc w:val="center"/>
              <w:rPr>
                <w:b/>
                <w:szCs w:val="22"/>
                <w:lang w:eastAsia="en-US"/>
              </w:rPr>
            </w:pPr>
            <w:proofErr w:type="spellStart"/>
            <w:r w:rsidRPr="00870B6B">
              <w:rPr>
                <w:rStyle w:val="1913"/>
                <w:sz w:val="24"/>
                <w:szCs w:val="22"/>
                <w:lang w:eastAsia="en-US"/>
              </w:rPr>
              <w:t>Мероприятия</w:t>
            </w:r>
            <w:proofErr w:type="spellEnd"/>
          </w:p>
        </w:tc>
        <w:tc>
          <w:tcPr>
            <w:tcW w:w="962" w:type="pct"/>
            <w:tcBorders>
              <w:top w:val="single" w:sz="4" w:space="0" w:color="auto"/>
              <w:left w:val="single" w:sz="4" w:space="0" w:color="auto"/>
              <w:bottom w:val="single" w:sz="4" w:space="0" w:color="auto"/>
              <w:right w:val="single" w:sz="4" w:space="0" w:color="auto"/>
            </w:tcBorders>
            <w:vAlign w:val="center"/>
            <w:hideMark/>
          </w:tcPr>
          <w:p w:rsidR="004A1D4E" w:rsidRPr="00870B6B" w:rsidRDefault="004A1D4E" w:rsidP="00870B6B">
            <w:pPr>
              <w:jc w:val="center"/>
              <w:rPr>
                <w:b/>
                <w:szCs w:val="22"/>
                <w:lang w:eastAsia="en-US"/>
              </w:rPr>
            </w:pPr>
            <w:proofErr w:type="spellStart"/>
            <w:r w:rsidRPr="00870B6B">
              <w:rPr>
                <w:rStyle w:val="1913"/>
                <w:sz w:val="24"/>
                <w:szCs w:val="22"/>
                <w:lang w:eastAsia="en-US"/>
              </w:rPr>
              <w:t>Сроки</w:t>
            </w:r>
            <w:proofErr w:type="spellEnd"/>
            <w:r w:rsidRPr="00870B6B">
              <w:rPr>
                <w:rStyle w:val="1912"/>
                <w:sz w:val="24"/>
                <w:szCs w:val="22"/>
                <w:lang w:eastAsia="en-US"/>
              </w:rPr>
              <w:t xml:space="preserve"> </w:t>
            </w:r>
            <w:proofErr w:type="spellStart"/>
            <w:r w:rsidRPr="00870B6B">
              <w:rPr>
                <w:rStyle w:val="1913"/>
                <w:sz w:val="24"/>
                <w:szCs w:val="22"/>
                <w:lang w:eastAsia="en-US"/>
              </w:rPr>
              <w:t>реализации</w:t>
            </w:r>
            <w:proofErr w:type="spellEnd"/>
          </w:p>
        </w:tc>
      </w:tr>
      <w:tr w:rsidR="004A1D4E" w:rsidRPr="00870B6B" w:rsidTr="00870B6B">
        <w:tc>
          <w:tcPr>
            <w:tcW w:w="1102" w:type="pct"/>
            <w:vMerge w:val="restart"/>
            <w:tcBorders>
              <w:top w:val="single" w:sz="4" w:space="0" w:color="auto"/>
              <w:left w:val="single" w:sz="4" w:space="0" w:color="auto"/>
              <w:bottom w:val="single" w:sz="4" w:space="0" w:color="auto"/>
              <w:right w:val="single" w:sz="4" w:space="0" w:color="auto"/>
            </w:tcBorders>
            <w:hideMark/>
          </w:tcPr>
          <w:p w:rsidR="004A1D4E" w:rsidRPr="00870B6B" w:rsidRDefault="004A1D4E" w:rsidP="00C84679">
            <w:pPr>
              <w:jc w:val="both"/>
              <w:rPr>
                <w:sz w:val="22"/>
                <w:szCs w:val="22"/>
                <w:lang w:val="ru-RU" w:eastAsia="en-US"/>
              </w:rPr>
            </w:pPr>
            <w:r w:rsidRPr="00870B6B">
              <w:rPr>
                <w:rStyle w:val="1214"/>
                <w:sz w:val="22"/>
                <w:szCs w:val="22"/>
                <w:lang w:eastAsia="en-US"/>
              </w:rPr>
              <w:t>I</w:t>
            </w:r>
            <w:r w:rsidRPr="00870B6B">
              <w:rPr>
                <w:rStyle w:val="1214"/>
                <w:sz w:val="22"/>
                <w:szCs w:val="22"/>
                <w:lang w:val="ru-RU" w:eastAsia="en-US"/>
              </w:rPr>
              <w:t>. Нормативное</w:t>
            </w:r>
            <w:r w:rsidRPr="00870B6B">
              <w:rPr>
                <w:rStyle w:val="1213"/>
                <w:sz w:val="22"/>
                <w:szCs w:val="22"/>
                <w:lang w:val="ru-RU" w:eastAsia="en-US"/>
              </w:rPr>
              <w:t xml:space="preserve"> </w:t>
            </w:r>
            <w:r w:rsidRPr="00870B6B">
              <w:rPr>
                <w:rStyle w:val="1214"/>
                <w:sz w:val="22"/>
                <w:szCs w:val="22"/>
                <w:lang w:val="ru-RU" w:eastAsia="en-US"/>
              </w:rPr>
              <w:t>обеспечение</w:t>
            </w:r>
            <w:r w:rsidRPr="00870B6B">
              <w:rPr>
                <w:rStyle w:val="1213"/>
                <w:sz w:val="22"/>
                <w:szCs w:val="22"/>
                <w:lang w:val="ru-RU" w:eastAsia="en-US"/>
              </w:rPr>
              <w:t xml:space="preserve"> </w:t>
            </w:r>
            <w:r w:rsidRPr="00870B6B">
              <w:rPr>
                <w:rStyle w:val="1214"/>
                <w:sz w:val="22"/>
                <w:szCs w:val="22"/>
                <w:lang w:val="ru-RU" w:eastAsia="en-US"/>
              </w:rPr>
              <w:t>введения</w:t>
            </w:r>
            <w:r w:rsidRPr="00870B6B">
              <w:rPr>
                <w:rStyle w:val="1213"/>
                <w:sz w:val="22"/>
                <w:szCs w:val="22"/>
                <w:lang w:val="ru-RU" w:eastAsia="en-US"/>
              </w:rPr>
              <w:t xml:space="preserve"> </w:t>
            </w:r>
            <w:r w:rsidRPr="00870B6B">
              <w:rPr>
                <w:rStyle w:val="1214"/>
                <w:sz w:val="22"/>
                <w:szCs w:val="22"/>
                <w:lang w:val="ru-RU" w:eastAsia="en-US"/>
              </w:rPr>
              <w:t>ФГОС</w:t>
            </w:r>
          </w:p>
        </w:tc>
        <w:tc>
          <w:tcPr>
            <w:tcW w:w="2936" w:type="pct"/>
            <w:tcBorders>
              <w:top w:val="single" w:sz="4" w:space="0" w:color="auto"/>
              <w:left w:val="single" w:sz="4" w:space="0" w:color="auto"/>
              <w:bottom w:val="single" w:sz="4" w:space="0" w:color="auto"/>
              <w:right w:val="single" w:sz="4" w:space="0" w:color="auto"/>
            </w:tcBorders>
            <w:hideMark/>
          </w:tcPr>
          <w:p w:rsidR="004A1D4E" w:rsidRPr="00870B6B" w:rsidRDefault="004A1D4E" w:rsidP="000F5CA4">
            <w:pPr>
              <w:jc w:val="both"/>
              <w:rPr>
                <w:sz w:val="22"/>
                <w:szCs w:val="22"/>
                <w:lang w:val="ru-RU" w:eastAsia="en-US"/>
              </w:rPr>
            </w:pPr>
            <w:r w:rsidRPr="00870B6B">
              <w:rPr>
                <w:rStyle w:val="1214"/>
                <w:sz w:val="22"/>
                <w:szCs w:val="22"/>
                <w:lang w:val="ru-RU" w:eastAsia="en-US"/>
              </w:rPr>
              <w:t>1.</w:t>
            </w:r>
            <w:r w:rsidRPr="00870B6B">
              <w:rPr>
                <w:rStyle w:val="1214"/>
                <w:sz w:val="22"/>
                <w:szCs w:val="22"/>
                <w:lang w:eastAsia="en-US"/>
              </w:rPr>
              <w:t> </w:t>
            </w:r>
            <w:r w:rsidRPr="00870B6B">
              <w:rPr>
                <w:rStyle w:val="1214"/>
                <w:sz w:val="22"/>
                <w:szCs w:val="22"/>
                <w:lang w:val="ru-RU" w:eastAsia="en-US"/>
              </w:rPr>
              <w:t>Наличие решения органа государственно-общественного управления</w:t>
            </w:r>
            <w:r w:rsidRPr="00870B6B">
              <w:rPr>
                <w:rStyle w:val="1213"/>
                <w:sz w:val="22"/>
                <w:szCs w:val="22"/>
                <w:lang w:val="ru-RU" w:eastAsia="en-US"/>
              </w:rPr>
              <w:t xml:space="preserve"> </w:t>
            </w:r>
            <w:r w:rsidRPr="00870B6B">
              <w:rPr>
                <w:rStyle w:val="1214"/>
                <w:sz w:val="22"/>
                <w:szCs w:val="22"/>
                <w:lang w:val="ru-RU" w:eastAsia="en-US"/>
              </w:rPr>
              <w:t xml:space="preserve">(управляющего совета) о </w:t>
            </w:r>
            <w:r w:rsidR="000F5CA4">
              <w:rPr>
                <w:rStyle w:val="1214"/>
                <w:sz w:val="22"/>
                <w:szCs w:val="22"/>
                <w:lang w:val="ru-RU" w:eastAsia="en-US"/>
              </w:rPr>
              <w:t xml:space="preserve">продолжении </w:t>
            </w:r>
            <w:r w:rsidRPr="00870B6B">
              <w:rPr>
                <w:rStyle w:val="1214"/>
                <w:sz w:val="22"/>
                <w:szCs w:val="22"/>
                <w:lang w:val="ru-RU" w:eastAsia="en-US"/>
              </w:rPr>
              <w:t>введени</w:t>
            </w:r>
            <w:r w:rsidR="000F5CA4">
              <w:rPr>
                <w:rStyle w:val="1214"/>
                <w:sz w:val="22"/>
                <w:szCs w:val="22"/>
                <w:lang w:val="ru-RU" w:eastAsia="en-US"/>
              </w:rPr>
              <w:t>я</w:t>
            </w:r>
            <w:r w:rsidRPr="00870B6B">
              <w:rPr>
                <w:rStyle w:val="1213"/>
                <w:sz w:val="22"/>
                <w:szCs w:val="22"/>
                <w:lang w:val="ru-RU" w:eastAsia="en-US"/>
              </w:rPr>
              <w:t xml:space="preserve"> </w:t>
            </w:r>
            <w:r w:rsidRPr="00870B6B">
              <w:rPr>
                <w:rStyle w:val="1214"/>
                <w:sz w:val="22"/>
                <w:szCs w:val="22"/>
                <w:lang w:val="ru-RU" w:eastAsia="en-US"/>
              </w:rPr>
              <w:t>в образовательном учреждении ФГОС</w:t>
            </w:r>
            <w:r w:rsidRPr="00870B6B">
              <w:rPr>
                <w:rStyle w:val="1213"/>
                <w:sz w:val="22"/>
                <w:szCs w:val="22"/>
                <w:lang w:val="ru-RU" w:eastAsia="en-US"/>
              </w:rPr>
              <w:t xml:space="preserve"> </w:t>
            </w:r>
            <w:r w:rsidRPr="00870B6B">
              <w:rPr>
                <w:rStyle w:val="1214"/>
                <w:sz w:val="22"/>
                <w:szCs w:val="22"/>
                <w:lang w:val="ru-RU" w:eastAsia="en-US"/>
              </w:rPr>
              <w:t>ООО</w:t>
            </w:r>
          </w:p>
        </w:tc>
        <w:tc>
          <w:tcPr>
            <w:tcW w:w="962" w:type="pct"/>
            <w:tcBorders>
              <w:top w:val="single" w:sz="4" w:space="0" w:color="auto"/>
              <w:left w:val="single" w:sz="4" w:space="0" w:color="auto"/>
              <w:bottom w:val="single" w:sz="4" w:space="0" w:color="auto"/>
              <w:right w:val="single" w:sz="4" w:space="0" w:color="auto"/>
            </w:tcBorders>
            <w:hideMark/>
          </w:tcPr>
          <w:p w:rsidR="004A1D4E" w:rsidRPr="00870B6B" w:rsidRDefault="004A1D4E" w:rsidP="000F5CA4">
            <w:pPr>
              <w:rPr>
                <w:sz w:val="22"/>
                <w:szCs w:val="22"/>
                <w:lang w:eastAsia="en-US"/>
              </w:rPr>
            </w:pPr>
            <w:proofErr w:type="spellStart"/>
            <w:proofErr w:type="gramStart"/>
            <w:r w:rsidRPr="00870B6B">
              <w:rPr>
                <w:sz w:val="22"/>
                <w:szCs w:val="22"/>
                <w:lang w:eastAsia="en-US"/>
              </w:rPr>
              <w:t>май</w:t>
            </w:r>
            <w:proofErr w:type="spellEnd"/>
            <w:proofErr w:type="gramEnd"/>
            <w:r w:rsidRPr="00870B6B">
              <w:rPr>
                <w:sz w:val="22"/>
                <w:szCs w:val="22"/>
                <w:lang w:eastAsia="en-US"/>
              </w:rPr>
              <w:t xml:space="preserve"> 201</w:t>
            </w:r>
            <w:r w:rsidR="000F5CA4">
              <w:rPr>
                <w:sz w:val="22"/>
                <w:szCs w:val="22"/>
                <w:lang w:val="ru-RU" w:eastAsia="en-US"/>
              </w:rPr>
              <w:t>6</w:t>
            </w:r>
            <w:r w:rsidRPr="00870B6B">
              <w:rPr>
                <w:sz w:val="22"/>
                <w:szCs w:val="22"/>
                <w:lang w:eastAsia="en-US"/>
              </w:rPr>
              <w:t>г.</w:t>
            </w:r>
          </w:p>
        </w:tc>
      </w:tr>
      <w:tr w:rsidR="004A1D4E" w:rsidRPr="00870B6B" w:rsidTr="00870B6B">
        <w:tc>
          <w:tcPr>
            <w:tcW w:w="1102" w:type="pct"/>
            <w:vMerge/>
            <w:tcBorders>
              <w:top w:val="single" w:sz="4" w:space="0" w:color="auto"/>
              <w:left w:val="single" w:sz="4" w:space="0" w:color="auto"/>
              <w:bottom w:val="single" w:sz="4" w:space="0" w:color="auto"/>
              <w:right w:val="single" w:sz="4" w:space="0" w:color="auto"/>
            </w:tcBorders>
            <w:vAlign w:val="center"/>
            <w:hideMark/>
          </w:tcPr>
          <w:p w:rsidR="004A1D4E" w:rsidRPr="00870B6B" w:rsidRDefault="004A1D4E" w:rsidP="00C84679">
            <w:pPr>
              <w:widowControl/>
              <w:autoSpaceDE/>
              <w:autoSpaceDN/>
              <w:adjustRightInd/>
              <w:rPr>
                <w:sz w:val="22"/>
                <w:szCs w:val="22"/>
                <w:lang w:val="ru-RU" w:eastAsia="en-US"/>
              </w:rPr>
            </w:pPr>
          </w:p>
        </w:tc>
        <w:tc>
          <w:tcPr>
            <w:tcW w:w="2936" w:type="pct"/>
            <w:tcBorders>
              <w:top w:val="single" w:sz="4" w:space="0" w:color="auto"/>
              <w:left w:val="single" w:sz="4" w:space="0" w:color="auto"/>
              <w:bottom w:val="single" w:sz="4" w:space="0" w:color="auto"/>
              <w:right w:val="single" w:sz="4" w:space="0" w:color="auto"/>
            </w:tcBorders>
            <w:hideMark/>
          </w:tcPr>
          <w:p w:rsidR="004A1D4E" w:rsidRPr="00870B6B" w:rsidRDefault="004A1D4E" w:rsidP="00C84679">
            <w:pPr>
              <w:jc w:val="both"/>
              <w:rPr>
                <w:sz w:val="22"/>
                <w:szCs w:val="22"/>
                <w:lang w:val="ru-RU" w:eastAsia="en-US"/>
              </w:rPr>
            </w:pPr>
            <w:r w:rsidRPr="00870B6B">
              <w:rPr>
                <w:rStyle w:val="1214"/>
                <w:sz w:val="22"/>
                <w:szCs w:val="22"/>
                <w:lang w:val="ru-RU" w:eastAsia="en-US"/>
              </w:rPr>
              <w:t>2.</w:t>
            </w:r>
            <w:r w:rsidRPr="00870B6B">
              <w:rPr>
                <w:rStyle w:val="1214"/>
                <w:sz w:val="22"/>
                <w:szCs w:val="22"/>
                <w:lang w:eastAsia="en-US"/>
              </w:rPr>
              <w:t> </w:t>
            </w:r>
            <w:r w:rsidRPr="00870B6B">
              <w:rPr>
                <w:rStyle w:val="1214"/>
                <w:sz w:val="22"/>
                <w:szCs w:val="22"/>
                <w:lang w:val="ru-RU" w:eastAsia="en-US"/>
              </w:rPr>
              <w:t>Внесение изменений и дополнений</w:t>
            </w:r>
            <w:r w:rsidRPr="00870B6B">
              <w:rPr>
                <w:rStyle w:val="1213"/>
                <w:sz w:val="22"/>
                <w:szCs w:val="22"/>
                <w:lang w:val="ru-RU" w:eastAsia="en-US"/>
              </w:rPr>
              <w:t xml:space="preserve"> </w:t>
            </w:r>
            <w:r w:rsidRPr="00870B6B">
              <w:rPr>
                <w:rStyle w:val="1214"/>
                <w:sz w:val="22"/>
                <w:szCs w:val="22"/>
                <w:lang w:val="ru-RU" w:eastAsia="en-US"/>
              </w:rPr>
              <w:t>в Устав образовательного учреждения</w:t>
            </w:r>
          </w:p>
        </w:tc>
        <w:tc>
          <w:tcPr>
            <w:tcW w:w="962" w:type="pct"/>
            <w:tcBorders>
              <w:top w:val="single" w:sz="4" w:space="0" w:color="auto"/>
              <w:left w:val="single" w:sz="4" w:space="0" w:color="auto"/>
              <w:bottom w:val="single" w:sz="4" w:space="0" w:color="auto"/>
              <w:right w:val="single" w:sz="4" w:space="0" w:color="auto"/>
            </w:tcBorders>
            <w:hideMark/>
          </w:tcPr>
          <w:p w:rsidR="004A1D4E" w:rsidRPr="00870B6B" w:rsidRDefault="004A1D4E" w:rsidP="00C84679">
            <w:pPr>
              <w:rPr>
                <w:sz w:val="22"/>
                <w:szCs w:val="22"/>
                <w:lang w:eastAsia="en-US"/>
              </w:rPr>
            </w:pPr>
            <w:proofErr w:type="spellStart"/>
            <w:proofErr w:type="gramStart"/>
            <w:r w:rsidRPr="00870B6B">
              <w:rPr>
                <w:sz w:val="22"/>
                <w:szCs w:val="22"/>
                <w:lang w:eastAsia="en-US"/>
              </w:rPr>
              <w:t>апрель</w:t>
            </w:r>
            <w:proofErr w:type="spellEnd"/>
            <w:proofErr w:type="gramEnd"/>
            <w:r w:rsidRPr="00870B6B">
              <w:rPr>
                <w:sz w:val="22"/>
                <w:szCs w:val="22"/>
                <w:lang w:eastAsia="en-US"/>
              </w:rPr>
              <w:t xml:space="preserve"> 201</w:t>
            </w:r>
            <w:r w:rsidRPr="00870B6B">
              <w:rPr>
                <w:sz w:val="22"/>
                <w:szCs w:val="22"/>
                <w:lang w:val="ru-RU" w:eastAsia="en-US"/>
              </w:rPr>
              <w:t>5</w:t>
            </w:r>
            <w:r w:rsidRPr="00870B6B">
              <w:rPr>
                <w:sz w:val="22"/>
                <w:szCs w:val="22"/>
                <w:lang w:eastAsia="en-US"/>
              </w:rPr>
              <w:t>г.</w:t>
            </w:r>
          </w:p>
        </w:tc>
      </w:tr>
      <w:tr w:rsidR="004A1D4E" w:rsidRPr="00870B6B" w:rsidTr="00870B6B">
        <w:tc>
          <w:tcPr>
            <w:tcW w:w="1102" w:type="pct"/>
            <w:vMerge/>
            <w:tcBorders>
              <w:top w:val="single" w:sz="4" w:space="0" w:color="auto"/>
              <w:left w:val="single" w:sz="4" w:space="0" w:color="auto"/>
              <w:bottom w:val="single" w:sz="4" w:space="0" w:color="auto"/>
              <w:right w:val="single" w:sz="4" w:space="0" w:color="auto"/>
            </w:tcBorders>
            <w:vAlign w:val="center"/>
            <w:hideMark/>
          </w:tcPr>
          <w:p w:rsidR="004A1D4E" w:rsidRPr="00870B6B" w:rsidRDefault="004A1D4E" w:rsidP="00C84679">
            <w:pPr>
              <w:widowControl/>
              <w:autoSpaceDE/>
              <w:autoSpaceDN/>
              <w:adjustRightInd/>
              <w:rPr>
                <w:sz w:val="22"/>
                <w:szCs w:val="22"/>
                <w:lang w:val="ru-RU" w:eastAsia="en-US"/>
              </w:rPr>
            </w:pPr>
          </w:p>
        </w:tc>
        <w:tc>
          <w:tcPr>
            <w:tcW w:w="2936" w:type="pct"/>
            <w:tcBorders>
              <w:top w:val="single" w:sz="4" w:space="0" w:color="auto"/>
              <w:left w:val="single" w:sz="4" w:space="0" w:color="auto"/>
              <w:bottom w:val="single" w:sz="4" w:space="0" w:color="auto"/>
              <w:right w:val="single" w:sz="4" w:space="0" w:color="auto"/>
            </w:tcBorders>
            <w:hideMark/>
          </w:tcPr>
          <w:p w:rsidR="004A1D4E" w:rsidRPr="00870B6B" w:rsidRDefault="004A1D4E" w:rsidP="00C84679">
            <w:pPr>
              <w:jc w:val="both"/>
              <w:rPr>
                <w:sz w:val="22"/>
                <w:szCs w:val="22"/>
                <w:lang w:val="ru-RU" w:eastAsia="en-US"/>
              </w:rPr>
            </w:pPr>
            <w:r w:rsidRPr="00870B6B">
              <w:rPr>
                <w:rStyle w:val="1214"/>
                <w:sz w:val="22"/>
                <w:szCs w:val="22"/>
                <w:lang w:val="ru-RU" w:eastAsia="en-US"/>
              </w:rPr>
              <w:t>3.</w:t>
            </w:r>
            <w:r w:rsidRPr="00870B6B">
              <w:rPr>
                <w:rStyle w:val="1214"/>
                <w:sz w:val="22"/>
                <w:szCs w:val="22"/>
                <w:lang w:eastAsia="en-US"/>
              </w:rPr>
              <w:t> </w:t>
            </w:r>
            <w:r w:rsidRPr="00870B6B">
              <w:rPr>
                <w:rStyle w:val="1214"/>
                <w:sz w:val="22"/>
                <w:szCs w:val="22"/>
                <w:lang w:val="ru-RU" w:eastAsia="en-US"/>
              </w:rPr>
              <w:t>Разработка на основе примерной основной образовательной программы</w:t>
            </w:r>
            <w:r w:rsidRPr="00870B6B">
              <w:rPr>
                <w:rStyle w:val="1213"/>
                <w:sz w:val="22"/>
                <w:szCs w:val="22"/>
                <w:lang w:val="ru-RU" w:eastAsia="en-US"/>
              </w:rPr>
              <w:t xml:space="preserve"> </w:t>
            </w:r>
            <w:r w:rsidRPr="00870B6B">
              <w:rPr>
                <w:rStyle w:val="1214"/>
                <w:sz w:val="22"/>
                <w:szCs w:val="22"/>
                <w:lang w:val="ru-RU" w:eastAsia="en-US"/>
              </w:rPr>
              <w:t>основного общего образования основной</w:t>
            </w:r>
            <w:r w:rsidRPr="00870B6B">
              <w:rPr>
                <w:rStyle w:val="1213"/>
                <w:sz w:val="22"/>
                <w:szCs w:val="22"/>
                <w:lang w:val="ru-RU" w:eastAsia="en-US"/>
              </w:rPr>
              <w:t xml:space="preserve"> </w:t>
            </w:r>
            <w:r w:rsidRPr="00870B6B">
              <w:rPr>
                <w:rStyle w:val="1214"/>
                <w:sz w:val="22"/>
                <w:szCs w:val="22"/>
                <w:lang w:val="ru-RU" w:eastAsia="en-US"/>
              </w:rPr>
              <w:t>образовательной программы образовательного учреждения</w:t>
            </w:r>
          </w:p>
        </w:tc>
        <w:tc>
          <w:tcPr>
            <w:tcW w:w="962" w:type="pct"/>
            <w:tcBorders>
              <w:top w:val="single" w:sz="4" w:space="0" w:color="auto"/>
              <w:left w:val="single" w:sz="4" w:space="0" w:color="auto"/>
              <w:bottom w:val="single" w:sz="4" w:space="0" w:color="auto"/>
              <w:right w:val="single" w:sz="4" w:space="0" w:color="auto"/>
            </w:tcBorders>
            <w:hideMark/>
          </w:tcPr>
          <w:p w:rsidR="004A1D4E" w:rsidRPr="00870B6B" w:rsidRDefault="004A1D4E" w:rsidP="000F5CA4">
            <w:pPr>
              <w:rPr>
                <w:sz w:val="22"/>
                <w:szCs w:val="22"/>
                <w:lang w:eastAsia="en-US"/>
              </w:rPr>
            </w:pPr>
            <w:proofErr w:type="spellStart"/>
            <w:r w:rsidRPr="00870B6B">
              <w:rPr>
                <w:sz w:val="22"/>
                <w:szCs w:val="22"/>
                <w:lang w:eastAsia="en-US"/>
              </w:rPr>
              <w:t>Май</w:t>
            </w:r>
            <w:proofErr w:type="spellEnd"/>
            <w:r w:rsidRPr="00870B6B">
              <w:rPr>
                <w:sz w:val="22"/>
                <w:szCs w:val="22"/>
                <w:lang w:eastAsia="en-US"/>
              </w:rPr>
              <w:t xml:space="preserve"> – </w:t>
            </w:r>
            <w:proofErr w:type="spellStart"/>
            <w:r w:rsidRPr="00870B6B">
              <w:rPr>
                <w:sz w:val="22"/>
                <w:szCs w:val="22"/>
                <w:lang w:eastAsia="en-US"/>
              </w:rPr>
              <w:t>август</w:t>
            </w:r>
            <w:proofErr w:type="spellEnd"/>
            <w:r w:rsidRPr="00870B6B">
              <w:rPr>
                <w:sz w:val="22"/>
                <w:szCs w:val="22"/>
                <w:lang w:eastAsia="en-US"/>
              </w:rPr>
              <w:t xml:space="preserve"> 201</w:t>
            </w:r>
            <w:r w:rsidR="000F5CA4">
              <w:rPr>
                <w:sz w:val="22"/>
                <w:szCs w:val="22"/>
                <w:lang w:val="ru-RU" w:eastAsia="en-US"/>
              </w:rPr>
              <w:t>6</w:t>
            </w:r>
            <w:r w:rsidRPr="00870B6B">
              <w:rPr>
                <w:sz w:val="22"/>
                <w:szCs w:val="22"/>
                <w:lang w:eastAsia="en-US"/>
              </w:rPr>
              <w:t>г.</w:t>
            </w:r>
          </w:p>
        </w:tc>
      </w:tr>
      <w:tr w:rsidR="004A1D4E" w:rsidRPr="00870B6B" w:rsidTr="00870B6B">
        <w:tc>
          <w:tcPr>
            <w:tcW w:w="1102" w:type="pct"/>
            <w:vMerge/>
            <w:tcBorders>
              <w:top w:val="single" w:sz="4" w:space="0" w:color="auto"/>
              <w:left w:val="single" w:sz="4" w:space="0" w:color="auto"/>
              <w:bottom w:val="single" w:sz="4" w:space="0" w:color="auto"/>
              <w:right w:val="single" w:sz="4" w:space="0" w:color="auto"/>
            </w:tcBorders>
            <w:vAlign w:val="center"/>
            <w:hideMark/>
          </w:tcPr>
          <w:p w:rsidR="004A1D4E" w:rsidRPr="00870B6B" w:rsidRDefault="004A1D4E" w:rsidP="00C84679">
            <w:pPr>
              <w:widowControl/>
              <w:autoSpaceDE/>
              <w:autoSpaceDN/>
              <w:adjustRightInd/>
              <w:rPr>
                <w:sz w:val="22"/>
                <w:szCs w:val="22"/>
                <w:lang w:val="ru-RU" w:eastAsia="en-US"/>
              </w:rPr>
            </w:pPr>
          </w:p>
        </w:tc>
        <w:tc>
          <w:tcPr>
            <w:tcW w:w="2936" w:type="pct"/>
            <w:tcBorders>
              <w:top w:val="single" w:sz="4" w:space="0" w:color="auto"/>
              <w:left w:val="single" w:sz="4" w:space="0" w:color="auto"/>
              <w:bottom w:val="single" w:sz="4" w:space="0" w:color="auto"/>
              <w:right w:val="single" w:sz="4" w:space="0" w:color="auto"/>
            </w:tcBorders>
            <w:hideMark/>
          </w:tcPr>
          <w:p w:rsidR="004A1D4E" w:rsidRPr="00870B6B" w:rsidRDefault="004A1D4E" w:rsidP="00C84679">
            <w:pPr>
              <w:jc w:val="both"/>
              <w:rPr>
                <w:sz w:val="22"/>
                <w:szCs w:val="22"/>
                <w:lang w:val="ru-RU" w:eastAsia="en-US"/>
              </w:rPr>
            </w:pPr>
            <w:r w:rsidRPr="00870B6B">
              <w:rPr>
                <w:rStyle w:val="1214"/>
                <w:sz w:val="22"/>
                <w:szCs w:val="22"/>
                <w:lang w:val="ru-RU" w:eastAsia="en-US"/>
              </w:rPr>
              <w:t>4.</w:t>
            </w:r>
            <w:r w:rsidRPr="00870B6B">
              <w:rPr>
                <w:rStyle w:val="1214"/>
                <w:sz w:val="22"/>
                <w:szCs w:val="22"/>
                <w:lang w:eastAsia="en-US"/>
              </w:rPr>
              <w:t> </w:t>
            </w:r>
            <w:r w:rsidRPr="00870B6B">
              <w:rPr>
                <w:rStyle w:val="1214"/>
                <w:sz w:val="22"/>
                <w:szCs w:val="22"/>
                <w:lang w:val="ru-RU" w:eastAsia="en-US"/>
              </w:rPr>
              <w:t>Утверждение основной образовательной программы образовательного учреждения</w:t>
            </w:r>
          </w:p>
        </w:tc>
        <w:tc>
          <w:tcPr>
            <w:tcW w:w="962" w:type="pct"/>
            <w:tcBorders>
              <w:top w:val="single" w:sz="4" w:space="0" w:color="auto"/>
              <w:left w:val="single" w:sz="4" w:space="0" w:color="auto"/>
              <w:bottom w:val="single" w:sz="4" w:space="0" w:color="auto"/>
              <w:right w:val="single" w:sz="4" w:space="0" w:color="auto"/>
            </w:tcBorders>
            <w:hideMark/>
          </w:tcPr>
          <w:p w:rsidR="004A1D4E" w:rsidRPr="00870B6B" w:rsidRDefault="004A1D4E" w:rsidP="000F5CA4">
            <w:pPr>
              <w:rPr>
                <w:sz w:val="22"/>
                <w:szCs w:val="22"/>
                <w:lang w:eastAsia="en-US"/>
              </w:rPr>
            </w:pPr>
            <w:proofErr w:type="spellStart"/>
            <w:r w:rsidRPr="00870B6B">
              <w:rPr>
                <w:sz w:val="22"/>
                <w:szCs w:val="22"/>
                <w:lang w:eastAsia="en-US"/>
              </w:rPr>
              <w:t>Август</w:t>
            </w:r>
            <w:proofErr w:type="spellEnd"/>
            <w:r w:rsidRPr="00870B6B">
              <w:rPr>
                <w:sz w:val="22"/>
                <w:szCs w:val="22"/>
                <w:lang w:eastAsia="en-US"/>
              </w:rPr>
              <w:t xml:space="preserve"> 201</w:t>
            </w:r>
            <w:r w:rsidR="000F5CA4">
              <w:rPr>
                <w:sz w:val="22"/>
                <w:szCs w:val="22"/>
                <w:lang w:val="ru-RU" w:eastAsia="en-US"/>
              </w:rPr>
              <w:t>6</w:t>
            </w:r>
            <w:r w:rsidRPr="00870B6B">
              <w:rPr>
                <w:sz w:val="22"/>
                <w:szCs w:val="22"/>
                <w:lang w:eastAsia="en-US"/>
              </w:rPr>
              <w:t>г.</w:t>
            </w:r>
          </w:p>
        </w:tc>
      </w:tr>
      <w:tr w:rsidR="004A1D4E" w:rsidRPr="00870B6B" w:rsidTr="00870B6B">
        <w:tc>
          <w:tcPr>
            <w:tcW w:w="1102" w:type="pct"/>
            <w:vMerge/>
            <w:tcBorders>
              <w:top w:val="single" w:sz="4" w:space="0" w:color="auto"/>
              <w:left w:val="single" w:sz="4" w:space="0" w:color="auto"/>
              <w:bottom w:val="single" w:sz="4" w:space="0" w:color="auto"/>
              <w:right w:val="single" w:sz="4" w:space="0" w:color="auto"/>
            </w:tcBorders>
            <w:vAlign w:val="center"/>
            <w:hideMark/>
          </w:tcPr>
          <w:p w:rsidR="004A1D4E" w:rsidRPr="00870B6B" w:rsidRDefault="004A1D4E" w:rsidP="00C84679">
            <w:pPr>
              <w:widowControl/>
              <w:autoSpaceDE/>
              <w:autoSpaceDN/>
              <w:adjustRightInd/>
              <w:rPr>
                <w:sz w:val="22"/>
                <w:szCs w:val="22"/>
                <w:lang w:val="ru-RU" w:eastAsia="en-US"/>
              </w:rPr>
            </w:pPr>
          </w:p>
        </w:tc>
        <w:tc>
          <w:tcPr>
            <w:tcW w:w="2936" w:type="pct"/>
            <w:tcBorders>
              <w:top w:val="single" w:sz="4" w:space="0" w:color="auto"/>
              <w:left w:val="single" w:sz="4" w:space="0" w:color="auto"/>
              <w:bottom w:val="single" w:sz="4" w:space="0" w:color="auto"/>
              <w:right w:val="single" w:sz="4" w:space="0" w:color="auto"/>
            </w:tcBorders>
            <w:hideMark/>
          </w:tcPr>
          <w:p w:rsidR="004A1D4E" w:rsidRPr="00870B6B" w:rsidRDefault="004A1D4E" w:rsidP="00C84679">
            <w:pPr>
              <w:jc w:val="both"/>
              <w:rPr>
                <w:sz w:val="22"/>
                <w:szCs w:val="22"/>
                <w:lang w:val="ru-RU" w:eastAsia="en-US"/>
              </w:rPr>
            </w:pPr>
            <w:r w:rsidRPr="00870B6B">
              <w:rPr>
                <w:rStyle w:val="1214"/>
                <w:sz w:val="22"/>
                <w:szCs w:val="22"/>
                <w:lang w:val="ru-RU" w:eastAsia="en-US"/>
              </w:rPr>
              <w:t>5.</w:t>
            </w:r>
            <w:r w:rsidRPr="00870B6B">
              <w:rPr>
                <w:rStyle w:val="1214"/>
                <w:sz w:val="22"/>
                <w:szCs w:val="22"/>
                <w:lang w:eastAsia="en-US"/>
              </w:rPr>
              <w:t> </w:t>
            </w:r>
            <w:r w:rsidRPr="00870B6B">
              <w:rPr>
                <w:rStyle w:val="1214"/>
                <w:sz w:val="22"/>
                <w:szCs w:val="22"/>
                <w:lang w:val="ru-RU" w:eastAsia="en-US"/>
              </w:rPr>
              <w:t>Обеспечение соответствия нормативной базы школы требованиям ФГОС</w:t>
            </w:r>
          </w:p>
        </w:tc>
        <w:tc>
          <w:tcPr>
            <w:tcW w:w="962" w:type="pct"/>
            <w:tcBorders>
              <w:top w:val="single" w:sz="4" w:space="0" w:color="auto"/>
              <w:left w:val="single" w:sz="4" w:space="0" w:color="auto"/>
              <w:bottom w:val="single" w:sz="4" w:space="0" w:color="auto"/>
              <w:right w:val="single" w:sz="4" w:space="0" w:color="auto"/>
            </w:tcBorders>
            <w:hideMark/>
          </w:tcPr>
          <w:p w:rsidR="004A1D4E" w:rsidRPr="00870B6B" w:rsidRDefault="004A1D4E" w:rsidP="000F5CA4">
            <w:pPr>
              <w:rPr>
                <w:sz w:val="22"/>
                <w:szCs w:val="22"/>
                <w:lang w:eastAsia="en-US"/>
              </w:rPr>
            </w:pPr>
            <w:proofErr w:type="spellStart"/>
            <w:r w:rsidRPr="00870B6B">
              <w:rPr>
                <w:sz w:val="22"/>
                <w:szCs w:val="22"/>
                <w:lang w:eastAsia="en-US"/>
              </w:rPr>
              <w:t>Апрель</w:t>
            </w:r>
            <w:proofErr w:type="spellEnd"/>
            <w:r w:rsidRPr="00870B6B">
              <w:rPr>
                <w:sz w:val="22"/>
                <w:szCs w:val="22"/>
                <w:lang w:eastAsia="en-US"/>
              </w:rPr>
              <w:t xml:space="preserve"> – </w:t>
            </w:r>
            <w:proofErr w:type="spellStart"/>
            <w:r w:rsidRPr="00870B6B">
              <w:rPr>
                <w:sz w:val="22"/>
                <w:szCs w:val="22"/>
                <w:lang w:eastAsia="en-US"/>
              </w:rPr>
              <w:t>сентябрь</w:t>
            </w:r>
            <w:proofErr w:type="spellEnd"/>
            <w:r w:rsidRPr="00870B6B">
              <w:rPr>
                <w:sz w:val="22"/>
                <w:szCs w:val="22"/>
                <w:lang w:eastAsia="en-US"/>
              </w:rPr>
              <w:t xml:space="preserve"> 201</w:t>
            </w:r>
            <w:r w:rsidR="000F5CA4">
              <w:rPr>
                <w:sz w:val="22"/>
                <w:szCs w:val="22"/>
                <w:lang w:val="ru-RU" w:eastAsia="en-US"/>
              </w:rPr>
              <w:t>6</w:t>
            </w:r>
            <w:r w:rsidRPr="00870B6B">
              <w:rPr>
                <w:sz w:val="22"/>
                <w:szCs w:val="22"/>
                <w:lang w:eastAsia="en-US"/>
              </w:rPr>
              <w:t>г.</w:t>
            </w:r>
          </w:p>
        </w:tc>
      </w:tr>
      <w:tr w:rsidR="004A1D4E" w:rsidRPr="00870B6B" w:rsidTr="00870B6B">
        <w:tc>
          <w:tcPr>
            <w:tcW w:w="1102" w:type="pct"/>
            <w:vMerge/>
            <w:tcBorders>
              <w:top w:val="single" w:sz="4" w:space="0" w:color="auto"/>
              <w:left w:val="single" w:sz="4" w:space="0" w:color="auto"/>
              <w:bottom w:val="single" w:sz="4" w:space="0" w:color="auto"/>
              <w:right w:val="single" w:sz="4" w:space="0" w:color="auto"/>
            </w:tcBorders>
            <w:vAlign w:val="center"/>
            <w:hideMark/>
          </w:tcPr>
          <w:p w:rsidR="004A1D4E" w:rsidRPr="00870B6B" w:rsidRDefault="004A1D4E" w:rsidP="00C84679">
            <w:pPr>
              <w:widowControl/>
              <w:autoSpaceDE/>
              <w:autoSpaceDN/>
              <w:adjustRightInd/>
              <w:rPr>
                <w:sz w:val="22"/>
                <w:szCs w:val="22"/>
                <w:lang w:val="ru-RU" w:eastAsia="en-US"/>
              </w:rPr>
            </w:pPr>
          </w:p>
        </w:tc>
        <w:tc>
          <w:tcPr>
            <w:tcW w:w="2936" w:type="pct"/>
            <w:tcBorders>
              <w:top w:val="single" w:sz="4" w:space="0" w:color="auto"/>
              <w:left w:val="single" w:sz="4" w:space="0" w:color="auto"/>
              <w:bottom w:val="single" w:sz="4" w:space="0" w:color="auto"/>
              <w:right w:val="single" w:sz="4" w:space="0" w:color="auto"/>
            </w:tcBorders>
            <w:hideMark/>
          </w:tcPr>
          <w:p w:rsidR="004A1D4E" w:rsidRPr="00870B6B" w:rsidRDefault="004A1D4E" w:rsidP="00C84679">
            <w:pPr>
              <w:jc w:val="both"/>
              <w:rPr>
                <w:sz w:val="22"/>
                <w:szCs w:val="22"/>
                <w:lang w:val="ru-RU" w:eastAsia="en-US"/>
              </w:rPr>
            </w:pPr>
            <w:r w:rsidRPr="00870B6B">
              <w:rPr>
                <w:rStyle w:val="1214"/>
                <w:sz w:val="22"/>
                <w:szCs w:val="22"/>
                <w:lang w:val="ru-RU" w:eastAsia="en-US"/>
              </w:rPr>
              <w:t>6.</w:t>
            </w:r>
            <w:r w:rsidRPr="00870B6B">
              <w:rPr>
                <w:rStyle w:val="1214"/>
                <w:sz w:val="22"/>
                <w:szCs w:val="22"/>
                <w:lang w:eastAsia="en-US"/>
              </w:rPr>
              <w:t> </w:t>
            </w:r>
            <w:r w:rsidRPr="00870B6B">
              <w:rPr>
                <w:rStyle w:val="1214"/>
                <w:sz w:val="22"/>
                <w:szCs w:val="22"/>
                <w:lang w:val="ru-RU" w:eastAsia="en-US"/>
              </w:rPr>
              <w:t>Приведение должностных инструкций</w:t>
            </w:r>
            <w:r w:rsidRPr="00870B6B">
              <w:rPr>
                <w:rStyle w:val="1213"/>
                <w:sz w:val="22"/>
                <w:szCs w:val="22"/>
                <w:lang w:val="ru-RU" w:eastAsia="en-US"/>
              </w:rPr>
              <w:t xml:space="preserve"> </w:t>
            </w:r>
            <w:r w:rsidRPr="00870B6B">
              <w:rPr>
                <w:rStyle w:val="1214"/>
                <w:sz w:val="22"/>
                <w:szCs w:val="22"/>
                <w:lang w:val="ru-RU" w:eastAsia="en-US"/>
              </w:rPr>
              <w:t>работников образовательного учреждения</w:t>
            </w:r>
            <w:r w:rsidRPr="00870B6B">
              <w:rPr>
                <w:rStyle w:val="1213"/>
                <w:sz w:val="22"/>
                <w:szCs w:val="22"/>
                <w:lang w:val="ru-RU" w:eastAsia="en-US"/>
              </w:rPr>
              <w:t xml:space="preserve"> </w:t>
            </w:r>
            <w:r w:rsidRPr="00870B6B">
              <w:rPr>
                <w:rStyle w:val="1214"/>
                <w:sz w:val="22"/>
                <w:szCs w:val="22"/>
                <w:lang w:val="ru-RU" w:eastAsia="en-US"/>
              </w:rPr>
              <w:t>в соответствие с требованиями ФГОС</w:t>
            </w:r>
            <w:r w:rsidRPr="00870B6B">
              <w:rPr>
                <w:rStyle w:val="1213"/>
                <w:sz w:val="22"/>
                <w:szCs w:val="22"/>
                <w:lang w:val="ru-RU" w:eastAsia="en-US"/>
              </w:rPr>
              <w:t xml:space="preserve"> </w:t>
            </w:r>
            <w:r w:rsidRPr="00870B6B">
              <w:rPr>
                <w:rStyle w:val="1214"/>
                <w:sz w:val="22"/>
                <w:szCs w:val="22"/>
                <w:lang w:val="ru-RU" w:eastAsia="en-US"/>
              </w:rPr>
              <w:t>общего образования и тарифно-квалификационными характеристиками</w:t>
            </w:r>
          </w:p>
        </w:tc>
        <w:tc>
          <w:tcPr>
            <w:tcW w:w="962" w:type="pct"/>
            <w:tcBorders>
              <w:top w:val="single" w:sz="4" w:space="0" w:color="auto"/>
              <w:left w:val="single" w:sz="4" w:space="0" w:color="auto"/>
              <w:bottom w:val="single" w:sz="4" w:space="0" w:color="auto"/>
              <w:right w:val="single" w:sz="4" w:space="0" w:color="auto"/>
            </w:tcBorders>
            <w:hideMark/>
          </w:tcPr>
          <w:p w:rsidR="004A1D4E" w:rsidRPr="00870B6B" w:rsidRDefault="004A1D4E" w:rsidP="00C84679">
            <w:pPr>
              <w:rPr>
                <w:sz w:val="22"/>
                <w:szCs w:val="22"/>
                <w:lang w:eastAsia="en-US"/>
              </w:rPr>
            </w:pPr>
            <w:proofErr w:type="spellStart"/>
            <w:r w:rsidRPr="00870B6B">
              <w:rPr>
                <w:sz w:val="22"/>
                <w:szCs w:val="22"/>
                <w:lang w:eastAsia="en-US"/>
              </w:rPr>
              <w:t>Май</w:t>
            </w:r>
            <w:proofErr w:type="spellEnd"/>
            <w:r w:rsidRPr="00870B6B">
              <w:rPr>
                <w:sz w:val="22"/>
                <w:szCs w:val="22"/>
                <w:lang w:eastAsia="en-US"/>
              </w:rPr>
              <w:t xml:space="preserve"> – </w:t>
            </w:r>
            <w:proofErr w:type="spellStart"/>
            <w:r w:rsidRPr="00870B6B">
              <w:rPr>
                <w:sz w:val="22"/>
                <w:szCs w:val="22"/>
                <w:lang w:eastAsia="en-US"/>
              </w:rPr>
              <w:t>август</w:t>
            </w:r>
            <w:proofErr w:type="spellEnd"/>
            <w:r w:rsidRPr="00870B6B">
              <w:rPr>
                <w:sz w:val="22"/>
                <w:szCs w:val="22"/>
                <w:lang w:eastAsia="en-US"/>
              </w:rPr>
              <w:t xml:space="preserve"> 201</w:t>
            </w:r>
            <w:r w:rsidRPr="00870B6B">
              <w:rPr>
                <w:sz w:val="22"/>
                <w:szCs w:val="22"/>
                <w:lang w:val="ru-RU" w:eastAsia="en-US"/>
              </w:rPr>
              <w:t>5</w:t>
            </w:r>
            <w:r w:rsidRPr="00870B6B">
              <w:rPr>
                <w:sz w:val="22"/>
                <w:szCs w:val="22"/>
                <w:lang w:eastAsia="en-US"/>
              </w:rPr>
              <w:t>г</w:t>
            </w:r>
          </w:p>
        </w:tc>
      </w:tr>
      <w:tr w:rsidR="004A1D4E" w:rsidRPr="00870B6B" w:rsidTr="00870B6B">
        <w:tc>
          <w:tcPr>
            <w:tcW w:w="1102" w:type="pct"/>
            <w:vMerge/>
            <w:tcBorders>
              <w:top w:val="single" w:sz="4" w:space="0" w:color="auto"/>
              <w:left w:val="single" w:sz="4" w:space="0" w:color="auto"/>
              <w:bottom w:val="single" w:sz="4" w:space="0" w:color="auto"/>
              <w:right w:val="single" w:sz="4" w:space="0" w:color="auto"/>
            </w:tcBorders>
            <w:vAlign w:val="center"/>
            <w:hideMark/>
          </w:tcPr>
          <w:p w:rsidR="004A1D4E" w:rsidRPr="00870B6B" w:rsidRDefault="004A1D4E" w:rsidP="00C84679">
            <w:pPr>
              <w:widowControl/>
              <w:autoSpaceDE/>
              <w:autoSpaceDN/>
              <w:adjustRightInd/>
              <w:rPr>
                <w:sz w:val="22"/>
                <w:szCs w:val="22"/>
                <w:lang w:val="ru-RU" w:eastAsia="en-US"/>
              </w:rPr>
            </w:pPr>
          </w:p>
        </w:tc>
        <w:tc>
          <w:tcPr>
            <w:tcW w:w="2936" w:type="pct"/>
            <w:tcBorders>
              <w:top w:val="single" w:sz="4" w:space="0" w:color="auto"/>
              <w:left w:val="single" w:sz="4" w:space="0" w:color="auto"/>
              <w:bottom w:val="single" w:sz="4" w:space="0" w:color="auto"/>
              <w:right w:val="single" w:sz="4" w:space="0" w:color="auto"/>
            </w:tcBorders>
            <w:hideMark/>
          </w:tcPr>
          <w:p w:rsidR="004A1D4E" w:rsidRPr="00870B6B" w:rsidRDefault="004A1D4E" w:rsidP="000F5CA4">
            <w:pPr>
              <w:jc w:val="both"/>
              <w:rPr>
                <w:sz w:val="22"/>
                <w:szCs w:val="22"/>
                <w:lang w:val="ru-RU" w:eastAsia="en-US"/>
              </w:rPr>
            </w:pPr>
            <w:r w:rsidRPr="00870B6B">
              <w:rPr>
                <w:rStyle w:val="1214"/>
                <w:sz w:val="22"/>
                <w:szCs w:val="22"/>
                <w:lang w:val="ru-RU" w:eastAsia="en-US"/>
              </w:rPr>
              <w:t>7.</w:t>
            </w:r>
            <w:r w:rsidRPr="00870B6B">
              <w:rPr>
                <w:rStyle w:val="1214"/>
                <w:sz w:val="22"/>
                <w:szCs w:val="22"/>
                <w:lang w:eastAsia="en-US"/>
              </w:rPr>
              <w:t> </w:t>
            </w:r>
            <w:r w:rsidRPr="00870B6B">
              <w:rPr>
                <w:rStyle w:val="1214"/>
                <w:sz w:val="22"/>
                <w:szCs w:val="22"/>
                <w:lang w:val="ru-RU" w:eastAsia="en-US"/>
              </w:rPr>
              <w:t xml:space="preserve">Разработка и утверждение плана-графика </w:t>
            </w:r>
            <w:r w:rsidR="000F5CA4">
              <w:rPr>
                <w:rStyle w:val="1214"/>
                <w:sz w:val="22"/>
                <w:szCs w:val="22"/>
                <w:lang w:val="ru-RU" w:eastAsia="en-US"/>
              </w:rPr>
              <w:t xml:space="preserve">продолжения </w:t>
            </w:r>
            <w:r w:rsidRPr="00870B6B">
              <w:rPr>
                <w:rStyle w:val="1214"/>
                <w:sz w:val="22"/>
                <w:szCs w:val="22"/>
                <w:lang w:val="ru-RU" w:eastAsia="en-US"/>
              </w:rPr>
              <w:t>введения ФГОС основного общего</w:t>
            </w:r>
            <w:r w:rsidRPr="00870B6B">
              <w:rPr>
                <w:rStyle w:val="1213"/>
                <w:sz w:val="22"/>
                <w:szCs w:val="22"/>
                <w:lang w:val="ru-RU" w:eastAsia="en-US"/>
              </w:rPr>
              <w:t xml:space="preserve"> </w:t>
            </w:r>
            <w:r w:rsidRPr="00870B6B">
              <w:rPr>
                <w:rStyle w:val="1214"/>
                <w:sz w:val="22"/>
                <w:szCs w:val="22"/>
                <w:lang w:val="ru-RU" w:eastAsia="en-US"/>
              </w:rPr>
              <w:t>образования</w:t>
            </w:r>
          </w:p>
        </w:tc>
        <w:tc>
          <w:tcPr>
            <w:tcW w:w="962" w:type="pct"/>
            <w:tcBorders>
              <w:top w:val="single" w:sz="4" w:space="0" w:color="auto"/>
              <w:left w:val="single" w:sz="4" w:space="0" w:color="auto"/>
              <w:bottom w:val="single" w:sz="4" w:space="0" w:color="auto"/>
              <w:right w:val="single" w:sz="4" w:space="0" w:color="auto"/>
            </w:tcBorders>
            <w:hideMark/>
          </w:tcPr>
          <w:p w:rsidR="004A1D4E" w:rsidRPr="00870B6B" w:rsidRDefault="004A1D4E" w:rsidP="000F5CA4">
            <w:pPr>
              <w:rPr>
                <w:sz w:val="22"/>
                <w:szCs w:val="22"/>
                <w:lang w:eastAsia="en-US"/>
              </w:rPr>
            </w:pPr>
            <w:proofErr w:type="spellStart"/>
            <w:r w:rsidRPr="00870B6B">
              <w:rPr>
                <w:sz w:val="22"/>
                <w:szCs w:val="22"/>
                <w:lang w:eastAsia="en-US"/>
              </w:rPr>
              <w:t>Май</w:t>
            </w:r>
            <w:proofErr w:type="spellEnd"/>
            <w:r w:rsidRPr="00870B6B">
              <w:rPr>
                <w:sz w:val="22"/>
                <w:szCs w:val="22"/>
                <w:lang w:eastAsia="en-US"/>
              </w:rPr>
              <w:t xml:space="preserve"> 201</w:t>
            </w:r>
            <w:r w:rsidR="000F5CA4">
              <w:rPr>
                <w:sz w:val="22"/>
                <w:szCs w:val="22"/>
                <w:lang w:val="ru-RU" w:eastAsia="en-US"/>
              </w:rPr>
              <w:t>6</w:t>
            </w:r>
            <w:r w:rsidRPr="00870B6B">
              <w:rPr>
                <w:sz w:val="22"/>
                <w:szCs w:val="22"/>
                <w:lang w:eastAsia="en-US"/>
              </w:rPr>
              <w:t>г.</w:t>
            </w:r>
          </w:p>
        </w:tc>
      </w:tr>
      <w:tr w:rsidR="004A1D4E" w:rsidRPr="00870B6B" w:rsidTr="00870B6B">
        <w:tc>
          <w:tcPr>
            <w:tcW w:w="1102" w:type="pct"/>
            <w:vMerge/>
            <w:tcBorders>
              <w:top w:val="single" w:sz="4" w:space="0" w:color="auto"/>
              <w:left w:val="single" w:sz="4" w:space="0" w:color="auto"/>
              <w:bottom w:val="single" w:sz="4" w:space="0" w:color="auto"/>
              <w:right w:val="single" w:sz="4" w:space="0" w:color="auto"/>
            </w:tcBorders>
            <w:vAlign w:val="center"/>
            <w:hideMark/>
          </w:tcPr>
          <w:p w:rsidR="004A1D4E" w:rsidRPr="00870B6B" w:rsidRDefault="004A1D4E" w:rsidP="00C84679">
            <w:pPr>
              <w:widowControl/>
              <w:autoSpaceDE/>
              <w:autoSpaceDN/>
              <w:adjustRightInd/>
              <w:rPr>
                <w:sz w:val="22"/>
                <w:szCs w:val="22"/>
                <w:lang w:val="ru-RU" w:eastAsia="en-US"/>
              </w:rPr>
            </w:pPr>
          </w:p>
        </w:tc>
        <w:tc>
          <w:tcPr>
            <w:tcW w:w="2936" w:type="pct"/>
            <w:tcBorders>
              <w:top w:val="single" w:sz="4" w:space="0" w:color="auto"/>
              <w:left w:val="single" w:sz="4" w:space="0" w:color="auto"/>
              <w:bottom w:val="single" w:sz="4" w:space="0" w:color="auto"/>
              <w:right w:val="single" w:sz="4" w:space="0" w:color="auto"/>
            </w:tcBorders>
            <w:hideMark/>
          </w:tcPr>
          <w:p w:rsidR="004A1D4E" w:rsidRPr="00870B6B" w:rsidRDefault="004A1D4E" w:rsidP="00C84679">
            <w:pPr>
              <w:jc w:val="both"/>
              <w:rPr>
                <w:sz w:val="22"/>
                <w:szCs w:val="22"/>
                <w:lang w:val="ru-RU" w:eastAsia="en-US"/>
              </w:rPr>
            </w:pPr>
            <w:r w:rsidRPr="00870B6B">
              <w:rPr>
                <w:rStyle w:val="1214"/>
                <w:sz w:val="22"/>
                <w:szCs w:val="22"/>
                <w:lang w:val="ru-RU" w:eastAsia="en-US"/>
              </w:rPr>
              <w:t>8.</w:t>
            </w:r>
            <w:r w:rsidRPr="00870B6B">
              <w:rPr>
                <w:rStyle w:val="1214"/>
                <w:sz w:val="22"/>
                <w:szCs w:val="22"/>
                <w:lang w:eastAsia="en-US"/>
              </w:rPr>
              <w:t> </w:t>
            </w:r>
            <w:r w:rsidRPr="00870B6B">
              <w:rPr>
                <w:rStyle w:val="1214"/>
                <w:sz w:val="22"/>
                <w:szCs w:val="22"/>
                <w:lang w:val="ru-RU" w:eastAsia="en-US"/>
              </w:rPr>
              <w:t>Определение списка учебников и учебных пособий, используемых в образовательном процессе в соответствии</w:t>
            </w:r>
            <w:r w:rsidRPr="00870B6B">
              <w:rPr>
                <w:rStyle w:val="1213"/>
                <w:sz w:val="22"/>
                <w:szCs w:val="22"/>
                <w:lang w:val="ru-RU" w:eastAsia="en-US"/>
              </w:rPr>
              <w:t xml:space="preserve"> </w:t>
            </w:r>
            <w:r w:rsidRPr="00870B6B">
              <w:rPr>
                <w:rStyle w:val="1214"/>
                <w:sz w:val="22"/>
                <w:szCs w:val="22"/>
                <w:lang w:val="ru-RU" w:eastAsia="en-US"/>
              </w:rPr>
              <w:t>с ФГОС основного общего образования</w:t>
            </w:r>
          </w:p>
        </w:tc>
        <w:tc>
          <w:tcPr>
            <w:tcW w:w="962" w:type="pct"/>
            <w:tcBorders>
              <w:top w:val="single" w:sz="4" w:space="0" w:color="auto"/>
              <w:left w:val="single" w:sz="4" w:space="0" w:color="auto"/>
              <w:bottom w:val="single" w:sz="4" w:space="0" w:color="auto"/>
              <w:right w:val="single" w:sz="4" w:space="0" w:color="auto"/>
            </w:tcBorders>
            <w:hideMark/>
          </w:tcPr>
          <w:p w:rsidR="004A1D4E" w:rsidRPr="00870B6B" w:rsidRDefault="004A1D4E" w:rsidP="000F5CA4">
            <w:pPr>
              <w:rPr>
                <w:sz w:val="22"/>
                <w:szCs w:val="22"/>
                <w:lang w:eastAsia="en-US"/>
              </w:rPr>
            </w:pPr>
            <w:proofErr w:type="spellStart"/>
            <w:r w:rsidRPr="00870B6B">
              <w:rPr>
                <w:sz w:val="22"/>
                <w:szCs w:val="22"/>
                <w:lang w:eastAsia="en-US"/>
              </w:rPr>
              <w:t>Февраль</w:t>
            </w:r>
            <w:proofErr w:type="spellEnd"/>
            <w:r w:rsidRPr="00870B6B">
              <w:rPr>
                <w:sz w:val="22"/>
                <w:szCs w:val="22"/>
                <w:lang w:eastAsia="en-US"/>
              </w:rPr>
              <w:t xml:space="preserve"> 201</w:t>
            </w:r>
            <w:r w:rsidR="000F5CA4">
              <w:rPr>
                <w:sz w:val="22"/>
                <w:szCs w:val="22"/>
                <w:lang w:val="ru-RU" w:eastAsia="en-US"/>
              </w:rPr>
              <w:t>6</w:t>
            </w:r>
            <w:r w:rsidRPr="00870B6B">
              <w:rPr>
                <w:sz w:val="22"/>
                <w:szCs w:val="22"/>
                <w:lang w:eastAsia="en-US"/>
              </w:rPr>
              <w:t>г.</w:t>
            </w:r>
          </w:p>
        </w:tc>
      </w:tr>
      <w:tr w:rsidR="004A1D4E" w:rsidRPr="00870B6B" w:rsidTr="00870B6B">
        <w:tc>
          <w:tcPr>
            <w:tcW w:w="1102" w:type="pct"/>
            <w:vMerge/>
            <w:tcBorders>
              <w:top w:val="single" w:sz="4" w:space="0" w:color="auto"/>
              <w:left w:val="single" w:sz="4" w:space="0" w:color="auto"/>
              <w:bottom w:val="single" w:sz="4" w:space="0" w:color="auto"/>
              <w:right w:val="single" w:sz="4" w:space="0" w:color="auto"/>
            </w:tcBorders>
            <w:vAlign w:val="center"/>
            <w:hideMark/>
          </w:tcPr>
          <w:p w:rsidR="004A1D4E" w:rsidRPr="00870B6B" w:rsidRDefault="004A1D4E" w:rsidP="00C84679">
            <w:pPr>
              <w:widowControl/>
              <w:autoSpaceDE/>
              <w:autoSpaceDN/>
              <w:adjustRightInd/>
              <w:rPr>
                <w:sz w:val="22"/>
                <w:szCs w:val="22"/>
                <w:lang w:val="ru-RU" w:eastAsia="en-US"/>
              </w:rPr>
            </w:pPr>
          </w:p>
        </w:tc>
        <w:tc>
          <w:tcPr>
            <w:tcW w:w="2936" w:type="pct"/>
            <w:tcBorders>
              <w:top w:val="single" w:sz="4" w:space="0" w:color="auto"/>
              <w:left w:val="single" w:sz="4" w:space="0" w:color="auto"/>
              <w:bottom w:val="single" w:sz="4" w:space="0" w:color="auto"/>
              <w:right w:val="single" w:sz="4" w:space="0" w:color="auto"/>
            </w:tcBorders>
            <w:hideMark/>
          </w:tcPr>
          <w:p w:rsidR="004A1D4E" w:rsidRPr="00870B6B" w:rsidRDefault="004A1D4E" w:rsidP="00C84679">
            <w:pPr>
              <w:jc w:val="both"/>
              <w:rPr>
                <w:sz w:val="22"/>
                <w:szCs w:val="22"/>
                <w:lang w:val="ru-RU" w:eastAsia="en-US"/>
              </w:rPr>
            </w:pPr>
            <w:r w:rsidRPr="00870B6B">
              <w:rPr>
                <w:rStyle w:val="1214"/>
                <w:sz w:val="22"/>
                <w:szCs w:val="22"/>
                <w:lang w:val="ru-RU" w:eastAsia="en-US"/>
              </w:rPr>
              <w:t>9.</w:t>
            </w:r>
            <w:r w:rsidRPr="00870B6B">
              <w:rPr>
                <w:rStyle w:val="1214"/>
                <w:sz w:val="22"/>
                <w:szCs w:val="22"/>
                <w:lang w:eastAsia="en-US"/>
              </w:rPr>
              <w:t> </w:t>
            </w:r>
            <w:r w:rsidRPr="00870B6B">
              <w:rPr>
                <w:rStyle w:val="1214"/>
                <w:sz w:val="22"/>
                <w:szCs w:val="22"/>
                <w:lang w:val="ru-RU" w:eastAsia="en-US"/>
              </w:rPr>
              <w:t xml:space="preserve">Разработка локальных актов, устанавливающих требования к различным объектам инфраструктуры образовательного </w:t>
            </w:r>
            <w:r w:rsidRPr="00870B6B">
              <w:rPr>
                <w:rStyle w:val="1212"/>
                <w:sz w:val="22"/>
                <w:szCs w:val="22"/>
                <w:lang w:val="ru-RU" w:eastAsia="en-US"/>
              </w:rPr>
              <w:t xml:space="preserve">учреждения с учётом требований к минимальной оснащённости учебного </w:t>
            </w:r>
            <w:r w:rsidR="00F02FA9" w:rsidRPr="00870B6B">
              <w:rPr>
                <w:rStyle w:val="1212"/>
                <w:sz w:val="22"/>
                <w:szCs w:val="22"/>
                <w:lang w:val="ru-RU" w:eastAsia="en-US"/>
              </w:rPr>
              <w:t>процесса в</w:t>
            </w:r>
            <w:r w:rsidRPr="00870B6B">
              <w:rPr>
                <w:rStyle w:val="1212"/>
                <w:sz w:val="22"/>
                <w:szCs w:val="22"/>
                <w:lang w:val="ru-RU" w:eastAsia="en-US"/>
              </w:rPr>
              <w:t xml:space="preserve"> учебном</w:t>
            </w:r>
            <w:r w:rsidRPr="00870B6B">
              <w:rPr>
                <w:rStyle w:val="1211"/>
                <w:sz w:val="22"/>
                <w:szCs w:val="22"/>
                <w:lang w:val="ru-RU" w:eastAsia="en-US"/>
              </w:rPr>
              <w:t xml:space="preserve"> </w:t>
            </w:r>
            <w:r w:rsidRPr="00870B6B">
              <w:rPr>
                <w:rStyle w:val="1212"/>
                <w:sz w:val="22"/>
                <w:szCs w:val="22"/>
                <w:lang w:val="ru-RU" w:eastAsia="en-US"/>
              </w:rPr>
              <w:t>кабинете и др.)</w:t>
            </w:r>
          </w:p>
        </w:tc>
        <w:tc>
          <w:tcPr>
            <w:tcW w:w="962" w:type="pct"/>
            <w:tcBorders>
              <w:top w:val="single" w:sz="4" w:space="0" w:color="auto"/>
              <w:left w:val="single" w:sz="4" w:space="0" w:color="auto"/>
              <w:bottom w:val="single" w:sz="4" w:space="0" w:color="auto"/>
              <w:right w:val="single" w:sz="4" w:space="0" w:color="auto"/>
            </w:tcBorders>
            <w:hideMark/>
          </w:tcPr>
          <w:p w:rsidR="004A1D4E" w:rsidRPr="00870B6B" w:rsidRDefault="004A1D4E" w:rsidP="00C84679">
            <w:pPr>
              <w:rPr>
                <w:sz w:val="22"/>
                <w:szCs w:val="22"/>
                <w:lang w:val="ru-RU" w:eastAsia="en-US"/>
              </w:rPr>
            </w:pPr>
            <w:r w:rsidRPr="00870B6B">
              <w:rPr>
                <w:sz w:val="22"/>
                <w:szCs w:val="22"/>
                <w:lang w:val="ru-RU" w:eastAsia="en-US"/>
              </w:rPr>
              <w:t>В течение учебного года</w:t>
            </w:r>
          </w:p>
        </w:tc>
      </w:tr>
      <w:tr w:rsidR="004A1D4E" w:rsidRPr="00870B6B" w:rsidTr="00870B6B">
        <w:tc>
          <w:tcPr>
            <w:tcW w:w="1102" w:type="pct"/>
            <w:vMerge/>
            <w:tcBorders>
              <w:top w:val="single" w:sz="4" w:space="0" w:color="auto"/>
              <w:left w:val="single" w:sz="4" w:space="0" w:color="auto"/>
              <w:bottom w:val="single" w:sz="4" w:space="0" w:color="auto"/>
              <w:right w:val="single" w:sz="4" w:space="0" w:color="auto"/>
            </w:tcBorders>
            <w:vAlign w:val="center"/>
            <w:hideMark/>
          </w:tcPr>
          <w:p w:rsidR="004A1D4E" w:rsidRPr="00870B6B" w:rsidRDefault="004A1D4E" w:rsidP="00C84679">
            <w:pPr>
              <w:widowControl/>
              <w:autoSpaceDE/>
              <w:autoSpaceDN/>
              <w:adjustRightInd/>
              <w:rPr>
                <w:sz w:val="22"/>
                <w:szCs w:val="22"/>
                <w:lang w:val="ru-RU" w:eastAsia="en-US"/>
              </w:rPr>
            </w:pPr>
          </w:p>
        </w:tc>
        <w:tc>
          <w:tcPr>
            <w:tcW w:w="2936" w:type="pct"/>
            <w:tcBorders>
              <w:top w:val="single" w:sz="4" w:space="0" w:color="auto"/>
              <w:left w:val="single" w:sz="4" w:space="0" w:color="auto"/>
              <w:bottom w:val="single" w:sz="4" w:space="0" w:color="auto"/>
              <w:right w:val="single" w:sz="4" w:space="0" w:color="auto"/>
            </w:tcBorders>
            <w:hideMark/>
          </w:tcPr>
          <w:p w:rsidR="004A1D4E" w:rsidRPr="00870B6B" w:rsidRDefault="004A1D4E" w:rsidP="00C84679">
            <w:pPr>
              <w:pStyle w:val="121"/>
              <w:shd w:val="clear" w:color="auto" w:fill="auto"/>
              <w:spacing w:before="0" w:line="240" w:lineRule="auto"/>
              <w:jc w:val="both"/>
              <w:rPr>
                <w:rFonts w:ascii="Times New Roman" w:hAnsi="Times New Roman" w:cs="Times New Roman"/>
                <w:sz w:val="22"/>
                <w:szCs w:val="22"/>
              </w:rPr>
            </w:pPr>
            <w:r w:rsidRPr="00870B6B">
              <w:rPr>
                <w:rStyle w:val="1212"/>
                <w:sz w:val="22"/>
                <w:szCs w:val="22"/>
              </w:rPr>
              <w:t>10. Разработка:</w:t>
            </w:r>
          </w:p>
          <w:p w:rsidR="004A1D4E" w:rsidRPr="00870B6B" w:rsidRDefault="004A1D4E" w:rsidP="00870B6B">
            <w:pPr>
              <w:pStyle w:val="121"/>
              <w:numPr>
                <w:ilvl w:val="0"/>
                <w:numId w:val="122"/>
              </w:numPr>
              <w:shd w:val="clear" w:color="auto" w:fill="auto"/>
              <w:tabs>
                <w:tab w:val="left" w:pos="394"/>
              </w:tabs>
              <w:spacing w:before="0" w:line="240" w:lineRule="auto"/>
              <w:ind w:left="376"/>
              <w:jc w:val="both"/>
              <w:rPr>
                <w:rFonts w:ascii="Times New Roman" w:hAnsi="Times New Roman" w:cs="Times New Roman"/>
                <w:sz w:val="22"/>
                <w:szCs w:val="22"/>
              </w:rPr>
            </w:pPr>
            <w:r w:rsidRPr="00870B6B">
              <w:rPr>
                <w:rStyle w:val="1212"/>
                <w:sz w:val="22"/>
                <w:szCs w:val="22"/>
              </w:rPr>
              <w:t>образовательных программ (индивидуальных и др.);</w:t>
            </w:r>
          </w:p>
          <w:p w:rsidR="004A1D4E" w:rsidRPr="00870B6B" w:rsidRDefault="004A1D4E" w:rsidP="00870B6B">
            <w:pPr>
              <w:pStyle w:val="121"/>
              <w:numPr>
                <w:ilvl w:val="0"/>
                <w:numId w:val="122"/>
              </w:numPr>
              <w:shd w:val="clear" w:color="auto" w:fill="auto"/>
              <w:tabs>
                <w:tab w:val="left" w:pos="384"/>
              </w:tabs>
              <w:spacing w:before="0" w:line="240" w:lineRule="auto"/>
              <w:ind w:left="376"/>
              <w:jc w:val="both"/>
              <w:rPr>
                <w:rFonts w:ascii="Times New Roman" w:hAnsi="Times New Roman" w:cs="Times New Roman"/>
                <w:sz w:val="22"/>
                <w:szCs w:val="22"/>
              </w:rPr>
            </w:pPr>
            <w:r w:rsidRPr="00870B6B">
              <w:rPr>
                <w:rStyle w:val="1212"/>
                <w:sz w:val="22"/>
                <w:szCs w:val="22"/>
              </w:rPr>
              <w:t>учебного плана;</w:t>
            </w:r>
          </w:p>
          <w:p w:rsidR="004A1D4E" w:rsidRPr="00870B6B" w:rsidRDefault="004A1D4E" w:rsidP="00870B6B">
            <w:pPr>
              <w:pStyle w:val="121"/>
              <w:numPr>
                <w:ilvl w:val="0"/>
                <w:numId w:val="122"/>
              </w:numPr>
              <w:shd w:val="clear" w:color="auto" w:fill="auto"/>
              <w:tabs>
                <w:tab w:val="left" w:pos="394"/>
              </w:tabs>
              <w:spacing w:before="0" w:line="240" w:lineRule="auto"/>
              <w:ind w:left="376"/>
              <w:jc w:val="both"/>
              <w:rPr>
                <w:rFonts w:ascii="Times New Roman" w:hAnsi="Times New Roman" w:cs="Times New Roman"/>
                <w:sz w:val="22"/>
                <w:szCs w:val="22"/>
              </w:rPr>
            </w:pPr>
            <w:r w:rsidRPr="00870B6B">
              <w:rPr>
                <w:rStyle w:val="1212"/>
                <w:sz w:val="22"/>
                <w:szCs w:val="22"/>
              </w:rPr>
              <w:t>рабочих программ учебных предметов,</w:t>
            </w:r>
            <w:r w:rsidRPr="00870B6B">
              <w:rPr>
                <w:rStyle w:val="1211"/>
                <w:sz w:val="22"/>
                <w:szCs w:val="22"/>
              </w:rPr>
              <w:t xml:space="preserve"> </w:t>
            </w:r>
            <w:r w:rsidRPr="00870B6B">
              <w:rPr>
                <w:rStyle w:val="1212"/>
                <w:sz w:val="22"/>
                <w:szCs w:val="22"/>
              </w:rPr>
              <w:t>курсов, дисциплин, модулей;</w:t>
            </w:r>
          </w:p>
          <w:p w:rsidR="004A1D4E" w:rsidRPr="00870B6B" w:rsidRDefault="004A1D4E" w:rsidP="00870B6B">
            <w:pPr>
              <w:pStyle w:val="121"/>
              <w:numPr>
                <w:ilvl w:val="0"/>
                <w:numId w:val="122"/>
              </w:numPr>
              <w:shd w:val="clear" w:color="auto" w:fill="auto"/>
              <w:tabs>
                <w:tab w:val="left" w:pos="389"/>
              </w:tabs>
              <w:spacing w:before="0" w:line="240" w:lineRule="auto"/>
              <w:ind w:left="376"/>
              <w:jc w:val="both"/>
              <w:rPr>
                <w:rFonts w:ascii="Times New Roman" w:hAnsi="Times New Roman" w:cs="Times New Roman"/>
                <w:sz w:val="22"/>
                <w:szCs w:val="22"/>
              </w:rPr>
            </w:pPr>
            <w:r w:rsidRPr="00870B6B">
              <w:rPr>
                <w:rStyle w:val="1212"/>
                <w:sz w:val="22"/>
                <w:szCs w:val="22"/>
              </w:rPr>
              <w:t>годового календарного учебного графика;</w:t>
            </w:r>
          </w:p>
          <w:p w:rsidR="004A1D4E" w:rsidRPr="00870B6B" w:rsidRDefault="004A1D4E" w:rsidP="00870B6B">
            <w:pPr>
              <w:pStyle w:val="121"/>
              <w:numPr>
                <w:ilvl w:val="0"/>
                <w:numId w:val="122"/>
              </w:numPr>
              <w:shd w:val="clear" w:color="auto" w:fill="auto"/>
              <w:tabs>
                <w:tab w:val="left" w:pos="389"/>
              </w:tabs>
              <w:spacing w:before="0" w:line="240" w:lineRule="auto"/>
              <w:ind w:left="376"/>
              <w:jc w:val="both"/>
              <w:rPr>
                <w:rFonts w:ascii="Times New Roman" w:hAnsi="Times New Roman" w:cs="Times New Roman"/>
                <w:sz w:val="22"/>
                <w:szCs w:val="22"/>
              </w:rPr>
            </w:pPr>
            <w:r w:rsidRPr="00870B6B">
              <w:rPr>
                <w:rStyle w:val="1212"/>
                <w:sz w:val="22"/>
                <w:szCs w:val="22"/>
              </w:rPr>
              <w:t>положений о внеурочной деятельности</w:t>
            </w:r>
            <w:r w:rsidRPr="00870B6B">
              <w:rPr>
                <w:rStyle w:val="1211"/>
                <w:sz w:val="22"/>
                <w:szCs w:val="22"/>
              </w:rPr>
              <w:t xml:space="preserve"> </w:t>
            </w:r>
            <w:r w:rsidRPr="00870B6B">
              <w:rPr>
                <w:rStyle w:val="1212"/>
                <w:sz w:val="22"/>
                <w:szCs w:val="22"/>
              </w:rPr>
              <w:t>обучающихся;</w:t>
            </w:r>
          </w:p>
          <w:p w:rsidR="004A1D4E" w:rsidRPr="00870B6B" w:rsidRDefault="004A1D4E" w:rsidP="00870B6B">
            <w:pPr>
              <w:pStyle w:val="121"/>
              <w:numPr>
                <w:ilvl w:val="0"/>
                <w:numId w:val="122"/>
              </w:numPr>
              <w:shd w:val="clear" w:color="auto" w:fill="auto"/>
              <w:tabs>
                <w:tab w:val="left" w:pos="394"/>
              </w:tabs>
              <w:spacing w:before="0" w:line="240" w:lineRule="auto"/>
              <w:ind w:left="376"/>
              <w:jc w:val="both"/>
              <w:rPr>
                <w:rFonts w:ascii="Times New Roman" w:hAnsi="Times New Roman" w:cs="Times New Roman"/>
                <w:sz w:val="22"/>
                <w:szCs w:val="22"/>
              </w:rPr>
            </w:pPr>
            <w:r w:rsidRPr="00870B6B">
              <w:rPr>
                <w:rStyle w:val="1212"/>
                <w:sz w:val="22"/>
                <w:szCs w:val="22"/>
              </w:rPr>
              <w:t>положения об организации текущей</w:t>
            </w:r>
            <w:r w:rsidRPr="00870B6B">
              <w:rPr>
                <w:rStyle w:val="1211"/>
                <w:sz w:val="22"/>
                <w:szCs w:val="22"/>
              </w:rPr>
              <w:t xml:space="preserve"> </w:t>
            </w:r>
            <w:r w:rsidRPr="00870B6B">
              <w:rPr>
                <w:rStyle w:val="1212"/>
                <w:sz w:val="22"/>
                <w:szCs w:val="22"/>
              </w:rPr>
              <w:t>и итоговой оценки достижения обучающимися планируемых результатов освоения основной образовательной программы;</w:t>
            </w:r>
          </w:p>
          <w:p w:rsidR="004A1D4E" w:rsidRPr="00870B6B" w:rsidRDefault="004A1D4E" w:rsidP="00870B6B">
            <w:pPr>
              <w:pStyle w:val="121"/>
              <w:numPr>
                <w:ilvl w:val="0"/>
                <w:numId w:val="122"/>
              </w:numPr>
              <w:shd w:val="clear" w:color="auto" w:fill="auto"/>
              <w:tabs>
                <w:tab w:val="left" w:pos="394"/>
              </w:tabs>
              <w:spacing w:before="0" w:line="240" w:lineRule="auto"/>
              <w:ind w:left="376"/>
              <w:jc w:val="both"/>
              <w:rPr>
                <w:rFonts w:ascii="Times New Roman" w:hAnsi="Times New Roman" w:cs="Times New Roman"/>
                <w:sz w:val="22"/>
                <w:szCs w:val="22"/>
              </w:rPr>
            </w:pPr>
            <w:r w:rsidRPr="00870B6B">
              <w:rPr>
                <w:rStyle w:val="1212"/>
                <w:sz w:val="22"/>
                <w:szCs w:val="22"/>
              </w:rPr>
              <w:t>положения об организации домашней</w:t>
            </w:r>
            <w:r w:rsidRPr="00870B6B">
              <w:rPr>
                <w:rStyle w:val="1211"/>
                <w:sz w:val="22"/>
                <w:szCs w:val="22"/>
              </w:rPr>
              <w:t xml:space="preserve"> </w:t>
            </w:r>
            <w:r w:rsidRPr="00870B6B">
              <w:rPr>
                <w:rStyle w:val="1212"/>
                <w:sz w:val="22"/>
                <w:szCs w:val="22"/>
              </w:rPr>
              <w:t>работы обучающихся;</w:t>
            </w:r>
          </w:p>
        </w:tc>
        <w:tc>
          <w:tcPr>
            <w:tcW w:w="962" w:type="pct"/>
            <w:tcBorders>
              <w:top w:val="single" w:sz="4" w:space="0" w:color="auto"/>
              <w:left w:val="single" w:sz="4" w:space="0" w:color="auto"/>
              <w:bottom w:val="single" w:sz="4" w:space="0" w:color="auto"/>
              <w:right w:val="single" w:sz="4" w:space="0" w:color="auto"/>
            </w:tcBorders>
            <w:hideMark/>
          </w:tcPr>
          <w:p w:rsidR="00870B6B" w:rsidRPr="00870B6B" w:rsidRDefault="004A1D4E" w:rsidP="00C84679">
            <w:pPr>
              <w:rPr>
                <w:sz w:val="22"/>
                <w:szCs w:val="22"/>
                <w:lang w:eastAsia="en-US"/>
              </w:rPr>
            </w:pPr>
            <w:r w:rsidRPr="00870B6B">
              <w:rPr>
                <w:sz w:val="22"/>
                <w:szCs w:val="22"/>
                <w:lang w:eastAsia="en-US"/>
              </w:rPr>
              <w:t xml:space="preserve">В </w:t>
            </w:r>
            <w:proofErr w:type="spellStart"/>
            <w:r w:rsidRPr="00870B6B">
              <w:rPr>
                <w:sz w:val="22"/>
                <w:szCs w:val="22"/>
                <w:lang w:eastAsia="en-US"/>
              </w:rPr>
              <w:t>течение</w:t>
            </w:r>
            <w:proofErr w:type="spellEnd"/>
            <w:r w:rsidRPr="00870B6B">
              <w:rPr>
                <w:sz w:val="22"/>
                <w:szCs w:val="22"/>
                <w:lang w:eastAsia="en-US"/>
              </w:rPr>
              <w:t xml:space="preserve"> </w:t>
            </w:r>
          </w:p>
          <w:p w:rsidR="004A1D4E" w:rsidRPr="00870B6B" w:rsidRDefault="004A1D4E" w:rsidP="000F5CA4">
            <w:pPr>
              <w:rPr>
                <w:sz w:val="22"/>
                <w:szCs w:val="22"/>
                <w:lang w:eastAsia="en-US"/>
              </w:rPr>
            </w:pPr>
            <w:r w:rsidRPr="00870B6B">
              <w:rPr>
                <w:sz w:val="22"/>
                <w:szCs w:val="22"/>
                <w:lang w:eastAsia="en-US"/>
              </w:rPr>
              <w:t>201</w:t>
            </w:r>
            <w:r w:rsidR="000F5CA4">
              <w:rPr>
                <w:sz w:val="22"/>
                <w:szCs w:val="22"/>
                <w:lang w:val="ru-RU" w:eastAsia="en-US"/>
              </w:rPr>
              <w:t>5</w:t>
            </w:r>
            <w:r w:rsidRPr="00870B6B">
              <w:rPr>
                <w:sz w:val="22"/>
                <w:szCs w:val="22"/>
                <w:lang w:eastAsia="en-US"/>
              </w:rPr>
              <w:t xml:space="preserve"> – 201</w:t>
            </w:r>
            <w:r w:rsidR="000F5CA4">
              <w:rPr>
                <w:sz w:val="22"/>
                <w:szCs w:val="22"/>
                <w:lang w:val="ru-RU" w:eastAsia="en-US"/>
              </w:rPr>
              <w:t>6</w:t>
            </w:r>
            <w:r w:rsidRPr="00870B6B">
              <w:rPr>
                <w:sz w:val="22"/>
                <w:szCs w:val="22"/>
                <w:lang w:eastAsia="en-US"/>
              </w:rPr>
              <w:t xml:space="preserve"> </w:t>
            </w:r>
            <w:proofErr w:type="spellStart"/>
            <w:r w:rsidRPr="00870B6B">
              <w:rPr>
                <w:sz w:val="22"/>
                <w:szCs w:val="22"/>
                <w:lang w:eastAsia="en-US"/>
              </w:rPr>
              <w:t>учебного</w:t>
            </w:r>
            <w:proofErr w:type="spellEnd"/>
            <w:r w:rsidRPr="00870B6B">
              <w:rPr>
                <w:sz w:val="22"/>
                <w:szCs w:val="22"/>
                <w:lang w:eastAsia="en-US"/>
              </w:rPr>
              <w:t xml:space="preserve"> </w:t>
            </w:r>
            <w:proofErr w:type="spellStart"/>
            <w:r w:rsidRPr="00870B6B">
              <w:rPr>
                <w:sz w:val="22"/>
                <w:szCs w:val="22"/>
                <w:lang w:eastAsia="en-US"/>
              </w:rPr>
              <w:t>года</w:t>
            </w:r>
            <w:proofErr w:type="spellEnd"/>
          </w:p>
        </w:tc>
      </w:tr>
      <w:tr w:rsidR="004A1D4E" w:rsidRPr="00870B6B" w:rsidTr="00870B6B">
        <w:tc>
          <w:tcPr>
            <w:tcW w:w="1102" w:type="pct"/>
            <w:vMerge w:val="restart"/>
            <w:tcBorders>
              <w:top w:val="single" w:sz="4" w:space="0" w:color="auto"/>
              <w:left w:val="single" w:sz="4" w:space="0" w:color="auto"/>
              <w:bottom w:val="single" w:sz="4" w:space="0" w:color="auto"/>
              <w:right w:val="single" w:sz="4" w:space="0" w:color="auto"/>
            </w:tcBorders>
            <w:hideMark/>
          </w:tcPr>
          <w:p w:rsidR="004A1D4E" w:rsidRPr="00870B6B" w:rsidRDefault="004A1D4E" w:rsidP="00C84679">
            <w:pPr>
              <w:jc w:val="both"/>
              <w:rPr>
                <w:sz w:val="22"/>
                <w:szCs w:val="22"/>
                <w:lang w:val="ru-RU" w:eastAsia="en-US"/>
              </w:rPr>
            </w:pPr>
            <w:r w:rsidRPr="00870B6B">
              <w:rPr>
                <w:rStyle w:val="1212"/>
                <w:sz w:val="22"/>
                <w:szCs w:val="22"/>
                <w:lang w:eastAsia="en-US"/>
              </w:rPr>
              <w:t>II</w:t>
            </w:r>
            <w:r w:rsidRPr="00870B6B">
              <w:rPr>
                <w:rStyle w:val="1212"/>
                <w:sz w:val="22"/>
                <w:szCs w:val="22"/>
                <w:lang w:val="ru-RU" w:eastAsia="en-US"/>
              </w:rPr>
              <w:t>.</w:t>
            </w:r>
            <w:r w:rsidRPr="00870B6B">
              <w:rPr>
                <w:rStyle w:val="1212"/>
                <w:sz w:val="22"/>
                <w:szCs w:val="22"/>
                <w:lang w:eastAsia="en-US"/>
              </w:rPr>
              <w:t> </w:t>
            </w:r>
            <w:r w:rsidRPr="00870B6B">
              <w:rPr>
                <w:rStyle w:val="1212"/>
                <w:sz w:val="22"/>
                <w:szCs w:val="22"/>
                <w:lang w:val="ru-RU" w:eastAsia="en-US"/>
              </w:rPr>
              <w:t>Финансовое обеспечение</w:t>
            </w:r>
            <w:r w:rsidRPr="00870B6B">
              <w:rPr>
                <w:rStyle w:val="1211"/>
                <w:sz w:val="22"/>
                <w:szCs w:val="22"/>
                <w:lang w:val="ru-RU" w:eastAsia="en-US"/>
              </w:rPr>
              <w:t xml:space="preserve"> </w:t>
            </w:r>
            <w:r w:rsidRPr="00870B6B">
              <w:rPr>
                <w:rStyle w:val="1212"/>
                <w:sz w:val="22"/>
                <w:szCs w:val="22"/>
                <w:lang w:val="ru-RU" w:eastAsia="en-US"/>
              </w:rPr>
              <w:t>введения</w:t>
            </w:r>
            <w:r w:rsidRPr="00870B6B">
              <w:rPr>
                <w:rStyle w:val="1211"/>
                <w:sz w:val="22"/>
                <w:szCs w:val="22"/>
                <w:lang w:val="ru-RU" w:eastAsia="en-US"/>
              </w:rPr>
              <w:t xml:space="preserve"> </w:t>
            </w:r>
            <w:r w:rsidRPr="00870B6B">
              <w:rPr>
                <w:rStyle w:val="1212"/>
                <w:sz w:val="22"/>
                <w:szCs w:val="22"/>
                <w:lang w:val="ru-RU" w:eastAsia="en-US"/>
              </w:rPr>
              <w:t>ФГОС</w:t>
            </w:r>
          </w:p>
        </w:tc>
        <w:tc>
          <w:tcPr>
            <w:tcW w:w="2936" w:type="pct"/>
            <w:tcBorders>
              <w:top w:val="single" w:sz="4" w:space="0" w:color="auto"/>
              <w:left w:val="single" w:sz="4" w:space="0" w:color="auto"/>
              <w:bottom w:val="single" w:sz="4" w:space="0" w:color="auto"/>
              <w:right w:val="single" w:sz="4" w:space="0" w:color="auto"/>
            </w:tcBorders>
            <w:hideMark/>
          </w:tcPr>
          <w:p w:rsidR="004A1D4E" w:rsidRPr="00870B6B" w:rsidRDefault="004A1D4E" w:rsidP="00C84679">
            <w:pPr>
              <w:jc w:val="both"/>
              <w:rPr>
                <w:sz w:val="22"/>
                <w:szCs w:val="22"/>
                <w:lang w:val="ru-RU" w:eastAsia="en-US"/>
              </w:rPr>
            </w:pPr>
            <w:r w:rsidRPr="00870B6B">
              <w:rPr>
                <w:rStyle w:val="1212"/>
                <w:sz w:val="22"/>
                <w:szCs w:val="22"/>
                <w:lang w:val="ru-RU" w:eastAsia="en-US"/>
              </w:rPr>
              <w:t>1.</w:t>
            </w:r>
            <w:r w:rsidRPr="00870B6B">
              <w:rPr>
                <w:rStyle w:val="1212"/>
                <w:sz w:val="22"/>
                <w:szCs w:val="22"/>
                <w:lang w:eastAsia="en-US"/>
              </w:rPr>
              <w:t> </w:t>
            </w:r>
            <w:r w:rsidRPr="00870B6B">
              <w:rPr>
                <w:rStyle w:val="1212"/>
                <w:sz w:val="22"/>
                <w:szCs w:val="22"/>
                <w:lang w:val="ru-RU" w:eastAsia="en-US"/>
              </w:rPr>
              <w:t>Определение объёма расходов, необходимых для реализации ООП и достижения планируемых результатов, а также</w:t>
            </w:r>
            <w:r w:rsidRPr="00870B6B">
              <w:rPr>
                <w:rStyle w:val="1211"/>
                <w:sz w:val="22"/>
                <w:szCs w:val="22"/>
                <w:lang w:val="ru-RU" w:eastAsia="en-US"/>
              </w:rPr>
              <w:t xml:space="preserve"> </w:t>
            </w:r>
            <w:r w:rsidRPr="00870B6B">
              <w:rPr>
                <w:rStyle w:val="1212"/>
                <w:sz w:val="22"/>
                <w:szCs w:val="22"/>
                <w:lang w:val="ru-RU" w:eastAsia="en-US"/>
              </w:rPr>
              <w:t>механизма их формирования</w:t>
            </w:r>
          </w:p>
        </w:tc>
        <w:tc>
          <w:tcPr>
            <w:tcW w:w="962" w:type="pct"/>
            <w:tcBorders>
              <w:top w:val="single" w:sz="4" w:space="0" w:color="auto"/>
              <w:left w:val="single" w:sz="4" w:space="0" w:color="auto"/>
              <w:bottom w:val="single" w:sz="4" w:space="0" w:color="auto"/>
              <w:right w:val="single" w:sz="4" w:space="0" w:color="auto"/>
            </w:tcBorders>
            <w:hideMark/>
          </w:tcPr>
          <w:p w:rsidR="004A1D4E" w:rsidRPr="00870B6B" w:rsidRDefault="004A1D4E" w:rsidP="000F5CA4">
            <w:pPr>
              <w:rPr>
                <w:sz w:val="22"/>
                <w:szCs w:val="22"/>
                <w:lang w:eastAsia="en-US"/>
              </w:rPr>
            </w:pPr>
            <w:proofErr w:type="spellStart"/>
            <w:r w:rsidRPr="00870B6B">
              <w:rPr>
                <w:sz w:val="22"/>
                <w:szCs w:val="22"/>
                <w:lang w:eastAsia="en-US"/>
              </w:rPr>
              <w:t>Январь</w:t>
            </w:r>
            <w:proofErr w:type="spellEnd"/>
            <w:r w:rsidRPr="00870B6B">
              <w:rPr>
                <w:sz w:val="22"/>
                <w:szCs w:val="22"/>
                <w:lang w:eastAsia="en-US"/>
              </w:rPr>
              <w:t xml:space="preserve"> 201</w:t>
            </w:r>
            <w:r w:rsidR="000F5CA4">
              <w:rPr>
                <w:sz w:val="22"/>
                <w:szCs w:val="22"/>
                <w:lang w:val="ru-RU" w:eastAsia="en-US"/>
              </w:rPr>
              <w:t>6</w:t>
            </w:r>
            <w:r w:rsidRPr="00870B6B">
              <w:rPr>
                <w:sz w:val="22"/>
                <w:szCs w:val="22"/>
                <w:lang w:eastAsia="en-US"/>
              </w:rPr>
              <w:t>г.</w:t>
            </w:r>
          </w:p>
        </w:tc>
      </w:tr>
      <w:tr w:rsidR="004A1D4E" w:rsidRPr="00870B6B" w:rsidTr="00870B6B">
        <w:tc>
          <w:tcPr>
            <w:tcW w:w="1102" w:type="pct"/>
            <w:vMerge/>
            <w:tcBorders>
              <w:top w:val="single" w:sz="4" w:space="0" w:color="auto"/>
              <w:left w:val="single" w:sz="4" w:space="0" w:color="auto"/>
              <w:bottom w:val="single" w:sz="4" w:space="0" w:color="auto"/>
              <w:right w:val="single" w:sz="4" w:space="0" w:color="auto"/>
            </w:tcBorders>
            <w:vAlign w:val="center"/>
            <w:hideMark/>
          </w:tcPr>
          <w:p w:rsidR="004A1D4E" w:rsidRPr="00870B6B" w:rsidRDefault="004A1D4E" w:rsidP="00C84679">
            <w:pPr>
              <w:widowControl/>
              <w:autoSpaceDE/>
              <w:autoSpaceDN/>
              <w:adjustRightInd/>
              <w:rPr>
                <w:sz w:val="22"/>
                <w:szCs w:val="22"/>
                <w:lang w:val="ru-RU" w:eastAsia="en-US"/>
              </w:rPr>
            </w:pPr>
          </w:p>
        </w:tc>
        <w:tc>
          <w:tcPr>
            <w:tcW w:w="2936" w:type="pct"/>
            <w:tcBorders>
              <w:top w:val="single" w:sz="4" w:space="0" w:color="auto"/>
              <w:left w:val="single" w:sz="4" w:space="0" w:color="auto"/>
              <w:bottom w:val="single" w:sz="4" w:space="0" w:color="auto"/>
              <w:right w:val="single" w:sz="4" w:space="0" w:color="auto"/>
            </w:tcBorders>
            <w:hideMark/>
          </w:tcPr>
          <w:p w:rsidR="004A1D4E" w:rsidRPr="00870B6B" w:rsidRDefault="004A1D4E" w:rsidP="00C84679">
            <w:pPr>
              <w:jc w:val="both"/>
              <w:rPr>
                <w:sz w:val="22"/>
                <w:szCs w:val="22"/>
                <w:lang w:val="ru-RU" w:eastAsia="en-US"/>
              </w:rPr>
            </w:pPr>
            <w:r w:rsidRPr="00870B6B">
              <w:rPr>
                <w:rStyle w:val="1212"/>
                <w:sz w:val="22"/>
                <w:szCs w:val="22"/>
                <w:lang w:val="ru-RU" w:eastAsia="en-US"/>
              </w:rPr>
              <w:t>2.</w:t>
            </w:r>
            <w:r w:rsidRPr="00870B6B">
              <w:rPr>
                <w:rStyle w:val="1212"/>
                <w:sz w:val="22"/>
                <w:szCs w:val="22"/>
                <w:lang w:eastAsia="en-US"/>
              </w:rPr>
              <w:t> </w:t>
            </w:r>
            <w:r w:rsidRPr="00870B6B">
              <w:rPr>
                <w:rStyle w:val="1212"/>
                <w:sz w:val="22"/>
                <w:szCs w:val="22"/>
                <w:lang w:val="ru-RU" w:eastAsia="en-US"/>
              </w:rPr>
              <w:t>Разработка локальных актов (внесение</w:t>
            </w:r>
            <w:r w:rsidRPr="00870B6B">
              <w:rPr>
                <w:rStyle w:val="1211"/>
                <w:sz w:val="22"/>
                <w:szCs w:val="22"/>
                <w:lang w:val="ru-RU" w:eastAsia="en-US"/>
              </w:rPr>
              <w:t xml:space="preserve"> </w:t>
            </w:r>
            <w:r w:rsidRPr="00870B6B">
              <w:rPr>
                <w:rStyle w:val="1212"/>
                <w:sz w:val="22"/>
                <w:szCs w:val="22"/>
                <w:lang w:val="ru-RU" w:eastAsia="en-US"/>
              </w:rPr>
              <w:t>изменений в них), регламентирующих</w:t>
            </w:r>
            <w:r w:rsidRPr="00870B6B">
              <w:rPr>
                <w:rStyle w:val="1211"/>
                <w:sz w:val="22"/>
                <w:szCs w:val="22"/>
                <w:lang w:val="ru-RU" w:eastAsia="en-US"/>
              </w:rPr>
              <w:t xml:space="preserve"> </w:t>
            </w:r>
            <w:r w:rsidRPr="00870B6B">
              <w:rPr>
                <w:rStyle w:val="1212"/>
                <w:sz w:val="22"/>
                <w:szCs w:val="22"/>
                <w:lang w:val="ru-RU" w:eastAsia="en-US"/>
              </w:rPr>
              <w:t>установление заработной платы работников образовательного учреждения, в том</w:t>
            </w:r>
            <w:r w:rsidRPr="00870B6B">
              <w:rPr>
                <w:rStyle w:val="1211"/>
                <w:sz w:val="22"/>
                <w:szCs w:val="22"/>
                <w:lang w:val="ru-RU" w:eastAsia="en-US"/>
              </w:rPr>
              <w:t xml:space="preserve"> </w:t>
            </w:r>
            <w:r w:rsidRPr="00870B6B">
              <w:rPr>
                <w:rStyle w:val="1212"/>
                <w:sz w:val="22"/>
                <w:szCs w:val="22"/>
                <w:lang w:val="ru-RU" w:eastAsia="en-US"/>
              </w:rPr>
              <w:t>числе стимулирующих надбавок и доплат,</w:t>
            </w:r>
            <w:r w:rsidRPr="00870B6B">
              <w:rPr>
                <w:rStyle w:val="1211"/>
                <w:sz w:val="22"/>
                <w:szCs w:val="22"/>
                <w:lang w:val="ru-RU" w:eastAsia="en-US"/>
              </w:rPr>
              <w:t xml:space="preserve"> </w:t>
            </w:r>
            <w:r w:rsidRPr="00870B6B">
              <w:rPr>
                <w:rStyle w:val="1212"/>
                <w:sz w:val="22"/>
                <w:szCs w:val="22"/>
                <w:lang w:val="ru-RU" w:eastAsia="en-US"/>
              </w:rPr>
              <w:t>порядка и размеров премирования</w:t>
            </w:r>
          </w:p>
        </w:tc>
        <w:tc>
          <w:tcPr>
            <w:tcW w:w="962" w:type="pct"/>
            <w:tcBorders>
              <w:top w:val="single" w:sz="4" w:space="0" w:color="auto"/>
              <w:left w:val="single" w:sz="4" w:space="0" w:color="auto"/>
              <w:bottom w:val="single" w:sz="4" w:space="0" w:color="auto"/>
              <w:right w:val="single" w:sz="4" w:space="0" w:color="auto"/>
            </w:tcBorders>
            <w:hideMark/>
          </w:tcPr>
          <w:p w:rsidR="004A1D4E" w:rsidRPr="00870B6B" w:rsidRDefault="004A1D4E" w:rsidP="00C84679">
            <w:pPr>
              <w:pStyle w:val="afe"/>
              <w:spacing w:line="240" w:lineRule="auto"/>
              <w:ind w:firstLine="0"/>
              <w:jc w:val="left"/>
              <w:rPr>
                <w:rStyle w:val="dash041e005f0431005f044b005f0447005f043d005f044b005f0439005f005fchar1char1"/>
                <w:sz w:val="22"/>
                <w:szCs w:val="22"/>
              </w:rPr>
            </w:pPr>
            <w:r w:rsidRPr="00870B6B">
              <w:rPr>
                <w:rStyle w:val="dash041e005f0431005f044b005f0447005f043d005f044b005f0439005f005fchar1char1"/>
                <w:sz w:val="22"/>
                <w:szCs w:val="22"/>
              </w:rPr>
              <w:t xml:space="preserve">Февраль - апрель  </w:t>
            </w:r>
          </w:p>
          <w:p w:rsidR="004A1D4E" w:rsidRPr="00870B6B" w:rsidRDefault="004A1D4E" w:rsidP="00F02FA9">
            <w:pPr>
              <w:rPr>
                <w:sz w:val="22"/>
                <w:szCs w:val="22"/>
                <w:lang w:eastAsia="en-US"/>
              </w:rPr>
            </w:pPr>
            <w:r w:rsidRPr="00870B6B">
              <w:rPr>
                <w:rStyle w:val="dash041e005f0431005f044b005f0447005f043d005f044b005f0439005f005fchar1char1"/>
                <w:sz w:val="22"/>
                <w:szCs w:val="22"/>
                <w:lang w:eastAsia="en-US"/>
              </w:rPr>
              <w:t>201</w:t>
            </w:r>
            <w:r w:rsidR="00F02FA9">
              <w:rPr>
                <w:rStyle w:val="dash041e005f0431005f044b005f0447005f043d005f044b005f0439005f005fchar1char1"/>
                <w:sz w:val="22"/>
                <w:szCs w:val="22"/>
                <w:lang w:val="ru-RU" w:eastAsia="en-US"/>
              </w:rPr>
              <w:t>6</w:t>
            </w:r>
            <w:r w:rsidRPr="00870B6B">
              <w:rPr>
                <w:rStyle w:val="dash041e005f0431005f044b005f0447005f043d005f044b005f0439005f005fchar1char1"/>
                <w:sz w:val="22"/>
                <w:szCs w:val="22"/>
                <w:lang w:eastAsia="en-US"/>
              </w:rPr>
              <w:t>г.</w:t>
            </w:r>
          </w:p>
        </w:tc>
      </w:tr>
      <w:tr w:rsidR="004A1D4E" w:rsidRPr="00870B6B" w:rsidTr="00870B6B">
        <w:trPr>
          <w:trHeight w:val="786"/>
        </w:trPr>
        <w:tc>
          <w:tcPr>
            <w:tcW w:w="1102" w:type="pct"/>
            <w:vMerge/>
            <w:tcBorders>
              <w:top w:val="single" w:sz="4" w:space="0" w:color="auto"/>
              <w:left w:val="single" w:sz="4" w:space="0" w:color="auto"/>
              <w:bottom w:val="single" w:sz="4" w:space="0" w:color="auto"/>
              <w:right w:val="single" w:sz="4" w:space="0" w:color="auto"/>
            </w:tcBorders>
            <w:vAlign w:val="center"/>
            <w:hideMark/>
          </w:tcPr>
          <w:p w:rsidR="004A1D4E" w:rsidRPr="00870B6B" w:rsidRDefault="004A1D4E" w:rsidP="00C84679">
            <w:pPr>
              <w:widowControl/>
              <w:autoSpaceDE/>
              <w:autoSpaceDN/>
              <w:adjustRightInd/>
              <w:rPr>
                <w:sz w:val="22"/>
                <w:szCs w:val="22"/>
                <w:lang w:val="ru-RU" w:eastAsia="en-US"/>
              </w:rPr>
            </w:pPr>
          </w:p>
        </w:tc>
        <w:tc>
          <w:tcPr>
            <w:tcW w:w="2936" w:type="pct"/>
            <w:tcBorders>
              <w:top w:val="single" w:sz="4" w:space="0" w:color="auto"/>
              <w:left w:val="single" w:sz="4" w:space="0" w:color="auto"/>
              <w:bottom w:val="single" w:sz="4" w:space="0" w:color="auto"/>
              <w:right w:val="single" w:sz="4" w:space="0" w:color="auto"/>
            </w:tcBorders>
          </w:tcPr>
          <w:p w:rsidR="004A1D4E" w:rsidRPr="00870B6B" w:rsidRDefault="004A1D4E" w:rsidP="00C84679">
            <w:pPr>
              <w:jc w:val="both"/>
              <w:rPr>
                <w:sz w:val="22"/>
                <w:szCs w:val="22"/>
                <w:lang w:val="ru-RU" w:eastAsia="en-US"/>
              </w:rPr>
            </w:pPr>
            <w:r w:rsidRPr="00870B6B">
              <w:rPr>
                <w:rStyle w:val="1212"/>
                <w:sz w:val="22"/>
                <w:szCs w:val="22"/>
                <w:lang w:val="ru-RU" w:eastAsia="en-US"/>
              </w:rPr>
              <w:t>3.</w:t>
            </w:r>
            <w:r w:rsidRPr="00870B6B">
              <w:rPr>
                <w:rStyle w:val="1212"/>
                <w:sz w:val="22"/>
                <w:szCs w:val="22"/>
                <w:lang w:eastAsia="en-US"/>
              </w:rPr>
              <w:t> </w:t>
            </w:r>
            <w:r w:rsidRPr="00870B6B">
              <w:rPr>
                <w:rStyle w:val="1212"/>
                <w:sz w:val="22"/>
                <w:szCs w:val="22"/>
                <w:lang w:val="ru-RU" w:eastAsia="en-US"/>
              </w:rPr>
              <w:t>Заключение дополнительных соглашений к трудовому договору с педагогическими работниками</w:t>
            </w:r>
          </w:p>
        </w:tc>
        <w:tc>
          <w:tcPr>
            <w:tcW w:w="962" w:type="pct"/>
            <w:tcBorders>
              <w:top w:val="single" w:sz="4" w:space="0" w:color="auto"/>
              <w:left w:val="single" w:sz="4" w:space="0" w:color="auto"/>
              <w:bottom w:val="single" w:sz="4" w:space="0" w:color="auto"/>
              <w:right w:val="single" w:sz="4" w:space="0" w:color="auto"/>
            </w:tcBorders>
            <w:hideMark/>
          </w:tcPr>
          <w:p w:rsidR="004A1D4E" w:rsidRPr="00870B6B" w:rsidRDefault="004A1D4E" w:rsidP="00F02FA9">
            <w:pPr>
              <w:pStyle w:val="afe"/>
              <w:spacing w:line="240" w:lineRule="auto"/>
              <w:ind w:firstLine="0"/>
              <w:jc w:val="left"/>
              <w:rPr>
                <w:rFonts w:ascii="Times New Roman" w:hAnsi="Times New Roman"/>
                <w:szCs w:val="22"/>
              </w:rPr>
            </w:pPr>
            <w:r w:rsidRPr="00870B6B">
              <w:rPr>
                <w:rStyle w:val="dash041e005f0431005f044b005f0447005f043d005f044b005f0439005f005fchar1char1"/>
                <w:sz w:val="22"/>
                <w:szCs w:val="22"/>
              </w:rPr>
              <w:t>Май – август 201</w:t>
            </w:r>
            <w:r w:rsidR="00F02FA9">
              <w:rPr>
                <w:rStyle w:val="dash041e005f0431005f044b005f0447005f043d005f044b005f0439005f005fchar1char1"/>
                <w:sz w:val="22"/>
                <w:szCs w:val="22"/>
              </w:rPr>
              <w:t>6</w:t>
            </w:r>
            <w:r w:rsidRPr="00870B6B">
              <w:rPr>
                <w:rStyle w:val="dash041e005f0431005f044b005f0447005f043d005f044b005f0439005f005fchar1char1"/>
                <w:sz w:val="22"/>
                <w:szCs w:val="22"/>
              </w:rPr>
              <w:t>г.</w:t>
            </w:r>
          </w:p>
        </w:tc>
      </w:tr>
      <w:tr w:rsidR="004A1D4E" w:rsidRPr="00870B6B" w:rsidTr="00870B6B">
        <w:tc>
          <w:tcPr>
            <w:tcW w:w="1102" w:type="pct"/>
            <w:vMerge w:val="restart"/>
            <w:tcBorders>
              <w:top w:val="single" w:sz="4" w:space="0" w:color="auto"/>
              <w:left w:val="single" w:sz="4" w:space="0" w:color="auto"/>
              <w:bottom w:val="single" w:sz="4" w:space="0" w:color="auto"/>
              <w:right w:val="single" w:sz="4" w:space="0" w:color="auto"/>
            </w:tcBorders>
            <w:hideMark/>
          </w:tcPr>
          <w:p w:rsidR="004A1D4E" w:rsidRPr="00870B6B" w:rsidRDefault="004A1D4E" w:rsidP="00C84679">
            <w:pPr>
              <w:jc w:val="both"/>
              <w:rPr>
                <w:sz w:val="22"/>
                <w:szCs w:val="22"/>
                <w:lang w:val="ru-RU" w:eastAsia="en-US"/>
              </w:rPr>
            </w:pPr>
            <w:r w:rsidRPr="00870B6B">
              <w:rPr>
                <w:rStyle w:val="1210"/>
                <w:sz w:val="22"/>
                <w:szCs w:val="22"/>
                <w:lang w:eastAsia="en-US"/>
              </w:rPr>
              <w:t>III</w:t>
            </w:r>
            <w:r w:rsidRPr="00870B6B">
              <w:rPr>
                <w:rStyle w:val="1210"/>
                <w:sz w:val="22"/>
                <w:szCs w:val="22"/>
                <w:lang w:val="ru-RU" w:eastAsia="en-US"/>
              </w:rPr>
              <w:t>. Организационное</w:t>
            </w:r>
            <w:r w:rsidRPr="00870B6B">
              <w:rPr>
                <w:rStyle w:val="129"/>
                <w:sz w:val="22"/>
                <w:szCs w:val="22"/>
                <w:lang w:val="ru-RU" w:eastAsia="en-US"/>
              </w:rPr>
              <w:t xml:space="preserve"> </w:t>
            </w:r>
            <w:r w:rsidRPr="00870B6B">
              <w:rPr>
                <w:rStyle w:val="1210"/>
                <w:sz w:val="22"/>
                <w:szCs w:val="22"/>
                <w:lang w:val="ru-RU" w:eastAsia="en-US"/>
              </w:rPr>
              <w:t>обеспечение</w:t>
            </w:r>
            <w:r w:rsidRPr="00870B6B">
              <w:rPr>
                <w:rStyle w:val="129"/>
                <w:sz w:val="22"/>
                <w:szCs w:val="22"/>
                <w:lang w:val="ru-RU" w:eastAsia="en-US"/>
              </w:rPr>
              <w:t xml:space="preserve"> </w:t>
            </w:r>
            <w:r w:rsidRPr="00870B6B">
              <w:rPr>
                <w:rStyle w:val="1210"/>
                <w:sz w:val="22"/>
                <w:szCs w:val="22"/>
                <w:lang w:val="ru-RU" w:eastAsia="en-US"/>
              </w:rPr>
              <w:t>введения</w:t>
            </w:r>
            <w:r w:rsidRPr="00870B6B">
              <w:rPr>
                <w:rStyle w:val="129"/>
                <w:sz w:val="22"/>
                <w:szCs w:val="22"/>
                <w:lang w:val="ru-RU" w:eastAsia="en-US"/>
              </w:rPr>
              <w:t xml:space="preserve"> </w:t>
            </w:r>
            <w:r w:rsidRPr="00870B6B">
              <w:rPr>
                <w:rStyle w:val="1210"/>
                <w:sz w:val="22"/>
                <w:szCs w:val="22"/>
                <w:lang w:val="ru-RU" w:eastAsia="en-US"/>
              </w:rPr>
              <w:t>ФГОС</w:t>
            </w:r>
          </w:p>
        </w:tc>
        <w:tc>
          <w:tcPr>
            <w:tcW w:w="2936" w:type="pct"/>
            <w:tcBorders>
              <w:top w:val="single" w:sz="4" w:space="0" w:color="auto"/>
              <w:left w:val="single" w:sz="4" w:space="0" w:color="auto"/>
              <w:bottom w:val="single" w:sz="4" w:space="0" w:color="auto"/>
              <w:right w:val="single" w:sz="4" w:space="0" w:color="auto"/>
            </w:tcBorders>
            <w:hideMark/>
          </w:tcPr>
          <w:p w:rsidR="004A1D4E" w:rsidRPr="00870B6B" w:rsidRDefault="004A1D4E" w:rsidP="00C84679">
            <w:pPr>
              <w:jc w:val="both"/>
              <w:rPr>
                <w:sz w:val="22"/>
                <w:szCs w:val="22"/>
                <w:lang w:eastAsia="en-US"/>
              </w:rPr>
            </w:pPr>
            <w:r w:rsidRPr="00870B6B">
              <w:rPr>
                <w:rStyle w:val="1210"/>
                <w:sz w:val="22"/>
                <w:szCs w:val="22"/>
                <w:lang w:val="ru-RU" w:eastAsia="en-US"/>
              </w:rPr>
              <w:t xml:space="preserve">1. Обеспечение координации деятельности субъектов образовательного процесса, организационных структур учреждения по подготовке и введению </w:t>
            </w:r>
            <w:r w:rsidRPr="00870B6B">
              <w:rPr>
                <w:rStyle w:val="1210"/>
                <w:sz w:val="22"/>
                <w:szCs w:val="22"/>
                <w:lang w:eastAsia="en-US"/>
              </w:rPr>
              <w:t>ФГОС</w:t>
            </w:r>
            <w:r w:rsidRPr="00870B6B">
              <w:rPr>
                <w:rStyle w:val="129"/>
                <w:sz w:val="22"/>
                <w:szCs w:val="22"/>
                <w:lang w:eastAsia="en-US"/>
              </w:rPr>
              <w:t xml:space="preserve"> </w:t>
            </w:r>
            <w:proofErr w:type="spellStart"/>
            <w:r w:rsidRPr="00870B6B">
              <w:rPr>
                <w:rStyle w:val="1210"/>
                <w:sz w:val="22"/>
                <w:szCs w:val="22"/>
                <w:lang w:eastAsia="en-US"/>
              </w:rPr>
              <w:t>общего</w:t>
            </w:r>
            <w:proofErr w:type="spellEnd"/>
            <w:r w:rsidRPr="00870B6B">
              <w:rPr>
                <w:rStyle w:val="1210"/>
                <w:sz w:val="22"/>
                <w:szCs w:val="22"/>
                <w:lang w:eastAsia="en-US"/>
              </w:rPr>
              <w:t xml:space="preserve"> </w:t>
            </w:r>
            <w:proofErr w:type="spellStart"/>
            <w:r w:rsidRPr="00870B6B">
              <w:rPr>
                <w:rStyle w:val="1210"/>
                <w:sz w:val="22"/>
                <w:szCs w:val="22"/>
                <w:lang w:eastAsia="en-US"/>
              </w:rPr>
              <w:t>образования</w:t>
            </w:r>
            <w:proofErr w:type="spellEnd"/>
          </w:p>
        </w:tc>
        <w:tc>
          <w:tcPr>
            <w:tcW w:w="962" w:type="pct"/>
            <w:tcBorders>
              <w:top w:val="single" w:sz="4" w:space="0" w:color="auto"/>
              <w:left w:val="single" w:sz="4" w:space="0" w:color="auto"/>
              <w:bottom w:val="single" w:sz="4" w:space="0" w:color="auto"/>
              <w:right w:val="single" w:sz="4" w:space="0" w:color="auto"/>
            </w:tcBorders>
            <w:hideMark/>
          </w:tcPr>
          <w:p w:rsidR="004A1D4E" w:rsidRPr="00870B6B" w:rsidRDefault="004A1D4E" w:rsidP="00C84679">
            <w:pPr>
              <w:pStyle w:val="afe"/>
              <w:spacing w:line="240" w:lineRule="auto"/>
              <w:ind w:firstLine="0"/>
              <w:jc w:val="left"/>
              <w:rPr>
                <w:rStyle w:val="dash041e005f0431005f044b005f0447005f043d005f044b005f0439005f005fchar1char1"/>
                <w:sz w:val="22"/>
                <w:szCs w:val="22"/>
              </w:rPr>
            </w:pPr>
            <w:r w:rsidRPr="00870B6B">
              <w:rPr>
                <w:rStyle w:val="dash041e005f0431005f044b005f0447005f043d005f044b005f0439005f005fchar1char1"/>
                <w:sz w:val="22"/>
                <w:szCs w:val="22"/>
              </w:rPr>
              <w:t>Декабрь –январь</w:t>
            </w:r>
          </w:p>
          <w:p w:rsidR="004A1D4E" w:rsidRPr="00870B6B" w:rsidRDefault="004A1D4E" w:rsidP="00C84679">
            <w:pPr>
              <w:rPr>
                <w:sz w:val="22"/>
                <w:szCs w:val="22"/>
                <w:lang w:eastAsia="en-US"/>
              </w:rPr>
            </w:pPr>
            <w:r w:rsidRPr="00870B6B">
              <w:rPr>
                <w:rStyle w:val="dash041e005f0431005f044b005f0447005f043d005f044b005f0439005f005fchar1char1"/>
                <w:sz w:val="22"/>
                <w:szCs w:val="22"/>
                <w:lang w:eastAsia="en-US"/>
              </w:rPr>
              <w:t>2014</w:t>
            </w:r>
          </w:p>
        </w:tc>
      </w:tr>
      <w:tr w:rsidR="004A1D4E" w:rsidRPr="00870B6B" w:rsidTr="00870B6B">
        <w:tc>
          <w:tcPr>
            <w:tcW w:w="1102" w:type="pct"/>
            <w:vMerge/>
            <w:tcBorders>
              <w:top w:val="single" w:sz="4" w:space="0" w:color="auto"/>
              <w:left w:val="single" w:sz="4" w:space="0" w:color="auto"/>
              <w:bottom w:val="single" w:sz="4" w:space="0" w:color="auto"/>
              <w:right w:val="single" w:sz="4" w:space="0" w:color="auto"/>
            </w:tcBorders>
            <w:vAlign w:val="center"/>
            <w:hideMark/>
          </w:tcPr>
          <w:p w:rsidR="004A1D4E" w:rsidRPr="00870B6B" w:rsidRDefault="004A1D4E" w:rsidP="00C84679">
            <w:pPr>
              <w:widowControl/>
              <w:autoSpaceDE/>
              <w:autoSpaceDN/>
              <w:adjustRightInd/>
              <w:rPr>
                <w:sz w:val="22"/>
                <w:szCs w:val="22"/>
                <w:lang w:val="ru-RU" w:eastAsia="en-US"/>
              </w:rPr>
            </w:pPr>
          </w:p>
        </w:tc>
        <w:tc>
          <w:tcPr>
            <w:tcW w:w="2936" w:type="pct"/>
            <w:tcBorders>
              <w:top w:val="single" w:sz="4" w:space="0" w:color="auto"/>
              <w:left w:val="single" w:sz="4" w:space="0" w:color="auto"/>
              <w:bottom w:val="single" w:sz="4" w:space="0" w:color="auto"/>
              <w:right w:val="single" w:sz="4" w:space="0" w:color="auto"/>
            </w:tcBorders>
            <w:hideMark/>
          </w:tcPr>
          <w:p w:rsidR="004A1D4E" w:rsidRPr="00870B6B" w:rsidRDefault="004A1D4E" w:rsidP="00C84679">
            <w:pPr>
              <w:jc w:val="both"/>
              <w:rPr>
                <w:sz w:val="22"/>
                <w:szCs w:val="22"/>
                <w:lang w:val="ru-RU" w:eastAsia="en-US"/>
              </w:rPr>
            </w:pPr>
            <w:r w:rsidRPr="00870B6B">
              <w:rPr>
                <w:rStyle w:val="1210"/>
                <w:sz w:val="22"/>
                <w:szCs w:val="22"/>
                <w:lang w:val="ru-RU" w:eastAsia="en-US"/>
              </w:rPr>
              <w:t>2. Разработка модели организации образовательного процесса</w:t>
            </w:r>
          </w:p>
        </w:tc>
        <w:tc>
          <w:tcPr>
            <w:tcW w:w="962" w:type="pct"/>
            <w:tcBorders>
              <w:top w:val="single" w:sz="4" w:space="0" w:color="auto"/>
              <w:left w:val="single" w:sz="4" w:space="0" w:color="auto"/>
              <w:bottom w:val="single" w:sz="4" w:space="0" w:color="auto"/>
              <w:right w:val="single" w:sz="4" w:space="0" w:color="auto"/>
            </w:tcBorders>
            <w:hideMark/>
          </w:tcPr>
          <w:p w:rsidR="004A1D4E" w:rsidRPr="00870B6B" w:rsidRDefault="004A1D4E" w:rsidP="00C84679">
            <w:pPr>
              <w:pStyle w:val="afe"/>
              <w:spacing w:line="240" w:lineRule="auto"/>
              <w:ind w:firstLine="0"/>
              <w:jc w:val="left"/>
              <w:rPr>
                <w:rStyle w:val="dash041e005f0431005f044b005f0447005f043d005f044b005f0439005f005fchar1char1"/>
                <w:sz w:val="22"/>
                <w:szCs w:val="22"/>
              </w:rPr>
            </w:pPr>
            <w:r w:rsidRPr="00870B6B">
              <w:rPr>
                <w:rStyle w:val="dash041e005f0431005f044b005f0447005f043d005f044b005f0439005f005fchar1char1"/>
                <w:sz w:val="22"/>
                <w:szCs w:val="22"/>
              </w:rPr>
              <w:t>Декабрь –январь</w:t>
            </w:r>
          </w:p>
          <w:p w:rsidR="004A1D4E" w:rsidRPr="00870B6B" w:rsidRDefault="004A1D4E" w:rsidP="00F02FA9">
            <w:pPr>
              <w:rPr>
                <w:sz w:val="22"/>
                <w:szCs w:val="22"/>
                <w:lang w:val="ru-RU" w:eastAsia="en-US"/>
              </w:rPr>
            </w:pPr>
            <w:r w:rsidRPr="00870B6B">
              <w:rPr>
                <w:rStyle w:val="dash041e005f0431005f044b005f0447005f043d005f044b005f0439005f005fchar1char1"/>
                <w:sz w:val="22"/>
                <w:szCs w:val="22"/>
                <w:lang w:eastAsia="en-US"/>
              </w:rPr>
              <w:t>201</w:t>
            </w:r>
            <w:r w:rsidR="00F02FA9">
              <w:rPr>
                <w:rStyle w:val="dash041e005f0431005f044b005f0447005f043d005f044b005f0439005f005fchar1char1"/>
                <w:sz w:val="22"/>
                <w:szCs w:val="22"/>
                <w:lang w:val="ru-RU" w:eastAsia="en-US"/>
              </w:rPr>
              <w:t>5 - 2016</w:t>
            </w:r>
          </w:p>
        </w:tc>
      </w:tr>
      <w:tr w:rsidR="004A1D4E" w:rsidRPr="00870B6B" w:rsidTr="00870B6B">
        <w:tc>
          <w:tcPr>
            <w:tcW w:w="1102" w:type="pct"/>
            <w:vMerge/>
            <w:tcBorders>
              <w:top w:val="single" w:sz="4" w:space="0" w:color="auto"/>
              <w:left w:val="single" w:sz="4" w:space="0" w:color="auto"/>
              <w:bottom w:val="single" w:sz="4" w:space="0" w:color="auto"/>
              <w:right w:val="single" w:sz="4" w:space="0" w:color="auto"/>
            </w:tcBorders>
            <w:vAlign w:val="center"/>
            <w:hideMark/>
          </w:tcPr>
          <w:p w:rsidR="004A1D4E" w:rsidRPr="00870B6B" w:rsidRDefault="004A1D4E" w:rsidP="00C84679">
            <w:pPr>
              <w:widowControl/>
              <w:autoSpaceDE/>
              <w:autoSpaceDN/>
              <w:adjustRightInd/>
              <w:rPr>
                <w:sz w:val="22"/>
                <w:szCs w:val="22"/>
                <w:lang w:val="ru-RU" w:eastAsia="en-US"/>
              </w:rPr>
            </w:pPr>
          </w:p>
        </w:tc>
        <w:tc>
          <w:tcPr>
            <w:tcW w:w="2936" w:type="pct"/>
            <w:tcBorders>
              <w:top w:val="single" w:sz="4" w:space="0" w:color="auto"/>
              <w:left w:val="single" w:sz="4" w:space="0" w:color="auto"/>
              <w:bottom w:val="single" w:sz="4" w:space="0" w:color="auto"/>
              <w:right w:val="single" w:sz="4" w:space="0" w:color="auto"/>
            </w:tcBorders>
            <w:hideMark/>
          </w:tcPr>
          <w:p w:rsidR="004A1D4E" w:rsidRPr="00870B6B" w:rsidRDefault="004A1D4E" w:rsidP="00C84679">
            <w:pPr>
              <w:jc w:val="both"/>
              <w:rPr>
                <w:sz w:val="22"/>
                <w:szCs w:val="22"/>
                <w:lang w:val="ru-RU" w:eastAsia="en-US"/>
              </w:rPr>
            </w:pPr>
            <w:r w:rsidRPr="00870B6B">
              <w:rPr>
                <w:rStyle w:val="1210"/>
                <w:sz w:val="22"/>
                <w:szCs w:val="22"/>
                <w:lang w:val="ru-RU" w:eastAsia="en-US"/>
              </w:rPr>
              <w:t xml:space="preserve">3. Разработка и реализация системы мониторинга </w:t>
            </w:r>
            <w:proofErr w:type="gramStart"/>
            <w:r w:rsidRPr="00870B6B">
              <w:rPr>
                <w:rStyle w:val="1210"/>
                <w:sz w:val="22"/>
                <w:szCs w:val="22"/>
                <w:lang w:val="ru-RU" w:eastAsia="en-US"/>
              </w:rPr>
              <w:t>образовательных потребностей</w:t>
            </w:r>
            <w:proofErr w:type="gramEnd"/>
            <w:r w:rsidRPr="00870B6B">
              <w:rPr>
                <w:rStyle w:val="129"/>
                <w:sz w:val="22"/>
                <w:szCs w:val="22"/>
                <w:lang w:val="ru-RU" w:eastAsia="en-US"/>
              </w:rPr>
              <w:t xml:space="preserve"> </w:t>
            </w:r>
            <w:r w:rsidRPr="00870B6B">
              <w:rPr>
                <w:rStyle w:val="1210"/>
                <w:sz w:val="22"/>
                <w:szCs w:val="22"/>
                <w:lang w:val="ru-RU" w:eastAsia="en-US"/>
              </w:rPr>
              <w:t>обучающихся и родителей по использованию часов вариативной части учебного</w:t>
            </w:r>
            <w:r w:rsidRPr="00870B6B">
              <w:rPr>
                <w:rStyle w:val="129"/>
                <w:sz w:val="22"/>
                <w:szCs w:val="22"/>
                <w:lang w:val="ru-RU" w:eastAsia="en-US"/>
              </w:rPr>
              <w:t xml:space="preserve"> </w:t>
            </w:r>
            <w:r w:rsidRPr="00870B6B">
              <w:rPr>
                <w:rStyle w:val="1210"/>
                <w:sz w:val="22"/>
                <w:szCs w:val="22"/>
                <w:lang w:val="ru-RU" w:eastAsia="en-US"/>
              </w:rPr>
              <w:t>плана и внеурочной деятельности</w:t>
            </w:r>
          </w:p>
        </w:tc>
        <w:tc>
          <w:tcPr>
            <w:tcW w:w="962" w:type="pct"/>
            <w:tcBorders>
              <w:top w:val="single" w:sz="4" w:space="0" w:color="auto"/>
              <w:left w:val="single" w:sz="4" w:space="0" w:color="auto"/>
              <w:bottom w:val="single" w:sz="4" w:space="0" w:color="auto"/>
              <w:right w:val="single" w:sz="4" w:space="0" w:color="auto"/>
            </w:tcBorders>
            <w:hideMark/>
          </w:tcPr>
          <w:p w:rsidR="004A1D4E" w:rsidRPr="00870B6B" w:rsidRDefault="004A1D4E" w:rsidP="00C84679">
            <w:pPr>
              <w:pStyle w:val="afe"/>
              <w:spacing w:line="240" w:lineRule="auto"/>
              <w:ind w:firstLine="0"/>
              <w:jc w:val="left"/>
              <w:rPr>
                <w:rStyle w:val="dash041e005f0431005f044b005f0447005f043d005f044b005f0439005f005fchar1char1"/>
                <w:sz w:val="22"/>
                <w:szCs w:val="22"/>
              </w:rPr>
            </w:pPr>
            <w:r w:rsidRPr="00870B6B">
              <w:rPr>
                <w:rStyle w:val="dash041e005f0431005f044b005f0447005f043d005f044b005f0439005f005fchar1char1"/>
                <w:sz w:val="22"/>
                <w:szCs w:val="22"/>
              </w:rPr>
              <w:t>Март – апрель</w:t>
            </w:r>
          </w:p>
          <w:p w:rsidR="004A1D4E" w:rsidRPr="00870B6B" w:rsidRDefault="004A1D4E" w:rsidP="000F5CA4">
            <w:pPr>
              <w:rPr>
                <w:sz w:val="22"/>
                <w:szCs w:val="22"/>
                <w:lang w:val="ru-RU" w:eastAsia="en-US"/>
              </w:rPr>
            </w:pPr>
            <w:r w:rsidRPr="00870B6B">
              <w:rPr>
                <w:rStyle w:val="dash041e005f0431005f044b005f0447005f043d005f044b005f0439005f005fchar1char1"/>
                <w:sz w:val="22"/>
                <w:szCs w:val="22"/>
                <w:lang w:eastAsia="en-US"/>
              </w:rPr>
              <w:t>201</w:t>
            </w:r>
            <w:r w:rsidR="000F5CA4">
              <w:rPr>
                <w:rStyle w:val="dash041e005f0431005f044b005f0447005f043d005f044b005f0439005f005fchar1char1"/>
                <w:sz w:val="22"/>
                <w:szCs w:val="22"/>
                <w:lang w:val="ru-RU" w:eastAsia="en-US"/>
              </w:rPr>
              <w:t>6</w:t>
            </w:r>
          </w:p>
        </w:tc>
      </w:tr>
      <w:tr w:rsidR="004A1D4E" w:rsidRPr="00870B6B" w:rsidTr="00870B6B">
        <w:tc>
          <w:tcPr>
            <w:tcW w:w="1102" w:type="pct"/>
            <w:vMerge/>
            <w:tcBorders>
              <w:top w:val="single" w:sz="4" w:space="0" w:color="auto"/>
              <w:left w:val="single" w:sz="4" w:space="0" w:color="auto"/>
              <w:bottom w:val="single" w:sz="4" w:space="0" w:color="auto"/>
              <w:right w:val="single" w:sz="4" w:space="0" w:color="auto"/>
            </w:tcBorders>
            <w:vAlign w:val="center"/>
            <w:hideMark/>
          </w:tcPr>
          <w:p w:rsidR="004A1D4E" w:rsidRPr="00870B6B" w:rsidRDefault="004A1D4E" w:rsidP="00C84679">
            <w:pPr>
              <w:widowControl/>
              <w:autoSpaceDE/>
              <w:autoSpaceDN/>
              <w:adjustRightInd/>
              <w:rPr>
                <w:sz w:val="22"/>
                <w:szCs w:val="22"/>
                <w:lang w:val="ru-RU" w:eastAsia="en-US"/>
              </w:rPr>
            </w:pPr>
          </w:p>
        </w:tc>
        <w:tc>
          <w:tcPr>
            <w:tcW w:w="2936" w:type="pct"/>
            <w:tcBorders>
              <w:top w:val="single" w:sz="4" w:space="0" w:color="auto"/>
              <w:left w:val="single" w:sz="4" w:space="0" w:color="auto"/>
              <w:bottom w:val="single" w:sz="4" w:space="0" w:color="auto"/>
              <w:right w:val="single" w:sz="4" w:space="0" w:color="auto"/>
            </w:tcBorders>
            <w:hideMark/>
          </w:tcPr>
          <w:p w:rsidR="004A1D4E" w:rsidRPr="00870B6B" w:rsidRDefault="004A1D4E" w:rsidP="009117B0">
            <w:pPr>
              <w:jc w:val="both"/>
              <w:rPr>
                <w:sz w:val="22"/>
                <w:szCs w:val="22"/>
                <w:lang w:val="ru-RU" w:eastAsia="en-US"/>
              </w:rPr>
            </w:pPr>
            <w:r w:rsidRPr="00870B6B">
              <w:rPr>
                <w:rStyle w:val="1210"/>
                <w:sz w:val="22"/>
                <w:szCs w:val="22"/>
                <w:lang w:val="ru-RU" w:eastAsia="en-US"/>
              </w:rPr>
              <w:t xml:space="preserve">4. Привлечение </w:t>
            </w:r>
            <w:r w:rsidRPr="00870B6B">
              <w:rPr>
                <w:sz w:val="22"/>
                <w:szCs w:val="22"/>
                <w:lang w:val="ru-RU" w:eastAsia="en-US"/>
              </w:rPr>
              <w:t>совета школы к проектированию основной образовательной программы основного общего образования</w:t>
            </w:r>
          </w:p>
        </w:tc>
        <w:tc>
          <w:tcPr>
            <w:tcW w:w="962" w:type="pct"/>
            <w:tcBorders>
              <w:top w:val="single" w:sz="4" w:space="0" w:color="auto"/>
              <w:left w:val="single" w:sz="4" w:space="0" w:color="auto"/>
              <w:bottom w:val="single" w:sz="4" w:space="0" w:color="auto"/>
              <w:right w:val="single" w:sz="4" w:space="0" w:color="auto"/>
            </w:tcBorders>
            <w:hideMark/>
          </w:tcPr>
          <w:p w:rsidR="004A1D4E" w:rsidRPr="00870B6B" w:rsidRDefault="004A1D4E" w:rsidP="00C84679">
            <w:pPr>
              <w:pStyle w:val="afe"/>
              <w:spacing w:line="240" w:lineRule="auto"/>
              <w:ind w:firstLine="0"/>
              <w:jc w:val="left"/>
              <w:rPr>
                <w:rStyle w:val="dash041e005f0431005f044b005f0447005f043d005f044b005f0439005f005fchar1char1"/>
                <w:sz w:val="22"/>
                <w:szCs w:val="22"/>
              </w:rPr>
            </w:pPr>
            <w:r w:rsidRPr="00870B6B">
              <w:rPr>
                <w:rStyle w:val="dash041e005f0431005f044b005f0447005f043d005f044b005f0439005f005fchar1char1"/>
                <w:sz w:val="22"/>
                <w:szCs w:val="22"/>
              </w:rPr>
              <w:t>Декабрь – май</w:t>
            </w:r>
          </w:p>
          <w:p w:rsidR="004A1D4E" w:rsidRPr="00870B6B" w:rsidRDefault="004A1D4E" w:rsidP="00C84679">
            <w:pPr>
              <w:rPr>
                <w:sz w:val="22"/>
                <w:szCs w:val="22"/>
                <w:lang w:val="ru-RU" w:eastAsia="en-US"/>
              </w:rPr>
            </w:pPr>
            <w:r w:rsidRPr="00870B6B">
              <w:rPr>
                <w:rStyle w:val="dash041e005f0431005f044b005f0447005f043d005f044b005f0439005f005fchar1char1"/>
                <w:sz w:val="22"/>
                <w:szCs w:val="22"/>
                <w:lang w:eastAsia="en-US"/>
              </w:rPr>
              <w:t>201</w:t>
            </w:r>
            <w:r w:rsidRPr="00870B6B">
              <w:rPr>
                <w:rStyle w:val="dash041e005f0431005f044b005f0447005f043d005f044b005f0439005f005fchar1char1"/>
                <w:sz w:val="22"/>
                <w:szCs w:val="22"/>
                <w:lang w:val="ru-RU" w:eastAsia="en-US"/>
              </w:rPr>
              <w:t>5</w:t>
            </w:r>
            <w:r w:rsidR="00F02FA9">
              <w:rPr>
                <w:rStyle w:val="dash041e005f0431005f044b005f0447005f043d005f044b005f0439005f005fchar1char1"/>
                <w:sz w:val="22"/>
                <w:szCs w:val="22"/>
                <w:lang w:val="ru-RU" w:eastAsia="en-US"/>
              </w:rPr>
              <w:t xml:space="preserve"> - 2016</w:t>
            </w:r>
          </w:p>
        </w:tc>
      </w:tr>
      <w:tr w:rsidR="004A1D4E" w:rsidRPr="00870B6B" w:rsidTr="00870B6B">
        <w:tc>
          <w:tcPr>
            <w:tcW w:w="1102" w:type="pct"/>
            <w:vMerge w:val="restart"/>
            <w:tcBorders>
              <w:top w:val="single" w:sz="4" w:space="0" w:color="auto"/>
              <w:left w:val="single" w:sz="4" w:space="0" w:color="auto"/>
              <w:bottom w:val="single" w:sz="4" w:space="0" w:color="auto"/>
              <w:right w:val="single" w:sz="4" w:space="0" w:color="auto"/>
            </w:tcBorders>
            <w:hideMark/>
          </w:tcPr>
          <w:p w:rsidR="004A1D4E" w:rsidRPr="00870B6B" w:rsidRDefault="004A1D4E" w:rsidP="00C84679">
            <w:pPr>
              <w:jc w:val="both"/>
              <w:rPr>
                <w:sz w:val="22"/>
                <w:szCs w:val="22"/>
                <w:lang w:val="ru-RU" w:eastAsia="en-US"/>
              </w:rPr>
            </w:pPr>
            <w:r w:rsidRPr="00870B6B">
              <w:rPr>
                <w:rStyle w:val="1210"/>
                <w:sz w:val="22"/>
                <w:szCs w:val="22"/>
                <w:lang w:eastAsia="en-US"/>
              </w:rPr>
              <w:t>IV</w:t>
            </w:r>
            <w:r w:rsidRPr="00870B6B">
              <w:rPr>
                <w:rStyle w:val="1210"/>
                <w:sz w:val="22"/>
                <w:szCs w:val="22"/>
                <w:lang w:val="ru-RU" w:eastAsia="en-US"/>
              </w:rPr>
              <w:t>. Кадровое обеспечение введения</w:t>
            </w:r>
            <w:r w:rsidRPr="00870B6B">
              <w:rPr>
                <w:rStyle w:val="129"/>
                <w:sz w:val="22"/>
                <w:szCs w:val="22"/>
                <w:lang w:val="ru-RU" w:eastAsia="en-US"/>
              </w:rPr>
              <w:t xml:space="preserve"> </w:t>
            </w:r>
            <w:r w:rsidRPr="00870B6B">
              <w:rPr>
                <w:rStyle w:val="1210"/>
                <w:sz w:val="22"/>
                <w:szCs w:val="22"/>
                <w:lang w:val="ru-RU" w:eastAsia="en-US"/>
              </w:rPr>
              <w:t>ФГОС</w:t>
            </w:r>
          </w:p>
        </w:tc>
        <w:tc>
          <w:tcPr>
            <w:tcW w:w="2936" w:type="pct"/>
            <w:tcBorders>
              <w:top w:val="single" w:sz="4" w:space="0" w:color="auto"/>
              <w:left w:val="single" w:sz="4" w:space="0" w:color="auto"/>
              <w:bottom w:val="single" w:sz="4" w:space="0" w:color="auto"/>
              <w:right w:val="single" w:sz="4" w:space="0" w:color="auto"/>
            </w:tcBorders>
            <w:hideMark/>
          </w:tcPr>
          <w:p w:rsidR="004A1D4E" w:rsidRPr="00870B6B" w:rsidRDefault="004A1D4E" w:rsidP="00C84679">
            <w:pPr>
              <w:jc w:val="both"/>
              <w:rPr>
                <w:sz w:val="22"/>
                <w:szCs w:val="22"/>
                <w:lang w:val="ru-RU" w:eastAsia="en-US"/>
              </w:rPr>
            </w:pPr>
            <w:r w:rsidRPr="00870B6B">
              <w:rPr>
                <w:rStyle w:val="1210"/>
                <w:sz w:val="22"/>
                <w:szCs w:val="22"/>
                <w:lang w:val="ru-RU" w:eastAsia="en-US"/>
              </w:rPr>
              <w:t>1.</w:t>
            </w:r>
            <w:r w:rsidRPr="00870B6B">
              <w:rPr>
                <w:rStyle w:val="1210"/>
                <w:sz w:val="22"/>
                <w:szCs w:val="22"/>
                <w:lang w:eastAsia="en-US"/>
              </w:rPr>
              <w:t> </w:t>
            </w:r>
            <w:r w:rsidRPr="00870B6B">
              <w:rPr>
                <w:rStyle w:val="1210"/>
                <w:sz w:val="22"/>
                <w:szCs w:val="22"/>
                <w:lang w:val="ru-RU" w:eastAsia="en-US"/>
              </w:rPr>
              <w:t>Анализ кадрового обеспечения введения и реализации ФГОС основного общего образования</w:t>
            </w:r>
          </w:p>
        </w:tc>
        <w:tc>
          <w:tcPr>
            <w:tcW w:w="962" w:type="pct"/>
            <w:tcBorders>
              <w:top w:val="single" w:sz="4" w:space="0" w:color="auto"/>
              <w:left w:val="single" w:sz="4" w:space="0" w:color="auto"/>
              <w:bottom w:val="single" w:sz="4" w:space="0" w:color="auto"/>
              <w:right w:val="single" w:sz="4" w:space="0" w:color="auto"/>
            </w:tcBorders>
            <w:hideMark/>
          </w:tcPr>
          <w:p w:rsidR="004A1D4E" w:rsidRPr="00870B6B" w:rsidRDefault="00F02FA9" w:rsidP="00C84679">
            <w:pPr>
              <w:pStyle w:val="afe"/>
              <w:spacing w:line="240" w:lineRule="auto"/>
              <w:ind w:firstLine="0"/>
              <w:jc w:val="left"/>
              <w:rPr>
                <w:rStyle w:val="dash041e005f0431005f044b005f0447005f043d005f044b005f0439005f005fchar1char1"/>
                <w:sz w:val="22"/>
                <w:szCs w:val="22"/>
              </w:rPr>
            </w:pPr>
            <w:r>
              <w:rPr>
                <w:rStyle w:val="dash041e005f0431005f044b005f0447005f043d005f044b005f0439005f005fchar1char1"/>
                <w:sz w:val="22"/>
                <w:szCs w:val="22"/>
              </w:rPr>
              <w:t>Май</w:t>
            </w:r>
          </w:p>
          <w:p w:rsidR="004A1D4E" w:rsidRPr="00870B6B" w:rsidRDefault="004A1D4E" w:rsidP="00F02FA9">
            <w:pPr>
              <w:rPr>
                <w:sz w:val="22"/>
                <w:szCs w:val="22"/>
                <w:lang w:val="ru-RU" w:eastAsia="en-US"/>
              </w:rPr>
            </w:pPr>
            <w:r w:rsidRPr="00870B6B">
              <w:rPr>
                <w:rStyle w:val="dash041e005f0431005f044b005f0447005f043d005f044b005f0439005f005fchar1char1"/>
                <w:sz w:val="22"/>
                <w:szCs w:val="22"/>
                <w:lang w:eastAsia="en-US"/>
              </w:rPr>
              <w:t>201</w:t>
            </w:r>
            <w:r w:rsidR="00F02FA9">
              <w:rPr>
                <w:rStyle w:val="dash041e005f0431005f044b005f0447005f043d005f044b005f0439005f005fchar1char1"/>
                <w:sz w:val="22"/>
                <w:szCs w:val="22"/>
                <w:lang w:val="ru-RU" w:eastAsia="en-US"/>
              </w:rPr>
              <w:t>6</w:t>
            </w:r>
          </w:p>
        </w:tc>
      </w:tr>
      <w:tr w:rsidR="004A1D4E" w:rsidRPr="00870B6B" w:rsidTr="00870B6B">
        <w:tc>
          <w:tcPr>
            <w:tcW w:w="1102" w:type="pct"/>
            <w:vMerge/>
            <w:tcBorders>
              <w:top w:val="single" w:sz="4" w:space="0" w:color="auto"/>
              <w:left w:val="single" w:sz="4" w:space="0" w:color="auto"/>
              <w:bottom w:val="single" w:sz="4" w:space="0" w:color="auto"/>
              <w:right w:val="single" w:sz="4" w:space="0" w:color="auto"/>
            </w:tcBorders>
            <w:vAlign w:val="center"/>
            <w:hideMark/>
          </w:tcPr>
          <w:p w:rsidR="004A1D4E" w:rsidRPr="00870B6B" w:rsidRDefault="004A1D4E" w:rsidP="00C84679">
            <w:pPr>
              <w:widowControl/>
              <w:autoSpaceDE/>
              <w:autoSpaceDN/>
              <w:adjustRightInd/>
              <w:rPr>
                <w:sz w:val="22"/>
                <w:szCs w:val="22"/>
                <w:lang w:val="ru-RU" w:eastAsia="en-US"/>
              </w:rPr>
            </w:pPr>
          </w:p>
        </w:tc>
        <w:tc>
          <w:tcPr>
            <w:tcW w:w="2936" w:type="pct"/>
            <w:tcBorders>
              <w:top w:val="single" w:sz="4" w:space="0" w:color="auto"/>
              <w:left w:val="single" w:sz="4" w:space="0" w:color="auto"/>
              <w:bottom w:val="single" w:sz="4" w:space="0" w:color="auto"/>
              <w:right w:val="single" w:sz="4" w:space="0" w:color="auto"/>
            </w:tcBorders>
            <w:hideMark/>
          </w:tcPr>
          <w:p w:rsidR="004A1D4E" w:rsidRPr="00870B6B" w:rsidRDefault="004A1D4E" w:rsidP="00C84679">
            <w:pPr>
              <w:jc w:val="both"/>
              <w:rPr>
                <w:sz w:val="22"/>
                <w:szCs w:val="22"/>
                <w:lang w:val="ru-RU" w:eastAsia="en-US"/>
              </w:rPr>
            </w:pPr>
            <w:r w:rsidRPr="00870B6B">
              <w:rPr>
                <w:rStyle w:val="1210"/>
                <w:sz w:val="22"/>
                <w:szCs w:val="22"/>
                <w:lang w:val="ru-RU" w:eastAsia="en-US"/>
              </w:rPr>
              <w:t>2.</w:t>
            </w:r>
            <w:r w:rsidRPr="00870B6B">
              <w:rPr>
                <w:rStyle w:val="1210"/>
                <w:sz w:val="22"/>
                <w:szCs w:val="22"/>
                <w:lang w:eastAsia="en-US"/>
              </w:rPr>
              <w:t> </w:t>
            </w:r>
            <w:r w:rsidRPr="00870B6B">
              <w:rPr>
                <w:rStyle w:val="1210"/>
                <w:sz w:val="22"/>
                <w:szCs w:val="22"/>
                <w:lang w:val="ru-RU" w:eastAsia="en-US"/>
              </w:rPr>
              <w:t>Создание (корректировка) плана-графика повышения квалификации педагогических и руководящих работников</w:t>
            </w:r>
            <w:r w:rsidRPr="00870B6B">
              <w:rPr>
                <w:rStyle w:val="129"/>
                <w:sz w:val="22"/>
                <w:szCs w:val="22"/>
                <w:lang w:val="ru-RU" w:eastAsia="en-US"/>
              </w:rPr>
              <w:t xml:space="preserve"> </w:t>
            </w:r>
            <w:r w:rsidRPr="00870B6B">
              <w:rPr>
                <w:rStyle w:val="1210"/>
                <w:sz w:val="22"/>
                <w:szCs w:val="22"/>
                <w:lang w:val="ru-RU" w:eastAsia="en-US"/>
              </w:rPr>
              <w:t>образовательного учреждения в связи</w:t>
            </w:r>
            <w:r w:rsidRPr="00870B6B">
              <w:rPr>
                <w:rStyle w:val="129"/>
                <w:sz w:val="22"/>
                <w:szCs w:val="22"/>
                <w:lang w:val="ru-RU" w:eastAsia="en-US"/>
              </w:rPr>
              <w:t xml:space="preserve"> </w:t>
            </w:r>
            <w:r w:rsidRPr="00870B6B">
              <w:rPr>
                <w:rStyle w:val="1210"/>
                <w:sz w:val="22"/>
                <w:szCs w:val="22"/>
                <w:lang w:val="ru-RU" w:eastAsia="en-US"/>
              </w:rPr>
              <w:t>с введением ФГОС</w:t>
            </w:r>
          </w:p>
        </w:tc>
        <w:tc>
          <w:tcPr>
            <w:tcW w:w="962" w:type="pct"/>
            <w:tcBorders>
              <w:top w:val="single" w:sz="4" w:space="0" w:color="auto"/>
              <w:left w:val="single" w:sz="4" w:space="0" w:color="auto"/>
              <w:bottom w:val="single" w:sz="4" w:space="0" w:color="auto"/>
              <w:right w:val="single" w:sz="4" w:space="0" w:color="auto"/>
            </w:tcBorders>
            <w:hideMark/>
          </w:tcPr>
          <w:p w:rsidR="004A1D4E" w:rsidRPr="00870B6B" w:rsidRDefault="00F02FA9" w:rsidP="00C84679">
            <w:pPr>
              <w:pStyle w:val="afe"/>
              <w:spacing w:line="240" w:lineRule="auto"/>
              <w:ind w:firstLine="0"/>
              <w:jc w:val="left"/>
              <w:rPr>
                <w:rStyle w:val="dash041e005f0431005f044b005f0447005f043d005f044b005f0439005f005fchar1char1"/>
                <w:sz w:val="22"/>
                <w:szCs w:val="22"/>
              </w:rPr>
            </w:pPr>
            <w:r>
              <w:rPr>
                <w:rStyle w:val="dash041e005f0431005f044b005f0447005f043d005f044b005f0439005f005fchar1char1"/>
                <w:sz w:val="22"/>
                <w:szCs w:val="22"/>
              </w:rPr>
              <w:t>Май</w:t>
            </w:r>
          </w:p>
          <w:p w:rsidR="004A1D4E" w:rsidRPr="00870B6B" w:rsidRDefault="004A1D4E" w:rsidP="000F5CA4">
            <w:pPr>
              <w:rPr>
                <w:sz w:val="22"/>
                <w:szCs w:val="22"/>
                <w:lang w:val="ru-RU" w:eastAsia="en-US"/>
              </w:rPr>
            </w:pPr>
            <w:r w:rsidRPr="00870B6B">
              <w:rPr>
                <w:rStyle w:val="dash041e005f0431005f044b005f0447005f043d005f044b005f0439005f005fchar1char1"/>
                <w:sz w:val="22"/>
                <w:szCs w:val="22"/>
                <w:lang w:eastAsia="en-US"/>
              </w:rPr>
              <w:t>201</w:t>
            </w:r>
            <w:r w:rsidR="00F02FA9">
              <w:rPr>
                <w:rStyle w:val="dash041e005f0431005f044b005f0447005f043d005f044b005f0439005f005fchar1char1"/>
                <w:sz w:val="22"/>
                <w:szCs w:val="22"/>
                <w:lang w:val="ru-RU" w:eastAsia="en-US"/>
              </w:rPr>
              <w:t>6</w:t>
            </w:r>
          </w:p>
        </w:tc>
      </w:tr>
      <w:tr w:rsidR="004A1D4E" w:rsidRPr="00870B6B" w:rsidTr="00870B6B">
        <w:tc>
          <w:tcPr>
            <w:tcW w:w="1102" w:type="pct"/>
            <w:vMerge/>
            <w:tcBorders>
              <w:top w:val="single" w:sz="4" w:space="0" w:color="auto"/>
              <w:left w:val="single" w:sz="4" w:space="0" w:color="auto"/>
              <w:bottom w:val="single" w:sz="4" w:space="0" w:color="auto"/>
              <w:right w:val="single" w:sz="4" w:space="0" w:color="auto"/>
            </w:tcBorders>
            <w:vAlign w:val="center"/>
            <w:hideMark/>
          </w:tcPr>
          <w:p w:rsidR="004A1D4E" w:rsidRPr="00870B6B" w:rsidRDefault="004A1D4E" w:rsidP="00C84679">
            <w:pPr>
              <w:widowControl/>
              <w:autoSpaceDE/>
              <w:autoSpaceDN/>
              <w:adjustRightInd/>
              <w:rPr>
                <w:sz w:val="22"/>
                <w:szCs w:val="22"/>
                <w:lang w:val="ru-RU" w:eastAsia="en-US"/>
              </w:rPr>
            </w:pPr>
          </w:p>
        </w:tc>
        <w:tc>
          <w:tcPr>
            <w:tcW w:w="2936" w:type="pct"/>
            <w:tcBorders>
              <w:top w:val="single" w:sz="4" w:space="0" w:color="auto"/>
              <w:left w:val="single" w:sz="4" w:space="0" w:color="auto"/>
              <w:bottom w:val="single" w:sz="4" w:space="0" w:color="auto"/>
              <w:right w:val="single" w:sz="4" w:space="0" w:color="auto"/>
            </w:tcBorders>
            <w:hideMark/>
          </w:tcPr>
          <w:p w:rsidR="004A1D4E" w:rsidRPr="00870B6B" w:rsidRDefault="004A1D4E" w:rsidP="00C84679">
            <w:pPr>
              <w:jc w:val="both"/>
              <w:rPr>
                <w:sz w:val="22"/>
                <w:szCs w:val="22"/>
                <w:lang w:val="ru-RU" w:eastAsia="en-US"/>
              </w:rPr>
            </w:pPr>
            <w:r w:rsidRPr="00870B6B">
              <w:rPr>
                <w:rStyle w:val="1210"/>
                <w:sz w:val="22"/>
                <w:szCs w:val="22"/>
                <w:lang w:val="ru-RU" w:eastAsia="en-US"/>
              </w:rPr>
              <w:t>3.</w:t>
            </w:r>
            <w:r w:rsidRPr="00870B6B">
              <w:rPr>
                <w:rStyle w:val="1210"/>
                <w:sz w:val="22"/>
                <w:szCs w:val="22"/>
                <w:lang w:eastAsia="en-US"/>
              </w:rPr>
              <w:t> </w:t>
            </w:r>
            <w:r w:rsidRPr="00870B6B">
              <w:rPr>
                <w:rStyle w:val="1210"/>
                <w:sz w:val="22"/>
                <w:szCs w:val="22"/>
                <w:lang w:val="ru-RU" w:eastAsia="en-US"/>
              </w:rPr>
              <w:t>Разработка (корректировка) плана научно-методической работы (внутри-</w:t>
            </w:r>
            <w:r w:rsidRPr="00870B6B">
              <w:rPr>
                <w:rStyle w:val="129"/>
                <w:sz w:val="22"/>
                <w:szCs w:val="22"/>
                <w:lang w:val="ru-RU" w:eastAsia="en-US"/>
              </w:rPr>
              <w:t xml:space="preserve"> </w:t>
            </w:r>
            <w:r w:rsidRPr="00870B6B">
              <w:rPr>
                <w:rStyle w:val="1210"/>
                <w:sz w:val="22"/>
                <w:szCs w:val="22"/>
                <w:lang w:val="ru-RU" w:eastAsia="en-US"/>
              </w:rPr>
              <w:t>школьного повышения квалификации)</w:t>
            </w:r>
            <w:r w:rsidRPr="00870B6B">
              <w:rPr>
                <w:rStyle w:val="129"/>
                <w:sz w:val="22"/>
                <w:szCs w:val="22"/>
                <w:lang w:val="ru-RU" w:eastAsia="en-US"/>
              </w:rPr>
              <w:t xml:space="preserve"> </w:t>
            </w:r>
            <w:r w:rsidRPr="00870B6B">
              <w:rPr>
                <w:rStyle w:val="1210"/>
                <w:sz w:val="22"/>
                <w:szCs w:val="22"/>
                <w:lang w:val="ru-RU" w:eastAsia="en-US"/>
              </w:rPr>
              <w:t>с ориентацией на проблемы введения</w:t>
            </w:r>
            <w:r w:rsidRPr="00870B6B">
              <w:rPr>
                <w:rStyle w:val="129"/>
                <w:sz w:val="22"/>
                <w:szCs w:val="22"/>
                <w:lang w:val="ru-RU" w:eastAsia="en-US"/>
              </w:rPr>
              <w:t xml:space="preserve"> </w:t>
            </w:r>
            <w:r w:rsidRPr="00870B6B">
              <w:rPr>
                <w:rStyle w:val="1210"/>
                <w:sz w:val="22"/>
                <w:szCs w:val="22"/>
                <w:lang w:val="ru-RU" w:eastAsia="en-US"/>
              </w:rPr>
              <w:t>ФГОС основного общего образования</w:t>
            </w:r>
          </w:p>
        </w:tc>
        <w:tc>
          <w:tcPr>
            <w:tcW w:w="962" w:type="pct"/>
            <w:tcBorders>
              <w:top w:val="single" w:sz="4" w:space="0" w:color="auto"/>
              <w:left w:val="single" w:sz="4" w:space="0" w:color="auto"/>
              <w:bottom w:val="single" w:sz="4" w:space="0" w:color="auto"/>
              <w:right w:val="single" w:sz="4" w:space="0" w:color="auto"/>
            </w:tcBorders>
            <w:hideMark/>
          </w:tcPr>
          <w:p w:rsidR="004A1D4E" w:rsidRPr="00870B6B" w:rsidRDefault="00F02FA9" w:rsidP="00C84679">
            <w:pPr>
              <w:pStyle w:val="afe"/>
              <w:spacing w:line="240" w:lineRule="auto"/>
              <w:ind w:firstLine="0"/>
              <w:jc w:val="left"/>
              <w:rPr>
                <w:rStyle w:val="dash041e005f0431005f044b005f0447005f043d005f044b005f0439005f005fchar1char1"/>
                <w:sz w:val="22"/>
                <w:szCs w:val="22"/>
              </w:rPr>
            </w:pPr>
            <w:r>
              <w:rPr>
                <w:rStyle w:val="dash041e005f0431005f044b005f0447005f043d005f044b005f0439005f005fchar1char1"/>
                <w:sz w:val="22"/>
                <w:szCs w:val="22"/>
              </w:rPr>
              <w:t>Апрель</w:t>
            </w:r>
            <w:r w:rsidR="004A1D4E" w:rsidRPr="00870B6B">
              <w:rPr>
                <w:rStyle w:val="dash041e005f0431005f044b005f0447005f043d005f044b005f0439005f005fchar1char1"/>
                <w:sz w:val="22"/>
                <w:szCs w:val="22"/>
              </w:rPr>
              <w:t xml:space="preserve"> - </w:t>
            </w:r>
            <w:r>
              <w:rPr>
                <w:rStyle w:val="dash041e005f0431005f044b005f0447005f043d005f044b005f0439005f005fchar1char1"/>
                <w:sz w:val="22"/>
                <w:szCs w:val="22"/>
              </w:rPr>
              <w:t>май</w:t>
            </w:r>
          </w:p>
          <w:p w:rsidR="004A1D4E" w:rsidRPr="00870B6B" w:rsidRDefault="004A1D4E" w:rsidP="00F02FA9">
            <w:pPr>
              <w:rPr>
                <w:sz w:val="22"/>
                <w:szCs w:val="22"/>
                <w:lang w:val="ru-RU" w:eastAsia="en-US"/>
              </w:rPr>
            </w:pPr>
            <w:r w:rsidRPr="00870B6B">
              <w:rPr>
                <w:rStyle w:val="dash041e005f0431005f044b005f0447005f043d005f044b005f0439005f005fchar1char1"/>
                <w:sz w:val="22"/>
                <w:szCs w:val="22"/>
                <w:lang w:eastAsia="en-US"/>
              </w:rPr>
              <w:t>201</w:t>
            </w:r>
            <w:r w:rsidR="00F02FA9">
              <w:rPr>
                <w:rStyle w:val="dash041e005f0431005f044b005f0447005f043d005f044b005f0439005f005fchar1char1"/>
                <w:sz w:val="22"/>
                <w:szCs w:val="22"/>
                <w:lang w:val="ru-RU" w:eastAsia="en-US"/>
              </w:rPr>
              <w:t>6</w:t>
            </w:r>
          </w:p>
        </w:tc>
      </w:tr>
      <w:tr w:rsidR="004A1D4E" w:rsidRPr="00870B6B" w:rsidTr="00870B6B">
        <w:tc>
          <w:tcPr>
            <w:tcW w:w="1102" w:type="pct"/>
            <w:vMerge w:val="restart"/>
            <w:tcBorders>
              <w:top w:val="single" w:sz="4" w:space="0" w:color="auto"/>
              <w:left w:val="single" w:sz="4" w:space="0" w:color="auto"/>
              <w:bottom w:val="single" w:sz="4" w:space="0" w:color="auto"/>
              <w:right w:val="single" w:sz="4" w:space="0" w:color="auto"/>
            </w:tcBorders>
            <w:hideMark/>
          </w:tcPr>
          <w:p w:rsidR="004A1D4E" w:rsidRPr="00870B6B" w:rsidRDefault="004A1D4E" w:rsidP="00C84679">
            <w:pPr>
              <w:jc w:val="both"/>
              <w:rPr>
                <w:sz w:val="22"/>
                <w:szCs w:val="22"/>
                <w:lang w:val="ru-RU" w:eastAsia="en-US"/>
              </w:rPr>
            </w:pPr>
            <w:r w:rsidRPr="00870B6B">
              <w:rPr>
                <w:rStyle w:val="128"/>
                <w:sz w:val="22"/>
                <w:szCs w:val="22"/>
                <w:lang w:eastAsia="en-US"/>
              </w:rPr>
              <w:t>V</w:t>
            </w:r>
            <w:r w:rsidRPr="00870B6B">
              <w:rPr>
                <w:rStyle w:val="128"/>
                <w:sz w:val="22"/>
                <w:szCs w:val="22"/>
                <w:lang w:val="ru-RU" w:eastAsia="en-US"/>
              </w:rPr>
              <w:t>. Информационное</w:t>
            </w:r>
            <w:r w:rsidRPr="00870B6B">
              <w:rPr>
                <w:rStyle w:val="127"/>
                <w:sz w:val="22"/>
                <w:szCs w:val="22"/>
                <w:lang w:val="ru-RU" w:eastAsia="en-US"/>
              </w:rPr>
              <w:t xml:space="preserve"> </w:t>
            </w:r>
            <w:r w:rsidRPr="00870B6B">
              <w:rPr>
                <w:rStyle w:val="128"/>
                <w:sz w:val="22"/>
                <w:szCs w:val="22"/>
                <w:lang w:val="ru-RU" w:eastAsia="en-US"/>
              </w:rPr>
              <w:t>обеспечение</w:t>
            </w:r>
            <w:r w:rsidRPr="00870B6B">
              <w:rPr>
                <w:rStyle w:val="127"/>
                <w:sz w:val="22"/>
                <w:szCs w:val="22"/>
                <w:lang w:val="ru-RU" w:eastAsia="en-US"/>
              </w:rPr>
              <w:t xml:space="preserve"> </w:t>
            </w:r>
            <w:r w:rsidRPr="00870B6B">
              <w:rPr>
                <w:rStyle w:val="128"/>
                <w:sz w:val="22"/>
                <w:szCs w:val="22"/>
                <w:lang w:val="ru-RU" w:eastAsia="en-US"/>
              </w:rPr>
              <w:t>введения</w:t>
            </w:r>
            <w:r w:rsidRPr="00870B6B">
              <w:rPr>
                <w:rStyle w:val="127"/>
                <w:sz w:val="22"/>
                <w:szCs w:val="22"/>
                <w:lang w:val="ru-RU" w:eastAsia="en-US"/>
              </w:rPr>
              <w:t xml:space="preserve"> </w:t>
            </w:r>
            <w:r w:rsidRPr="00870B6B">
              <w:rPr>
                <w:rStyle w:val="128"/>
                <w:sz w:val="22"/>
                <w:szCs w:val="22"/>
                <w:lang w:val="ru-RU" w:eastAsia="en-US"/>
              </w:rPr>
              <w:t>ФГОС</w:t>
            </w:r>
          </w:p>
        </w:tc>
        <w:tc>
          <w:tcPr>
            <w:tcW w:w="2936" w:type="pct"/>
            <w:tcBorders>
              <w:top w:val="single" w:sz="4" w:space="0" w:color="auto"/>
              <w:left w:val="single" w:sz="4" w:space="0" w:color="auto"/>
              <w:bottom w:val="single" w:sz="4" w:space="0" w:color="auto"/>
              <w:right w:val="single" w:sz="4" w:space="0" w:color="auto"/>
            </w:tcBorders>
            <w:hideMark/>
          </w:tcPr>
          <w:p w:rsidR="004A1D4E" w:rsidRPr="00870B6B" w:rsidRDefault="004A1D4E" w:rsidP="00C84679">
            <w:pPr>
              <w:jc w:val="both"/>
              <w:rPr>
                <w:sz w:val="22"/>
                <w:szCs w:val="22"/>
                <w:lang w:val="ru-RU" w:eastAsia="en-US"/>
              </w:rPr>
            </w:pPr>
            <w:r w:rsidRPr="00870B6B">
              <w:rPr>
                <w:rStyle w:val="128"/>
                <w:sz w:val="22"/>
                <w:szCs w:val="22"/>
                <w:lang w:val="ru-RU" w:eastAsia="en-US"/>
              </w:rPr>
              <w:t>1.</w:t>
            </w:r>
            <w:r w:rsidRPr="00870B6B">
              <w:rPr>
                <w:rStyle w:val="128"/>
                <w:sz w:val="22"/>
                <w:szCs w:val="22"/>
                <w:lang w:eastAsia="en-US"/>
              </w:rPr>
              <w:t> </w:t>
            </w:r>
            <w:r w:rsidRPr="00870B6B">
              <w:rPr>
                <w:rStyle w:val="128"/>
                <w:sz w:val="22"/>
                <w:szCs w:val="22"/>
                <w:lang w:val="ru-RU" w:eastAsia="en-US"/>
              </w:rPr>
              <w:t>Размещение на сайте ОУ информационных материалов о введении ФГОС</w:t>
            </w:r>
            <w:r w:rsidRPr="00870B6B">
              <w:rPr>
                <w:rStyle w:val="127"/>
                <w:sz w:val="22"/>
                <w:szCs w:val="22"/>
                <w:lang w:val="ru-RU" w:eastAsia="en-US"/>
              </w:rPr>
              <w:t xml:space="preserve"> </w:t>
            </w:r>
            <w:r w:rsidRPr="00870B6B">
              <w:rPr>
                <w:rStyle w:val="128"/>
                <w:sz w:val="22"/>
                <w:szCs w:val="22"/>
                <w:lang w:val="ru-RU" w:eastAsia="en-US"/>
              </w:rPr>
              <w:t>основного общего образования</w:t>
            </w:r>
          </w:p>
        </w:tc>
        <w:tc>
          <w:tcPr>
            <w:tcW w:w="962" w:type="pct"/>
            <w:tcBorders>
              <w:top w:val="single" w:sz="4" w:space="0" w:color="auto"/>
              <w:left w:val="single" w:sz="4" w:space="0" w:color="auto"/>
              <w:bottom w:val="single" w:sz="4" w:space="0" w:color="auto"/>
              <w:right w:val="single" w:sz="4" w:space="0" w:color="auto"/>
            </w:tcBorders>
            <w:hideMark/>
          </w:tcPr>
          <w:p w:rsidR="004A1D4E" w:rsidRPr="00870B6B" w:rsidRDefault="004A1D4E" w:rsidP="00C84679">
            <w:pPr>
              <w:pStyle w:val="afe"/>
              <w:spacing w:line="240" w:lineRule="auto"/>
              <w:ind w:firstLine="0"/>
              <w:jc w:val="left"/>
              <w:rPr>
                <w:rStyle w:val="dash041e005f0431005f044b005f0447005f043d005f044b005f0439005f005fchar1char1"/>
                <w:sz w:val="22"/>
                <w:szCs w:val="22"/>
              </w:rPr>
            </w:pPr>
            <w:r w:rsidRPr="00870B6B">
              <w:rPr>
                <w:rStyle w:val="dash041e005f0431005f044b005f0447005f043d005f044b005f0439005f005fchar1char1"/>
                <w:sz w:val="22"/>
                <w:szCs w:val="22"/>
              </w:rPr>
              <w:t xml:space="preserve">Январь – май </w:t>
            </w:r>
          </w:p>
          <w:p w:rsidR="004A1D4E" w:rsidRPr="00870B6B" w:rsidRDefault="004A1D4E" w:rsidP="00C84679">
            <w:pPr>
              <w:rPr>
                <w:sz w:val="22"/>
                <w:szCs w:val="22"/>
                <w:lang w:val="ru-RU" w:eastAsia="en-US"/>
              </w:rPr>
            </w:pPr>
            <w:r w:rsidRPr="00870B6B">
              <w:rPr>
                <w:rStyle w:val="dash041e005f0431005f044b005f0447005f043d005f044b005f0439005f005fchar1char1"/>
                <w:sz w:val="22"/>
                <w:szCs w:val="22"/>
                <w:lang w:eastAsia="en-US"/>
              </w:rPr>
              <w:t>201</w:t>
            </w:r>
            <w:r w:rsidR="00F02FA9">
              <w:rPr>
                <w:rStyle w:val="dash041e005f0431005f044b005f0447005f043d005f044b005f0439005f005fchar1char1"/>
                <w:sz w:val="22"/>
                <w:szCs w:val="22"/>
                <w:lang w:val="ru-RU" w:eastAsia="en-US"/>
              </w:rPr>
              <w:t>6</w:t>
            </w:r>
          </w:p>
        </w:tc>
      </w:tr>
      <w:tr w:rsidR="004A1D4E" w:rsidRPr="00870B6B" w:rsidTr="00870B6B">
        <w:tc>
          <w:tcPr>
            <w:tcW w:w="1102" w:type="pct"/>
            <w:vMerge/>
            <w:tcBorders>
              <w:top w:val="single" w:sz="4" w:space="0" w:color="auto"/>
              <w:left w:val="single" w:sz="4" w:space="0" w:color="auto"/>
              <w:bottom w:val="single" w:sz="4" w:space="0" w:color="auto"/>
              <w:right w:val="single" w:sz="4" w:space="0" w:color="auto"/>
            </w:tcBorders>
            <w:vAlign w:val="center"/>
            <w:hideMark/>
          </w:tcPr>
          <w:p w:rsidR="004A1D4E" w:rsidRPr="00870B6B" w:rsidRDefault="004A1D4E" w:rsidP="00C84679">
            <w:pPr>
              <w:widowControl/>
              <w:autoSpaceDE/>
              <w:autoSpaceDN/>
              <w:adjustRightInd/>
              <w:rPr>
                <w:sz w:val="22"/>
                <w:szCs w:val="22"/>
                <w:lang w:val="ru-RU" w:eastAsia="en-US"/>
              </w:rPr>
            </w:pPr>
          </w:p>
        </w:tc>
        <w:tc>
          <w:tcPr>
            <w:tcW w:w="2936" w:type="pct"/>
            <w:tcBorders>
              <w:top w:val="single" w:sz="4" w:space="0" w:color="auto"/>
              <w:left w:val="single" w:sz="4" w:space="0" w:color="auto"/>
              <w:bottom w:val="single" w:sz="4" w:space="0" w:color="auto"/>
              <w:right w:val="single" w:sz="4" w:space="0" w:color="auto"/>
            </w:tcBorders>
            <w:hideMark/>
          </w:tcPr>
          <w:p w:rsidR="004A1D4E" w:rsidRPr="00870B6B" w:rsidRDefault="004A1D4E" w:rsidP="00F02FA9">
            <w:pPr>
              <w:jc w:val="both"/>
              <w:rPr>
                <w:sz w:val="22"/>
                <w:szCs w:val="22"/>
                <w:lang w:val="ru-RU" w:eastAsia="en-US"/>
              </w:rPr>
            </w:pPr>
            <w:r w:rsidRPr="00870B6B">
              <w:rPr>
                <w:rStyle w:val="128"/>
                <w:sz w:val="22"/>
                <w:szCs w:val="22"/>
                <w:lang w:val="ru-RU" w:eastAsia="en-US"/>
              </w:rPr>
              <w:t xml:space="preserve">2. Широкое информирование родительской общественности о </w:t>
            </w:r>
            <w:r w:rsidR="00F02FA9">
              <w:rPr>
                <w:rStyle w:val="128"/>
                <w:sz w:val="22"/>
                <w:szCs w:val="22"/>
                <w:lang w:val="ru-RU" w:eastAsia="en-US"/>
              </w:rPr>
              <w:t>переходе</w:t>
            </w:r>
            <w:r w:rsidRPr="00870B6B">
              <w:rPr>
                <w:rStyle w:val="128"/>
                <w:sz w:val="22"/>
                <w:szCs w:val="22"/>
                <w:lang w:val="ru-RU" w:eastAsia="en-US"/>
              </w:rPr>
              <w:t xml:space="preserve"> на новые</w:t>
            </w:r>
            <w:r w:rsidRPr="00870B6B">
              <w:rPr>
                <w:rStyle w:val="127"/>
                <w:sz w:val="22"/>
                <w:szCs w:val="22"/>
                <w:lang w:val="ru-RU" w:eastAsia="en-US"/>
              </w:rPr>
              <w:t xml:space="preserve"> </w:t>
            </w:r>
            <w:r w:rsidRPr="00870B6B">
              <w:rPr>
                <w:rStyle w:val="128"/>
                <w:sz w:val="22"/>
                <w:szCs w:val="22"/>
                <w:lang w:val="ru-RU" w:eastAsia="en-US"/>
              </w:rPr>
              <w:t>стандарты</w:t>
            </w:r>
          </w:p>
        </w:tc>
        <w:tc>
          <w:tcPr>
            <w:tcW w:w="962" w:type="pct"/>
            <w:tcBorders>
              <w:top w:val="single" w:sz="4" w:space="0" w:color="auto"/>
              <w:left w:val="single" w:sz="4" w:space="0" w:color="auto"/>
              <w:bottom w:val="single" w:sz="4" w:space="0" w:color="auto"/>
              <w:right w:val="single" w:sz="4" w:space="0" w:color="auto"/>
            </w:tcBorders>
            <w:hideMark/>
          </w:tcPr>
          <w:p w:rsidR="004A1D4E" w:rsidRPr="00870B6B" w:rsidRDefault="004A1D4E" w:rsidP="00C84679">
            <w:pPr>
              <w:pStyle w:val="afe"/>
              <w:spacing w:line="240" w:lineRule="auto"/>
              <w:ind w:firstLine="0"/>
              <w:jc w:val="left"/>
              <w:rPr>
                <w:rStyle w:val="dash041e005f0431005f044b005f0447005f043d005f044b005f0439005f005fchar1char1"/>
                <w:sz w:val="22"/>
                <w:szCs w:val="22"/>
              </w:rPr>
            </w:pPr>
            <w:r w:rsidRPr="00870B6B">
              <w:rPr>
                <w:rStyle w:val="dash041e005f0431005f044b005f0447005f043d005f044b005f0439005f005fchar1char1"/>
                <w:sz w:val="22"/>
                <w:szCs w:val="22"/>
              </w:rPr>
              <w:t xml:space="preserve">Январь – май </w:t>
            </w:r>
          </w:p>
          <w:p w:rsidR="004A1D4E" w:rsidRPr="00870B6B" w:rsidRDefault="004A1D4E" w:rsidP="00C84679">
            <w:pPr>
              <w:pStyle w:val="afe"/>
              <w:spacing w:line="240" w:lineRule="auto"/>
              <w:ind w:firstLine="0"/>
              <w:jc w:val="left"/>
              <w:rPr>
                <w:rStyle w:val="dash041e005f0431005f044b005f0447005f043d005f044b005f0439005f005fchar1char1"/>
                <w:sz w:val="22"/>
                <w:szCs w:val="22"/>
              </w:rPr>
            </w:pPr>
            <w:r w:rsidRPr="00870B6B">
              <w:rPr>
                <w:rStyle w:val="dash041e005f0431005f044b005f0447005f043d005f044b005f0439005f005fchar1char1"/>
                <w:sz w:val="22"/>
                <w:szCs w:val="22"/>
              </w:rPr>
              <w:t>2015</w:t>
            </w:r>
          </w:p>
        </w:tc>
      </w:tr>
      <w:tr w:rsidR="004A1D4E" w:rsidRPr="00870B6B" w:rsidTr="00870B6B">
        <w:tc>
          <w:tcPr>
            <w:tcW w:w="1102" w:type="pct"/>
            <w:vMerge/>
            <w:tcBorders>
              <w:top w:val="single" w:sz="4" w:space="0" w:color="auto"/>
              <w:left w:val="single" w:sz="4" w:space="0" w:color="auto"/>
              <w:bottom w:val="single" w:sz="4" w:space="0" w:color="auto"/>
              <w:right w:val="single" w:sz="4" w:space="0" w:color="auto"/>
            </w:tcBorders>
            <w:vAlign w:val="center"/>
            <w:hideMark/>
          </w:tcPr>
          <w:p w:rsidR="004A1D4E" w:rsidRPr="00870B6B" w:rsidRDefault="004A1D4E" w:rsidP="00C84679">
            <w:pPr>
              <w:widowControl/>
              <w:autoSpaceDE/>
              <w:autoSpaceDN/>
              <w:adjustRightInd/>
              <w:rPr>
                <w:sz w:val="22"/>
                <w:szCs w:val="22"/>
                <w:lang w:val="ru-RU" w:eastAsia="en-US"/>
              </w:rPr>
            </w:pPr>
          </w:p>
        </w:tc>
        <w:tc>
          <w:tcPr>
            <w:tcW w:w="2936" w:type="pct"/>
            <w:tcBorders>
              <w:top w:val="single" w:sz="4" w:space="0" w:color="auto"/>
              <w:left w:val="single" w:sz="4" w:space="0" w:color="auto"/>
              <w:bottom w:val="single" w:sz="4" w:space="0" w:color="auto"/>
              <w:right w:val="single" w:sz="4" w:space="0" w:color="auto"/>
            </w:tcBorders>
            <w:hideMark/>
          </w:tcPr>
          <w:p w:rsidR="004A1D4E" w:rsidRPr="00870B6B" w:rsidRDefault="004A1D4E" w:rsidP="00C84679">
            <w:pPr>
              <w:jc w:val="both"/>
              <w:rPr>
                <w:sz w:val="22"/>
                <w:szCs w:val="22"/>
                <w:lang w:val="ru-RU" w:eastAsia="en-US"/>
              </w:rPr>
            </w:pPr>
            <w:r w:rsidRPr="00870B6B">
              <w:rPr>
                <w:rStyle w:val="128"/>
                <w:sz w:val="22"/>
                <w:szCs w:val="22"/>
                <w:lang w:val="ru-RU" w:eastAsia="en-US"/>
              </w:rPr>
              <w:t>3. Организация изучения общественного мнения по вопросам введения новых стандартов и внесения дополнений</w:t>
            </w:r>
            <w:r w:rsidRPr="00870B6B">
              <w:rPr>
                <w:rStyle w:val="127"/>
                <w:sz w:val="22"/>
                <w:szCs w:val="22"/>
                <w:lang w:val="ru-RU" w:eastAsia="en-US"/>
              </w:rPr>
              <w:t xml:space="preserve"> </w:t>
            </w:r>
            <w:r w:rsidRPr="00870B6B">
              <w:rPr>
                <w:rStyle w:val="128"/>
                <w:sz w:val="22"/>
                <w:szCs w:val="22"/>
                <w:lang w:val="ru-RU" w:eastAsia="en-US"/>
              </w:rPr>
              <w:t>в содержание основной образовательной</w:t>
            </w:r>
            <w:r w:rsidRPr="00870B6B">
              <w:rPr>
                <w:rStyle w:val="127"/>
                <w:sz w:val="22"/>
                <w:szCs w:val="22"/>
                <w:lang w:val="ru-RU" w:eastAsia="en-US"/>
              </w:rPr>
              <w:t xml:space="preserve"> </w:t>
            </w:r>
            <w:r w:rsidRPr="00870B6B">
              <w:rPr>
                <w:rStyle w:val="128"/>
                <w:sz w:val="22"/>
                <w:szCs w:val="22"/>
                <w:lang w:val="ru-RU" w:eastAsia="en-US"/>
              </w:rPr>
              <w:t>программы основного общего образования</w:t>
            </w:r>
          </w:p>
        </w:tc>
        <w:tc>
          <w:tcPr>
            <w:tcW w:w="962" w:type="pct"/>
            <w:tcBorders>
              <w:top w:val="single" w:sz="4" w:space="0" w:color="auto"/>
              <w:left w:val="single" w:sz="4" w:space="0" w:color="auto"/>
              <w:bottom w:val="single" w:sz="4" w:space="0" w:color="auto"/>
              <w:right w:val="single" w:sz="4" w:space="0" w:color="auto"/>
            </w:tcBorders>
            <w:hideMark/>
          </w:tcPr>
          <w:p w:rsidR="004A1D4E" w:rsidRPr="00870B6B" w:rsidRDefault="004A1D4E" w:rsidP="00C84679">
            <w:pPr>
              <w:pStyle w:val="afe"/>
              <w:spacing w:line="240" w:lineRule="auto"/>
              <w:ind w:firstLine="0"/>
              <w:jc w:val="left"/>
              <w:rPr>
                <w:rStyle w:val="dash041e005f0431005f044b005f0447005f043d005f044b005f0439005f005fchar1char1"/>
                <w:sz w:val="22"/>
                <w:szCs w:val="22"/>
              </w:rPr>
            </w:pPr>
            <w:r w:rsidRPr="00870B6B">
              <w:rPr>
                <w:rStyle w:val="dash041e005f0431005f044b005f0447005f043d005f044b005f0439005f005fchar1char1"/>
                <w:sz w:val="22"/>
                <w:szCs w:val="22"/>
              </w:rPr>
              <w:t xml:space="preserve">Январь – май </w:t>
            </w:r>
          </w:p>
          <w:p w:rsidR="004A1D4E" w:rsidRPr="00870B6B" w:rsidRDefault="004A1D4E" w:rsidP="00F02FA9">
            <w:pPr>
              <w:pStyle w:val="afe"/>
              <w:spacing w:line="240" w:lineRule="auto"/>
              <w:ind w:firstLine="0"/>
              <w:jc w:val="left"/>
              <w:rPr>
                <w:rStyle w:val="dash041e005f0431005f044b005f0447005f043d005f044b005f0439005f005fchar1char1"/>
                <w:sz w:val="22"/>
                <w:szCs w:val="22"/>
              </w:rPr>
            </w:pPr>
            <w:r w:rsidRPr="00870B6B">
              <w:rPr>
                <w:rStyle w:val="dash041e005f0431005f044b005f0447005f043d005f044b005f0439005f005fchar1char1"/>
                <w:sz w:val="22"/>
                <w:szCs w:val="22"/>
              </w:rPr>
              <w:t>201</w:t>
            </w:r>
            <w:r w:rsidR="00F02FA9">
              <w:rPr>
                <w:rStyle w:val="dash041e005f0431005f044b005f0447005f043d005f044b005f0439005f005fchar1char1"/>
                <w:sz w:val="22"/>
                <w:szCs w:val="22"/>
              </w:rPr>
              <w:t>6</w:t>
            </w:r>
          </w:p>
        </w:tc>
      </w:tr>
      <w:tr w:rsidR="004A1D4E" w:rsidRPr="00870B6B" w:rsidTr="00870B6B">
        <w:tc>
          <w:tcPr>
            <w:tcW w:w="1102" w:type="pct"/>
            <w:vMerge/>
            <w:tcBorders>
              <w:top w:val="single" w:sz="4" w:space="0" w:color="auto"/>
              <w:left w:val="single" w:sz="4" w:space="0" w:color="auto"/>
              <w:bottom w:val="single" w:sz="4" w:space="0" w:color="auto"/>
              <w:right w:val="single" w:sz="4" w:space="0" w:color="auto"/>
            </w:tcBorders>
            <w:vAlign w:val="center"/>
            <w:hideMark/>
          </w:tcPr>
          <w:p w:rsidR="004A1D4E" w:rsidRPr="00870B6B" w:rsidRDefault="004A1D4E" w:rsidP="00C84679">
            <w:pPr>
              <w:widowControl/>
              <w:autoSpaceDE/>
              <w:autoSpaceDN/>
              <w:adjustRightInd/>
              <w:rPr>
                <w:sz w:val="22"/>
                <w:szCs w:val="22"/>
                <w:lang w:val="ru-RU" w:eastAsia="en-US"/>
              </w:rPr>
            </w:pPr>
          </w:p>
        </w:tc>
        <w:tc>
          <w:tcPr>
            <w:tcW w:w="2936" w:type="pct"/>
            <w:tcBorders>
              <w:top w:val="single" w:sz="4" w:space="0" w:color="auto"/>
              <w:left w:val="single" w:sz="4" w:space="0" w:color="auto"/>
              <w:bottom w:val="single" w:sz="4" w:space="0" w:color="auto"/>
              <w:right w:val="single" w:sz="4" w:space="0" w:color="auto"/>
            </w:tcBorders>
            <w:hideMark/>
          </w:tcPr>
          <w:p w:rsidR="004A1D4E" w:rsidRPr="00870B6B" w:rsidRDefault="004A1D4E" w:rsidP="00F02FA9">
            <w:pPr>
              <w:jc w:val="both"/>
              <w:rPr>
                <w:sz w:val="22"/>
                <w:szCs w:val="22"/>
                <w:lang w:val="ru-RU" w:eastAsia="en-US"/>
              </w:rPr>
            </w:pPr>
            <w:r w:rsidRPr="00870B6B">
              <w:rPr>
                <w:rStyle w:val="128"/>
                <w:sz w:val="22"/>
                <w:szCs w:val="22"/>
                <w:lang w:val="ru-RU" w:eastAsia="en-US"/>
              </w:rPr>
              <w:t xml:space="preserve">4. Реализация деятельности сетевого комплекса информационного взаимодействия по вопросам </w:t>
            </w:r>
            <w:r w:rsidR="00F02FA9">
              <w:rPr>
                <w:rStyle w:val="128"/>
                <w:sz w:val="22"/>
                <w:szCs w:val="22"/>
                <w:lang w:val="ru-RU" w:eastAsia="en-US"/>
              </w:rPr>
              <w:t>реализации</w:t>
            </w:r>
            <w:r w:rsidRPr="00870B6B">
              <w:rPr>
                <w:rStyle w:val="128"/>
                <w:sz w:val="22"/>
                <w:szCs w:val="22"/>
                <w:lang w:val="ru-RU" w:eastAsia="en-US"/>
              </w:rPr>
              <w:t xml:space="preserve"> ФГОС основного общего образования</w:t>
            </w:r>
          </w:p>
        </w:tc>
        <w:tc>
          <w:tcPr>
            <w:tcW w:w="962" w:type="pct"/>
            <w:tcBorders>
              <w:top w:val="single" w:sz="4" w:space="0" w:color="auto"/>
              <w:left w:val="single" w:sz="4" w:space="0" w:color="auto"/>
              <w:bottom w:val="single" w:sz="4" w:space="0" w:color="auto"/>
              <w:right w:val="single" w:sz="4" w:space="0" w:color="auto"/>
            </w:tcBorders>
            <w:hideMark/>
          </w:tcPr>
          <w:p w:rsidR="004A1D4E" w:rsidRPr="00870B6B" w:rsidRDefault="004A1D4E" w:rsidP="00C84679">
            <w:pPr>
              <w:pStyle w:val="afe"/>
              <w:spacing w:line="240" w:lineRule="auto"/>
              <w:ind w:firstLine="0"/>
              <w:jc w:val="left"/>
              <w:rPr>
                <w:rStyle w:val="dash041e005f0431005f044b005f0447005f043d005f044b005f0439005f005fchar1char1"/>
                <w:sz w:val="22"/>
                <w:szCs w:val="22"/>
              </w:rPr>
            </w:pPr>
            <w:r w:rsidRPr="00870B6B">
              <w:rPr>
                <w:rStyle w:val="dash041e005f0431005f044b005f0447005f043d005f044b005f0439005f005fchar1char1"/>
                <w:sz w:val="22"/>
                <w:szCs w:val="22"/>
              </w:rPr>
              <w:t xml:space="preserve">Январь – май </w:t>
            </w:r>
          </w:p>
          <w:p w:rsidR="004A1D4E" w:rsidRPr="00870B6B" w:rsidRDefault="004A1D4E" w:rsidP="00F02FA9">
            <w:pPr>
              <w:pStyle w:val="afe"/>
              <w:spacing w:line="240" w:lineRule="auto"/>
              <w:ind w:firstLine="0"/>
              <w:jc w:val="left"/>
              <w:rPr>
                <w:rStyle w:val="dash041e005f0431005f044b005f0447005f043d005f044b005f0439005f005fchar1char1"/>
                <w:sz w:val="22"/>
                <w:szCs w:val="22"/>
              </w:rPr>
            </w:pPr>
            <w:r w:rsidRPr="00870B6B">
              <w:rPr>
                <w:rStyle w:val="dash041e005f0431005f044b005f0447005f043d005f044b005f0439005f005fchar1char1"/>
                <w:sz w:val="22"/>
                <w:szCs w:val="22"/>
              </w:rPr>
              <w:t>201</w:t>
            </w:r>
            <w:r w:rsidR="00F02FA9">
              <w:rPr>
                <w:rStyle w:val="dash041e005f0431005f044b005f0447005f043d005f044b005f0439005f005fchar1char1"/>
                <w:sz w:val="22"/>
                <w:szCs w:val="22"/>
              </w:rPr>
              <w:t>6</w:t>
            </w:r>
          </w:p>
        </w:tc>
      </w:tr>
      <w:tr w:rsidR="004A1D4E" w:rsidRPr="00870B6B" w:rsidTr="00870B6B">
        <w:tc>
          <w:tcPr>
            <w:tcW w:w="1102" w:type="pct"/>
            <w:vMerge/>
            <w:tcBorders>
              <w:top w:val="single" w:sz="4" w:space="0" w:color="auto"/>
              <w:left w:val="single" w:sz="4" w:space="0" w:color="auto"/>
              <w:bottom w:val="single" w:sz="4" w:space="0" w:color="auto"/>
              <w:right w:val="single" w:sz="4" w:space="0" w:color="auto"/>
            </w:tcBorders>
            <w:vAlign w:val="center"/>
            <w:hideMark/>
          </w:tcPr>
          <w:p w:rsidR="004A1D4E" w:rsidRPr="00870B6B" w:rsidRDefault="004A1D4E" w:rsidP="00C84679">
            <w:pPr>
              <w:widowControl/>
              <w:autoSpaceDE/>
              <w:autoSpaceDN/>
              <w:adjustRightInd/>
              <w:rPr>
                <w:sz w:val="22"/>
                <w:szCs w:val="22"/>
                <w:lang w:val="ru-RU" w:eastAsia="en-US"/>
              </w:rPr>
            </w:pPr>
          </w:p>
        </w:tc>
        <w:tc>
          <w:tcPr>
            <w:tcW w:w="2936" w:type="pct"/>
            <w:tcBorders>
              <w:top w:val="single" w:sz="4" w:space="0" w:color="auto"/>
              <w:left w:val="single" w:sz="4" w:space="0" w:color="auto"/>
              <w:bottom w:val="single" w:sz="4" w:space="0" w:color="auto"/>
              <w:right w:val="single" w:sz="4" w:space="0" w:color="auto"/>
            </w:tcBorders>
            <w:hideMark/>
          </w:tcPr>
          <w:p w:rsidR="004A1D4E" w:rsidRPr="00870B6B" w:rsidRDefault="004A1D4E" w:rsidP="00C84679">
            <w:pPr>
              <w:jc w:val="both"/>
              <w:rPr>
                <w:sz w:val="22"/>
                <w:szCs w:val="22"/>
                <w:lang w:val="ru-RU" w:eastAsia="en-US"/>
              </w:rPr>
            </w:pPr>
            <w:r w:rsidRPr="00870B6B">
              <w:rPr>
                <w:rStyle w:val="128"/>
                <w:sz w:val="22"/>
                <w:szCs w:val="22"/>
                <w:lang w:val="ru-RU" w:eastAsia="en-US"/>
              </w:rPr>
              <w:t>5. Обеспечение публичной отчётности</w:t>
            </w:r>
            <w:r w:rsidRPr="00870B6B">
              <w:rPr>
                <w:rStyle w:val="127"/>
                <w:sz w:val="22"/>
                <w:szCs w:val="22"/>
                <w:lang w:val="ru-RU" w:eastAsia="en-US"/>
              </w:rPr>
              <w:t xml:space="preserve"> </w:t>
            </w:r>
            <w:r w:rsidRPr="00870B6B">
              <w:rPr>
                <w:rStyle w:val="128"/>
                <w:sz w:val="22"/>
                <w:szCs w:val="22"/>
                <w:lang w:val="ru-RU" w:eastAsia="en-US"/>
              </w:rPr>
              <w:t>ОУ о ходе и результатах введения ФГОС</w:t>
            </w:r>
          </w:p>
        </w:tc>
        <w:tc>
          <w:tcPr>
            <w:tcW w:w="962" w:type="pct"/>
            <w:tcBorders>
              <w:top w:val="single" w:sz="4" w:space="0" w:color="auto"/>
              <w:left w:val="single" w:sz="4" w:space="0" w:color="auto"/>
              <w:bottom w:val="single" w:sz="4" w:space="0" w:color="auto"/>
              <w:right w:val="single" w:sz="4" w:space="0" w:color="auto"/>
            </w:tcBorders>
            <w:hideMark/>
          </w:tcPr>
          <w:p w:rsidR="004A1D4E" w:rsidRPr="00870B6B" w:rsidRDefault="004A1D4E" w:rsidP="00C84679">
            <w:pPr>
              <w:pStyle w:val="afe"/>
              <w:spacing w:line="240" w:lineRule="auto"/>
              <w:ind w:firstLine="0"/>
              <w:jc w:val="left"/>
              <w:rPr>
                <w:rStyle w:val="dash041e005f0431005f044b005f0447005f043d005f044b005f0439005f005fchar1char1"/>
                <w:sz w:val="22"/>
                <w:szCs w:val="22"/>
              </w:rPr>
            </w:pPr>
            <w:r w:rsidRPr="00870B6B">
              <w:rPr>
                <w:rStyle w:val="dash041e005f0431005f044b005f0447005f043d005f044b005f0439005f005fchar1char1"/>
                <w:sz w:val="22"/>
                <w:szCs w:val="22"/>
              </w:rPr>
              <w:t>Сентябрь – октябрь</w:t>
            </w:r>
          </w:p>
          <w:p w:rsidR="004A1D4E" w:rsidRPr="00870B6B" w:rsidRDefault="004A1D4E" w:rsidP="00F02FA9">
            <w:pPr>
              <w:pStyle w:val="afe"/>
              <w:spacing w:line="240" w:lineRule="auto"/>
              <w:ind w:firstLine="0"/>
              <w:jc w:val="left"/>
              <w:rPr>
                <w:rStyle w:val="dash041e005f0431005f044b005f0447005f043d005f044b005f0439005f005fchar1char1"/>
                <w:sz w:val="22"/>
                <w:szCs w:val="22"/>
              </w:rPr>
            </w:pPr>
            <w:r w:rsidRPr="00870B6B">
              <w:rPr>
                <w:rStyle w:val="dash041e005f0431005f044b005f0447005f043d005f044b005f0439005f005fchar1char1"/>
                <w:sz w:val="22"/>
                <w:szCs w:val="22"/>
              </w:rPr>
              <w:t>201</w:t>
            </w:r>
            <w:r w:rsidR="00F02FA9">
              <w:rPr>
                <w:rStyle w:val="dash041e005f0431005f044b005f0447005f043d005f044b005f0439005f005fchar1char1"/>
                <w:sz w:val="22"/>
                <w:szCs w:val="22"/>
              </w:rPr>
              <w:t>6</w:t>
            </w:r>
          </w:p>
        </w:tc>
      </w:tr>
      <w:tr w:rsidR="004A1D4E" w:rsidRPr="00870B6B" w:rsidTr="00870B6B">
        <w:tc>
          <w:tcPr>
            <w:tcW w:w="1102" w:type="pct"/>
            <w:vMerge/>
            <w:tcBorders>
              <w:top w:val="single" w:sz="4" w:space="0" w:color="auto"/>
              <w:left w:val="single" w:sz="4" w:space="0" w:color="auto"/>
              <w:bottom w:val="single" w:sz="4" w:space="0" w:color="auto"/>
              <w:right w:val="single" w:sz="4" w:space="0" w:color="auto"/>
            </w:tcBorders>
            <w:vAlign w:val="center"/>
            <w:hideMark/>
          </w:tcPr>
          <w:p w:rsidR="004A1D4E" w:rsidRPr="00870B6B" w:rsidRDefault="004A1D4E" w:rsidP="00C84679">
            <w:pPr>
              <w:widowControl/>
              <w:autoSpaceDE/>
              <w:autoSpaceDN/>
              <w:adjustRightInd/>
              <w:rPr>
                <w:sz w:val="22"/>
                <w:szCs w:val="22"/>
                <w:lang w:val="ru-RU" w:eastAsia="en-US"/>
              </w:rPr>
            </w:pPr>
          </w:p>
        </w:tc>
        <w:tc>
          <w:tcPr>
            <w:tcW w:w="2936" w:type="pct"/>
            <w:tcBorders>
              <w:top w:val="single" w:sz="4" w:space="0" w:color="auto"/>
              <w:left w:val="single" w:sz="4" w:space="0" w:color="auto"/>
              <w:bottom w:val="single" w:sz="4" w:space="0" w:color="auto"/>
              <w:right w:val="single" w:sz="4" w:space="0" w:color="auto"/>
            </w:tcBorders>
            <w:hideMark/>
          </w:tcPr>
          <w:p w:rsidR="004A1D4E" w:rsidRPr="00870B6B" w:rsidRDefault="004A1D4E" w:rsidP="00C84679">
            <w:pPr>
              <w:pStyle w:val="121"/>
              <w:shd w:val="clear" w:color="auto" w:fill="auto"/>
              <w:spacing w:before="0" w:line="240" w:lineRule="auto"/>
              <w:jc w:val="both"/>
              <w:rPr>
                <w:rFonts w:ascii="Times New Roman" w:hAnsi="Times New Roman" w:cs="Times New Roman"/>
                <w:sz w:val="22"/>
                <w:szCs w:val="22"/>
              </w:rPr>
            </w:pPr>
            <w:r w:rsidRPr="00870B6B">
              <w:rPr>
                <w:rStyle w:val="128"/>
                <w:sz w:val="22"/>
                <w:szCs w:val="22"/>
              </w:rPr>
              <w:t>6. Разработка рекомендаций для педагогических работников:</w:t>
            </w:r>
          </w:p>
          <w:p w:rsidR="004A1D4E" w:rsidRPr="00870B6B" w:rsidRDefault="004A1D4E" w:rsidP="00C84679">
            <w:pPr>
              <w:pStyle w:val="121"/>
              <w:shd w:val="clear" w:color="auto" w:fill="auto"/>
              <w:spacing w:before="0" w:line="240" w:lineRule="auto"/>
              <w:jc w:val="both"/>
              <w:rPr>
                <w:rFonts w:ascii="Times New Roman" w:hAnsi="Times New Roman" w:cs="Times New Roman"/>
                <w:sz w:val="22"/>
                <w:szCs w:val="22"/>
              </w:rPr>
            </w:pPr>
            <w:r w:rsidRPr="00870B6B">
              <w:rPr>
                <w:rStyle w:val="128"/>
                <w:sz w:val="22"/>
                <w:szCs w:val="22"/>
              </w:rPr>
              <w:t>— по организации внеурочной деятельности обучающихся;</w:t>
            </w:r>
          </w:p>
          <w:p w:rsidR="004A1D4E" w:rsidRPr="00870B6B" w:rsidRDefault="004A1D4E" w:rsidP="00C84679">
            <w:pPr>
              <w:pStyle w:val="121"/>
              <w:shd w:val="clear" w:color="auto" w:fill="auto"/>
              <w:tabs>
                <w:tab w:val="left" w:pos="394"/>
              </w:tabs>
              <w:spacing w:before="0" w:line="240" w:lineRule="auto"/>
              <w:jc w:val="both"/>
              <w:rPr>
                <w:rFonts w:ascii="Times New Roman" w:hAnsi="Times New Roman" w:cs="Times New Roman"/>
                <w:sz w:val="22"/>
                <w:szCs w:val="22"/>
              </w:rPr>
            </w:pPr>
            <w:r w:rsidRPr="00870B6B">
              <w:rPr>
                <w:rStyle w:val="128"/>
                <w:sz w:val="22"/>
                <w:szCs w:val="22"/>
              </w:rPr>
              <w:t>— по организации текущей и итоговой</w:t>
            </w:r>
            <w:r w:rsidRPr="00870B6B">
              <w:rPr>
                <w:rStyle w:val="127"/>
                <w:sz w:val="22"/>
                <w:szCs w:val="22"/>
              </w:rPr>
              <w:t xml:space="preserve"> </w:t>
            </w:r>
            <w:r w:rsidRPr="00870B6B">
              <w:rPr>
                <w:rStyle w:val="128"/>
                <w:sz w:val="22"/>
                <w:szCs w:val="22"/>
              </w:rPr>
              <w:t>оценки достижения планируемых результатов;</w:t>
            </w:r>
          </w:p>
          <w:p w:rsidR="004A1D4E" w:rsidRPr="00870B6B" w:rsidRDefault="004A1D4E" w:rsidP="00C84679">
            <w:pPr>
              <w:pStyle w:val="121"/>
              <w:shd w:val="clear" w:color="auto" w:fill="auto"/>
              <w:tabs>
                <w:tab w:val="left" w:pos="403"/>
              </w:tabs>
              <w:spacing w:before="0" w:line="240" w:lineRule="auto"/>
              <w:jc w:val="both"/>
              <w:rPr>
                <w:rFonts w:ascii="Times New Roman" w:hAnsi="Times New Roman" w:cs="Times New Roman"/>
                <w:sz w:val="22"/>
                <w:szCs w:val="22"/>
              </w:rPr>
            </w:pPr>
            <w:r w:rsidRPr="00870B6B">
              <w:rPr>
                <w:rStyle w:val="128"/>
                <w:sz w:val="22"/>
                <w:szCs w:val="22"/>
              </w:rPr>
              <w:t>— по использования ресурсов времени</w:t>
            </w:r>
            <w:r w:rsidRPr="00870B6B">
              <w:rPr>
                <w:rStyle w:val="127"/>
                <w:sz w:val="22"/>
                <w:szCs w:val="22"/>
              </w:rPr>
              <w:t xml:space="preserve"> </w:t>
            </w:r>
            <w:r w:rsidRPr="00870B6B">
              <w:rPr>
                <w:rStyle w:val="128"/>
                <w:sz w:val="22"/>
                <w:szCs w:val="22"/>
              </w:rPr>
              <w:t>для организации домашней работы обучающихся;</w:t>
            </w:r>
          </w:p>
          <w:p w:rsidR="004A1D4E" w:rsidRPr="00870B6B" w:rsidRDefault="004A1D4E" w:rsidP="00C84679">
            <w:pPr>
              <w:jc w:val="both"/>
              <w:rPr>
                <w:sz w:val="22"/>
                <w:szCs w:val="22"/>
                <w:lang w:val="ru-RU" w:eastAsia="en-US"/>
              </w:rPr>
            </w:pPr>
            <w:r w:rsidRPr="00870B6B">
              <w:rPr>
                <w:rStyle w:val="128"/>
                <w:sz w:val="22"/>
                <w:szCs w:val="22"/>
                <w:lang w:val="ru-RU" w:eastAsia="en-US"/>
              </w:rPr>
              <w:t>—</w:t>
            </w:r>
            <w:r w:rsidRPr="00870B6B">
              <w:rPr>
                <w:rStyle w:val="128"/>
                <w:sz w:val="22"/>
                <w:szCs w:val="22"/>
                <w:lang w:eastAsia="en-US"/>
              </w:rPr>
              <w:t> </w:t>
            </w:r>
            <w:r w:rsidRPr="00870B6B">
              <w:rPr>
                <w:rStyle w:val="128"/>
                <w:sz w:val="22"/>
                <w:szCs w:val="22"/>
                <w:lang w:val="ru-RU" w:eastAsia="en-US"/>
              </w:rPr>
              <w:t>перечня и рекомендаций по использованию интерактивных технологий</w:t>
            </w:r>
          </w:p>
        </w:tc>
        <w:tc>
          <w:tcPr>
            <w:tcW w:w="962" w:type="pct"/>
            <w:tcBorders>
              <w:top w:val="single" w:sz="4" w:space="0" w:color="auto"/>
              <w:left w:val="single" w:sz="4" w:space="0" w:color="auto"/>
              <w:bottom w:val="single" w:sz="4" w:space="0" w:color="auto"/>
              <w:right w:val="single" w:sz="4" w:space="0" w:color="auto"/>
            </w:tcBorders>
            <w:hideMark/>
          </w:tcPr>
          <w:p w:rsidR="004A1D4E" w:rsidRPr="00870B6B" w:rsidRDefault="004A1D4E" w:rsidP="00C84679">
            <w:pPr>
              <w:pStyle w:val="afe"/>
              <w:spacing w:line="240" w:lineRule="auto"/>
              <w:ind w:firstLine="0"/>
              <w:jc w:val="left"/>
              <w:rPr>
                <w:rStyle w:val="dash041e005f0431005f044b005f0447005f043d005f044b005f0439005f005fchar1char1"/>
                <w:sz w:val="22"/>
                <w:szCs w:val="22"/>
              </w:rPr>
            </w:pPr>
            <w:r w:rsidRPr="00870B6B">
              <w:rPr>
                <w:rStyle w:val="dash041e005f0431005f044b005f0447005f043d005f044b005f0439005f005fchar1char1"/>
                <w:sz w:val="22"/>
                <w:szCs w:val="22"/>
              </w:rPr>
              <w:t>Январь –май</w:t>
            </w:r>
          </w:p>
          <w:p w:rsidR="004A1D4E" w:rsidRPr="00870B6B" w:rsidRDefault="004A1D4E" w:rsidP="00F02FA9">
            <w:pPr>
              <w:pStyle w:val="afe"/>
              <w:spacing w:line="240" w:lineRule="auto"/>
              <w:ind w:firstLine="0"/>
              <w:jc w:val="left"/>
              <w:rPr>
                <w:rStyle w:val="dash041e005f0431005f044b005f0447005f043d005f044b005f0439005f005fchar1char1"/>
                <w:sz w:val="22"/>
                <w:szCs w:val="22"/>
              </w:rPr>
            </w:pPr>
            <w:r w:rsidRPr="00870B6B">
              <w:rPr>
                <w:rStyle w:val="dash041e005f0431005f044b005f0447005f043d005f044b005f0439005f005fchar1char1"/>
                <w:sz w:val="22"/>
                <w:szCs w:val="22"/>
              </w:rPr>
              <w:t>201</w:t>
            </w:r>
            <w:r w:rsidR="00F02FA9">
              <w:rPr>
                <w:rStyle w:val="dash041e005f0431005f044b005f0447005f043d005f044b005f0439005f005fchar1char1"/>
                <w:sz w:val="22"/>
                <w:szCs w:val="22"/>
              </w:rPr>
              <w:t>6</w:t>
            </w:r>
          </w:p>
        </w:tc>
      </w:tr>
      <w:tr w:rsidR="004A1D4E" w:rsidRPr="00870B6B" w:rsidTr="00870B6B">
        <w:tc>
          <w:tcPr>
            <w:tcW w:w="1102" w:type="pct"/>
            <w:vMerge w:val="restart"/>
            <w:tcBorders>
              <w:top w:val="single" w:sz="4" w:space="0" w:color="auto"/>
              <w:left w:val="single" w:sz="4" w:space="0" w:color="auto"/>
              <w:bottom w:val="single" w:sz="4" w:space="0" w:color="auto"/>
              <w:right w:val="single" w:sz="4" w:space="0" w:color="auto"/>
            </w:tcBorders>
            <w:hideMark/>
          </w:tcPr>
          <w:p w:rsidR="004A1D4E" w:rsidRPr="00870B6B" w:rsidRDefault="004A1D4E" w:rsidP="00C84679">
            <w:pPr>
              <w:pStyle w:val="121"/>
              <w:shd w:val="clear" w:color="auto" w:fill="auto"/>
              <w:spacing w:before="0" w:line="240" w:lineRule="auto"/>
              <w:jc w:val="both"/>
              <w:rPr>
                <w:rFonts w:ascii="Times New Roman" w:hAnsi="Times New Roman" w:cs="Times New Roman"/>
                <w:color w:val="000000"/>
                <w:sz w:val="22"/>
                <w:szCs w:val="22"/>
              </w:rPr>
            </w:pPr>
            <w:r w:rsidRPr="00870B6B">
              <w:rPr>
                <w:rStyle w:val="128"/>
                <w:sz w:val="22"/>
                <w:szCs w:val="22"/>
              </w:rPr>
              <w:t>VI. Материально-техническое</w:t>
            </w:r>
            <w:r w:rsidRPr="00870B6B">
              <w:rPr>
                <w:rFonts w:ascii="Times New Roman" w:hAnsi="Times New Roman" w:cs="Times New Roman"/>
                <w:sz w:val="22"/>
                <w:szCs w:val="22"/>
              </w:rPr>
              <w:t xml:space="preserve"> </w:t>
            </w:r>
            <w:r w:rsidRPr="00870B6B">
              <w:rPr>
                <w:rStyle w:val="128"/>
                <w:sz w:val="22"/>
                <w:szCs w:val="22"/>
              </w:rPr>
              <w:t>обеспечение</w:t>
            </w:r>
            <w:r w:rsidRPr="00870B6B">
              <w:rPr>
                <w:rFonts w:ascii="Times New Roman" w:hAnsi="Times New Roman" w:cs="Times New Roman"/>
                <w:sz w:val="22"/>
                <w:szCs w:val="22"/>
              </w:rPr>
              <w:t xml:space="preserve"> </w:t>
            </w:r>
            <w:r w:rsidRPr="00870B6B">
              <w:rPr>
                <w:rStyle w:val="128"/>
                <w:sz w:val="22"/>
                <w:szCs w:val="22"/>
              </w:rPr>
              <w:t>введения ФГОС</w:t>
            </w:r>
          </w:p>
        </w:tc>
        <w:tc>
          <w:tcPr>
            <w:tcW w:w="2936" w:type="pct"/>
            <w:tcBorders>
              <w:top w:val="single" w:sz="4" w:space="0" w:color="auto"/>
              <w:left w:val="single" w:sz="4" w:space="0" w:color="auto"/>
              <w:bottom w:val="single" w:sz="4" w:space="0" w:color="auto"/>
              <w:right w:val="single" w:sz="4" w:space="0" w:color="auto"/>
            </w:tcBorders>
            <w:hideMark/>
          </w:tcPr>
          <w:p w:rsidR="004A1D4E" w:rsidRPr="00870B6B" w:rsidRDefault="004A1D4E" w:rsidP="00C84679">
            <w:pPr>
              <w:jc w:val="both"/>
              <w:rPr>
                <w:sz w:val="22"/>
                <w:szCs w:val="22"/>
                <w:lang w:val="ru-RU" w:eastAsia="en-US"/>
              </w:rPr>
            </w:pPr>
            <w:r w:rsidRPr="00870B6B">
              <w:rPr>
                <w:rStyle w:val="128"/>
                <w:sz w:val="22"/>
                <w:szCs w:val="22"/>
                <w:lang w:val="ru-RU" w:eastAsia="en-US"/>
              </w:rPr>
              <w:t>1. Анализ материально-технического обеспечения введения и реализации</w:t>
            </w:r>
            <w:r w:rsidRPr="00870B6B">
              <w:rPr>
                <w:rStyle w:val="127"/>
                <w:sz w:val="22"/>
                <w:szCs w:val="22"/>
                <w:lang w:val="ru-RU" w:eastAsia="en-US"/>
              </w:rPr>
              <w:t xml:space="preserve"> </w:t>
            </w:r>
            <w:r w:rsidRPr="00870B6B">
              <w:rPr>
                <w:rStyle w:val="128"/>
                <w:sz w:val="22"/>
                <w:szCs w:val="22"/>
                <w:lang w:val="ru-RU" w:eastAsia="en-US"/>
              </w:rPr>
              <w:t>ФГОС основного общего образования</w:t>
            </w:r>
          </w:p>
        </w:tc>
        <w:tc>
          <w:tcPr>
            <w:tcW w:w="962" w:type="pct"/>
            <w:tcBorders>
              <w:top w:val="single" w:sz="4" w:space="0" w:color="auto"/>
              <w:left w:val="single" w:sz="4" w:space="0" w:color="auto"/>
              <w:bottom w:val="single" w:sz="4" w:space="0" w:color="auto"/>
              <w:right w:val="single" w:sz="4" w:space="0" w:color="auto"/>
            </w:tcBorders>
            <w:hideMark/>
          </w:tcPr>
          <w:p w:rsidR="004A1D4E" w:rsidRPr="00870B6B" w:rsidRDefault="004A1D4E" w:rsidP="00C84679">
            <w:pPr>
              <w:pStyle w:val="afe"/>
              <w:spacing w:line="240" w:lineRule="auto"/>
              <w:ind w:firstLine="0"/>
              <w:jc w:val="left"/>
              <w:rPr>
                <w:rStyle w:val="dash041e005f0431005f044b005f0447005f043d005f044b005f0439005f005fchar1char1"/>
                <w:sz w:val="22"/>
                <w:szCs w:val="22"/>
              </w:rPr>
            </w:pPr>
            <w:proofErr w:type="gramStart"/>
            <w:r w:rsidRPr="00870B6B">
              <w:rPr>
                <w:rStyle w:val="dash041e005f0431005f044b005f0447005f043d005f044b005f0439005f005fchar1char1"/>
                <w:sz w:val="22"/>
                <w:szCs w:val="22"/>
              </w:rPr>
              <w:t>Ноябрь  -</w:t>
            </w:r>
            <w:proofErr w:type="gramEnd"/>
            <w:r w:rsidRPr="00870B6B">
              <w:rPr>
                <w:rStyle w:val="dash041e005f0431005f044b005f0447005f043d005f044b005f0439005f005fchar1char1"/>
                <w:sz w:val="22"/>
                <w:szCs w:val="22"/>
              </w:rPr>
              <w:t xml:space="preserve"> декабрь</w:t>
            </w:r>
          </w:p>
          <w:p w:rsidR="004A1D4E" w:rsidRPr="00870B6B" w:rsidRDefault="004A1D4E" w:rsidP="00F02FA9">
            <w:pPr>
              <w:pStyle w:val="afe"/>
              <w:spacing w:line="240" w:lineRule="auto"/>
              <w:ind w:firstLine="0"/>
              <w:jc w:val="left"/>
              <w:rPr>
                <w:rStyle w:val="dash041e005f0431005f044b005f0447005f043d005f044b005f0439005f005fchar1char1"/>
                <w:sz w:val="22"/>
                <w:szCs w:val="22"/>
              </w:rPr>
            </w:pPr>
            <w:r w:rsidRPr="00870B6B">
              <w:rPr>
                <w:rStyle w:val="dash041e005f0431005f044b005f0447005f043d005f044b005f0439005f005fchar1char1"/>
                <w:sz w:val="22"/>
                <w:szCs w:val="22"/>
              </w:rPr>
              <w:t>201</w:t>
            </w:r>
            <w:r w:rsidR="00F02FA9">
              <w:rPr>
                <w:rStyle w:val="dash041e005f0431005f044b005f0447005f043d005f044b005f0439005f005fchar1char1"/>
                <w:sz w:val="22"/>
                <w:szCs w:val="22"/>
              </w:rPr>
              <w:t>5</w:t>
            </w:r>
          </w:p>
        </w:tc>
      </w:tr>
      <w:tr w:rsidR="004A1D4E" w:rsidRPr="00870B6B" w:rsidTr="00870B6B">
        <w:tc>
          <w:tcPr>
            <w:tcW w:w="1102" w:type="pct"/>
            <w:vMerge/>
            <w:tcBorders>
              <w:top w:val="single" w:sz="4" w:space="0" w:color="auto"/>
              <w:left w:val="single" w:sz="4" w:space="0" w:color="auto"/>
              <w:bottom w:val="single" w:sz="4" w:space="0" w:color="auto"/>
              <w:right w:val="single" w:sz="4" w:space="0" w:color="auto"/>
            </w:tcBorders>
            <w:vAlign w:val="center"/>
            <w:hideMark/>
          </w:tcPr>
          <w:p w:rsidR="004A1D4E" w:rsidRPr="00870B6B" w:rsidRDefault="004A1D4E" w:rsidP="00C84679">
            <w:pPr>
              <w:widowControl/>
              <w:autoSpaceDE/>
              <w:autoSpaceDN/>
              <w:adjustRightInd/>
              <w:rPr>
                <w:rFonts w:eastAsiaTheme="minorHAnsi"/>
                <w:color w:val="000000"/>
                <w:sz w:val="22"/>
                <w:szCs w:val="22"/>
                <w:lang w:val="ru-RU" w:eastAsia="en-US"/>
              </w:rPr>
            </w:pPr>
          </w:p>
        </w:tc>
        <w:tc>
          <w:tcPr>
            <w:tcW w:w="2936" w:type="pct"/>
            <w:tcBorders>
              <w:top w:val="single" w:sz="4" w:space="0" w:color="auto"/>
              <w:left w:val="single" w:sz="4" w:space="0" w:color="auto"/>
              <w:bottom w:val="single" w:sz="4" w:space="0" w:color="auto"/>
              <w:right w:val="single" w:sz="4" w:space="0" w:color="auto"/>
            </w:tcBorders>
            <w:hideMark/>
          </w:tcPr>
          <w:p w:rsidR="004A1D4E" w:rsidRPr="00870B6B" w:rsidRDefault="004A1D4E" w:rsidP="00C84679">
            <w:pPr>
              <w:jc w:val="both"/>
              <w:rPr>
                <w:sz w:val="22"/>
                <w:szCs w:val="22"/>
                <w:lang w:val="ru-RU" w:eastAsia="en-US"/>
              </w:rPr>
            </w:pPr>
            <w:r w:rsidRPr="00870B6B">
              <w:rPr>
                <w:rStyle w:val="128"/>
                <w:sz w:val="22"/>
                <w:szCs w:val="22"/>
                <w:lang w:val="ru-RU" w:eastAsia="en-US"/>
              </w:rPr>
              <w:t>2. Обеспечение соответствия материально-технической базы ОУ требованиям</w:t>
            </w:r>
            <w:r w:rsidRPr="00870B6B">
              <w:rPr>
                <w:rStyle w:val="127"/>
                <w:sz w:val="22"/>
                <w:szCs w:val="22"/>
                <w:lang w:val="ru-RU" w:eastAsia="en-US"/>
              </w:rPr>
              <w:t xml:space="preserve"> </w:t>
            </w:r>
            <w:r w:rsidRPr="00870B6B">
              <w:rPr>
                <w:rStyle w:val="128"/>
                <w:sz w:val="22"/>
                <w:szCs w:val="22"/>
                <w:lang w:val="ru-RU" w:eastAsia="en-US"/>
              </w:rPr>
              <w:t>ФГОС</w:t>
            </w:r>
          </w:p>
        </w:tc>
        <w:tc>
          <w:tcPr>
            <w:tcW w:w="962" w:type="pct"/>
            <w:tcBorders>
              <w:top w:val="single" w:sz="4" w:space="0" w:color="auto"/>
              <w:left w:val="single" w:sz="4" w:space="0" w:color="auto"/>
              <w:bottom w:val="single" w:sz="4" w:space="0" w:color="auto"/>
              <w:right w:val="single" w:sz="4" w:space="0" w:color="auto"/>
            </w:tcBorders>
            <w:hideMark/>
          </w:tcPr>
          <w:p w:rsidR="004A1D4E" w:rsidRPr="00870B6B" w:rsidRDefault="00F02FA9" w:rsidP="00C84679">
            <w:pPr>
              <w:pStyle w:val="afe"/>
              <w:spacing w:line="240" w:lineRule="auto"/>
              <w:ind w:firstLine="0"/>
              <w:jc w:val="left"/>
              <w:rPr>
                <w:rStyle w:val="dash041e005f0431005f044b005f0447005f043d005f044b005f0439005f005fchar1char1"/>
                <w:sz w:val="22"/>
                <w:szCs w:val="22"/>
              </w:rPr>
            </w:pPr>
            <w:r>
              <w:rPr>
                <w:rStyle w:val="dash041e005f0431005f044b005f0447005f043d005f044b005f0439005f005fchar1char1"/>
                <w:sz w:val="22"/>
                <w:szCs w:val="22"/>
              </w:rPr>
              <w:t>Январь - май</w:t>
            </w:r>
          </w:p>
          <w:p w:rsidR="004A1D4E" w:rsidRPr="00870B6B" w:rsidRDefault="004A1D4E" w:rsidP="00F02FA9">
            <w:pPr>
              <w:pStyle w:val="afe"/>
              <w:spacing w:line="240" w:lineRule="auto"/>
              <w:ind w:firstLine="0"/>
              <w:jc w:val="left"/>
              <w:rPr>
                <w:rStyle w:val="dash041e005f0431005f044b005f0447005f043d005f044b005f0439005f005fchar1char1"/>
                <w:sz w:val="22"/>
                <w:szCs w:val="22"/>
              </w:rPr>
            </w:pPr>
            <w:r w:rsidRPr="00870B6B">
              <w:rPr>
                <w:rStyle w:val="dash041e005f0431005f044b005f0447005f043d005f044b005f0439005f005fchar1char1"/>
                <w:sz w:val="22"/>
                <w:szCs w:val="22"/>
              </w:rPr>
              <w:t>201</w:t>
            </w:r>
            <w:r w:rsidR="00F02FA9">
              <w:rPr>
                <w:rStyle w:val="dash041e005f0431005f044b005f0447005f043d005f044b005f0439005f005fchar1char1"/>
                <w:sz w:val="22"/>
                <w:szCs w:val="22"/>
              </w:rPr>
              <w:t>6</w:t>
            </w:r>
          </w:p>
        </w:tc>
      </w:tr>
      <w:tr w:rsidR="004A1D4E" w:rsidRPr="00870B6B" w:rsidTr="00870B6B">
        <w:tc>
          <w:tcPr>
            <w:tcW w:w="1102" w:type="pct"/>
            <w:vMerge/>
            <w:tcBorders>
              <w:top w:val="single" w:sz="4" w:space="0" w:color="auto"/>
              <w:left w:val="single" w:sz="4" w:space="0" w:color="auto"/>
              <w:bottom w:val="single" w:sz="4" w:space="0" w:color="auto"/>
              <w:right w:val="single" w:sz="4" w:space="0" w:color="auto"/>
            </w:tcBorders>
            <w:vAlign w:val="center"/>
            <w:hideMark/>
          </w:tcPr>
          <w:p w:rsidR="004A1D4E" w:rsidRPr="00870B6B" w:rsidRDefault="004A1D4E" w:rsidP="00C84679">
            <w:pPr>
              <w:widowControl/>
              <w:autoSpaceDE/>
              <w:autoSpaceDN/>
              <w:adjustRightInd/>
              <w:rPr>
                <w:rFonts w:eastAsiaTheme="minorHAnsi"/>
                <w:color w:val="000000"/>
                <w:sz w:val="22"/>
                <w:szCs w:val="22"/>
                <w:lang w:val="ru-RU" w:eastAsia="en-US"/>
              </w:rPr>
            </w:pPr>
          </w:p>
        </w:tc>
        <w:tc>
          <w:tcPr>
            <w:tcW w:w="2936" w:type="pct"/>
            <w:tcBorders>
              <w:top w:val="single" w:sz="4" w:space="0" w:color="auto"/>
              <w:left w:val="single" w:sz="4" w:space="0" w:color="auto"/>
              <w:bottom w:val="single" w:sz="4" w:space="0" w:color="auto"/>
              <w:right w:val="single" w:sz="4" w:space="0" w:color="auto"/>
            </w:tcBorders>
            <w:hideMark/>
          </w:tcPr>
          <w:p w:rsidR="004A1D4E" w:rsidRPr="00870B6B" w:rsidRDefault="004A1D4E" w:rsidP="00C84679">
            <w:pPr>
              <w:jc w:val="both"/>
              <w:rPr>
                <w:sz w:val="22"/>
                <w:szCs w:val="22"/>
                <w:lang w:val="ru-RU" w:eastAsia="en-US"/>
              </w:rPr>
            </w:pPr>
            <w:r w:rsidRPr="00870B6B">
              <w:rPr>
                <w:rStyle w:val="126"/>
                <w:sz w:val="22"/>
                <w:szCs w:val="22"/>
                <w:lang w:val="ru-RU" w:eastAsia="en-US"/>
              </w:rPr>
              <w:t>3. Обеспечение соответствия санитарно-гигиенических условий требованиям</w:t>
            </w:r>
            <w:r w:rsidRPr="00870B6B">
              <w:rPr>
                <w:rStyle w:val="125"/>
                <w:sz w:val="22"/>
                <w:szCs w:val="22"/>
                <w:lang w:val="ru-RU" w:eastAsia="en-US"/>
              </w:rPr>
              <w:t xml:space="preserve"> </w:t>
            </w:r>
            <w:r w:rsidRPr="00870B6B">
              <w:rPr>
                <w:rStyle w:val="126"/>
                <w:sz w:val="22"/>
                <w:szCs w:val="22"/>
                <w:lang w:val="ru-RU" w:eastAsia="en-US"/>
              </w:rPr>
              <w:t>ФГОС</w:t>
            </w:r>
          </w:p>
        </w:tc>
        <w:tc>
          <w:tcPr>
            <w:tcW w:w="962" w:type="pct"/>
            <w:tcBorders>
              <w:top w:val="single" w:sz="4" w:space="0" w:color="auto"/>
              <w:left w:val="single" w:sz="4" w:space="0" w:color="auto"/>
              <w:bottom w:val="single" w:sz="4" w:space="0" w:color="auto"/>
              <w:right w:val="single" w:sz="4" w:space="0" w:color="auto"/>
            </w:tcBorders>
            <w:hideMark/>
          </w:tcPr>
          <w:p w:rsidR="00F02FA9" w:rsidRPr="00870B6B" w:rsidRDefault="00F02FA9" w:rsidP="00F02FA9">
            <w:pPr>
              <w:pStyle w:val="afe"/>
              <w:spacing w:line="240" w:lineRule="auto"/>
              <w:ind w:firstLine="0"/>
              <w:jc w:val="left"/>
              <w:rPr>
                <w:rStyle w:val="dash041e005f0431005f044b005f0447005f043d005f044b005f0439005f005fchar1char1"/>
                <w:sz w:val="22"/>
                <w:szCs w:val="22"/>
              </w:rPr>
            </w:pPr>
            <w:r>
              <w:rPr>
                <w:rStyle w:val="dash041e005f0431005f044b005f0447005f043d005f044b005f0439005f005fchar1char1"/>
                <w:sz w:val="22"/>
                <w:szCs w:val="22"/>
              </w:rPr>
              <w:t>Январь - май</w:t>
            </w:r>
          </w:p>
          <w:p w:rsidR="004A1D4E" w:rsidRPr="00870B6B" w:rsidRDefault="00F02FA9" w:rsidP="00F02FA9">
            <w:pPr>
              <w:pStyle w:val="afe"/>
              <w:spacing w:line="240" w:lineRule="auto"/>
              <w:ind w:firstLine="0"/>
              <w:jc w:val="left"/>
              <w:rPr>
                <w:rStyle w:val="dash041e005f0431005f044b005f0447005f043d005f044b005f0439005f005fchar1char1"/>
                <w:sz w:val="22"/>
                <w:szCs w:val="22"/>
              </w:rPr>
            </w:pPr>
            <w:r w:rsidRPr="00870B6B">
              <w:rPr>
                <w:rStyle w:val="dash041e005f0431005f044b005f0447005f043d005f044b005f0439005f005fchar1char1"/>
                <w:sz w:val="22"/>
                <w:szCs w:val="22"/>
              </w:rPr>
              <w:t>201</w:t>
            </w:r>
            <w:r>
              <w:rPr>
                <w:rStyle w:val="dash041e005f0431005f044b005f0447005f043d005f044b005f0439005f005fchar1char1"/>
                <w:sz w:val="22"/>
                <w:szCs w:val="22"/>
              </w:rPr>
              <w:t>6</w:t>
            </w:r>
          </w:p>
        </w:tc>
      </w:tr>
      <w:tr w:rsidR="004A1D4E" w:rsidRPr="00870B6B" w:rsidTr="00870B6B">
        <w:tc>
          <w:tcPr>
            <w:tcW w:w="1102" w:type="pct"/>
            <w:vMerge/>
            <w:tcBorders>
              <w:top w:val="single" w:sz="4" w:space="0" w:color="auto"/>
              <w:left w:val="single" w:sz="4" w:space="0" w:color="auto"/>
              <w:bottom w:val="single" w:sz="4" w:space="0" w:color="auto"/>
              <w:right w:val="single" w:sz="4" w:space="0" w:color="auto"/>
            </w:tcBorders>
            <w:vAlign w:val="center"/>
            <w:hideMark/>
          </w:tcPr>
          <w:p w:rsidR="004A1D4E" w:rsidRPr="00870B6B" w:rsidRDefault="004A1D4E" w:rsidP="00C84679">
            <w:pPr>
              <w:widowControl/>
              <w:autoSpaceDE/>
              <w:autoSpaceDN/>
              <w:adjustRightInd/>
              <w:rPr>
                <w:rFonts w:eastAsiaTheme="minorHAnsi"/>
                <w:color w:val="000000"/>
                <w:sz w:val="22"/>
                <w:szCs w:val="22"/>
                <w:lang w:val="ru-RU" w:eastAsia="en-US"/>
              </w:rPr>
            </w:pPr>
          </w:p>
        </w:tc>
        <w:tc>
          <w:tcPr>
            <w:tcW w:w="2936" w:type="pct"/>
            <w:tcBorders>
              <w:top w:val="single" w:sz="4" w:space="0" w:color="auto"/>
              <w:left w:val="single" w:sz="4" w:space="0" w:color="auto"/>
              <w:bottom w:val="single" w:sz="4" w:space="0" w:color="auto"/>
              <w:right w:val="single" w:sz="4" w:space="0" w:color="auto"/>
            </w:tcBorders>
            <w:hideMark/>
          </w:tcPr>
          <w:p w:rsidR="004A1D4E" w:rsidRPr="00870B6B" w:rsidRDefault="004A1D4E" w:rsidP="00C84679">
            <w:pPr>
              <w:jc w:val="both"/>
              <w:rPr>
                <w:sz w:val="22"/>
                <w:szCs w:val="22"/>
                <w:lang w:val="ru-RU" w:eastAsia="en-US"/>
              </w:rPr>
            </w:pPr>
            <w:r w:rsidRPr="00870B6B">
              <w:rPr>
                <w:rStyle w:val="126"/>
                <w:sz w:val="22"/>
                <w:szCs w:val="22"/>
                <w:lang w:val="ru-RU" w:eastAsia="en-US"/>
              </w:rPr>
              <w:t>4. Обеспечение соответствия условий реализации ООП противопожарным нормам, нормам охраны труда работников</w:t>
            </w:r>
            <w:r w:rsidRPr="00870B6B">
              <w:rPr>
                <w:rStyle w:val="125"/>
                <w:sz w:val="22"/>
                <w:szCs w:val="22"/>
                <w:lang w:val="ru-RU" w:eastAsia="en-US"/>
              </w:rPr>
              <w:t xml:space="preserve"> </w:t>
            </w:r>
            <w:r w:rsidRPr="00870B6B">
              <w:rPr>
                <w:rStyle w:val="126"/>
                <w:sz w:val="22"/>
                <w:szCs w:val="22"/>
                <w:lang w:val="ru-RU" w:eastAsia="en-US"/>
              </w:rPr>
              <w:t>образовательного учреждения</w:t>
            </w:r>
          </w:p>
        </w:tc>
        <w:tc>
          <w:tcPr>
            <w:tcW w:w="962" w:type="pct"/>
            <w:tcBorders>
              <w:top w:val="single" w:sz="4" w:space="0" w:color="auto"/>
              <w:left w:val="single" w:sz="4" w:space="0" w:color="auto"/>
              <w:bottom w:val="single" w:sz="4" w:space="0" w:color="auto"/>
              <w:right w:val="single" w:sz="4" w:space="0" w:color="auto"/>
            </w:tcBorders>
            <w:hideMark/>
          </w:tcPr>
          <w:p w:rsidR="00F02FA9" w:rsidRPr="00870B6B" w:rsidRDefault="00F02FA9" w:rsidP="00F02FA9">
            <w:pPr>
              <w:pStyle w:val="afe"/>
              <w:spacing w:line="240" w:lineRule="auto"/>
              <w:ind w:firstLine="0"/>
              <w:jc w:val="left"/>
              <w:rPr>
                <w:rStyle w:val="dash041e005f0431005f044b005f0447005f043d005f044b005f0439005f005fchar1char1"/>
                <w:sz w:val="22"/>
                <w:szCs w:val="22"/>
              </w:rPr>
            </w:pPr>
            <w:r>
              <w:rPr>
                <w:rStyle w:val="dash041e005f0431005f044b005f0447005f043d005f044b005f0439005f005fchar1char1"/>
                <w:sz w:val="22"/>
                <w:szCs w:val="22"/>
              </w:rPr>
              <w:t>Январь - май</w:t>
            </w:r>
          </w:p>
          <w:p w:rsidR="004A1D4E" w:rsidRPr="00870B6B" w:rsidRDefault="00F02FA9" w:rsidP="00F02FA9">
            <w:pPr>
              <w:pStyle w:val="afe"/>
              <w:spacing w:line="240" w:lineRule="auto"/>
              <w:ind w:firstLine="0"/>
              <w:jc w:val="left"/>
              <w:rPr>
                <w:rStyle w:val="dash041e005f0431005f044b005f0447005f043d005f044b005f0439005f005fchar1char1"/>
                <w:sz w:val="22"/>
                <w:szCs w:val="22"/>
              </w:rPr>
            </w:pPr>
            <w:r w:rsidRPr="00870B6B">
              <w:rPr>
                <w:rStyle w:val="dash041e005f0431005f044b005f0447005f043d005f044b005f0439005f005fchar1char1"/>
                <w:sz w:val="22"/>
                <w:szCs w:val="22"/>
              </w:rPr>
              <w:t>201</w:t>
            </w:r>
            <w:r>
              <w:rPr>
                <w:rStyle w:val="dash041e005f0431005f044b005f0447005f043d005f044b005f0439005f005fchar1char1"/>
                <w:sz w:val="22"/>
                <w:szCs w:val="22"/>
              </w:rPr>
              <w:t>6</w:t>
            </w:r>
          </w:p>
        </w:tc>
      </w:tr>
      <w:tr w:rsidR="004A1D4E" w:rsidRPr="00870B6B" w:rsidTr="00870B6B">
        <w:tc>
          <w:tcPr>
            <w:tcW w:w="1102" w:type="pct"/>
            <w:vMerge/>
            <w:tcBorders>
              <w:top w:val="single" w:sz="4" w:space="0" w:color="auto"/>
              <w:left w:val="single" w:sz="4" w:space="0" w:color="auto"/>
              <w:bottom w:val="single" w:sz="4" w:space="0" w:color="auto"/>
              <w:right w:val="single" w:sz="4" w:space="0" w:color="auto"/>
            </w:tcBorders>
            <w:vAlign w:val="center"/>
            <w:hideMark/>
          </w:tcPr>
          <w:p w:rsidR="004A1D4E" w:rsidRPr="00870B6B" w:rsidRDefault="004A1D4E" w:rsidP="00C84679">
            <w:pPr>
              <w:widowControl/>
              <w:autoSpaceDE/>
              <w:autoSpaceDN/>
              <w:adjustRightInd/>
              <w:rPr>
                <w:rFonts w:eastAsiaTheme="minorHAnsi"/>
                <w:color w:val="000000"/>
                <w:sz w:val="22"/>
                <w:szCs w:val="22"/>
                <w:lang w:val="ru-RU" w:eastAsia="en-US"/>
              </w:rPr>
            </w:pPr>
          </w:p>
        </w:tc>
        <w:tc>
          <w:tcPr>
            <w:tcW w:w="2936" w:type="pct"/>
            <w:tcBorders>
              <w:top w:val="single" w:sz="4" w:space="0" w:color="auto"/>
              <w:left w:val="single" w:sz="4" w:space="0" w:color="auto"/>
              <w:bottom w:val="single" w:sz="4" w:space="0" w:color="auto"/>
              <w:right w:val="single" w:sz="4" w:space="0" w:color="auto"/>
            </w:tcBorders>
            <w:hideMark/>
          </w:tcPr>
          <w:p w:rsidR="004A1D4E" w:rsidRPr="00870B6B" w:rsidRDefault="004A1D4E" w:rsidP="00C84679">
            <w:pPr>
              <w:jc w:val="both"/>
              <w:rPr>
                <w:sz w:val="22"/>
                <w:szCs w:val="22"/>
                <w:lang w:val="ru-RU" w:eastAsia="en-US"/>
              </w:rPr>
            </w:pPr>
            <w:r w:rsidRPr="00870B6B">
              <w:rPr>
                <w:rStyle w:val="126"/>
                <w:sz w:val="22"/>
                <w:szCs w:val="22"/>
                <w:lang w:val="ru-RU" w:eastAsia="en-US"/>
              </w:rPr>
              <w:t>5. Обеспечение соответствия информационно-образовательной среды требованиям ФГОС</w:t>
            </w:r>
          </w:p>
        </w:tc>
        <w:tc>
          <w:tcPr>
            <w:tcW w:w="962" w:type="pct"/>
            <w:tcBorders>
              <w:top w:val="single" w:sz="4" w:space="0" w:color="auto"/>
              <w:left w:val="single" w:sz="4" w:space="0" w:color="auto"/>
              <w:bottom w:val="single" w:sz="4" w:space="0" w:color="auto"/>
              <w:right w:val="single" w:sz="4" w:space="0" w:color="auto"/>
            </w:tcBorders>
            <w:hideMark/>
          </w:tcPr>
          <w:p w:rsidR="00F02FA9" w:rsidRPr="00870B6B" w:rsidRDefault="00F02FA9" w:rsidP="00F02FA9">
            <w:pPr>
              <w:pStyle w:val="afe"/>
              <w:spacing w:line="240" w:lineRule="auto"/>
              <w:ind w:firstLine="0"/>
              <w:jc w:val="left"/>
              <w:rPr>
                <w:rStyle w:val="dash041e005f0431005f044b005f0447005f043d005f044b005f0439005f005fchar1char1"/>
                <w:sz w:val="22"/>
                <w:szCs w:val="22"/>
              </w:rPr>
            </w:pPr>
            <w:r>
              <w:rPr>
                <w:rStyle w:val="dash041e005f0431005f044b005f0447005f043d005f044b005f0439005f005fchar1char1"/>
                <w:sz w:val="22"/>
                <w:szCs w:val="22"/>
              </w:rPr>
              <w:t>Январь - май</w:t>
            </w:r>
          </w:p>
          <w:p w:rsidR="004A1D4E" w:rsidRPr="00870B6B" w:rsidRDefault="00F02FA9" w:rsidP="00F02FA9">
            <w:pPr>
              <w:pStyle w:val="afe"/>
              <w:spacing w:line="240" w:lineRule="auto"/>
              <w:ind w:firstLine="0"/>
              <w:jc w:val="left"/>
              <w:rPr>
                <w:rStyle w:val="dash041e005f0431005f044b005f0447005f043d005f044b005f0439005f005fchar1char1"/>
                <w:sz w:val="22"/>
                <w:szCs w:val="22"/>
              </w:rPr>
            </w:pPr>
            <w:r w:rsidRPr="00870B6B">
              <w:rPr>
                <w:rStyle w:val="dash041e005f0431005f044b005f0447005f043d005f044b005f0439005f005fchar1char1"/>
                <w:sz w:val="22"/>
                <w:szCs w:val="22"/>
              </w:rPr>
              <w:t>201</w:t>
            </w:r>
            <w:r>
              <w:rPr>
                <w:rStyle w:val="dash041e005f0431005f044b005f0447005f043d005f044b005f0439005f005fchar1char1"/>
                <w:sz w:val="22"/>
                <w:szCs w:val="22"/>
              </w:rPr>
              <w:t>6</w:t>
            </w:r>
          </w:p>
        </w:tc>
      </w:tr>
      <w:tr w:rsidR="004A1D4E" w:rsidRPr="00870B6B" w:rsidTr="00870B6B">
        <w:tc>
          <w:tcPr>
            <w:tcW w:w="1102" w:type="pct"/>
            <w:vMerge/>
            <w:tcBorders>
              <w:top w:val="single" w:sz="4" w:space="0" w:color="auto"/>
              <w:left w:val="single" w:sz="4" w:space="0" w:color="auto"/>
              <w:bottom w:val="single" w:sz="4" w:space="0" w:color="auto"/>
              <w:right w:val="single" w:sz="4" w:space="0" w:color="auto"/>
            </w:tcBorders>
            <w:vAlign w:val="center"/>
            <w:hideMark/>
          </w:tcPr>
          <w:p w:rsidR="004A1D4E" w:rsidRPr="00870B6B" w:rsidRDefault="004A1D4E" w:rsidP="00C84679">
            <w:pPr>
              <w:widowControl/>
              <w:autoSpaceDE/>
              <w:autoSpaceDN/>
              <w:adjustRightInd/>
              <w:rPr>
                <w:rFonts w:eastAsiaTheme="minorHAnsi"/>
                <w:color w:val="000000"/>
                <w:sz w:val="22"/>
                <w:szCs w:val="22"/>
                <w:lang w:val="ru-RU" w:eastAsia="en-US"/>
              </w:rPr>
            </w:pPr>
          </w:p>
        </w:tc>
        <w:tc>
          <w:tcPr>
            <w:tcW w:w="2936" w:type="pct"/>
            <w:tcBorders>
              <w:top w:val="single" w:sz="4" w:space="0" w:color="auto"/>
              <w:left w:val="single" w:sz="4" w:space="0" w:color="auto"/>
              <w:bottom w:val="single" w:sz="4" w:space="0" w:color="auto"/>
              <w:right w:val="single" w:sz="4" w:space="0" w:color="auto"/>
            </w:tcBorders>
            <w:hideMark/>
          </w:tcPr>
          <w:p w:rsidR="004A1D4E" w:rsidRPr="00870B6B" w:rsidRDefault="004A1D4E" w:rsidP="00C84679">
            <w:pPr>
              <w:jc w:val="both"/>
              <w:rPr>
                <w:sz w:val="22"/>
                <w:szCs w:val="22"/>
                <w:lang w:val="ru-RU" w:eastAsia="en-US"/>
              </w:rPr>
            </w:pPr>
            <w:r w:rsidRPr="00870B6B">
              <w:rPr>
                <w:rStyle w:val="126"/>
                <w:sz w:val="22"/>
                <w:szCs w:val="22"/>
                <w:lang w:val="ru-RU" w:eastAsia="en-US"/>
              </w:rPr>
              <w:t>6. Обеспечение укомплектованности</w:t>
            </w:r>
            <w:r w:rsidRPr="00870B6B">
              <w:rPr>
                <w:rStyle w:val="125"/>
                <w:sz w:val="22"/>
                <w:szCs w:val="22"/>
                <w:lang w:val="ru-RU" w:eastAsia="en-US"/>
              </w:rPr>
              <w:t xml:space="preserve"> </w:t>
            </w:r>
            <w:r w:rsidRPr="00870B6B">
              <w:rPr>
                <w:rStyle w:val="126"/>
                <w:sz w:val="22"/>
                <w:szCs w:val="22"/>
                <w:lang w:val="ru-RU" w:eastAsia="en-US"/>
              </w:rPr>
              <w:t>библиотечно-информационного центра</w:t>
            </w:r>
            <w:r w:rsidRPr="00870B6B">
              <w:rPr>
                <w:rStyle w:val="125"/>
                <w:sz w:val="22"/>
                <w:szCs w:val="22"/>
                <w:lang w:val="ru-RU" w:eastAsia="en-US"/>
              </w:rPr>
              <w:t xml:space="preserve"> </w:t>
            </w:r>
            <w:r w:rsidRPr="00870B6B">
              <w:rPr>
                <w:rStyle w:val="126"/>
                <w:sz w:val="22"/>
                <w:szCs w:val="22"/>
                <w:lang w:val="ru-RU" w:eastAsia="en-US"/>
              </w:rPr>
              <w:t>печатными и электронными образовательными ресурсами</w:t>
            </w:r>
          </w:p>
        </w:tc>
        <w:tc>
          <w:tcPr>
            <w:tcW w:w="962" w:type="pct"/>
            <w:tcBorders>
              <w:top w:val="single" w:sz="4" w:space="0" w:color="auto"/>
              <w:left w:val="single" w:sz="4" w:space="0" w:color="auto"/>
              <w:bottom w:val="single" w:sz="4" w:space="0" w:color="auto"/>
              <w:right w:val="single" w:sz="4" w:space="0" w:color="auto"/>
            </w:tcBorders>
            <w:hideMark/>
          </w:tcPr>
          <w:p w:rsidR="00F02FA9" w:rsidRPr="00870B6B" w:rsidRDefault="00F02FA9" w:rsidP="00F02FA9">
            <w:pPr>
              <w:pStyle w:val="afe"/>
              <w:spacing w:line="240" w:lineRule="auto"/>
              <w:ind w:firstLine="0"/>
              <w:jc w:val="left"/>
              <w:rPr>
                <w:rStyle w:val="dash041e005f0431005f044b005f0447005f043d005f044b005f0439005f005fchar1char1"/>
                <w:sz w:val="22"/>
                <w:szCs w:val="22"/>
              </w:rPr>
            </w:pPr>
            <w:r>
              <w:rPr>
                <w:rStyle w:val="dash041e005f0431005f044b005f0447005f043d005f044b005f0439005f005fchar1char1"/>
                <w:sz w:val="22"/>
                <w:szCs w:val="22"/>
              </w:rPr>
              <w:t>Январь - май</w:t>
            </w:r>
          </w:p>
          <w:p w:rsidR="004A1D4E" w:rsidRPr="00870B6B" w:rsidRDefault="00F02FA9" w:rsidP="00F02FA9">
            <w:pPr>
              <w:pStyle w:val="afe"/>
              <w:spacing w:line="240" w:lineRule="auto"/>
              <w:ind w:firstLine="0"/>
              <w:jc w:val="left"/>
              <w:rPr>
                <w:rStyle w:val="dash041e005f0431005f044b005f0447005f043d005f044b005f0439005f005fchar1char1"/>
                <w:sz w:val="22"/>
                <w:szCs w:val="22"/>
              </w:rPr>
            </w:pPr>
            <w:r w:rsidRPr="00870B6B">
              <w:rPr>
                <w:rStyle w:val="dash041e005f0431005f044b005f0447005f043d005f044b005f0439005f005fchar1char1"/>
                <w:sz w:val="22"/>
                <w:szCs w:val="22"/>
              </w:rPr>
              <w:t>201</w:t>
            </w:r>
            <w:r>
              <w:rPr>
                <w:rStyle w:val="dash041e005f0431005f044b005f0447005f043d005f044b005f0439005f005fchar1char1"/>
                <w:sz w:val="22"/>
                <w:szCs w:val="22"/>
              </w:rPr>
              <w:t>6</w:t>
            </w:r>
          </w:p>
        </w:tc>
      </w:tr>
    </w:tbl>
    <w:p w:rsidR="00913807" w:rsidRPr="00F945A4" w:rsidRDefault="00913807" w:rsidP="00C84679">
      <w:pPr>
        <w:jc w:val="both"/>
        <w:rPr>
          <w:color w:val="000000"/>
          <w:lang w:val="ru-RU" w:eastAsia="en-US"/>
        </w:rPr>
      </w:pPr>
    </w:p>
    <w:sectPr w:rsidR="00913807" w:rsidRPr="00F945A4" w:rsidSect="00870B6B">
      <w:footerReference w:type="default" r:id="rId19"/>
      <w:pgSz w:w="11906" w:h="16838"/>
      <w:pgMar w:top="851" w:right="707" w:bottom="709"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3D9" w:rsidRDefault="00EB53D9" w:rsidP="005F5B8A">
      <w:r>
        <w:separator/>
      </w:r>
    </w:p>
  </w:endnote>
  <w:endnote w:type="continuationSeparator" w:id="0">
    <w:p w:rsidR="00EB53D9" w:rsidRDefault="00EB53D9" w:rsidP="005F5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Algerian"/>
    <w:panose1 w:val="00000000000000000000"/>
    <w:charset w:val="00"/>
    <w:family w:val="decorative"/>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9650132"/>
      <w:docPartObj>
        <w:docPartGallery w:val="Page Numbers (Bottom of Page)"/>
        <w:docPartUnique/>
      </w:docPartObj>
    </w:sdtPr>
    <w:sdtContent>
      <w:p w:rsidR="007C5E3D" w:rsidRDefault="007C5E3D">
        <w:pPr>
          <w:pStyle w:val="af"/>
          <w:jc w:val="center"/>
        </w:pPr>
        <w:r>
          <w:fldChar w:fldCharType="begin"/>
        </w:r>
        <w:r>
          <w:instrText>PAGE   \* MERGEFORMAT</w:instrText>
        </w:r>
        <w:r>
          <w:fldChar w:fldCharType="separate"/>
        </w:r>
        <w:r w:rsidR="00D13E49" w:rsidRPr="00D13E49">
          <w:rPr>
            <w:noProof/>
            <w:lang w:val="ru-RU"/>
          </w:rPr>
          <w:t>271</w:t>
        </w:r>
        <w:r>
          <w:fldChar w:fldCharType="end"/>
        </w:r>
      </w:p>
    </w:sdtContent>
  </w:sdt>
  <w:p w:rsidR="007C5E3D" w:rsidRDefault="007C5E3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3D9" w:rsidRDefault="00EB53D9" w:rsidP="005F5B8A">
      <w:r>
        <w:separator/>
      </w:r>
    </w:p>
  </w:footnote>
  <w:footnote w:type="continuationSeparator" w:id="0">
    <w:p w:rsidR="00EB53D9" w:rsidRDefault="00EB53D9" w:rsidP="005F5B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7151"/>
    <w:multiLevelType w:val="hybridMultilevel"/>
    <w:tmpl w:val="08C4C2D0"/>
    <w:lvl w:ilvl="0" w:tplc="82C2ED60">
      <w:start w:val="65535"/>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 w15:restartNumberingAfterBreak="0">
    <w:nsid w:val="02D009CA"/>
    <w:multiLevelType w:val="hybridMultilevel"/>
    <w:tmpl w:val="7766237E"/>
    <w:lvl w:ilvl="0" w:tplc="82C2ED60">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3527DC5"/>
    <w:multiLevelType w:val="hybridMultilevel"/>
    <w:tmpl w:val="63320ECC"/>
    <w:lvl w:ilvl="0" w:tplc="98F46AD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46134C8"/>
    <w:multiLevelType w:val="hybridMultilevel"/>
    <w:tmpl w:val="3356CA8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6AF2442"/>
    <w:multiLevelType w:val="hybridMultilevel"/>
    <w:tmpl w:val="4D808652"/>
    <w:lvl w:ilvl="0" w:tplc="82C2ED60">
      <w:start w:val="65535"/>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 w15:restartNumberingAfterBreak="0">
    <w:nsid w:val="07016E62"/>
    <w:multiLevelType w:val="hybridMultilevel"/>
    <w:tmpl w:val="3B8824E4"/>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6" w15:restartNumberingAfterBreak="0">
    <w:nsid w:val="08056073"/>
    <w:multiLevelType w:val="hybridMultilevel"/>
    <w:tmpl w:val="AAF623D0"/>
    <w:lvl w:ilvl="0" w:tplc="98F46AD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82D65EE"/>
    <w:multiLevelType w:val="hybridMultilevel"/>
    <w:tmpl w:val="649A00FC"/>
    <w:lvl w:ilvl="0" w:tplc="98F46AD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9955124"/>
    <w:multiLevelType w:val="hybridMultilevel"/>
    <w:tmpl w:val="31A612CA"/>
    <w:lvl w:ilvl="0" w:tplc="82C2ED60">
      <w:start w:val="65535"/>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 w15:restartNumberingAfterBreak="0">
    <w:nsid w:val="0BA2057E"/>
    <w:multiLevelType w:val="hybridMultilevel"/>
    <w:tmpl w:val="C12074C4"/>
    <w:lvl w:ilvl="0" w:tplc="98F46AD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F304675"/>
    <w:multiLevelType w:val="hybridMultilevel"/>
    <w:tmpl w:val="8FC4B7B4"/>
    <w:lvl w:ilvl="0" w:tplc="82C2ED60">
      <w:start w:val="65535"/>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 w15:restartNumberingAfterBreak="0">
    <w:nsid w:val="0F833A3D"/>
    <w:multiLevelType w:val="hybridMultilevel"/>
    <w:tmpl w:val="E7E4B93A"/>
    <w:lvl w:ilvl="0" w:tplc="98F46AD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14C4890"/>
    <w:multiLevelType w:val="hybridMultilevel"/>
    <w:tmpl w:val="E2CAE634"/>
    <w:lvl w:ilvl="0" w:tplc="98F46AD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1730E1C"/>
    <w:multiLevelType w:val="hybridMultilevel"/>
    <w:tmpl w:val="13FAAADC"/>
    <w:lvl w:ilvl="0" w:tplc="82C2ED60">
      <w:start w:val="65535"/>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4" w15:restartNumberingAfterBreak="0">
    <w:nsid w:val="122253E7"/>
    <w:multiLevelType w:val="hybridMultilevel"/>
    <w:tmpl w:val="3B8824E4"/>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5" w15:restartNumberingAfterBreak="0">
    <w:nsid w:val="14AE14CD"/>
    <w:multiLevelType w:val="hybridMultilevel"/>
    <w:tmpl w:val="47CCD100"/>
    <w:lvl w:ilvl="0" w:tplc="98F46AD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524279E"/>
    <w:multiLevelType w:val="hybridMultilevel"/>
    <w:tmpl w:val="437EB4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16FA39BD"/>
    <w:multiLevelType w:val="hybridMultilevel"/>
    <w:tmpl w:val="84624B24"/>
    <w:lvl w:ilvl="0" w:tplc="82C2ED60">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78B6FC3"/>
    <w:multiLevelType w:val="hybridMultilevel"/>
    <w:tmpl w:val="C9FC5F6A"/>
    <w:lvl w:ilvl="0" w:tplc="98F46AD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7C75BB7"/>
    <w:multiLevelType w:val="hybridMultilevel"/>
    <w:tmpl w:val="801C545A"/>
    <w:lvl w:ilvl="0" w:tplc="98F46AD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9DE1BD0"/>
    <w:multiLevelType w:val="hybridMultilevel"/>
    <w:tmpl w:val="65364EAE"/>
    <w:lvl w:ilvl="0" w:tplc="98F46AD2">
      <w:start w:val="1"/>
      <w:numFmt w:val="bullet"/>
      <w:lvlText w:val="­"/>
      <w:lvlJc w:val="left"/>
      <w:pPr>
        <w:ind w:left="1174" w:hanging="360"/>
      </w:pPr>
      <w:rPr>
        <w:rFonts w:ascii="Courier New" w:hAnsi="Courier New"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 w15:restartNumberingAfterBreak="0">
    <w:nsid w:val="1D2007B9"/>
    <w:multiLevelType w:val="hybridMultilevel"/>
    <w:tmpl w:val="DE02A97E"/>
    <w:lvl w:ilvl="0" w:tplc="98F46AD2">
      <w:start w:val="1"/>
      <w:numFmt w:val="bullet"/>
      <w:lvlText w:val="­"/>
      <w:lvlJc w:val="left"/>
      <w:pPr>
        <w:ind w:left="1778"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DB90B7A"/>
    <w:multiLevelType w:val="hybridMultilevel"/>
    <w:tmpl w:val="CDE2D496"/>
    <w:lvl w:ilvl="0" w:tplc="82C2ED60">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1DE04C94"/>
    <w:multiLevelType w:val="hybridMultilevel"/>
    <w:tmpl w:val="3AC634BC"/>
    <w:lvl w:ilvl="0" w:tplc="82C2ED60">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DEF1044"/>
    <w:multiLevelType w:val="hybridMultilevel"/>
    <w:tmpl w:val="69CE8110"/>
    <w:lvl w:ilvl="0" w:tplc="82C2ED60">
      <w:start w:val="65535"/>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5" w15:restartNumberingAfterBreak="0">
    <w:nsid w:val="1E2A566B"/>
    <w:multiLevelType w:val="hybridMultilevel"/>
    <w:tmpl w:val="25A450B2"/>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EC23AEA"/>
    <w:multiLevelType w:val="hybridMultilevel"/>
    <w:tmpl w:val="B57E4150"/>
    <w:lvl w:ilvl="0" w:tplc="98F46AD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ECD5625"/>
    <w:multiLevelType w:val="hybridMultilevel"/>
    <w:tmpl w:val="2C1A5244"/>
    <w:lvl w:ilvl="0" w:tplc="5E568078">
      <w:numFmt w:val="bullet"/>
      <w:lvlText w:val="•"/>
      <w:lvlJc w:val="left"/>
      <w:pPr>
        <w:ind w:left="1429" w:hanging="360"/>
      </w:pPr>
      <w:rPr>
        <w:rFonts w:ascii="Times New Roman" w:eastAsia="Calibri" w:hAnsi="Times New Roman" w:cs="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F2E4E2A"/>
    <w:multiLevelType w:val="hybridMultilevel"/>
    <w:tmpl w:val="94F4CCD2"/>
    <w:lvl w:ilvl="0" w:tplc="98F46AD2">
      <w:start w:val="1"/>
      <w:numFmt w:val="bullet"/>
      <w:lvlText w:val="­"/>
      <w:lvlJc w:val="left"/>
      <w:pPr>
        <w:ind w:left="720" w:hanging="360"/>
      </w:pPr>
      <w:rPr>
        <w:rFonts w:ascii="Courier New" w:hAnsi="Courier New" w:hint="default"/>
      </w:rPr>
    </w:lvl>
    <w:lvl w:ilvl="1" w:tplc="3D069708">
      <w:numFmt w:val="bullet"/>
      <w:lvlText w:val="•"/>
      <w:lvlJc w:val="left"/>
      <w:pPr>
        <w:ind w:left="1680" w:hanging="60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FD57736"/>
    <w:multiLevelType w:val="hybridMultilevel"/>
    <w:tmpl w:val="4676A296"/>
    <w:lvl w:ilvl="0" w:tplc="5E568078">
      <w:numFmt w:val="bullet"/>
      <w:lvlText w:val="•"/>
      <w:lvlJc w:val="left"/>
      <w:pPr>
        <w:ind w:left="1429" w:hanging="360"/>
      </w:pPr>
      <w:rPr>
        <w:rFonts w:ascii="Times New Roman" w:eastAsia="Calibri" w:hAnsi="Times New Roman" w:cs="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130729A"/>
    <w:multiLevelType w:val="hybridMultilevel"/>
    <w:tmpl w:val="AB3495C6"/>
    <w:lvl w:ilvl="0" w:tplc="5E568078">
      <w:numFmt w:val="bullet"/>
      <w:lvlText w:val="•"/>
      <w:lvlJc w:val="left"/>
      <w:pPr>
        <w:ind w:left="1429" w:hanging="360"/>
      </w:pPr>
      <w:rPr>
        <w:rFonts w:ascii="Times New Roman" w:eastAsia="Calibri" w:hAnsi="Times New Roman" w:cs="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22350C4B"/>
    <w:multiLevelType w:val="hybridMultilevel"/>
    <w:tmpl w:val="7A8E3B6C"/>
    <w:lvl w:ilvl="0" w:tplc="98F46AD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22E73AE9"/>
    <w:multiLevelType w:val="hybridMultilevel"/>
    <w:tmpl w:val="7E9ED20A"/>
    <w:lvl w:ilvl="0" w:tplc="82C2ED60">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230811F2"/>
    <w:multiLevelType w:val="hybridMultilevel"/>
    <w:tmpl w:val="699C05E0"/>
    <w:lvl w:ilvl="0" w:tplc="82C2ED60">
      <w:start w:val="65535"/>
      <w:numFmt w:val="bullet"/>
      <w:lvlText w:val="•"/>
      <w:lvlJc w:val="left"/>
      <w:pPr>
        <w:ind w:left="1778"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23714E82"/>
    <w:multiLevelType w:val="hybridMultilevel"/>
    <w:tmpl w:val="4928DD36"/>
    <w:lvl w:ilvl="0" w:tplc="82C2ED60">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26AC3DAB"/>
    <w:multiLevelType w:val="hybridMultilevel"/>
    <w:tmpl w:val="23ACF7D6"/>
    <w:lvl w:ilvl="0" w:tplc="04190011">
      <w:start w:val="1"/>
      <w:numFmt w:val="decimal"/>
      <w:lvlText w:val="%1)"/>
      <w:lvlJc w:val="left"/>
      <w:pPr>
        <w:ind w:left="1429" w:hanging="360"/>
      </w:pPr>
    </w:lvl>
    <w:lvl w:ilvl="1" w:tplc="512A528A">
      <w:start w:val="1"/>
      <w:numFmt w:val="decimal"/>
      <w:lvlText w:val="%2."/>
      <w:lvlJc w:val="left"/>
      <w:pPr>
        <w:ind w:left="2479" w:hanging="69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2A471023"/>
    <w:multiLevelType w:val="hybridMultilevel"/>
    <w:tmpl w:val="823EF740"/>
    <w:lvl w:ilvl="0" w:tplc="98F46AD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2AA06D10"/>
    <w:multiLevelType w:val="hybridMultilevel"/>
    <w:tmpl w:val="935CC352"/>
    <w:lvl w:ilvl="0" w:tplc="82C2ED6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B7440A5"/>
    <w:multiLevelType w:val="hybridMultilevel"/>
    <w:tmpl w:val="3B8824E4"/>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9" w15:restartNumberingAfterBreak="0">
    <w:nsid w:val="2C963A11"/>
    <w:multiLevelType w:val="hybridMultilevel"/>
    <w:tmpl w:val="01AA3494"/>
    <w:lvl w:ilvl="0" w:tplc="0419000F">
      <w:start w:val="1"/>
      <w:numFmt w:val="decimal"/>
      <w:lvlText w:val="%1."/>
      <w:lvlJc w:val="left"/>
      <w:pPr>
        <w:ind w:left="2149" w:hanging="360"/>
      </w:pPr>
    </w:lvl>
    <w:lvl w:ilvl="1" w:tplc="85069F4A">
      <w:start w:val="1"/>
      <w:numFmt w:val="decimal"/>
      <w:lvlText w:val="%2)"/>
      <w:lvlJc w:val="left"/>
      <w:pPr>
        <w:ind w:left="2869" w:hanging="360"/>
      </w:pPr>
      <w:rPr>
        <w:rFonts w:hint="default"/>
      </w:r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0" w15:restartNumberingAfterBreak="0">
    <w:nsid w:val="2F2857E2"/>
    <w:multiLevelType w:val="hybridMultilevel"/>
    <w:tmpl w:val="6DD8684A"/>
    <w:lvl w:ilvl="0" w:tplc="98F46AD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130323C"/>
    <w:multiLevelType w:val="hybridMultilevel"/>
    <w:tmpl w:val="E47639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1E56519"/>
    <w:multiLevelType w:val="hybridMultilevel"/>
    <w:tmpl w:val="6518D372"/>
    <w:lvl w:ilvl="0" w:tplc="82C2ED60">
      <w:start w:val="65535"/>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3" w15:restartNumberingAfterBreak="0">
    <w:nsid w:val="32151F47"/>
    <w:multiLevelType w:val="hybridMultilevel"/>
    <w:tmpl w:val="3B8824E4"/>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4" w15:restartNumberingAfterBreak="0">
    <w:nsid w:val="33782F3F"/>
    <w:multiLevelType w:val="hybridMultilevel"/>
    <w:tmpl w:val="8C089086"/>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5" w15:restartNumberingAfterBreak="0">
    <w:nsid w:val="33FD37AD"/>
    <w:multiLevelType w:val="hybridMultilevel"/>
    <w:tmpl w:val="E5E078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340D0683"/>
    <w:multiLevelType w:val="hybridMultilevel"/>
    <w:tmpl w:val="2348CE32"/>
    <w:lvl w:ilvl="0" w:tplc="82C2ED60">
      <w:start w:val="65535"/>
      <w:numFmt w:val="bullet"/>
      <w:lvlText w:val="•"/>
      <w:lvlJc w:val="left"/>
      <w:pPr>
        <w:ind w:left="1174" w:hanging="360"/>
      </w:pPr>
      <w:rPr>
        <w:rFonts w:ascii="Times New Roman" w:hAnsi="Times New Roman" w:cs="Times New Roman" w:hint="default"/>
      </w:rPr>
    </w:lvl>
    <w:lvl w:ilvl="1" w:tplc="04190003">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7" w15:restartNumberingAfterBreak="0">
    <w:nsid w:val="34AC6BA0"/>
    <w:multiLevelType w:val="hybridMultilevel"/>
    <w:tmpl w:val="663C6664"/>
    <w:lvl w:ilvl="0" w:tplc="82C2ED60">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36D13944"/>
    <w:multiLevelType w:val="hybridMultilevel"/>
    <w:tmpl w:val="45E6DDB6"/>
    <w:lvl w:ilvl="0" w:tplc="98F46AD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37C37401"/>
    <w:multiLevelType w:val="hybridMultilevel"/>
    <w:tmpl w:val="3B8824E4"/>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0" w15:restartNumberingAfterBreak="0">
    <w:nsid w:val="39D01364"/>
    <w:multiLevelType w:val="hybridMultilevel"/>
    <w:tmpl w:val="46C8B4DA"/>
    <w:lvl w:ilvl="0" w:tplc="82C2ED60">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3A6E560D"/>
    <w:multiLevelType w:val="hybridMultilevel"/>
    <w:tmpl w:val="877C0DD4"/>
    <w:lvl w:ilvl="0" w:tplc="98F46AD2">
      <w:start w:val="1"/>
      <w:numFmt w:val="bullet"/>
      <w:lvlText w:val="­"/>
      <w:lvlJc w:val="left"/>
      <w:pPr>
        <w:ind w:left="1429" w:hanging="360"/>
      </w:pPr>
      <w:rPr>
        <w:rFonts w:ascii="Courier New" w:hAnsi="Courier New" w:hint="default"/>
      </w:rPr>
    </w:lvl>
    <w:lvl w:ilvl="1" w:tplc="FF8AF086">
      <w:numFmt w:val="bullet"/>
      <w:lvlText w:val="—"/>
      <w:lvlJc w:val="left"/>
      <w:pPr>
        <w:ind w:left="2149" w:hanging="360"/>
      </w:pPr>
      <w:rPr>
        <w:rFonts w:ascii="Times New Roman" w:eastAsia="Calibr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3B637AA7"/>
    <w:multiLevelType w:val="hybridMultilevel"/>
    <w:tmpl w:val="6780162C"/>
    <w:lvl w:ilvl="0" w:tplc="82C2ED60">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3CAE27F1"/>
    <w:multiLevelType w:val="hybridMultilevel"/>
    <w:tmpl w:val="FCA008B4"/>
    <w:lvl w:ilvl="0" w:tplc="82C2ED60">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3ED52B56"/>
    <w:multiLevelType w:val="hybridMultilevel"/>
    <w:tmpl w:val="66460C52"/>
    <w:lvl w:ilvl="0" w:tplc="82C2ED60">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3EE76F92"/>
    <w:multiLevelType w:val="hybridMultilevel"/>
    <w:tmpl w:val="E5E078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3F642746"/>
    <w:multiLevelType w:val="hybridMultilevel"/>
    <w:tmpl w:val="6456938C"/>
    <w:lvl w:ilvl="0" w:tplc="82C2ED60">
      <w:start w:val="65535"/>
      <w:numFmt w:val="bullet"/>
      <w:lvlText w:val="•"/>
      <w:lvlJc w:val="left"/>
      <w:pPr>
        <w:ind w:left="1429" w:hanging="360"/>
      </w:pPr>
      <w:rPr>
        <w:rFonts w:ascii="Times New Roman" w:hAnsi="Times New Roman" w:cs="Times New Roman" w:hint="default"/>
      </w:rPr>
    </w:lvl>
    <w:lvl w:ilvl="1" w:tplc="F3769A3C">
      <w:numFmt w:val="bullet"/>
      <w:lvlText w:val=""/>
      <w:lvlJc w:val="left"/>
      <w:pPr>
        <w:ind w:left="2149" w:hanging="360"/>
      </w:pPr>
      <w:rPr>
        <w:rFonts w:ascii="Symbol" w:eastAsia="Calibri" w:hAnsi="Symbol"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3FC47756"/>
    <w:multiLevelType w:val="hybridMultilevel"/>
    <w:tmpl w:val="BF0CB5C8"/>
    <w:lvl w:ilvl="0" w:tplc="82C2ED60">
      <w:start w:val="65535"/>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8" w15:restartNumberingAfterBreak="0">
    <w:nsid w:val="3FF83E8B"/>
    <w:multiLevelType w:val="hybridMultilevel"/>
    <w:tmpl w:val="1CAEA66C"/>
    <w:lvl w:ilvl="0" w:tplc="98F46AD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40733806"/>
    <w:multiLevelType w:val="hybridMultilevel"/>
    <w:tmpl w:val="E0048264"/>
    <w:lvl w:ilvl="0" w:tplc="5E568078">
      <w:numFmt w:val="bullet"/>
      <w:lvlText w:val="•"/>
      <w:lvlJc w:val="left"/>
      <w:pPr>
        <w:ind w:left="1429" w:hanging="360"/>
      </w:pPr>
      <w:rPr>
        <w:rFonts w:ascii="Times New Roman" w:eastAsia="Calibri" w:hAnsi="Times New Roman" w:cs="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41052F08"/>
    <w:multiLevelType w:val="hybridMultilevel"/>
    <w:tmpl w:val="EEE6813E"/>
    <w:lvl w:ilvl="0" w:tplc="98F46AD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431E0DF3"/>
    <w:multiLevelType w:val="hybridMultilevel"/>
    <w:tmpl w:val="A7B0B29E"/>
    <w:lvl w:ilvl="0" w:tplc="82C2ED60">
      <w:start w:val="65535"/>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2" w15:restartNumberingAfterBreak="0">
    <w:nsid w:val="43303A82"/>
    <w:multiLevelType w:val="hybridMultilevel"/>
    <w:tmpl w:val="8C089086"/>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3" w15:restartNumberingAfterBreak="0">
    <w:nsid w:val="451733E6"/>
    <w:multiLevelType w:val="hybridMultilevel"/>
    <w:tmpl w:val="9DC05E38"/>
    <w:lvl w:ilvl="0" w:tplc="82C2ED60">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45230191"/>
    <w:multiLevelType w:val="hybridMultilevel"/>
    <w:tmpl w:val="A5423E50"/>
    <w:lvl w:ilvl="0" w:tplc="82C2ED60">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453B398A"/>
    <w:multiLevelType w:val="hybridMultilevel"/>
    <w:tmpl w:val="2A045F3E"/>
    <w:lvl w:ilvl="0" w:tplc="98F46AD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47955906"/>
    <w:multiLevelType w:val="hybridMultilevel"/>
    <w:tmpl w:val="281C3330"/>
    <w:lvl w:ilvl="0" w:tplc="82C2ED60">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47984B3F"/>
    <w:multiLevelType w:val="hybridMultilevel"/>
    <w:tmpl w:val="FBC426B4"/>
    <w:lvl w:ilvl="0" w:tplc="98F46AD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487D28AF"/>
    <w:multiLevelType w:val="hybridMultilevel"/>
    <w:tmpl w:val="27CE51AA"/>
    <w:lvl w:ilvl="0" w:tplc="6C56AED6">
      <w:start w:val="1"/>
      <w:numFmt w:val="decimal"/>
      <w:lvlText w:val="%1)"/>
      <w:lvlJc w:val="left"/>
      <w:pPr>
        <w:ind w:left="1429" w:hanging="360"/>
      </w:pPr>
      <w:rPr>
        <w:rFonts w:ascii="Times New Roman" w:hAnsi="Times New Roman" w:cs="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48D966EC"/>
    <w:multiLevelType w:val="hybridMultilevel"/>
    <w:tmpl w:val="4E626D44"/>
    <w:lvl w:ilvl="0" w:tplc="04190011">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70" w15:restartNumberingAfterBreak="0">
    <w:nsid w:val="495B5E4B"/>
    <w:multiLevelType w:val="hybridMultilevel"/>
    <w:tmpl w:val="5C00032A"/>
    <w:lvl w:ilvl="0" w:tplc="82C2ED60">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49A3319C"/>
    <w:multiLevelType w:val="hybridMultilevel"/>
    <w:tmpl w:val="B4C80852"/>
    <w:lvl w:ilvl="0" w:tplc="98F46AD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4BEA1800"/>
    <w:multiLevelType w:val="hybridMultilevel"/>
    <w:tmpl w:val="D306086A"/>
    <w:lvl w:ilvl="0" w:tplc="82C2ED60">
      <w:start w:val="65535"/>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3" w15:restartNumberingAfterBreak="0">
    <w:nsid w:val="4EFB2F15"/>
    <w:multiLevelType w:val="hybridMultilevel"/>
    <w:tmpl w:val="DB0852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15:restartNumberingAfterBreak="0">
    <w:nsid w:val="4F007DD0"/>
    <w:multiLevelType w:val="hybridMultilevel"/>
    <w:tmpl w:val="F2AC5D96"/>
    <w:lvl w:ilvl="0" w:tplc="98F46AD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4F222021"/>
    <w:multiLevelType w:val="hybridMultilevel"/>
    <w:tmpl w:val="B0089608"/>
    <w:lvl w:ilvl="0" w:tplc="98F46AD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52211032"/>
    <w:multiLevelType w:val="hybridMultilevel"/>
    <w:tmpl w:val="2416D094"/>
    <w:lvl w:ilvl="0" w:tplc="98F46AD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54562F52"/>
    <w:multiLevelType w:val="hybridMultilevel"/>
    <w:tmpl w:val="19B46A6C"/>
    <w:lvl w:ilvl="0" w:tplc="5E568078">
      <w:numFmt w:val="bullet"/>
      <w:lvlText w:val="•"/>
      <w:lvlJc w:val="left"/>
      <w:pPr>
        <w:ind w:left="1429" w:hanging="360"/>
      </w:pPr>
      <w:rPr>
        <w:rFonts w:ascii="Times New Roman" w:eastAsia="Calibri" w:hAnsi="Times New Roman" w:cs="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55BA7620"/>
    <w:multiLevelType w:val="hybridMultilevel"/>
    <w:tmpl w:val="08AAB44A"/>
    <w:lvl w:ilvl="0" w:tplc="82C2ED60">
      <w:start w:val="65535"/>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9" w15:restartNumberingAfterBreak="0">
    <w:nsid w:val="561B24CB"/>
    <w:multiLevelType w:val="hybridMultilevel"/>
    <w:tmpl w:val="5D1679D2"/>
    <w:lvl w:ilvl="0" w:tplc="82C2ED60">
      <w:start w:val="65535"/>
      <w:numFmt w:val="bullet"/>
      <w:lvlText w:val="•"/>
      <w:lvlJc w:val="left"/>
      <w:pPr>
        <w:ind w:left="1174" w:hanging="360"/>
      </w:pPr>
      <w:rPr>
        <w:rFonts w:ascii="Times New Roman" w:hAnsi="Times New Roman" w:cs="Times New Roman" w:hint="default"/>
      </w:rPr>
    </w:lvl>
    <w:lvl w:ilvl="1" w:tplc="5E568078">
      <w:numFmt w:val="bullet"/>
      <w:lvlText w:val="•"/>
      <w:lvlJc w:val="left"/>
      <w:pPr>
        <w:ind w:left="1894" w:hanging="360"/>
      </w:pPr>
      <w:rPr>
        <w:rFonts w:ascii="Times New Roman" w:eastAsia="Calibri" w:hAnsi="Times New Roman" w:cs="Times New Roman" w:hint="default"/>
        <w:color w:val="000000"/>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0" w15:restartNumberingAfterBreak="0">
    <w:nsid w:val="5696043C"/>
    <w:multiLevelType w:val="hybridMultilevel"/>
    <w:tmpl w:val="5BD094A2"/>
    <w:lvl w:ilvl="0" w:tplc="82C2ED60">
      <w:start w:val="65535"/>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1" w15:restartNumberingAfterBreak="0">
    <w:nsid w:val="57163E00"/>
    <w:multiLevelType w:val="hybridMultilevel"/>
    <w:tmpl w:val="3B8824E4"/>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82" w15:restartNumberingAfterBreak="0">
    <w:nsid w:val="59BB2CF5"/>
    <w:multiLevelType w:val="hybridMultilevel"/>
    <w:tmpl w:val="BED2F96C"/>
    <w:lvl w:ilvl="0" w:tplc="82C2ED60">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5B5F2404"/>
    <w:multiLevelType w:val="hybridMultilevel"/>
    <w:tmpl w:val="C3D8AD9C"/>
    <w:lvl w:ilvl="0" w:tplc="82C2ED60">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5C125950"/>
    <w:multiLevelType w:val="hybridMultilevel"/>
    <w:tmpl w:val="2D6862EC"/>
    <w:lvl w:ilvl="0" w:tplc="98F46AD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5C6D19FC"/>
    <w:multiLevelType w:val="hybridMultilevel"/>
    <w:tmpl w:val="344E1AF8"/>
    <w:lvl w:ilvl="0" w:tplc="04190011">
      <w:start w:val="1"/>
      <w:numFmt w:val="decimal"/>
      <w:lvlText w:val="%1)"/>
      <w:lvlJc w:val="left"/>
      <w:pPr>
        <w:ind w:left="1174" w:hanging="360"/>
      </w:pPr>
    </w:lvl>
    <w:lvl w:ilvl="1" w:tplc="04190011">
      <w:start w:val="1"/>
      <w:numFmt w:val="decimal"/>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86" w15:restartNumberingAfterBreak="0">
    <w:nsid w:val="5EF644FF"/>
    <w:multiLevelType w:val="hybridMultilevel"/>
    <w:tmpl w:val="5F603C14"/>
    <w:lvl w:ilvl="0" w:tplc="82C2ED60">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5F017D4E"/>
    <w:multiLevelType w:val="hybridMultilevel"/>
    <w:tmpl w:val="BDD06EB4"/>
    <w:lvl w:ilvl="0" w:tplc="98F46AD2">
      <w:start w:val="1"/>
      <w:numFmt w:val="bullet"/>
      <w:lvlText w:val="­"/>
      <w:lvlJc w:val="left"/>
      <w:pPr>
        <w:ind w:left="502"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5FF33683"/>
    <w:multiLevelType w:val="hybridMultilevel"/>
    <w:tmpl w:val="204E90FE"/>
    <w:lvl w:ilvl="0" w:tplc="98F46AD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615E0CD9"/>
    <w:multiLevelType w:val="hybridMultilevel"/>
    <w:tmpl w:val="0F5E0F9E"/>
    <w:lvl w:ilvl="0" w:tplc="82C2ED60">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632E3637"/>
    <w:multiLevelType w:val="hybridMultilevel"/>
    <w:tmpl w:val="3DCC047C"/>
    <w:lvl w:ilvl="0" w:tplc="82C2ED60">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63A61906"/>
    <w:multiLevelType w:val="hybridMultilevel"/>
    <w:tmpl w:val="5D68D8B4"/>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63FB5B91"/>
    <w:multiLevelType w:val="hybridMultilevel"/>
    <w:tmpl w:val="1C4253D4"/>
    <w:lvl w:ilvl="0" w:tplc="82C2ED60">
      <w:start w:val="65535"/>
      <w:numFmt w:val="bullet"/>
      <w:lvlText w:val="•"/>
      <w:lvlJc w:val="left"/>
      <w:pPr>
        <w:ind w:left="1429" w:hanging="360"/>
      </w:pPr>
      <w:rPr>
        <w:rFonts w:ascii="Times New Roman" w:hAnsi="Times New Roman" w:cs="Times New Roman" w:hint="default"/>
      </w:rPr>
    </w:lvl>
    <w:lvl w:ilvl="1" w:tplc="5E568078">
      <w:numFmt w:val="bullet"/>
      <w:lvlText w:val="•"/>
      <w:lvlJc w:val="left"/>
      <w:pPr>
        <w:ind w:left="2149" w:hanging="360"/>
      </w:pPr>
      <w:rPr>
        <w:rFonts w:ascii="Times New Roman" w:eastAsia="Calibri" w:hAnsi="Times New Roman" w:cs="Times New Roman" w:hint="default"/>
        <w:color w:val="000000"/>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65413FFF"/>
    <w:multiLevelType w:val="hybridMultilevel"/>
    <w:tmpl w:val="D8A6F72E"/>
    <w:lvl w:ilvl="0" w:tplc="98F46AD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664C416F"/>
    <w:multiLevelType w:val="hybridMultilevel"/>
    <w:tmpl w:val="E6A4A7C0"/>
    <w:lvl w:ilvl="0" w:tplc="98F46AD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66C262AB"/>
    <w:multiLevelType w:val="hybridMultilevel"/>
    <w:tmpl w:val="21922414"/>
    <w:lvl w:ilvl="0" w:tplc="98F46AD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6808578B"/>
    <w:multiLevelType w:val="hybridMultilevel"/>
    <w:tmpl w:val="65DC323A"/>
    <w:lvl w:ilvl="0" w:tplc="82C2ED60">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69786C63"/>
    <w:multiLevelType w:val="hybridMultilevel"/>
    <w:tmpl w:val="BFF8046A"/>
    <w:lvl w:ilvl="0" w:tplc="82C2ED60">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6A503AFA"/>
    <w:multiLevelType w:val="hybridMultilevel"/>
    <w:tmpl w:val="95BA7E64"/>
    <w:lvl w:ilvl="0" w:tplc="82C2ED60">
      <w:start w:val="65535"/>
      <w:numFmt w:val="bullet"/>
      <w:lvlText w:val="•"/>
      <w:lvlJc w:val="left"/>
      <w:pPr>
        <w:ind w:left="1429" w:hanging="360"/>
      </w:pPr>
      <w:rPr>
        <w:rFonts w:ascii="Times New Roman" w:hAnsi="Times New Roman" w:cs="Times New Roman" w:hint="default"/>
      </w:rPr>
    </w:lvl>
    <w:lvl w:ilvl="1" w:tplc="5E568078">
      <w:numFmt w:val="bullet"/>
      <w:lvlText w:val="•"/>
      <w:lvlJc w:val="left"/>
      <w:pPr>
        <w:ind w:left="2149" w:hanging="360"/>
      </w:pPr>
      <w:rPr>
        <w:rFonts w:ascii="Times New Roman" w:eastAsia="Calibri" w:hAnsi="Times New Roman" w:cs="Times New Roman" w:hint="default"/>
        <w:color w:val="000000"/>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6BBA152B"/>
    <w:multiLevelType w:val="hybridMultilevel"/>
    <w:tmpl w:val="3B8824E4"/>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00" w15:restartNumberingAfterBreak="0">
    <w:nsid w:val="6BF43C8E"/>
    <w:multiLevelType w:val="hybridMultilevel"/>
    <w:tmpl w:val="B43880FE"/>
    <w:lvl w:ilvl="0" w:tplc="82C2ED60">
      <w:start w:val="65535"/>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1" w15:restartNumberingAfterBreak="0">
    <w:nsid w:val="6C11123A"/>
    <w:multiLevelType w:val="hybridMultilevel"/>
    <w:tmpl w:val="E0B2BFFA"/>
    <w:lvl w:ilvl="0" w:tplc="98F46AD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6C567E88"/>
    <w:multiLevelType w:val="hybridMultilevel"/>
    <w:tmpl w:val="13CA6B0C"/>
    <w:lvl w:ilvl="0" w:tplc="82C2ED60">
      <w:start w:val="65535"/>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3" w15:restartNumberingAfterBreak="0">
    <w:nsid w:val="6CD5023A"/>
    <w:multiLevelType w:val="hybridMultilevel"/>
    <w:tmpl w:val="2F5A1B8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15:restartNumberingAfterBreak="0">
    <w:nsid w:val="6DFC1BF3"/>
    <w:multiLevelType w:val="hybridMultilevel"/>
    <w:tmpl w:val="DB0852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5" w15:restartNumberingAfterBreak="0">
    <w:nsid w:val="6E132204"/>
    <w:multiLevelType w:val="hybridMultilevel"/>
    <w:tmpl w:val="62223A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6" w15:restartNumberingAfterBreak="0">
    <w:nsid w:val="6FFA1A10"/>
    <w:multiLevelType w:val="hybridMultilevel"/>
    <w:tmpl w:val="3176F776"/>
    <w:lvl w:ilvl="0" w:tplc="82C2ED60">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70071F7B"/>
    <w:multiLevelType w:val="hybridMultilevel"/>
    <w:tmpl w:val="B3B4726A"/>
    <w:lvl w:ilvl="0" w:tplc="82C2ED60">
      <w:start w:val="65535"/>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8" w15:restartNumberingAfterBreak="0">
    <w:nsid w:val="70A8218B"/>
    <w:multiLevelType w:val="hybridMultilevel"/>
    <w:tmpl w:val="12E2D5B4"/>
    <w:lvl w:ilvl="0" w:tplc="82C2ED60">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71005A2D"/>
    <w:multiLevelType w:val="hybridMultilevel"/>
    <w:tmpl w:val="673008D0"/>
    <w:lvl w:ilvl="0" w:tplc="82C2ED60">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72503133"/>
    <w:multiLevelType w:val="hybridMultilevel"/>
    <w:tmpl w:val="3972393A"/>
    <w:lvl w:ilvl="0" w:tplc="98F46AD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72590089"/>
    <w:multiLevelType w:val="hybridMultilevel"/>
    <w:tmpl w:val="5DA29CCA"/>
    <w:lvl w:ilvl="0" w:tplc="98F46AD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73346996"/>
    <w:multiLevelType w:val="hybridMultilevel"/>
    <w:tmpl w:val="D0CCB602"/>
    <w:lvl w:ilvl="0" w:tplc="82C2ED60">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737D5687"/>
    <w:multiLevelType w:val="hybridMultilevel"/>
    <w:tmpl w:val="9F4C9F4E"/>
    <w:lvl w:ilvl="0" w:tplc="82C2ED60">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739B4DAC"/>
    <w:multiLevelType w:val="hybridMultilevel"/>
    <w:tmpl w:val="3B8824E4"/>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15" w15:restartNumberingAfterBreak="0">
    <w:nsid w:val="73DB74B3"/>
    <w:multiLevelType w:val="hybridMultilevel"/>
    <w:tmpl w:val="AB8A7ABA"/>
    <w:lvl w:ilvl="0" w:tplc="98F46AD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75F222CB"/>
    <w:multiLevelType w:val="hybridMultilevel"/>
    <w:tmpl w:val="5404AA1E"/>
    <w:lvl w:ilvl="0" w:tplc="98F46AD2">
      <w:start w:val="1"/>
      <w:numFmt w:val="bullet"/>
      <w:lvlText w:val="­"/>
      <w:lvlJc w:val="left"/>
      <w:pPr>
        <w:ind w:left="1429" w:hanging="360"/>
      </w:pPr>
      <w:rPr>
        <w:rFonts w:ascii="Courier New" w:hAnsi="Courier New" w:hint="default"/>
      </w:rPr>
    </w:lvl>
    <w:lvl w:ilvl="1" w:tplc="D9703352">
      <w:start w:val="8"/>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7B552DDE"/>
    <w:multiLevelType w:val="hybridMultilevel"/>
    <w:tmpl w:val="D97C0D7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8" w15:restartNumberingAfterBreak="0">
    <w:nsid w:val="7D8E7662"/>
    <w:multiLevelType w:val="multilevel"/>
    <w:tmpl w:val="169A5F52"/>
    <w:lvl w:ilvl="0">
      <w:start w:val="1"/>
      <w:numFmt w:val="decimal"/>
      <w:lvlText w:val="%1."/>
      <w:lvlJc w:val="left"/>
      <w:pPr>
        <w:ind w:left="1429" w:hanging="360"/>
      </w:pPr>
    </w:lvl>
    <w:lvl w:ilvl="1">
      <w:start w:val="2"/>
      <w:numFmt w:val="decimal"/>
      <w:isLgl/>
      <w:lvlText w:val="%1.%2."/>
      <w:lvlJc w:val="left"/>
      <w:pPr>
        <w:ind w:left="1669" w:hanging="600"/>
      </w:pPr>
      <w:rPr>
        <w:rFonts w:hint="default"/>
        <w:b/>
      </w:rPr>
    </w:lvl>
    <w:lvl w:ilvl="2">
      <w:start w:val="1"/>
      <w:numFmt w:val="decimal"/>
      <w:isLgl/>
      <w:lvlText w:val="%1.%2.%3."/>
      <w:lvlJc w:val="left"/>
      <w:pPr>
        <w:ind w:left="1789" w:hanging="720"/>
      </w:pPr>
      <w:rPr>
        <w:rFonts w:hint="default"/>
        <w:b/>
      </w:rPr>
    </w:lvl>
    <w:lvl w:ilvl="3">
      <w:start w:val="1"/>
      <w:numFmt w:val="decimal"/>
      <w:isLgl/>
      <w:lvlText w:val="%1.%2.%3.%4."/>
      <w:lvlJc w:val="left"/>
      <w:pPr>
        <w:ind w:left="1789" w:hanging="720"/>
      </w:pPr>
      <w:rPr>
        <w:rFonts w:hint="default"/>
        <w:b/>
      </w:rPr>
    </w:lvl>
    <w:lvl w:ilvl="4">
      <w:start w:val="1"/>
      <w:numFmt w:val="decimal"/>
      <w:isLgl/>
      <w:lvlText w:val="%1.%2.%3.%4.%5."/>
      <w:lvlJc w:val="left"/>
      <w:pPr>
        <w:ind w:left="2149" w:hanging="1080"/>
      </w:pPr>
      <w:rPr>
        <w:rFonts w:hint="default"/>
        <w:b/>
      </w:rPr>
    </w:lvl>
    <w:lvl w:ilvl="5">
      <w:start w:val="1"/>
      <w:numFmt w:val="decimal"/>
      <w:isLgl/>
      <w:lvlText w:val="%1.%2.%3.%4.%5.%6."/>
      <w:lvlJc w:val="left"/>
      <w:pPr>
        <w:ind w:left="2149" w:hanging="1080"/>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119" w15:restartNumberingAfterBreak="0">
    <w:nsid w:val="7E386F8C"/>
    <w:multiLevelType w:val="hybridMultilevel"/>
    <w:tmpl w:val="1656629A"/>
    <w:lvl w:ilvl="0" w:tplc="98F46AD2">
      <w:start w:val="1"/>
      <w:numFmt w:val="bullet"/>
      <w:lvlText w:val="­"/>
      <w:lvlJc w:val="left"/>
      <w:pPr>
        <w:ind w:left="1174" w:hanging="360"/>
      </w:pPr>
      <w:rPr>
        <w:rFonts w:ascii="Courier New" w:hAnsi="Courier New"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0" w15:restartNumberingAfterBreak="0">
    <w:nsid w:val="7E6672FD"/>
    <w:multiLevelType w:val="hybridMultilevel"/>
    <w:tmpl w:val="518275F6"/>
    <w:lvl w:ilvl="0" w:tplc="82C2ED60">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7F3568D1"/>
    <w:multiLevelType w:val="hybridMultilevel"/>
    <w:tmpl w:val="B0809D40"/>
    <w:lvl w:ilvl="0" w:tplc="82C2ED60">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4"/>
  </w:num>
  <w:num w:numId="2">
    <w:abstractNumId w:val="62"/>
  </w:num>
  <w:num w:numId="3">
    <w:abstractNumId w:val="28"/>
  </w:num>
  <w:num w:numId="4">
    <w:abstractNumId w:val="44"/>
  </w:num>
  <w:num w:numId="5">
    <w:abstractNumId w:val="79"/>
  </w:num>
  <w:num w:numId="6">
    <w:abstractNumId w:val="2"/>
  </w:num>
  <w:num w:numId="7">
    <w:abstractNumId w:val="51"/>
  </w:num>
  <w:num w:numId="8">
    <w:abstractNumId w:val="77"/>
  </w:num>
  <w:num w:numId="9">
    <w:abstractNumId w:val="59"/>
  </w:num>
  <w:num w:numId="10">
    <w:abstractNumId w:val="55"/>
  </w:num>
  <w:num w:numId="11">
    <w:abstractNumId w:val="45"/>
  </w:num>
  <w:num w:numId="12">
    <w:abstractNumId w:val="113"/>
  </w:num>
  <w:num w:numId="13">
    <w:abstractNumId w:val="117"/>
  </w:num>
  <w:num w:numId="14">
    <w:abstractNumId w:val="108"/>
  </w:num>
  <w:num w:numId="15">
    <w:abstractNumId w:val="97"/>
  </w:num>
  <w:num w:numId="16">
    <w:abstractNumId w:val="41"/>
  </w:num>
  <w:num w:numId="17">
    <w:abstractNumId w:val="3"/>
  </w:num>
  <w:num w:numId="18">
    <w:abstractNumId w:val="86"/>
  </w:num>
  <w:num w:numId="19">
    <w:abstractNumId w:val="68"/>
  </w:num>
  <w:num w:numId="20">
    <w:abstractNumId w:val="31"/>
  </w:num>
  <w:num w:numId="21">
    <w:abstractNumId w:val="103"/>
  </w:num>
  <w:num w:numId="22">
    <w:abstractNumId w:val="37"/>
  </w:num>
  <w:num w:numId="23">
    <w:abstractNumId w:val="73"/>
  </w:num>
  <w:num w:numId="24">
    <w:abstractNumId w:val="104"/>
  </w:num>
  <w:num w:numId="25">
    <w:abstractNumId w:val="23"/>
  </w:num>
  <w:num w:numId="26">
    <w:abstractNumId w:val="52"/>
  </w:num>
  <w:num w:numId="27">
    <w:abstractNumId w:val="89"/>
  </w:num>
  <w:num w:numId="28">
    <w:abstractNumId w:val="70"/>
  </w:num>
  <w:num w:numId="29">
    <w:abstractNumId w:val="107"/>
  </w:num>
  <w:num w:numId="30">
    <w:abstractNumId w:val="112"/>
  </w:num>
  <w:num w:numId="31">
    <w:abstractNumId w:val="106"/>
  </w:num>
  <w:num w:numId="32">
    <w:abstractNumId w:val="54"/>
  </w:num>
  <w:num w:numId="33">
    <w:abstractNumId w:val="120"/>
  </w:num>
  <w:num w:numId="34">
    <w:abstractNumId w:val="7"/>
  </w:num>
  <w:num w:numId="35">
    <w:abstractNumId w:val="13"/>
  </w:num>
  <w:num w:numId="36">
    <w:abstractNumId w:val="100"/>
  </w:num>
  <w:num w:numId="37">
    <w:abstractNumId w:val="119"/>
  </w:num>
  <w:num w:numId="38">
    <w:abstractNumId w:val="35"/>
  </w:num>
  <w:num w:numId="39">
    <w:abstractNumId w:val="88"/>
  </w:num>
  <w:num w:numId="40">
    <w:abstractNumId w:val="78"/>
  </w:num>
  <w:num w:numId="41">
    <w:abstractNumId w:val="42"/>
  </w:num>
  <w:num w:numId="42">
    <w:abstractNumId w:val="10"/>
  </w:num>
  <w:num w:numId="43">
    <w:abstractNumId w:val="57"/>
  </w:num>
  <w:num w:numId="44">
    <w:abstractNumId w:val="24"/>
  </w:num>
  <w:num w:numId="45">
    <w:abstractNumId w:val="61"/>
  </w:num>
  <w:num w:numId="46">
    <w:abstractNumId w:val="72"/>
  </w:num>
  <w:num w:numId="47">
    <w:abstractNumId w:val="0"/>
  </w:num>
  <w:num w:numId="48">
    <w:abstractNumId w:val="16"/>
  </w:num>
  <w:num w:numId="49">
    <w:abstractNumId w:val="33"/>
  </w:num>
  <w:num w:numId="50">
    <w:abstractNumId w:val="69"/>
  </w:num>
  <w:num w:numId="51">
    <w:abstractNumId w:val="85"/>
  </w:num>
  <w:num w:numId="52">
    <w:abstractNumId w:val="102"/>
  </w:num>
  <w:num w:numId="53">
    <w:abstractNumId w:val="109"/>
  </w:num>
  <w:num w:numId="54">
    <w:abstractNumId w:val="32"/>
  </w:num>
  <w:num w:numId="55">
    <w:abstractNumId w:val="82"/>
  </w:num>
  <w:num w:numId="56">
    <w:abstractNumId w:val="66"/>
  </w:num>
  <w:num w:numId="57">
    <w:abstractNumId w:val="90"/>
  </w:num>
  <w:num w:numId="58">
    <w:abstractNumId w:val="105"/>
  </w:num>
  <w:num w:numId="59">
    <w:abstractNumId w:val="93"/>
  </w:num>
  <w:num w:numId="60">
    <w:abstractNumId w:val="118"/>
  </w:num>
  <w:num w:numId="61">
    <w:abstractNumId w:val="76"/>
  </w:num>
  <w:num w:numId="62">
    <w:abstractNumId w:val="101"/>
  </w:num>
  <w:num w:numId="63">
    <w:abstractNumId w:val="25"/>
  </w:num>
  <w:num w:numId="64">
    <w:abstractNumId w:val="49"/>
  </w:num>
  <w:num w:numId="65">
    <w:abstractNumId w:val="5"/>
  </w:num>
  <w:num w:numId="66">
    <w:abstractNumId w:val="114"/>
  </w:num>
  <w:num w:numId="67">
    <w:abstractNumId w:val="14"/>
  </w:num>
  <w:num w:numId="68">
    <w:abstractNumId w:val="38"/>
  </w:num>
  <w:num w:numId="69">
    <w:abstractNumId w:val="39"/>
  </w:num>
  <w:num w:numId="70">
    <w:abstractNumId w:val="43"/>
  </w:num>
  <w:num w:numId="71">
    <w:abstractNumId w:val="81"/>
  </w:num>
  <w:num w:numId="72">
    <w:abstractNumId w:val="99"/>
  </w:num>
  <w:num w:numId="73">
    <w:abstractNumId w:val="12"/>
  </w:num>
  <w:num w:numId="74">
    <w:abstractNumId w:val="60"/>
  </w:num>
  <w:num w:numId="75">
    <w:abstractNumId w:val="116"/>
  </w:num>
  <w:num w:numId="76">
    <w:abstractNumId w:val="63"/>
  </w:num>
  <w:num w:numId="77">
    <w:abstractNumId w:val="115"/>
  </w:num>
  <w:num w:numId="78">
    <w:abstractNumId w:val="64"/>
  </w:num>
  <w:num w:numId="79">
    <w:abstractNumId w:val="19"/>
  </w:num>
  <w:num w:numId="80">
    <w:abstractNumId w:val="91"/>
  </w:num>
  <w:num w:numId="81">
    <w:abstractNumId w:val="98"/>
  </w:num>
  <w:num w:numId="82">
    <w:abstractNumId w:val="111"/>
  </w:num>
  <w:num w:numId="83">
    <w:abstractNumId w:val="92"/>
  </w:num>
  <w:num w:numId="84">
    <w:abstractNumId w:val="48"/>
  </w:num>
  <w:num w:numId="85">
    <w:abstractNumId w:val="26"/>
  </w:num>
  <w:num w:numId="86">
    <w:abstractNumId w:val="71"/>
  </w:num>
  <w:num w:numId="87">
    <w:abstractNumId w:val="27"/>
  </w:num>
  <w:num w:numId="88">
    <w:abstractNumId w:val="29"/>
  </w:num>
  <w:num w:numId="89">
    <w:abstractNumId w:val="30"/>
  </w:num>
  <w:num w:numId="90">
    <w:abstractNumId w:val="75"/>
  </w:num>
  <w:num w:numId="91">
    <w:abstractNumId w:val="47"/>
  </w:num>
  <w:num w:numId="92">
    <w:abstractNumId w:val="74"/>
  </w:num>
  <w:num w:numId="93">
    <w:abstractNumId w:val="4"/>
  </w:num>
  <w:num w:numId="94">
    <w:abstractNumId w:val="56"/>
  </w:num>
  <w:num w:numId="95">
    <w:abstractNumId w:val="20"/>
  </w:num>
  <w:num w:numId="96">
    <w:abstractNumId w:val="46"/>
  </w:num>
  <w:num w:numId="97">
    <w:abstractNumId w:val="40"/>
  </w:num>
  <w:num w:numId="98">
    <w:abstractNumId w:val="8"/>
  </w:num>
  <w:num w:numId="99">
    <w:abstractNumId w:val="67"/>
  </w:num>
  <w:num w:numId="100">
    <w:abstractNumId w:val="80"/>
  </w:num>
  <w:num w:numId="101">
    <w:abstractNumId w:val="84"/>
  </w:num>
  <w:num w:numId="102">
    <w:abstractNumId w:val="83"/>
  </w:num>
  <w:num w:numId="103">
    <w:abstractNumId w:val="21"/>
  </w:num>
  <w:num w:numId="104">
    <w:abstractNumId w:val="65"/>
  </w:num>
  <w:num w:numId="105">
    <w:abstractNumId w:val="53"/>
  </w:num>
  <w:num w:numId="106">
    <w:abstractNumId w:val="121"/>
  </w:num>
  <w:num w:numId="107">
    <w:abstractNumId w:val="15"/>
  </w:num>
  <w:num w:numId="108">
    <w:abstractNumId w:val="58"/>
  </w:num>
  <w:num w:numId="109">
    <w:abstractNumId w:val="22"/>
  </w:num>
  <w:num w:numId="110">
    <w:abstractNumId w:val="18"/>
  </w:num>
  <w:num w:numId="111">
    <w:abstractNumId w:val="9"/>
  </w:num>
  <w:num w:numId="112">
    <w:abstractNumId w:val="87"/>
  </w:num>
  <w:num w:numId="113">
    <w:abstractNumId w:val="36"/>
  </w:num>
  <w:num w:numId="114">
    <w:abstractNumId w:val="34"/>
  </w:num>
  <w:num w:numId="115">
    <w:abstractNumId w:val="1"/>
  </w:num>
  <w:num w:numId="116">
    <w:abstractNumId w:val="17"/>
  </w:num>
  <w:num w:numId="117">
    <w:abstractNumId w:val="6"/>
  </w:num>
  <w:num w:numId="118">
    <w:abstractNumId w:val="96"/>
  </w:num>
  <w:num w:numId="119">
    <w:abstractNumId w:val="50"/>
  </w:num>
  <w:num w:numId="120">
    <w:abstractNumId w:val="110"/>
  </w:num>
  <w:num w:numId="121">
    <w:abstractNumId w:val="95"/>
  </w:num>
  <w:num w:numId="122">
    <w:abstractNumId w:val="11"/>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6E9"/>
    <w:rsid w:val="00001F8E"/>
    <w:rsid w:val="0000483F"/>
    <w:rsid w:val="00013CB9"/>
    <w:rsid w:val="00021E37"/>
    <w:rsid w:val="0002657B"/>
    <w:rsid w:val="00042F7E"/>
    <w:rsid w:val="0005332E"/>
    <w:rsid w:val="000721A0"/>
    <w:rsid w:val="00077DF1"/>
    <w:rsid w:val="00080CF6"/>
    <w:rsid w:val="000878C4"/>
    <w:rsid w:val="00097701"/>
    <w:rsid w:val="000D6046"/>
    <w:rsid w:val="000E49C4"/>
    <w:rsid w:val="000E4E49"/>
    <w:rsid w:val="000F1A5C"/>
    <w:rsid w:val="000F5CA4"/>
    <w:rsid w:val="00120353"/>
    <w:rsid w:val="00125060"/>
    <w:rsid w:val="0012784A"/>
    <w:rsid w:val="001376A8"/>
    <w:rsid w:val="00155836"/>
    <w:rsid w:val="00163846"/>
    <w:rsid w:val="0016573A"/>
    <w:rsid w:val="001E6AB9"/>
    <w:rsid w:val="001F1B98"/>
    <w:rsid w:val="001F5097"/>
    <w:rsid w:val="001F79A5"/>
    <w:rsid w:val="002123B1"/>
    <w:rsid w:val="00215D46"/>
    <w:rsid w:val="002167BA"/>
    <w:rsid w:val="00216E45"/>
    <w:rsid w:val="002258B0"/>
    <w:rsid w:val="0028749D"/>
    <w:rsid w:val="00291902"/>
    <w:rsid w:val="002B2952"/>
    <w:rsid w:val="002D6877"/>
    <w:rsid w:val="002F2052"/>
    <w:rsid w:val="002F4781"/>
    <w:rsid w:val="00301340"/>
    <w:rsid w:val="0032193D"/>
    <w:rsid w:val="00331FEA"/>
    <w:rsid w:val="00346446"/>
    <w:rsid w:val="00362B33"/>
    <w:rsid w:val="003832FA"/>
    <w:rsid w:val="00387C97"/>
    <w:rsid w:val="003C33D9"/>
    <w:rsid w:val="003F532F"/>
    <w:rsid w:val="004003AA"/>
    <w:rsid w:val="00402CF1"/>
    <w:rsid w:val="004109F2"/>
    <w:rsid w:val="00411003"/>
    <w:rsid w:val="00462F78"/>
    <w:rsid w:val="00473CB2"/>
    <w:rsid w:val="00475A40"/>
    <w:rsid w:val="004A1D4E"/>
    <w:rsid w:val="004B5E9D"/>
    <w:rsid w:val="004C1AD9"/>
    <w:rsid w:val="005049C7"/>
    <w:rsid w:val="0054141B"/>
    <w:rsid w:val="005A4E47"/>
    <w:rsid w:val="005C2BDF"/>
    <w:rsid w:val="005F5B8A"/>
    <w:rsid w:val="00610F07"/>
    <w:rsid w:val="00632DED"/>
    <w:rsid w:val="006425A9"/>
    <w:rsid w:val="006507A6"/>
    <w:rsid w:val="00684221"/>
    <w:rsid w:val="00691CD6"/>
    <w:rsid w:val="006E24FF"/>
    <w:rsid w:val="006F0C4C"/>
    <w:rsid w:val="00737B3C"/>
    <w:rsid w:val="007402F6"/>
    <w:rsid w:val="00792A66"/>
    <w:rsid w:val="007B750D"/>
    <w:rsid w:val="007C5E3D"/>
    <w:rsid w:val="007D3C6E"/>
    <w:rsid w:val="007D6C1B"/>
    <w:rsid w:val="007E3D10"/>
    <w:rsid w:val="007E46E9"/>
    <w:rsid w:val="007F57B4"/>
    <w:rsid w:val="00804AFF"/>
    <w:rsid w:val="008267D7"/>
    <w:rsid w:val="00836C17"/>
    <w:rsid w:val="008668B2"/>
    <w:rsid w:val="00870B6B"/>
    <w:rsid w:val="0089429C"/>
    <w:rsid w:val="008D222E"/>
    <w:rsid w:val="008D2D46"/>
    <w:rsid w:val="008D306A"/>
    <w:rsid w:val="008E09AD"/>
    <w:rsid w:val="008E3D01"/>
    <w:rsid w:val="009117B0"/>
    <w:rsid w:val="00913807"/>
    <w:rsid w:val="0093754B"/>
    <w:rsid w:val="009551A3"/>
    <w:rsid w:val="00960636"/>
    <w:rsid w:val="00967ECD"/>
    <w:rsid w:val="00973666"/>
    <w:rsid w:val="00984F17"/>
    <w:rsid w:val="00987F12"/>
    <w:rsid w:val="009A4643"/>
    <w:rsid w:val="009B0C6E"/>
    <w:rsid w:val="009B1964"/>
    <w:rsid w:val="009C76AD"/>
    <w:rsid w:val="009D2096"/>
    <w:rsid w:val="009E0102"/>
    <w:rsid w:val="00A12685"/>
    <w:rsid w:val="00A16D45"/>
    <w:rsid w:val="00A25124"/>
    <w:rsid w:val="00A40056"/>
    <w:rsid w:val="00A80A1A"/>
    <w:rsid w:val="00AB7463"/>
    <w:rsid w:val="00AC0BD8"/>
    <w:rsid w:val="00AC132D"/>
    <w:rsid w:val="00AC45AF"/>
    <w:rsid w:val="00AD1495"/>
    <w:rsid w:val="00AD1C68"/>
    <w:rsid w:val="00AE590A"/>
    <w:rsid w:val="00AF57D4"/>
    <w:rsid w:val="00B002E8"/>
    <w:rsid w:val="00B121A5"/>
    <w:rsid w:val="00B77272"/>
    <w:rsid w:val="00B82152"/>
    <w:rsid w:val="00B871D7"/>
    <w:rsid w:val="00BB2196"/>
    <w:rsid w:val="00BB7123"/>
    <w:rsid w:val="00BB75C1"/>
    <w:rsid w:val="00BC0C76"/>
    <w:rsid w:val="00BE10E0"/>
    <w:rsid w:val="00BE33E2"/>
    <w:rsid w:val="00BF4731"/>
    <w:rsid w:val="00C4412C"/>
    <w:rsid w:val="00C53A3A"/>
    <w:rsid w:val="00C60A6D"/>
    <w:rsid w:val="00C64671"/>
    <w:rsid w:val="00C84679"/>
    <w:rsid w:val="00C84D9D"/>
    <w:rsid w:val="00C921A5"/>
    <w:rsid w:val="00CB0433"/>
    <w:rsid w:val="00CB59F1"/>
    <w:rsid w:val="00CC78B3"/>
    <w:rsid w:val="00CD719E"/>
    <w:rsid w:val="00D13E49"/>
    <w:rsid w:val="00D423ED"/>
    <w:rsid w:val="00D5723E"/>
    <w:rsid w:val="00D76168"/>
    <w:rsid w:val="00DE63B2"/>
    <w:rsid w:val="00DF74F0"/>
    <w:rsid w:val="00E020DD"/>
    <w:rsid w:val="00E36DF5"/>
    <w:rsid w:val="00E72DC9"/>
    <w:rsid w:val="00E97B48"/>
    <w:rsid w:val="00EB53D9"/>
    <w:rsid w:val="00EF0C52"/>
    <w:rsid w:val="00F02FA9"/>
    <w:rsid w:val="00F173D3"/>
    <w:rsid w:val="00F24FE5"/>
    <w:rsid w:val="00F2595B"/>
    <w:rsid w:val="00F312B2"/>
    <w:rsid w:val="00F36526"/>
    <w:rsid w:val="00F60FA3"/>
    <w:rsid w:val="00F63BA5"/>
    <w:rsid w:val="00F945A4"/>
    <w:rsid w:val="00FA505B"/>
    <w:rsid w:val="00FC224B"/>
    <w:rsid w:val="00FD08F6"/>
    <w:rsid w:val="00FD6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4C4CD9-B981-4C13-BDD6-D326E72D7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807"/>
    <w:pPr>
      <w:widowControl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paragraph" w:styleId="1">
    <w:name w:val="heading 1"/>
    <w:basedOn w:val="a"/>
    <w:next w:val="a"/>
    <w:link w:val="11"/>
    <w:uiPriority w:val="9"/>
    <w:qFormat/>
    <w:rsid w:val="00913807"/>
    <w:pPr>
      <w:keepNext/>
      <w:widowControl/>
      <w:autoSpaceDE/>
      <w:autoSpaceDN/>
      <w:adjustRightInd/>
      <w:spacing w:before="240" w:after="60"/>
      <w:outlineLvl w:val="0"/>
    </w:pPr>
    <w:rPr>
      <w:rFonts w:ascii="Arial" w:eastAsia="Times New Roman" w:hAnsi="Arial" w:cs="Arial"/>
      <w:b/>
      <w:bCs/>
      <w:kern w:val="32"/>
      <w:sz w:val="32"/>
      <w:szCs w:val="32"/>
      <w:lang w:val="de-DE"/>
    </w:rPr>
  </w:style>
  <w:style w:type="paragraph" w:styleId="2">
    <w:name w:val="heading 2"/>
    <w:basedOn w:val="a"/>
    <w:next w:val="a"/>
    <w:link w:val="21"/>
    <w:uiPriority w:val="9"/>
    <w:semiHidden/>
    <w:unhideWhenUsed/>
    <w:qFormat/>
    <w:rsid w:val="00913807"/>
    <w:pPr>
      <w:keepNext/>
      <w:keepLines/>
      <w:autoSpaceDE/>
      <w:autoSpaceDN/>
      <w:adjustRightInd/>
      <w:spacing w:before="200"/>
      <w:ind w:firstLine="400"/>
      <w:jc w:val="both"/>
      <w:outlineLvl w:val="1"/>
    </w:pPr>
    <w:rPr>
      <w:rFonts w:ascii="Cambria" w:eastAsia="Times New Roman" w:hAnsi="Cambria"/>
      <w:b/>
      <w:color w:val="4F81BD"/>
      <w:sz w:val="26"/>
      <w:szCs w:val="26"/>
      <w:lang w:val="ru-RU"/>
    </w:rPr>
  </w:style>
  <w:style w:type="paragraph" w:styleId="3">
    <w:name w:val="heading 3"/>
    <w:basedOn w:val="a"/>
    <w:next w:val="a"/>
    <w:link w:val="31"/>
    <w:uiPriority w:val="9"/>
    <w:unhideWhenUsed/>
    <w:qFormat/>
    <w:rsid w:val="00913807"/>
    <w:pPr>
      <w:keepNext/>
      <w:widowControl/>
      <w:autoSpaceDE/>
      <w:autoSpaceDN/>
      <w:adjustRightInd/>
      <w:spacing w:before="240" w:after="60"/>
      <w:outlineLvl w:val="2"/>
    </w:pPr>
    <w:rPr>
      <w:rFonts w:ascii="Arial" w:eastAsia="Times New Roman" w:hAnsi="Arial" w:cs="Arial"/>
      <w:b/>
      <w:bCs/>
      <w:sz w:val="26"/>
      <w:szCs w:val="26"/>
      <w:lang w:val="ru-RU"/>
    </w:rPr>
  </w:style>
  <w:style w:type="paragraph" w:styleId="4">
    <w:name w:val="heading 4"/>
    <w:basedOn w:val="a"/>
    <w:next w:val="a"/>
    <w:link w:val="40"/>
    <w:uiPriority w:val="99"/>
    <w:semiHidden/>
    <w:unhideWhenUsed/>
    <w:qFormat/>
    <w:rsid w:val="00913807"/>
    <w:pPr>
      <w:keepNext/>
      <w:widowControl/>
      <w:autoSpaceDE/>
      <w:autoSpaceDN/>
      <w:adjustRightInd/>
      <w:spacing w:before="240" w:after="60"/>
      <w:outlineLvl w:val="3"/>
    </w:pPr>
    <w:rPr>
      <w:rFonts w:eastAsia="Times New Roman"/>
      <w:b/>
      <w:bCs/>
      <w:sz w:val="28"/>
      <w:szCs w:val="28"/>
      <w:lang w:val="de-DE"/>
    </w:rPr>
  </w:style>
  <w:style w:type="paragraph" w:styleId="5">
    <w:name w:val="heading 5"/>
    <w:basedOn w:val="a"/>
    <w:next w:val="a"/>
    <w:link w:val="50"/>
    <w:semiHidden/>
    <w:unhideWhenUsed/>
    <w:qFormat/>
    <w:rsid w:val="00913807"/>
    <w:pPr>
      <w:widowControl/>
      <w:autoSpaceDE/>
      <w:autoSpaceDN/>
      <w:adjustRightInd/>
      <w:spacing w:before="240" w:after="60"/>
      <w:ind w:firstLine="709"/>
      <w:jc w:val="both"/>
      <w:outlineLvl w:val="4"/>
    </w:pPr>
    <w:rPr>
      <w:rFonts w:eastAsia="Times New Roman"/>
      <w:b/>
      <w:bCs/>
      <w:i/>
      <w:iCs/>
      <w:sz w:val="26"/>
      <w:szCs w:val="26"/>
      <w:lang w:val="ru-RU" w:eastAsia="en-US"/>
    </w:rPr>
  </w:style>
  <w:style w:type="paragraph" w:styleId="6">
    <w:name w:val="heading 6"/>
    <w:basedOn w:val="a"/>
    <w:next w:val="a"/>
    <w:link w:val="60"/>
    <w:uiPriority w:val="99"/>
    <w:semiHidden/>
    <w:unhideWhenUsed/>
    <w:qFormat/>
    <w:rsid w:val="00913807"/>
    <w:pPr>
      <w:widowControl/>
      <w:autoSpaceDE/>
      <w:autoSpaceDN/>
      <w:adjustRightInd/>
      <w:spacing w:before="240" w:after="60"/>
      <w:ind w:firstLine="709"/>
      <w:jc w:val="both"/>
      <w:outlineLvl w:val="5"/>
    </w:pPr>
    <w:rPr>
      <w:rFonts w:eastAsia="Times New Roman"/>
      <w:b/>
      <w:bCs/>
      <w:sz w:val="22"/>
      <w:szCs w:val="22"/>
      <w:lang w:val="ru-RU" w:eastAsia="en-US"/>
    </w:rPr>
  </w:style>
  <w:style w:type="paragraph" w:styleId="7">
    <w:name w:val="heading 7"/>
    <w:basedOn w:val="a"/>
    <w:next w:val="a"/>
    <w:link w:val="70"/>
    <w:uiPriority w:val="99"/>
    <w:semiHidden/>
    <w:unhideWhenUsed/>
    <w:qFormat/>
    <w:rsid w:val="0091380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semiHidden/>
    <w:unhideWhenUsed/>
    <w:qFormat/>
    <w:rsid w:val="0091380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semiHidden/>
    <w:unhideWhenUsed/>
    <w:qFormat/>
    <w:rsid w:val="0091380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
    <w:locked/>
    <w:rsid w:val="00913807"/>
    <w:rPr>
      <w:rFonts w:ascii="Arial" w:eastAsia="Times New Roman" w:hAnsi="Arial" w:cs="Arial"/>
      <w:b/>
      <w:bCs/>
      <w:kern w:val="32"/>
      <w:sz w:val="32"/>
      <w:szCs w:val="32"/>
      <w:lang w:val="de-DE" w:eastAsia="ru-RU"/>
    </w:rPr>
  </w:style>
  <w:style w:type="character" w:customStyle="1" w:styleId="21">
    <w:name w:val="Заголовок 2 Знак1"/>
    <w:basedOn w:val="a0"/>
    <w:link w:val="2"/>
    <w:uiPriority w:val="9"/>
    <w:semiHidden/>
    <w:locked/>
    <w:rsid w:val="00913807"/>
    <w:rPr>
      <w:rFonts w:ascii="Cambria" w:eastAsia="Times New Roman" w:hAnsi="Cambria" w:cs="Times New Roman"/>
      <w:b/>
      <w:color w:val="4F81BD"/>
      <w:sz w:val="26"/>
      <w:szCs w:val="26"/>
      <w:lang w:eastAsia="ru-RU"/>
    </w:rPr>
  </w:style>
  <w:style w:type="character" w:customStyle="1" w:styleId="31">
    <w:name w:val="Заголовок 3 Знак1"/>
    <w:basedOn w:val="a0"/>
    <w:link w:val="3"/>
    <w:uiPriority w:val="9"/>
    <w:locked/>
    <w:rsid w:val="00913807"/>
    <w:rPr>
      <w:rFonts w:ascii="Arial" w:eastAsia="Times New Roman" w:hAnsi="Arial" w:cs="Arial"/>
      <w:b/>
      <w:bCs/>
      <w:sz w:val="26"/>
      <w:szCs w:val="26"/>
      <w:lang w:eastAsia="ru-RU"/>
    </w:rPr>
  </w:style>
  <w:style w:type="character" w:customStyle="1" w:styleId="40">
    <w:name w:val="Заголовок 4 Знак"/>
    <w:basedOn w:val="a0"/>
    <w:link w:val="4"/>
    <w:uiPriority w:val="99"/>
    <w:semiHidden/>
    <w:rsid w:val="00913807"/>
    <w:rPr>
      <w:rFonts w:ascii="Times New Roman" w:eastAsia="Times New Roman" w:hAnsi="Times New Roman" w:cs="Times New Roman"/>
      <w:b/>
      <w:bCs/>
      <w:sz w:val="28"/>
      <w:szCs w:val="28"/>
      <w:lang w:val="de-DE" w:eastAsia="ru-RU"/>
    </w:rPr>
  </w:style>
  <w:style w:type="character" w:customStyle="1" w:styleId="50">
    <w:name w:val="Заголовок 5 Знак"/>
    <w:basedOn w:val="a0"/>
    <w:link w:val="5"/>
    <w:semiHidden/>
    <w:rsid w:val="00913807"/>
    <w:rPr>
      <w:rFonts w:ascii="Times New Roman" w:eastAsia="Times New Roman" w:hAnsi="Times New Roman" w:cs="Times New Roman"/>
      <w:b/>
      <w:bCs/>
      <w:i/>
      <w:iCs/>
      <w:sz w:val="26"/>
      <w:szCs w:val="26"/>
    </w:rPr>
  </w:style>
  <w:style w:type="character" w:customStyle="1" w:styleId="60">
    <w:name w:val="Заголовок 6 Знак"/>
    <w:basedOn w:val="a0"/>
    <w:link w:val="6"/>
    <w:uiPriority w:val="99"/>
    <w:semiHidden/>
    <w:rsid w:val="00913807"/>
    <w:rPr>
      <w:rFonts w:ascii="Times New Roman" w:eastAsia="Times New Roman" w:hAnsi="Times New Roman" w:cs="Times New Roman"/>
      <w:b/>
      <w:bCs/>
    </w:rPr>
  </w:style>
  <w:style w:type="character" w:customStyle="1" w:styleId="70">
    <w:name w:val="Заголовок 7 Знак"/>
    <w:basedOn w:val="a0"/>
    <w:link w:val="7"/>
    <w:uiPriority w:val="99"/>
    <w:semiHidden/>
    <w:rsid w:val="00913807"/>
    <w:rPr>
      <w:rFonts w:asciiTheme="majorHAnsi" w:eastAsiaTheme="majorEastAsia" w:hAnsiTheme="majorHAnsi" w:cstheme="majorBidi"/>
      <w:i/>
      <w:iCs/>
      <w:color w:val="404040" w:themeColor="text1" w:themeTint="BF"/>
      <w:sz w:val="24"/>
      <w:szCs w:val="24"/>
      <w:lang w:val="en-US" w:eastAsia="ru-RU"/>
    </w:rPr>
  </w:style>
  <w:style w:type="character" w:customStyle="1" w:styleId="80">
    <w:name w:val="Заголовок 8 Знак"/>
    <w:basedOn w:val="a0"/>
    <w:link w:val="8"/>
    <w:uiPriority w:val="99"/>
    <w:semiHidden/>
    <w:rsid w:val="00913807"/>
    <w:rPr>
      <w:rFonts w:asciiTheme="majorHAnsi" w:eastAsiaTheme="majorEastAsia" w:hAnsiTheme="majorHAnsi" w:cstheme="majorBidi"/>
      <w:color w:val="404040" w:themeColor="text1" w:themeTint="BF"/>
      <w:sz w:val="20"/>
      <w:szCs w:val="20"/>
      <w:lang w:val="en-US" w:eastAsia="ru-RU"/>
    </w:rPr>
  </w:style>
  <w:style w:type="character" w:customStyle="1" w:styleId="90">
    <w:name w:val="Заголовок 9 Знак"/>
    <w:basedOn w:val="a0"/>
    <w:link w:val="9"/>
    <w:uiPriority w:val="99"/>
    <w:semiHidden/>
    <w:rsid w:val="00913807"/>
    <w:rPr>
      <w:rFonts w:asciiTheme="majorHAnsi" w:eastAsiaTheme="majorEastAsia" w:hAnsiTheme="majorHAnsi" w:cstheme="majorBidi"/>
      <w:i/>
      <w:iCs/>
      <w:color w:val="404040" w:themeColor="text1" w:themeTint="BF"/>
      <w:sz w:val="20"/>
      <w:szCs w:val="20"/>
      <w:lang w:val="en-US" w:eastAsia="ru-RU"/>
    </w:rPr>
  </w:style>
  <w:style w:type="character" w:customStyle="1" w:styleId="10">
    <w:name w:val="Заголовок 1 Знак"/>
    <w:basedOn w:val="a0"/>
    <w:uiPriority w:val="9"/>
    <w:rsid w:val="00913807"/>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uiPriority w:val="9"/>
    <w:semiHidden/>
    <w:rsid w:val="00913807"/>
    <w:rPr>
      <w:rFonts w:asciiTheme="majorHAnsi" w:eastAsiaTheme="majorEastAsia" w:hAnsiTheme="majorHAnsi" w:cstheme="majorBidi"/>
      <w:b/>
      <w:bCs/>
      <w:color w:val="4F81BD" w:themeColor="accent1"/>
      <w:sz w:val="26"/>
      <w:szCs w:val="26"/>
      <w:lang w:val="en-US" w:eastAsia="ru-RU"/>
    </w:rPr>
  </w:style>
  <w:style w:type="character" w:customStyle="1" w:styleId="30">
    <w:name w:val="Заголовок 3 Знак"/>
    <w:basedOn w:val="a0"/>
    <w:uiPriority w:val="9"/>
    <w:semiHidden/>
    <w:rsid w:val="00913807"/>
    <w:rPr>
      <w:rFonts w:asciiTheme="majorHAnsi" w:eastAsiaTheme="majorEastAsia" w:hAnsiTheme="majorHAnsi" w:cstheme="majorBidi"/>
      <w:b/>
      <w:bCs/>
      <w:color w:val="4F81BD" w:themeColor="accent1"/>
      <w:sz w:val="24"/>
      <w:szCs w:val="24"/>
      <w:lang w:val="en-US" w:eastAsia="ru-RU"/>
    </w:rPr>
  </w:style>
  <w:style w:type="character" w:styleId="a3">
    <w:name w:val="Hyperlink"/>
    <w:basedOn w:val="a0"/>
    <w:uiPriority w:val="99"/>
    <w:unhideWhenUsed/>
    <w:rsid w:val="00913807"/>
    <w:rPr>
      <w:rFonts w:ascii="Times New Roman" w:hAnsi="Times New Roman" w:cs="Times New Roman" w:hint="default"/>
      <w:color w:val="0000FF"/>
      <w:u w:val="single"/>
    </w:rPr>
  </w:style>
  <w:style w:type="character" w:styleId="a4">
    <w:name w:val="FollowedHyperlink"/>
    <w:basedOn w:val="a0"/>
    <w:uiPriority w:val="99"/>
    <w:semiHidden/>
    <w:unhideWhenUsed/>
    <w:rsid w:val="00913807"/>
    <w:rPr>
      <w:color w:val="800080" w:themeColor="followedHyperlink"/>
      <w:u w:val="single"/>
    </w:rPr>
  </w:style>
  <w:style w:type="character" w:styleId="a5">
    <w:name w:val="Emphasis"/>
    <w:basedOn w:val="a0"/>
    <w:uiPriority w:val="20"/>
    <w:qFormat/>
    <w:rsid w:val="00913807"/>
    <w:rPr>
      <w:rFonts w:ascii="Times New Roman" w:hAnsi="Times New Roman" w:cs="Times New Roman" w:hint="default"/>
      <w:i/>
      <w:iCs/>
    </w:rPr>
  </w:style>
  <w:style w:type="paragraph" w:styleId="HTML">
    <w:name w:val="HTML Preformatted"/>
    <w:basedOn w:val="a"/>
    <w:link w:val="HTML0"/>
    <w:uiPriority w:val="99"/>
    <w:semiHidden/>
    <w:unhideWhenUsed/>
    <w:rsid w:val="009138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semiHidden/>
    <w:rsid w:val="00913807"/>
    <w:rPr>
      <w:rFonts w:ascii="Courier New" w:eastAsia="Times New Roman" w:hAnsi="Courier New" w:cs="Courier New"/>
      <w:sz w:val="20"/>
      <w:szCs w:val="20"/>
      <w:lang w:eastAsia="ru-RU"/>
    </w:rPr>
  </w:style>
  <w:style w:type="character" w:styleId="a6">
    <w:name w:val="Strong"/>
    <w:basedOn w:val="a0"/>
    <w:uiPriority w:val="22"/>
    <w:qFormat/>
    <w:rsid w:val="00913807"/>
    <w:rPr>
      <w:rFonts w:ascii="Times New Roman" w:hAnsi="Times New Roman" w:cs="Times New Roman" w:hint="default"/>
      <w:b/>
      <w:bCs/>
    </w:rPr>
  </w:style>
  <w:style w:type="character" w:customStyle="1" w:styleId="a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8"/>
    <w:uiPriority w:val="99"/>
    <w:locked/>
    <w:rsid w:val="006507A6"/>
    <w:rPr>
      <w:rFonts w:ascii="Times New Roman" w:eastAsia="Times New Roman" w:hAnsi="Times New Roman" w:cs="Times New Roman"/>
      <w:b/>
      <w:bCs/>
      <w:color w:val="000000"/>
      <w:sz w:val="24"/>
      <w:szCs w:val="24"/>
      <w:shd w:val="clear" w:color="auto" w:fill="FFFFFF"/>
      <w:lang w:eastAsia="ru-RU"/>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1"/>
    <w:next w:val="a"/>
    <w:link w:val="a7"/>
    <w:autoRedefine/>
    <w:uiPriority w:val="99"/>
    <w:unhideWhenUsed/>
    <w:qFormat/>
    <w:rsid w:val="006507A6"/>
    <w:pPr>
      <w:shd w:val="clear" w:color="auto" w:fill="FFFFFF"/>
      <w:spacing w:before="0" w:after="0"/>
      <w:ind w:firstLine="709"/>
      <w:jc w:val="both"/>
      <w:outlineLvl w:val="9"/>
    </w:pPr>
    <w:rPr>
      <w:rFonts w:ascii="Times New Roman" w:hAnsi="Times New Roman" w:cs="Times New Roman"/>
      <w:color w:val="000000"/>
      <w:kern w:val="0"/>
      <w:sz w:val="24"/>
      <w:szCs w:val="24"/>
      <w:lang w:val="ru-RU"/>
    </w:rPr>
  </w:style>
  <w:style w:type="character" w:customStyle="1" w:styleId="a9">
    <w:name w:val="Текст сноски Знак"/>
    <w:aliases w:val="Знак6 Знак,F1 Знак"/>
    <w:basedOn w:val="a0"/>
    <w:link w:val="aa"/>
    <w:semiHidden/>
    <w:locked/>
    <w:rsid w:val="00913807"/>
    <w:rPr>
      <w:rFonts w:ascii="Times New Roman" w:eastAsia="Times New Roman" w:hAnsi="Times New Roman" w:cs="Times New Roman"/>
      <w:sz w:val="24"/>
      <w:szCs w:val="24"/>
      <w:lang w:eastAsia="ru-RU"/>
    </w:rPr>
  </w:style>
  <w:style w:type="paragraph" w:styleId="aa">
    <w:name w:val="footnote text"/>
    <w:aliases w:val="Знак6,F1"/>
    <w:basedOn w:val="a"/>
    <w:link w:val="a9"/>
    <w:semiHidden/>
    <w:unhideWhenUsed/>
    <w:rsid w:val="00913807"/>
    <w:pPr>
      <w:autoSpaceDE/>
      <w:autoSpaceDN/>
      <w:adjustRightInd/>
      <w:ind w:firstLine="400"/>
      <w:jc w:val="both"/>
    </w:pPr>
    <w:rPr>
      <w:rFonts w:eastAsia="Times New Roman"/>
      <w:lang w:val="ru-RU"/>
    </w:rPr>
  </w:style>
  <w:style w:type="character" w:customStyle="1" w:styleId="12">
    <w:name w:val="Текст сноски Знак1"/>
    <w:aliases w:val="Знак6 Знак1,F1 Знак1"/>
    <w:basedOn w:val="a0"/>
    <w:semiHidden/>
    <w:rsid w:val="00913807"/>
    <w:rPr>
      <w:rFonts w:ascii="Times New Roman" w:eastAsia="Calibri" w:hAnsi="Times New Roman" w:cs="Times New Roman"/>
      <w:sz w:val="20"/>
      <w:szCs w:val="20"/>
      <w:lang w:val="en-US" w:eastAsia="ru-RU"/>
    </w:rPr>
  </w:style>
  <w:style w:type="character" w:customStyle="1" w:styleId="ab">
    <w:name w:val="Текст примечания Знак"/>
    <w:basedOn w:val="a0"/>
    <w:link w:val="ac"/>
    <w:uiPriority w:val="99"/>
    <w:semiHidden/>
    <w:locked/>
    <w:rsid w:val="00913807"/>
    <w:rPr>
      <w:rFonts w:ascii="Times New Roman" w:eastAsia="Times New Roman" w:hAnsi="Times New Roman" w:cs="Times New Roman"/>
      <w:sz w:val="20"/>
      <w:szCs w:val="20"/>
      <w:lang w:eastAsia="ru-RU"/>
    </w:rPr>
  </w:style>
  <w:style w:type="paragraph" w:styleId="ac">
    <w:name w:val="annotation text"/>
    <w:basedOn w:val="a"/>
    <w:link w:val="ab"/>
    <w:uiPriority w:val="99"/>
    <w:semiHidden/>
    <w:unhideWhenUsed/>
    <w:rsid w:val="00913807"/>
    <w:rPr>
      <w:rFonts w:eastAsia="Times New Roman"/>
      <w:sz w:val="20"/>
      <w:szCs w:val="20"/>
      <w:lang w:val="ru-RU"/>
    </w:rPr>
  </w:style>
  <w:style w:type="character" w:customStyle="1" w:styleId="ad">
    <w:name w:val="Верхний колонтитул Знак"/>
    <w:basedOn w:val="a0"/>
    <w:link w:val="ae"/>
    <w:locked/>
    <w:rsid w:val="00913807"/>
    <w:rPr>
      <w:rFonts w:ascii="Calibri" w:eastAsia="Calibri" w:hAnsi="Calibri" w:cs="Times New Roman"/>
      <w:sz w:val="24"/>
      <w:szCs w:val="24"/>
      <w:lang w:val="en-US" w:eastAsia="ru-RU"/>
    </w:rPr>
  </w:style>
  <w:style w:type="paragraph" w:styleId="ae">
    <w:name w:val="header"/>
    <w:basedOn w:val="a"/>
    <w:link w:val="ad"/>
    <w:unhideWhenUsed/>
    <w:rsid w:val="00913807"/>
    <w:pPr>
      <w:tabs>
        <w:tab w:val="center" w:pos="4677"/>
        <w:tab w:val="right" w:pos="9355"/>
      </w:tabs>
    </w:pPr>
    <w:rPr>
      <w:rFonts w:ascii="Calibri" w:hAnsi="Calibri"/>
    </w:rPr>
  </w:style>
  <w:style w:type="character" w:customStyle="1" w:styleId="13">
    <w:name w:val="Нижний колонтитул Знак1"/>
    <w:basedOn w:val="a0"/>
    <w:link w:val="af"/>
    <w:uiPriority w:val="99"/>
    <w:locked/>
    <w:rsid w:val="00913807"/>
    <w:rPr>
      <w:rFonts w:ascii="Calibri" w:eastAsia="Calibri" w:hAnsi="Calibri" w:cs="Times New Roman"/>
      <w:sz w:val="24"/>
      <w:szCs w:val="24"/>
      <w:lang w:val="en-US" w:eastAsia="ru-RU"/>
    </w:rPr>
  </w:style>
  <w:style w:type="paragraph" w:styleId="af">
    <w:name w:val="footer"/>
    <w:basedOn w:val="a"/>
    <w:link w:val="13"/>
    <w:uiPriority w:val="99"/>
    <w:unhideWhenUsed/>
    <w:rsid w:val="00913807"/>
    <w:pPr>
      <w:tabs>
        <w:tab w:val="center" w:pos="4677"/>
        <w:tab w:val="right" w:pos="9355"/>
      </w:tabs>
    </w:pPr>
    <w:rPr>
      <w:rFonts w:ascii="Calibri" w:hAnsi="Calibri"/>
    </w:rPr>
  </w:style>
  <w:style w:type="paragraph" w:styleId="af0">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1"/>
    <w:unhideWhenUsed/>
    <w:rsid w:val="00913807"/>
    <w:pPr>
      <w:widowControl/>
      <w:autoSpaceDE/>
      <w:autoSpaceDN/>
      <w:adjustRightInd/>
      <w:spacing w:after="120"/>
    </w:pPr>
    <w:rPr>
      <w:rFonts w:eastAsia="Times New Roman"/>
      <w:lang w:val="ru-RU"/>
    </w:rPr>
  </w:style>
  <w:style w:type="character" w:customStyle="1" w:styleId="af1">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0"/>
    <w:rsid w:val="00913807"/>
    <w:rPr>
      <w:rFonts w:ascii="Times New Roman" w:eastAsia="Times New Roman" w:hAnsi="Times New Roman" w:cs="Times New Roman"/>
      <w:sz w:val="24"/>
      <w:szCs w:val="24"/>
      <w:lang w:eastAsia="ru-RU"/>
    </w:rPr>
  </w:style>
  <w:style w:type="character" w:customStyle="1" w:styleId="14">
    <w:name w:val="Название Знак1"/>
    <w:basedOn w:val="a0"/>
    <w:link w:val="af2"/>
    <w:uiPriority w:val="99"/>
    <w:locked/>
    <w:rsid w:val="00913807"/>
    <w:rPr>
      <w:rFonts w:ascii="Times New Roman" w:eastAsia="Times New Roman" w:hAnsi="Times New Roman" w:cs="Times New Roman"/>
      <w:b/>
      <w:sz w:val="24"/>
      <w:szCs w:val="20"/>
      <w:lang w:eastAsia="ru-RU"/>
    </w:rPr>
  </w:style>
  <w:style w:type="paragraph" w:styleId="af2">
    <w:name w:val="Title"/>
    <w:basedOn w:val="a"/>
    <w:next w:val="a"/>
    <w:link w:val="14"/>
    <w:uiPriority w:val="99"/>
    <w:qFormat/>
    <w:rsid w:val="00913807"/>
    <w:pPr>
      <w:pBdr>
        <w:bottom w:val="single" w:sz="8" w:space="4" w:color="4F81BD" w:themeColor="accent1"/>
      </w:pBdr>
      <w:spacing w:after="300"/>
      <w:contextualSpacing/>
    </w:pPr>
    <w:rPr>
      <w:rFonts w:eastAsia="Times New Roman"/>
      <w:b/>
      <w:szCs w:val="20"/>
      <w:lang w:val="ru-RU"/>
    </w:rPr>
  </w:style>
  <w:style w:type="character" w:customStyle="1" w:styleId="15">
    <w:name w:val="Основной текст с отступом Знак1"/>
    <w:basedOn w:val="a0"/>
    <w:link w:val="af3"/>
    <w:uiPriority w:val="99"/>
    <w:semiHidden/>
    <w:locked/>
    <w:rsid w:val="00913807"/>
    <w:rPr>
      <w:rFonts w:ascii="Times New Roman" w:eastAsia="Times New Roman" w:hAnsi="Times New Roman" w:cs="Times New Roman"/>
      <w:sz w:val="24"/>
      <w:szCs w:val="24"/>
      <w:lang w:eastAsia="ru-RU"/>
    </w:rPr>
  </w:style>
  <w:style w:type="paragraph" w:styleId="af3">
    <w:name w:val="Body Text Indent"/>
    <w:basedOn w:val="a"/>
    <w:link w:val="15"/>
    <w:uiPriority w:val="99"/>
    <w:semiHidden/>
    <w:unhideWhenUsed/>
    <w:rsid w:val="00913807"/>
    <w:pPr>
      <w:spacing w:after="120"/>
      <w:ind w:left="283"/>
    </w:pPr>
    <w:rPr>
      <w:rFonts w:eastAsia="Times New Roman"/>
      <w:lang w:val="ru-RU"/>
    </w:rPr>
  </w:style>
  <w:style w:type="character" w:customStyle="1" w:styleId="16">
    <w:name w:val="Подзаголовок Знак1"/>
    <w:basedOn w:val="a0"/>
    <w:link w:val="af4"/>
    <w:uiPriority w:val="99"/>
    <w:locked/>
    <w:rsid w:val="00913807"/>
    <w:rPr>
      <w:rFonts w:ascii="Arial" w:eastAsia="Times New Roman" w:hAnsi="Arial" w:cs="Times New Roman"/>
      <w:sz w:val="24"/>
      <w:szCs w:val="24"/>
    </w:rPr>
  </w:style>
  <w:style w:type="paragraph" w:styleId="af4">
    <w:name w:val="Subtitle"/>
    <w:basedOn w:val="a"/>
    <w:next w:val="a"/>
    <w:link w:val="16"/>
    <w:uiPriority w:val="99"/>
    <w:qFormat/>
    <w:rsid w:val="00913807"/>
    <w:pPr>
      <w:numPr>
        <w:ilvl w:val="1"/>
      </w:numPr>
    </w:pPr>
    <w:rPr>
      <w:rFonts w:ascii="Arial" w:eastAsia="Times New Roman" w:hAnsi="Arial"/>
      <w:lang w:val="ru-RU" w:eastAsia="en-US"/>
    </w:rPr>
  </w:style>
  <w:style w:type="character" w:customStyle="1" w:styleId="22">
    <w:name w:val="Основной текст 2 Знак"/>
    <w:basedOn w:val="a0"/>
    <w:link w:val="23"/>
    <w:uiPriority w:val="99"/>
    <w:semiHidden/>
    <w:locked/>
    <w:rsid w:val="00913807"/>
    <w:rPr>
      <w:rFonts w:ascii="Times New Roman" w:eastAsia="Times New Roman" w:hAnsi="Times New Roman" w:cs="Times New Roman"/>
      <w:sz w:val="24"/>
      <w:szCs w:val="24"/>
      <w:lang w:eastAsia="ru-RU"/>
    </w:rPr>
  </w:style>
  <w:style w:type="paragraph" w:styleId="23">
    <w:name w:val="Body Text 2"/>
    <w:basedOn w:val="a"/>
    <w:link w:val="22"/>
    <w:uiPriority w:val="99"/>
    <w:semiHidden/>
    <w:unhideWhenUsed/>
    <w:rsid w:val="00913807"/>
    <w:pPr>
      <w:spacing w:after="120" w:line="480" w:lineRule="auto"/>
    </w:pPr>
    <w:rPr>
      <w:rFonts w:eastAsia="Times New Roman"/>
      <w:lang w:val="ru-RU"/>
    </w:rPr>
  </w:style>
  <w:style w:type="character" w:customStyle="1" w:styleId="32">
    <w:name w:val="Основной текст 3 Знак"/>
    <w:basedOn w:val="a0"/>
    <w:link w:val="33"/>
    <w:uiPriority w:val="99"/>
    <w:semiHidden/>
    <w:locked/>
    <w:rsid w:val="00913807"/>
    <w:rPr>
      <w:rFonts w:ascii="Times New Roman" w:eastAsia="Times New Roman" w:hAnsi="Times New Roman" w:cs="Times New Roman"/>
      <w:sz w:val="16"/>
      <w:szCs w:val="16"/>
      <w:lang w:val="de-DE" w:eastAsia="ru-RU"/>
    </w:rPr>
  </w:style>
  <w:style w:type="paragraph" w:styleId="33">
    <w:name w:val="Body Text 3"/>
    <w:basedOn w:val="a"/>
    <w:link w:val="32"/>
    <w:uiPriority w:val="99"/>
    <w:semiHidden/>
    <w:unhideWhenUsed/>
    <w:rsid w:val="00913807"/>
    <w:pPr>
      <w:spacing w:after="120"/>
    </w:pPr>
    <w:rPr>
      <w:rFonts w:eastAsia="Times New Roman"/>
      <w:sz w:val="16"/>
      <w:szCs w:val="16"/>
      <w:lang w:val="de-DE"/>
    </w:rPr>
  </w:style>
  <w:style w:type="character" w:customStyle="1" w:styleId="24">
    <w:name w:val="Основной текст с отступом 2 Знак"/>
    <w:basedOn w:val="a0"/>
    <w:link w:val="25"/>
    <w:uiPriority w:val="99"/>
    <w:semiHidden/>
    <w:locked/>
    <w:rsid w:val="00913807"/>
    <w:rPr>
      <w:rFonts w:ascii="Calibri" w:eastAsia="Calibri" w:hAnsi="Calibri" w:cs="Times New Roman"/>
      <w:sz w:val="24"/>
      <w:szCs w:val="24"/>
      <w:lang w:val="en-US" w:eastAsia="ru-RU"/>
    </w:rPr>
  </w:style>
  <w:style w:type="paragraph" w:styleId="25">
    <w:name w:val="Body Text Indent 2"/>
    <w:basedOn w:val="a"/>
    <w:link w:val="24"/>
    <w:uiPriority w:val="99"/>
    <w:semiHidden/>
    <w:unhideWhenUsed/>
    <w:rsid w:val="00913807"/>
    <w:pPr>
      <w:spacing w:after="120" w:line="480" w:lineRule="auto"/>
      <w:ind w:left="283"/>
    </w:pPr>
    <w:rPr>
      <w:rFonts w:ascii="Calibri" w:hAnsi="Calibri"/>
    </w:rPr>
  </w:style>
  <w:style w:type="character" w:customStyle="1" w:styleId="34">
    <w:name w:val="Основной текст с отступом 3 Знак"/>
    <w:basedOn w:val="a0"/>
    <w:link w:val="35"/>
    <w:uiPriority w:val="99"/>
    <w:semiHidden/>
    <w:locked/>
    <w:rsid w:val="00913807"/>
    <w:rPr>
      <w:rFonts w:ascii="Times New Roman" w:eastAsia="Times New Roman" w:hAnsi="Times New Roman" w:cs="Times New Roman"/>
      <w:sz w:val="16"/>
      <w:szCs w:val="16"/>
      <w:lang w:eastAsia="ru-RU"/>
    </w:rPr>
  </w:style>
  <w:style w:type="paragraph" w:styleId="35">
    <w:name w:val="Body Text Indent 3"/>
    <w:basedOn w:val="a"/>
    <w:link w:val="34"/>
    <w:uiPriority w:val="99"/>
    <w:semiHidden/>
    <w:unhideWhenUsed/>
    <w:rsid w:val="00913807"/>
    <w:pPr>
      <w:spacing w:after="120"/>
      <w:ind w:left="283"/>
    </w:pPr>
    <w:rPr>
      <w:rFonts w:eastAsia="Times New Roman"/>
      <w:sz w:val="16"/>
      <w:szCs w:val="16"/>
      <w:lang w:val="ru-RU"/>
    </w:rPr>
  </w:style>
  <w:style w:type="character" w:customStyle="1" w:styleId="af5">
    <w:name w:val="Схема документа Знак"/>
    <w:basedOn w:val="a0"/>
    <w:link w:val="af6"/>
    <w:uiPriority w:val="99"/>
    <w:semiHidden/>
    <w:locked/>
    <w:rsid w:val="00913807"/>
    <w:rPr>
      <w:rFonts w:ascii="Arial" w:hAnsi="Arial" w:cs="Times New Roman"/>
      <w:b/>
      <w:bCs/>
      <w:sz w:val="26"/>
      <w:szCs w:val="26"/>
    </w:rPr>
  </w:style>
  <w:style w:type="paragraph" w:styleId="af6">
    <w:name w:val="Document Map"/>
    <w:basedOn w:val="a"/>
    <w:link w:val="af5"/>
    <w:uiPriority w:val="99"/>
    <w:semiHidden/>
    <w:unhideWhenUsed/>
    <w:rsid w:val="00913807"/>
    <w:rPr>
      <w:rFonts w:ascii="Arial" w:eastAsiaTheme="minorHAnsi" w:hAnsi="Arial"/>
      <w:b/>
      <w:bCs/>
      <w:sz w:val="26"/>
      <w:szCs w:val="26"/>
      <w:lang w:val="ru-RU" w:eastAsia="en-US"/>
    </w:rPr>
  </w:style>
  <w:style w:type="character" w:customStyle="1" w:styleId="af7">
    <w:name w:val="Текст Знак"/>
    <w:basedOn w:val="a0"/>
    <w:link w:val="af8"/>
    <w:uiPriority w:val="99"/>
    <w:semiHidden/>
    <w:locked/>
    <w:rsid w:val="00913807"/>
    <w:rPr>
      <w:rFonts w:ascii="Courier New" w:eastAsia="Times New Roman" w:hAnsi="Courier New" w:cs="Courier New"/>
      <w:sz w:val="20"/>
      <w:szCs w:val="20"/>
      <w:lang w:eastAsia="ru-RU"/>
    </w:rPr>
  </w:style>
  <w:style w:type="paragraph" w:styleId="af8">
    <w:name w:val="Plain Text"/>
    <w:basedOn w:val="a"/>
    <w:link w:val="af7"/>
    <w:uiPriority w:val="99"/>
    <w:semiHidden/>
    <w:unhideWhenUsed/>
    <w:rsid w:val="00913807"/>
    <w:rPr>
      <w:rFonts w:ascii="Courier New" w:eastAsia="Times New Roman" w:hAnsi="Courier New" w:cs="Courier New"/>
      <w:sz w:val="20"/>
      <w:szCs w:val="20"/>
      <w:lang w:val="ru-RU"/>
    </w:rPr>
  </w:style>
  <w:style w:type="character" w:customStyle="1" w:styleId="af9">
    <w:name w:val="Текст выноски Знак"/>
    <w:basedOn w:val="a0"/>
    <w:link w:val="afa"/>
    <w:uiPriority w:val="99"/>
    <w:semiHidden/>
    <w:locked/>
    <w:rsid w:val="00913807"/>
    <w:rPr>
      <w:rFonts w:ascii="Tahoma" w:eastAsia="Times New Roman" w:hAnsi="Tahoma" w:cs="Tahoma"/>
      <w:sz w:val="16"/>
      <w:szCs w:val="16"/>
    </w:rPr>
  </w:style>
  <w:style w:type="paragraph" w:styleId="afa">
    <w:name w:val="Balloon Text"/>
    <w:basedOn w:val="a"/>
    <w:link w:val="af9"/>
    <w:uiPriority w:val="99"/>
    <w:semiHidden/>
    <w:unhideWhenUsed/>
    <w:rsid w:val="00913807"/>
    <w:rPr>
      <w:rFonts w:ascii="Tahoma" w:eastAsia="Times New Roman" w:hAnsi="Tahoma" w:cs="Tahoma"/>
      <w:sz w:val="16"/>
      <w:szCs w:val="16"/>
      <w:lang w:val="ru-RU" w:eastAsia="en-US"/>
    </w:rPr>
  </w:style>
  <w:style w:type="character" w:customStyle="1" w:styleId="26">
    <w:name w:val="Цитата 2 Знак"/>
    <w:basedOn w:val="a0"/>
    <w:link w:val="27"/>
    <w:uiPriority w:val="99"/>
    <w:locked/>
    <w:rsid w:val="00913807"/>
    <w:rPr>
      <w:rFonts w:ascii="Times New Roman" w:eastAsia="Times New Roman" w:hAnsi="Times New Roman" w:cs="Times New Roman"/>
      <w:i/>
      <w:sz w:val="24"/>
      <w:szCs w:val="24"/>
    </w:rPr>
  </w:style>
  <w:style w:type="paragraph" w:styleId="27">
    <w:name w:val="Quote"/>
    <w:basedOn w:val="a"/>
    <w:next w:val="a"/>
    <w:link w:val="26"/>
    <w:uiPriority w:val="99"/>
    <w:qFormat/>
    <w:rsid w:val="00913807"/>
    <w:rPr>
      <w:rFonts w:eastAsia="Times New Roman"/>
      <w:i/>
      <w:lang w:val="ru-RU" w:eastAsia="en-US"/>
    </w:rPr>
  </w:style>
  <w:style w:type="character" w:customStyle="1" w:styleId="afb">
    <w:name w:val="Выделенная цитата Знак"/>
    <w:basedOn w:val="a0"/>
    <w:link w:val="afc"/>
    <w:uiPriority w:val="99"/>
    <w:locked/>
    <w:rsid w:val="00913807"/>
    <w:rPr>
      <w:rFonts w:ascii="Times New Roman" w:eastAsia="Times New Roman" w:hAnsi="Times New Roman" w:cs="Times New Roman"/>
      <w:b/>
      <w:i/>
      <w:sz w:val="24"/>
    </w:rPr>
  </w:style>
  <w:style w:type="paragraph" w:styleId="afc">
    <w:name w:val="Intense Quote"/>
    <w:basedOn w:val="a"/>
    <w:next w:val="a"/>
    <w:link w:val="afb"/>
    <w:uiPriority w:val="99"/>
    <w:qFormat/>
    <w:rsid w:val="00913807"/>
    <w:pPr>
      <w:pBdr>
        <w:bottom w:val="single" w:sz="4" w:space="4" w:color="4F81BD" w:themeColor="accent1"/>
      </w:pBdr>
      <w:spacing w:before="200" w:after="280"/>
      <w:ind w:left="936" w:right="936"/>
    </w:pPr>
    <w:rPr>
      <w:rFonts w:eastAsia="Times New Roman"/>
      <w:b/>
      <w:i/>
      <w:szCs w:val="22"/>
      <w:lang w:val="ru-RU" w:eastAsia="en-US"/>
    </w:rPr>
  </w:style>
  <w:style w:type="paragraph" w:customStyle="1" w:styleId="Zag1">
    <w:name w:val="Zag_1"/>
    <w:basedOn w:val="a"/>
    <w:uiPriority w:val="99"/>
    <w:rsid w:val="00913807"/>
    <w:pPr>
      <w:spacing w:after="337" w:line="302" w:lineRule="exact"/>
      <w:jc w:val="center"/>
    </w:pPr>
    <w:rPr>
      <w:b/>
      <w:bCs/>
      <w:color w:val="000000"/>
    </w:rPr>
  </w:style>
  <w:style w:type="paragraph" w:customStyle="1" w:styleId="Osnova">
    <w:name w:val="Osnova"/>
    <w:basedOn w:val="a"/>
    <w:uiPriority w:val="99"/>
    <w:rsid w:val="00913807"/>
    <w:pPr>
      <w:spacing w:line="213" w:lineRule="exact"/>
      <w:ind w:firstLine="339"/>
      <w:jc w:val="both"/>
    </w:pPr>
    <w:rPr>
      <w:rFonts w:ascii="NewtonCSanPin" w:hAnsi="NewtonCSanPin" w:cs="NewtonCSanPin"/>
      <w:color w:val="000000"/>
      <w:sz w:val="21"/>
      <w:szCs w:val="21"/>
    </w:rPr>
  </w:style>
  <w:style w:type="paragraph" w:customStyle="1" w:styleId="17">
    <w:name w:val="Обычный1"/>
    <w:uiPriority w:val="99"/>
    <w:rsid w:val="00913807"/>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Default">
    <w:name w:val="Default"/>
    <w:uiPriority w:val="99"/>
    <w:rsid w:val="0091380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dash041e005f0431005f044b005f0447005f043d005f044b005f0439">
    <w:name w:val="dash041e_005f0431_005f044b_005f0447_005f043d_005f044b_005f0439"/>
    <w:basedOn w:val="a"/>
    <w:uiPriority w:val="99"/>
    <w:rsid w:val="00913807"/>
    <w:pPr>
      <w:widowControl/>
      <w:autoSpaceDE/>
      <w:autoSpaceDN/>
      <w:adjustRightInd/>
    </w:pPr>
    <w:rPr>
      <w:rFonts w:eastAsia="Times New Roman"/>
      <w:lang w:val="ru-RU"/>
    </w:rPr>
  </w:style>
  <w:style w:type="character" w:customStyle="1" w:styleId="Abstract">
    <w:name w:val="Abstract Знак"/>
    <w:basedOn w:val="a0"/>
    <w:link w:val="Abstract0"/>
    <w:uiPriority w:val="99"/>
    <w:locked/>
    <w:rsid w:val="00913807"/>
    <w:rPr>
      <w:rFonts w:ascii="@Arial Unicode MS" w:eastAsia="@Arial Unicode MS" w:hAnsi="@Arial Unicode MS" w:cs="Times New Roman"/>
      <w:szCs w:val="28"/>
      <w:lang w:eastAsia="ru-RU"/>
    </w:rPr>
  </w:style>
  <w:style w:type="paragraph" w:customStyle="1" w:styleId="Abstract0">
    <w:name w:val="Abstract"/>
    <w:basedOn w:val="a"/>
    <w:link w:val="Abstract"/>
    <w:uiPriority w:val="99"/>
    <w:rsid w:val="00913807"/>
    <w:pPr>
      <w:spacing w:line="360" w:lineRule="auto"/>
      <w:ind w:firstLine="454"/>
      <w:jc w:val="both"/>
    </w:pPr>
    <w:rPr>
      <w:rFonts w:ascii="@Arial Unicode MS" w:eastAsia="@Arial Unicode MS" w:hAnsi="@Arial Unicode MS"/>
      <w:sz w:val="22"/>
      <w:szCs w:val="28"/>
      <w:lang w:val="ru-RU"/>
    </w:rPr>
  </w:style>
  <w:style w:type="character" w:customStyle="1" w:styleId="afd">
    <w:name w:val="А_основной Знак"/>
    <w:basedOn w:val="a0"/>
    <w:link w:val="afe"/>
    <w:locked/>
    <w:rsid w:val="00913807"/>
    <w:rPr>
      <w:rFonts w:ascii="Calibri" w:eastAsia="Calibri" w:hAnsi="Calibri" w:cs="Times New Roman"/>
      <w:szCs w:val="28"/>
    </w:rPr>
  </w:style>
  <w:style w:type="paragraph" w:customStyle="1" w:styleId="afe">
    <w:name w:val="А_основной"/>
    <w:basedOn w:val="a"/>
    <w:link w:val="afd"/>
    <w:rsid w:val="00913807"/>
    <w:pPr>
      <w:widowControl/>
      <w:autoSpaceDE/>
      <w:autoSpaceDN/>
      <w:adjustRightInd/>
      <w:spacing w:line="360" w:lineRule="auto"/>
      <w:ind w:firstLine="454"/>
      <w:jc w:val="both"/>
    </w:pPr>
    <w:rPr>
      <w:rFonts w:ascii="Calibri" w:hAnsi="Calibri"/>
      <w:sz w:val="22"/>
      <w:szCs w:val="28"/>
      <w:lang w:val="ru-RU" w:eastAsia="en-US"/>
    </w:rPr>
  </w:style>
  <w:style w:type="paragraph" w:customStyle="1" w:styleId="Zag2">
    <w:name w:val="Zag_2"/>
    <w:basedOn w:val="a"/>
    <w:uiPriority w:val="99"/>
    <w:rsid w:val="00913807"/>
    <w:pPr>
      <w:spacing w:after="129" w:line="291" w:lineRule="exact"/>
      <w:jc w:val="center"/>
    </w:pPr>
    <w:rPr>
      <w:b/>
      <w:bCs/>
      <w:color w:val="000000"/>
    </w:rPr>
  </w:style>
  <w:style w:type="paragraph" w:customStyle="1" w:styleId="Zag3">
    <w:name w:val="Zag_3"/>
    <w:basedOn w:val="a"/>
    <w:uiPriority w:val="99"/>
    <w:rsid w:val="00913807"/>
    <w:pPr>
      <w:spacing w:after="68" w:line="282" w:lineRule="exact"/>
      <w:jc w:val="center"/>
    </w:pPr>
    <w:rPr>
      <w:i/>
      <w:iCs/>
      <w:color w:val="000000"/>
    </w:rPr>
  </w:style>
  <w:style w:type="paragraph" w:customStyle="1" w:styleId="aff">
    <w:name w:val="Новый"/>
    <w:basedOn w:val="a"/>
    <w:uiPriority w:val="99"/>
    <w:rsid w:val="00913807"/>
    <w:pPr>
      <w:widowControl/>
      <w:autoSpaceDE/>
      <w:autoSpaceDN/>
      <w:adjustRightInd/>
      <w:spacing w:line="360" w:lineRule="auto"/>
      <w:ind w:firstLine="454"/>
      <w:jc w:val="both"/>
    </w:pPr>
    <w:rPr>
      <w:rFonts w:eastAsia="Times New Roman"/>
      <w:sz w:val="28"/>
      <w:lang w:val="ru-RU" w:eastAsia="en-US"/>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913807"/>
    <w:pPr>
      <w:widowControl/>
      <w:autoSpaceDE/>
      <w:autoSpaceDN/>
      <w:adjustRightInd/>
      <w:ind w:left="720" w:firstLine="700"/>
      <w:jc w:val="both"/>
    </w:pPr>
    <w:rPr>
      <w:rFonts w:eastAsia="Times New Roman"/>
      <w:lang w:val="ru-RU"/>
    </w:rPr>
  </w:style>
  <w:style w:type="paragraph" w:customStyle="1" w:styleId="aff0">
    <w:name w:val="Ξαϋχνϋι"/>
    <w:basedOn w:val="a"/>
    <w:uiPriority w:val="99"/>
    <w:rsid w:val="00913807"/>
    <w:rPr>
      <w:color w:val="000000"/>
    </w:rPr>
  </w:style>
  <w:style w:type="paragraph" w:customStyle="1" w:styleId="aff1">
    <w:name w:val="Νξβϋι"/>
    <w:basedOn w:val="a"/>
    <w:uiPriority w:val="99"/>
    <w:rsid w:val="00913807"/>
    <w:rPr>
      <w:color w:val="000000"/>
    </w:rPr>
  </w:style>
  <w:style w:type="paragraph" w:customStyle="1" w:styleId="zag4">
    <w:name w:val="zag_4"/>
    <w:basedOn w:val="a"/>
    <w:uiPriority w:val="99"/>
    <w:rsid w:val="00913807"/>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uiPriority w:val="99"/>
    <w:rsid w:val="00913807"/>
    <w:rPr>
      <w:rFonts w:ascii="Arial" w:hAnsi="Arial" w:cs="Arial"/>
      <w:color w:val="000000"/>
    </w:rPr>
  </w:style>
  <w:style w:type="paragraph" w:customStyle="1" w:styleId="text2">
    <w:name w:val="text2"/>
    <w:basedOn w:val="a"/>
    <w:uiPriority w:val="99"/>
    <w:rsid w:val="00913807"/>
    <w:pPr>
      <w:ind w:left="566" w:right="793"/>
      <w:jc w:val="both"/>
    </w:pPr>
    <w:rPr>
      <w:color w:val="000000"/>
    </w:rPr>
  </w:style>
  <w:style w:type="paragraph" w:customStyle="1" w:styleId="18">
    <w:name w:val="Знак Знак1 Знак Знак Знак"/>
    <w:basedOn w:val="a"/>
    <w:uiPriority w:val="99"/>
    <w:rsid w:val="00913807"/>
    <w:pPr>
      <w:widowControl/>
      <w:autoSpaceDE/>
      <w:autoSpaceDN/>
      <w:adjustRightInd/>
      <w:spacing w:after="160" w:line="240" w:lineRule="exact"/>
    </w:pPr>
    <w:rPr>
      <w:rFonts w:ascii="Verdana" w:eastAsia="Times New Roman" w:hAnsi="Verdana"/>
      <w:sz w:val="20"/>
      <w:szCs w:val="20"/>
      <w:lang w:eastAsia="en-US"/>
    </w:rPr>
  </w:style>
  <w:style w:type="paragraph" w:customStyle="1" w:styleId="aff2">
    <w:name w:val="Знак Знак Знак Знак Знак"/>
    <w:basedOn w:val="a"/>
    <w:uiPriority w:val="99"/>
    <w:rsid w:val="00913807"/>
    <w:pPr>
      <w:widowControl/>
      <w:autoSpaceDE/>
      <w:autoSpaceDN/>
      <w:adjustRightInd/>
      <w:spacing w:after="160" w:line="240" w:lineRule="exact"/>
    </w:pPr>
    <w:rPr>
      <w:rFonts w:ascii="Verdana" w:eastAsia="Times New Roman" w:hAnsi="Verdana"/>
      <w:sz w:val="20"/>
      <w:szCs w:val="20"/>
      <w:lang w:eastAsia="en-US"/>
    </w:rPr>
  </w:style>
  <w:style w:type="paragraph" w:customStyle="1" w:styleId="CharCharCarCharCarCharCarCharCarCharCharCharCarCharCharChar">
    <w:name w:val="Char Char Car Char Car Char Car Char Car Char Char Char Car Char Char Char"/>
    <w:basedOn w:val="a"/>
    <w:uiPriority w:val="99"/>
    <w:rsid w:val="00913807"/>
    <w:pPr>
      <w:widowControl/>
      <w:adjustRightInd/>
      <w:spacing w:after="160" w:line="240" w:lineRule="exact"/>
    </w:pPr>
    <w:rPr>
      <w:rFonts w:ascii="Arial" w:eastAsia="Times New Roman" w:hAnsi="Arial" w:cs="Arial"/>
      <w:sz w:val="20"/>
      <w:szCs w:val="20"/>
      <w:lang w:eastAsia="en-US"/>
    </w:rPr>
  </w:style>
  <w:style w:type="paragraph" w:customStyle="1" w:styleId="aff3">
    <w:name w:val="Знак Знак"/>
    <w:basedOn w:val="a"/>
    <w:uiPriority w:val="99"/>
    <w:rsid w:val="00913807"/>
    <w:pPr>
      <w:widowControl/>
      <w:autoSpaceDE/>
      <w:autoSpaceDN/>
      <w:adjustRightInd/>
      <w:spacing w:after="160" w:line="240" w:lineRule="exact"/>
    </w:pPr>
    <w:rPr>
      <w:rFonts w:ascii="Verdana" w:eastAsia="Times New Roman" w:hAnsi="Verdana"/>
      <w:sz w:val="20"/>
      <w:szCs w:val="20"/>
      <w:lang w:eastAsia="en-US"/>
    </w:rPr>
  </w:style>
  <w:style w:type="paragraph" w:customStyle="1" w:styleId="aff4">
    <w:name w:val="a"/>
    <w:basedOn w:val="a"/>
    <w:uiPriority w:val="99"/>
    <w:rsid w:val="00913807"/>
    <w:pPr>
      <w:widowControl/>
      <w:autoSpaceDE/>
      <w:autoSpaceDN/>
      <w:adjustRightInd/>
      <w:spacing w:before="100" w:beforeAutospacing="1" w:after="100" w:afterAutospacing="1"/>
    </w:pPr>
    <w:rPr>
      <w:rFonts w:eastAsia="Times New Roman"/>
      <w:lang w:val="ru-RU"/>
    </w:rPr>
  </w:style>
  <w:style w:type="paragraph" w:customStyle="1" w:styleId="Iauiue">
    <w:name w:val="Iau.iue"/>
    <w:basedOn w:val="a"/>
    <w:next w:val="a"/>
    <w:uiPriority w:val="99"/>
    <w:rsid w:val="00913807"/>
    <w:pPr>
      <w:widowControl/>
    </w:pPr>
    <w:rPr>
      <w:rFonts w:eastAsia="Times New Roman"/>
      <w:lang w:val="ru-RU"/>
    </w:rPr>
  </w:style>
  <w:style w:type="paragraph" w:customStyle="1" w:styleId="aff5">
    <w:name w:val="Знак Знак Знак"/>
    <w:basedOn w:val="a"/>
    <w:uiPriority w:val="99"/>
    <w:rsid w:val="00913807"/>
    <w:pPr>
      <w:widowControl/>
      <w:autoSpaceDE/>
      <w:autoSpaceDN/>
      <w:adjustRightInd/>
      <w:spacing w:after="160" w:line="240" w:lineRule="exact"/>
    </w:pPr>
    <w:rPr>
      <w:rFonts w:ascii="Verdana" w:eastAsia="Times New Roman" w:hAnsi="Verdana"/>
      <w:sz w:val="20"/>
      <w:szCs w:val="20"/>
      <w:lang w:eastAsia="en-US"/>
    </w:rPr>
  </w:style>
  <w:style w:type="paragraph" w:customStyle="1" w:styleId="19">
    <w:name w:val="Абзац списка1"/>
    <w:basedOn w:val="a"/>
    <w:uiPriority w:val="99"/>
    <w:rsid w:val="00913807"/>
    <w:pPr>
      <w:widowControl/>
      <w:autoSpaceDE/>
      <w:autoSpaceDN/>
      <w:adjustRightInd/>
      <w:ind w:left="720"/>
      <w:contextualSpacing/>
    </w:pPr>
    <w:rPr>
      <w:lang w:val="ru-RU"/>
    </w:rPr>
  </w:style>
  <w:style w:type="paragraph" w:customStyle="1" w:styleId="aff6">
    <w:name w:val="Знак Знак Знак Знак"/>
    <w:basedOn w:val="a"/>
    <w:uiPriority w:val="99"/>
    <w:rsid w:val="00913807"/>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a">
    <w:name w:val="Номер 1"/>
    <w:basedOn w:val="1"/>
    <w:uiPriority w:val="99"/>
    <w:rsid w:val="00913807"/>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uiPriority w:val="99"/>
    <w:rsid w:val="00913807"/>
    <w:pPr>
      <w:overflowPunct w:val="0"/>
      <w:autoSpaceDE w:val="0"/>
      <w:autoSpaceDN w:val="0"/>
      <w:adjustRightInd w:val="0"/>
      <w:spacing w:after="0" w:line="240" w:lineRule="auto"/>
    </w:pPr>
    <w:rPr>
      <w:rFonts w:ascii="Times New Roman" w:eastAsia="Times New Roman" w:hAnsi="Times New Roman" w:cs="Times New Roman"/>
      <w:sz w:val="24"/>
      <w:szCs w:val="20"/>
      <w:lang w:eastAsia="de-DE"/>
    </w:rPr>
  </w:style>
  <w:style w:type="paragraph" w:customStyle="1" w:styleId="28">
    <w:name w:val="Номер 2"/>
    <w:basedOn w:val="3"/>
    <w:uiPriority w:val="99"/>
    <w:rsid w:val="00913807"/>
    <w:pPr>
      <w:spacing w:before="120" w:after="120" w:line="360" w:lineRule="auto"/>
      <w:jc w:val="center"/>
    </w:pPr>
    <w:rPr>
      <w:rFonts w:ascii="Times New Roman" w:hAnsi="Times New Roman"/>
      <w:sz w:val="28"/>
      <w:szCs w:val="28"/>
    </w:rPr>
  </w:style>
  <w:style w:type="paragraph" w:customStyle="1" w:styleId="210">
    <w:name w:val="Основной текст 21"/>
    <w:basedOn w:val="a"/>
    <w:uiPriority w:val="99"/>
    <w:rsid w:val="00913807"/>
    <w:pPr>
      <w:widowControl/>
      <w:overflowPunct w:val="0"/>
      <w:spacing w:line="360" w:lineRule="auto"/>
      <w:ind w:firstLine="709"/>
      <w:jc w:val="both"/>
    </w:pPr>
    <w:rPr>
      <w:rFonts w:eastAsia="Times New Roman"/>
      <w:sz w:val="28"/>
      <w:szCs w:val="20"/>
      <w:lang w:val="ru-RU" w:eastAsia="de-DE"/>
    </w:rPr>
  </w:style>
  <w:style w:type="paragraph" w:customStyle="1" w:styleId="220">
    <w:name w:val="Основной текст 22"/>
    <w:basedOn w:val="a"/>
    <w:uiPriority w:val="99"/>
    <w:rsid w:val="00913807"/>
    <w:pPr>
      <w:widowControl/>
      <w:autoSpaceDE/>
      <w:autoSpaceDN/>
      <w:adjustRightInd/>
      <w:ind w:firstLine="709"/>
      <w:jc w:val="both"/>
    </w:pPr>
    <w:rPr>
      <w:rFonts w:eastAsia="Times New Roman"/>
      <w:lang w:val="ru-RU"/>
    </w:rPr>
  </w:style>
  <w:style w:type="paragraph" w:customStyle="1" w:styleId="211">
    <w:name w:val="Основной текст с отступом 21"/>
    <w:basedOn w:val="a"/>
    <w:uiPriority w:val="99"/>
    <w:rsid w:val="00913807"/>
    <w:pPr>
      <w:widowControl/>
      <w:autoSpaceDE/>
      <w:autoSpaceDN/>
      <w:adjustRightInd/>
      <w:ind w:firstLine="709"/>
      <w:jc w:val="both"/>
    </w:pPr>
    <w:rPr>
      <w:rFonts w:eastAsia="Times New Roman"/>
      <w:sz w:val="22"/>
      <w:szCs w:val="20"/>
      <w:lang w:val="ru-RU"/>
    </w:rPr>
  </w:style>
  <w:style w:type="paragraph" w:customStyle="1" w:styleId="Style3">
    <w:name w:val="Style3"/>
    <w:basedOn w:val="a"/>
    <w:uiPriority w:val="99"/>
    <w:rsid w:val="00913807"/>
    <w:pPr>
      <w:spacing w:line="293" w:lineRule="exact"/>
      <w:ind w:firstLine="504"/>
      <w:jc w:val="both"/>
    </w:pPr>
    <w:rPr>
      <w:rFonts w:eastAsia="Times New Roman"/>
      <w:lang w:val="ru-RU"/>
    </w:rPr>
  </w:style>
  <w:style w:type="paragraph" w:customStyle="1" w:styleId="Style1">
    <w:name w:val="Style1"/>
    <w:basedOn w:val="a"/>
    <w:uiPriority w:val="99"/>
    <w:rsid w:val="00913807"/>
    <w:pPr>
      <w:spacing w:line="298" w:lineRule="exact"/>
      <w:ind w:firstLine="514"/>
      <w:jc w:val="both"/>
    </w:pPr>
    <w:rPr>
      <w:rFonts w:eastAsia="Times New Roman"/>
      <w:lang w:val="ru-RU"/>
    </w:rPr>
  </w:style>
  <w:style w:type="paragraph" w:customStyle="1" w:styleId="BodyText21">
    <w:name w:val="Body Text 21"/>
    <w:basedOn w:val="a"/>
    <w:uiPriority w:val="99"/>
    <w:rsid w:val="00913807"/>
    <w:pPr>
      <w:widowControl/>
      <w:autoSpaceDE/>
      <w:autoSpaceDN/>
      <w:adjustRightInd/>
      <w:ind w:firstLine="709"/>
      <w:jc w:val="both"/>
    </w:pPr>
    <w:rPr>
      <w:rFonts w:eastAsia="Times New Roman"/>
      <w:lang w:val="ru-RU"/>
    </w:rPr>
  </w:style>
  <w:style w:type="paragraph" w:customStyle="1" w:styleId="aff7">
    <w:name w:val="Стиль"/>
    <w:uiPriority w:val="99"/>
    <w:rsid w:val="0091380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
    <w:uiPriority w:val="99"/>
    <w:rsid w:val="00913807"/>
    <w:pPr>
      <w:adjustRightInd/>
      <w:spacing w:line="360" w:lineRule="auto"/>
      <w:jc w:val="both"/>
    </w:pPr>
    <w:rPr>
      <w:rFonts w:eastAsia="SimSun"/>
      <w:lang w:val="ru-RU" w:eastAsia="zh-CN"/>
    </w:rPr>
  </w:style>
  <w:style w:type="paragraph" w:customStyle="1" w:styleId="aff8">
    <w:name w:val="Знак"/>
    <w:basedOn w:val="a"/>
    <w:uiPriority w:val="99"/>
    <w:rsid w:val="00913807"/>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aff9">
    <w:name w:val="Знак Знак Знак Знак Знак Знак Знак Знак Знак Знак Знак Знак Знак Знак Знак Знак"/>
    <w:basedOn w:val="a"/>
    <w:uiPriority w:val="99"/>
    <w:rsid w:val="00913807"/>
    <w:pPr>
      <w:widowControl/>
      <w:autoSpaceDE/>
      <w:autoSpaceDN/>
      <w:adjustRightInd/>
      <w:spacing w:after="160" w:line="240" w:lineRule="exact"/>
    </w:pPr>
    <w:rPr>
      <w:rFonts w:ascii="Verdana" w:eastAsia="Times New Roman" w:hAnsi="Verdana"/>
      <w:sz w:val="20"/>
      <w:szCs w:val="20"/>
      <w:lang w:eastAsia="en-US"/>
    </w:rPr>
  </w:style>
  <w:style w:type="paragraph" w:styleId="affa">
    <w:name w:val="No Spacing"/>
    <w:uiPriority w:val="99"/>
    <w:qFormat/>
    <w:rsid w:val="00913807"/>
    <w:pPr>
      <w:widowControl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paragraph" w:customStyle="1" w:styleId="CompanyName">
    <w:name w:val="Company Name"/>
    <w:basedOn w:val="affa"/>
    <w:uiPriority w:val="99"/>
    <w:rsid w:val="00913807"/>
    <w:pPr>
      <w:widowControl/>
      <w:autoSpaceDE/>
      <w:autoSpaceDN/>
      <w:adjustRightInd/>
      <w:ind w:left="634"/>
    </w:pPr>
    <w:rPr>
      <w:rFonts w:ascii="Cambria" w:eastAsia="Times New Roman" w:hAnsi="Cambria" w:cs="Cambria"/>
      <w:caps/>
      <w:spacing w:val="20"/>
      <w:sz w:val="18"/>
      <w:szCs w:val="22"/>
      <w:lang w:val="ru-RU" w:eastAsia="zh-TW"/>
    </w:rPr>
  </w:style>
  <w:style w:type="paragraph" w:customStyle="1" w:styleId="AuthorsName">
    <w:name w:val="Author's Name"/>
    <w:basedOn w:val="affa"/>
    <w:uiPriority w:val="99"/>
    <w:rsid w:val="00913807"/>
    <w:pPr>
      <w:widowControl/>
      <w:autoSpaceDE/>
      <w:autoSpaceDN/>
      <w:adjustRightInd/>
      <w:ind w:left="634"/>
    </w:pPr>
    <w:rPr>
      <w:rFonts w:ascii="Cambria" w:eastAsia="Times New Roman" w:hAnsi="Cambria" w:cs="Cambria"/>
      <w:sz w:val="18"/>
      <w:szCs w:val="22"/>
      <w:lang w:val="ru-RU" w:eastAsia="zh-TW"/>
    </w:rPr>
  </w:style>
  <w:style w:type="paragraph" w:customStyle="1" w:styleId="DocumentDate">
    <w:name w:val="Document Date"/>
    <w:basedOn w:val="affa"/>
    <w:uiPriority w:val="99"/>
    <w:rsid w:val="00913807"/>
    <w:pPr>
      <w:widowControl/>
      <w:autoSpaceDE/>
      <w:autoSpaceDN/>
      <w:adjustRightInd/>
      <w:ind w:left="634"/>
    </w:pPr>
    <w:rPr>
      <w:rFonts w:ascii="Cambria" w:eastAsia="Times New Roman" w:hAnsi="Cambria" w:cs="Cambria"/>
      <w:caps/>
      <w:color w:val="7F7F7F"/>
      <w:sz w:val="16"/>
      <w:szCs w:val="22"/>
      <w:lang w:val="ru-RU" w:eastAsia="zh-TW"/>
    </w:rPr>
  </w:style>
  <w:style w:type="paragraph" w:customStyle="1" w:styleId="affb">
    <w:name w:val="Аннотации"/>
    <w:basedOn w:val="a"/>
    <w:uiPriority w:val="99"/>
    <w:rsid w:val="00913807"/>
    <w:pPr>
      <w:widowControl/>
      <w:autoSpaceDE/>
      <w:autoSpaceDN/>
      <w:adjustRightInd/>
      <w:ind w:firstLine="284"/>
      <w:jc w:val="both"/>
    </w:pPr>
    <w:rPr>
      <w:rFonts w:eastAsia="Times New Roman"/>
      <w:sz w:val="22"/>
      <w:szCs w:val="20"/>
      <w:lang w:val="ru-RU"/>
    </w:rPr>
  </w:style>
  <w:style w:type="paragraph" w:customStyle="1" w:styleId="affc">
    <w:name w:val="Содержимое таблицы"/>
    <w:basedOn w:val="a"/>
    <w:uiPriority w:val="99"/>
    <w:rsid w:val="00913807"/>
    <w:pPr>
      <w:suppressLineNumbers/>
      <w:suppressAutoHyphens/>
      <w:autoSpaceDE/>
      <w:autoSpaceDN/>
      <w:adjustRightInd/>
    </w:pPr>
    <w:rPr>
      <w:kern w:val="2"/>
      <w:lang w:val="ru-RU"/>
    </w:rPr>
  </w:style>
  <w:style w:type="paragraph" w:customStyle="1" w:styleId="1b">
    <w:name w:val="Стиль1"/>
    <w:uiPriority w:val="99"/>
    <w:rsid w:val="00913807"/>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fd">
    <w:name w:val="текст сноски"/>
    <w:basedOn w:val="a"/>
    <w:uiPriority w:val="99"/>
    <w:rsid w:val="00913807"/>
    <w:pPr>
      <w:autoSpaceDE/>
      <w:autoSpaceDN/>
      <w:adjustRightInd/>
    </w:pPr>
    <w:rPr>
      <w:rFonts w:ascii="Gelvetsky 12pt" w:eastAsia="Times New Roman" w:hAnsi="Gelvetsky 12pt" w:cs="Gelvetsky 12pt"/>
    </w:rPr>
  </w:style>
  <w:style w:type="paragraph" w:customStyle="1" w:styleId="description">
    <w:name w:val="description"/>
    <w:basedOn w:val="a"/>
    <w:uiPriority w:val="99"/>
    <w:rsid w:val="00913807"/>
    <w:pPr>
      <w:widowControl/>
      <w:autoSpaceDE/>
      <w:autoSpaceDN/>
      <w:adjustRightInd/>
      <w:spacing w:before="100" w:beforeAutospacing="1" w:after="100" w:afterAutospacing="1"/>
    </w:pPr>
    <w:rPr>
      <w:rFonts w:eastAsia="Times New Roman"/>
      <w:lang w:val="ru-RU"/>
    </w:rPr>
  </w:style>
  <w:style w:type="paragraph" w:customStyle="1" w:styleId="msonormalcxspmiddle">
    <w:name w:val="msonormalcxspmiddle"/>
    <w:basedOn w:val="a"/>
    <w:uiPriority w:val="99"/>
    <w:rsid w:val="00913807"/>
    <w:pPr>
      <w:suppressAutoHyphens/>
      <w:autoSpaceDE/>
      <w:autoSpaceDN/>
      <w:adjustRightInd/>
      <w:spacing w:before="280" w:after="280"/>
    </w:pPr>
    <w:rPr>
      <w:rFonts w:cs="Tahoma"/>
      <w:color w:val="000000"/>
      <w:lang w:eastAsia="ar-SA"/>
    </w:rPr>
  </w:style>
  <w:style w:type="paragraph" w:customStyle="1" w:styleId="1c">
    <w:name w:val="Знак1"/>
    <w:basedOn w:val="a"/>
    <w:uiPriority w:val="99"/>
    <w:rsid w:val="00913807"/>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msonormalcxspmiddlecxspmiddle">
    <w:name w:val="msonormalcxspmiddlecxspmiddle"/>
    <w:basedOn w:val="a"/>
    <w:uiPriority w:val="99"/>
    <w:rsid w:val="00913807"/>
    <w:pPr>
      <w:suppressAutoHyphens/>
      <w:autoSpaceDE/>
      <w:autoSpaceDN/>
      <w:adjustRightInd/>
      <w:spacing w:before="280" w:after="280"/>
    </w:pPr>
    <w:rPr>
      <w:rFonts w:cs="Tahoma"/>
      <w:color w:val="000000"/>
      <w:lang w:eastAsia="ar-SA"/>
    </w:rPr>
  </w:style>
  <w:style w:type="paragraph" w:customStyle="1" w:styleId="acknowledgment">
    <w:name w:val="acknowledgment"/>
    <w:basedOn w:val="a"/>
    <w:next w:val="a"/>
    <w:uiPriority w:val="99"/>
    <w:rsid w:val="00913807"/>
    <w:pPr>
      <w:autoSpaceDE/>
      <w:autoSpaceDN/>
      <w:adjustRightInd/>
      <w:spacing w:before="480"/>
    </w:pPr>
    <w:rPr>
      <w:rFonts w:ascii="Arial" w:eastAsia="Times New Roman" w:hAnsi="Arial"/>
      <w:vanish/>
      <w:sz w:val="18"/>
      <w:szCs w:val="20"/>
      <w:lang w:val="en-GB" w:eastAsia="en-US"/>
    </w:rPr>
  </w:style>
  <w:style w:type="paragraph" w:customStyle="1" w:styleId="western">
    <w:name w:val="western"/>
    <w:basedOn w:val="a"/>
    <w:uiPriority w:val="99"/>
    <w:rsid w:val="00913807"/>
    <w:pPr>
      <w:widowControl/>
      <w:autoSpaceDE/>
      <w:autoSpaceDN/>
      <w:adjustRightInd/>
      <w:spacing w:before="100" w:beforeAutospacing="1" w:after="115"/>
      <w:ind w:firstLine="706"/>
      <w:jc w:val="both"/>
    </w:pPr>
    <w:rPr>
      <w:rFonts w:eastAsia="Times New Roman"/>
      <w:color w:val="000000"/>
      <w:lang w:val="ru-RU"/>
    </w:rPr>
  </w:style>
  <w:style w:type="paragraph" w:customStyle="1" w:styleId="NR">
    <w:name w:val="NR"/>
    <w:basedOn w:val="a"/>
    <w:uiPriority w:val="99"/>
    <w:rsid w:val="00913807"/>
    <w:pPr>
      <w:widowControl/>
      <w:autoSpaceDE/>
      <w:autoSpaceDN/>
      <w:adjustRightInd/>
    </w:pPr>
    <w:rPr>
      <w:rFonts w:eastAsia="Times New Roman"/>
      <w:szCs w:val="20"/>
      <w:lang w:val="ru-RU" w:eastAsia="en-US"/>
    </w:rPr>
  </w:style>
  <w:style w:type="paragraph" w:customStyle="1" w:styleId="29">
    <w:name w:val="Знак Знак2 Знак"/>
    <w:basedOn w:val="a"/>
    <w:uiPriority w:val="99"/>
    <w:rsid w:val="00913807"/>
    <w:pPr>
      <w:widowControl/>
      <w:autoSpaceDE/>
      <w:autoSpaceDN/>
      <w:adjustRightInd/>
      <w:spacing w:after="160" w:line="240" w:lineRule="exact"/>
    </w:pPr>
    <w:rPr>
      <w:rFonts w:ascii="Verdana" w:eastAsia="Times New Roman" w:hAnsi="Verdana"/>
      <w:sz w:val="20"/>
      <w:szCs w:val="20"/>
      <w:lang w:eastAsia="en-US"/>
    </w:rPr>
  </w:style>
  <w:style w:type="paragraph" w:customStyle="1" w:styleId="affe">
    <w:name w:val="Заголовок"/>
    <w:basedOn w:val="a"/>
    <w:next w:val="af0"/>
    <w:uiPriority w:val="99"/>
    <w:rsid w:val="00913807"/>
    <w:pPr>
      <w:keepNext/>
      <w:widowControl/>
      <w:suppressAutoHyphens/>
      <w:autoSpaceDE/>
      <w:autoSpaceDN/>
      <w:adjustRightInd/>
      <w:spacing w:before="240" w:after="120"/>
    </w:pPr>
    <w:rPr>
      <w:rFonts w:ascii="Arial" w:eastAsia="MS Mincho" w:hAnsi="Arial" w:cs="Tahoma"/>
      <w:sz w:val="28"/>
      <w:szCs w:val="28"/>
      <w:lang w:val="ru-RU" w:eastAsia="ar-SA"/>
    </w:rPr>
  </w:style>
  <w:style w:type="paragraph" w:customStyle="1" w:styleId="1d">
    <w:name w:val="Название1"/>
    <w:basedOn w:val="a"/>
    <w:uiPriority w:val="99"/>
    <w:rsid w:val="00913807"/>
    <w:pPr>
      <w:widowControl/>
      <w:suppressLineNumbers/>
      <w:suppressAutoHyphens/>
      <w:autoSpaceDE/>
      <w:autoSpaceDN/>
      <w:adjustRightInd/>
      <w:spacing w:before="120" w:after="120"/>
    </w:pPr>
    <w:rPr>
      <w:rFonts w:eastAsia="Times New Roman" w:cs="Tahoma"/>
      <w:i/>
      <w:iCs/>
      <w:lang w:val="ru-RU" w:eastAsia="ar-SA"/>
    </w:rPr>
  </w:style>
  <w:style w:type="paragraph" w:customStyle="1" w:styleId="1e">
    <w:name w:val="Указатель1"/>
    <w:basedOn w:val="a"/>
    <w:uiPriority w:val="99"/>
    <w:rsid w:val="00913807"/>
    <w:pPr>
      <w:widowControl/>
      <w:suppressLineNumbers/>
      <w:suppressAutoHyphens/>
      <w:autoSpaceDE/>
      <w:autoSpaceDN/>
      <w:adjustRightInd/>
    </w:pPr>
    <w:rPr>
      <w:rFonts w:eastAsia="Times New Roman" w:cs="Tahoma"/>
      <w:lang w:val="ru-RU" w:eastAsia="ar-SA"/>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uiPriority w:val="99"/>
    <w:rsid w:val="00913807"/>
    <w:pPr>
      <w:widowControl/>
      <w:autoSpaceDE/>
      <w:autoSpaceDN/>
      <w:adjustRightInd/>
    </w:pPr>
    <w:rPr>
      <w:rFonts w:eastAsia="Times New Roman"/>
      <w:lang w:val="ru-RU"/>
    </w:rPr>
  </w:style>
  <w:style w:type="paragraph" w:customStyle="1" w:styleId="afff">
    <w:name w:val="#Текст_мой"/>
    <w:uiPriority w:val="99"/>
    <w:rsid w:val="00913807"/>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0">
    <w:name w:val="Знак Знак Знак Знак Знак Знак Знак Знак Знак"/>
    <w:basedOn w:val="a"/>
    <w:uiPriority w:val="99"/>
    <w:rsid w:val="00913807"/>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2">
    <w:name w:val="Цветной список - Акцент 12"/>
    <w:basedOn w:val="a"/>
    <w:uiPriority w:val="99"/>
    <w:rsid w:val="00913807"/>
    <w:pPr>
      <w:widowControl/>
      <w:autoSpaceDE/>
      <w:autoSpaceDN/>
      <w:adjustRightInd/>
      <w:spacing w:after="200"/>
      <w:ind w:left="720"/>
      <w:contextualSpacing/>
    </w:pPr>
    <w:rPr>
      <w:rFonts w:ascii="Cambria" w:hAnsi="Cambria"/>
      <w:lang w:val="ru-RU" w:eastAsia="en-US"/>
    </w:rPr>
  </w:style>
  <w:style w:type="paragraph" w:customStyle="1" w:styleId="dash041e0431044b0447043d044b0439">
    <w:name w:val="dash041e_0431_044b_0447_043d_044b_0439"/>
    <w:basedOn w:val="a"/>
    <w:uiPriority w:val="99"/>
    <w:rsid w:val="00913807"/>
    <w:pPr>
      <w:widowControl/>
      <w:autoSpaceDE/>
      <w:autoSpaceDN/>
      <w:adjustRightInd/>
    </w:pPr>
    <w:rPr>
      <w:rFonts w:eastAsia="Times New Roman"/>
      <w:lang w:val="ru-RU"/>
    </w:rPr>
  </w:style>
  <w:style w:type="paragraph" w:customStyle="1" w:styleId="default0">
    <w:name w:val="default"/>
    <w:basedOn w:val="a"/>
    <w:uiPriority w:val="99"/>
    <w:rsid w:val="00913807"/>
    <w:pPr>
      <w:widowControl/>
      <w:autoSpaceDE/>
      <w:autoSpaceDN/>
      <w:adjustRightInd/>
    </w:pPr>
    <w:rPr>
      <w:rFonts w:eastAsia="Times New Roman"/>
      <w:lang w:val="ru-RU"/>
    </w:rPr>
  </w:style>
  <w:style w:type="paragraph" w:customStyle="1" w:styleId="ConsPlusNormal">
    <w:name w:val="ConsPlusNormal"/>
    <w:uiPriority w:val="99"/>
    <w:rsid w:val="009138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f1">
    <w:name w:val="А_осн Знак"/>
    <w:basedOn w:val="Abstract"/>
    <w:link w:val="afff2"/>
    <w:uiPriority w:val="99"/>
    <w:locked/>
    <w:rsid w:val="00913807"/>
    <w:rPr>
      <w:rFonts w:ascii="@Arial Unicode MS" w:eastAsia="@Arial Unicode MS" w:hAnsi="@Arial Unicode MS" w:cs="Times New Roman"/>
      <w:szCs w:val="28"/>
      <w:lang w:eastAsia="ru-RU"/>
    </w:rPr>
  </w:style>
  <w:style w:type="paragraph" w:customStyle="1" w:styleId="afff2">
    <w:name w:val="А_осн"/>
    <w:basedOn w:val="Abstract0"/>
    <w:link w:val="afff1"/>
    <w:uiPriority w:val="99"/>
    <w:rsid w:val="00913807"/>
  </w:style>
  <w:style w:type="character" w:customStyle="1" w:styleId="afff3">
    <w:name w:val="А_сноска Знак"/>
    <w:basedOn w:val="a9"/>
    <w:link w:val="afff4"/>
    <w:uiPriority w:val="99"/>
    <w:locked/>
    <w:rsid w:val="00913807"/>
    <w:rPr>
      <w:rFonts w:ascii="Times New Roman" w:eastAsia="Times New Roman" w:hAnsi="Times New Roman" w:cs="Times New Roman"/>
      <w:sz w:val="24"/>
      <w:szCs w:val="24"/>
      <w:lang w:eastAsia="ru-RU"/>
    </w:rPr>
  </w:style>
  <w:style w:type="paragraph" w:customStyle="1" w:styleId="afff4">
    <w:name w:val="А_сноска"/>
    <w:basedOn w:val="aa"/>
    <w:link w:val="afff3"/>
    <w:uiPriority w:val="99"/>
    <w:rsid w:val="00913807"/>
  </w:style>
  <w:style w:type="paragraph" w:customStyle="1" w:styleId="a10">
    <w:name w:val="a1"/>
    <w:basedOn w:val="a"/>
    <w:uiPriority w:val="99"/>
    <w:rsid w:val="00913807"/>
    <w:pPr>
      <w:widowControl/>
      <w:autoSpaceDE/>
      <w:autoSpaceDN/>
      <w:adjustRightInd/>
      <w:spacing w:before="100" w:beforeAutospacing="1" w:after="100" w:afterAutospacing="1"/>
    </w:pPr>
    <w:rPr>
      <w:rFonts w:eastAsia="Times New Roman"/>
      <w:lang w:val="ru-RU"/>
    </w:rPr>
  </w:style>
  <w:style w:type="paragraph" w:customStyle="1" w:styleId="abstract1">
    <w:name w:val="abstract"/>
    <w:basedOn w:val="a"/>
    <w:uiPriority w:val="99"/>
    <w:rsid w:val="00913807"/>
    <w:pPr>
      <w:widowControl/>
      <w:autoSpaceDE/>
      <w:autoSpaceDN/>
      <w:adjustRightInd/>
      <w:spacing w:before="100" w:beforeAutospacing="1" w:after="100" w:afterAutospacing="1"/>
    </w:pPr>
    <w:rPr>
      <w:rFonts w:eastAsia="Times New Roman"/>
      <w:lang w:val="ru-RU"/>
    </w:rPr>
  </w:style>
  <w:style w:type="paragraph" w:customStyle="1" w:styleId="afff5">
    <w:name w:val="af"/>
    <w:basedOn w:val="a"/>
    <w:uiPriority w:val="99"/>
    <w:rsid w:val="00913807"/>
    <w:pPr>
      <w:widowControl/>
      <w:autoSpaceDE/>
      <w:autoSpaceDN/>
      <w:adjustRightInd/>
      <w:spacing w:before="100" w:beforeAutospacing="1" w:after="100" w:afterAutospacing="1"/>
    </w:pPr>
    <w:rPr>
      <w:rFonts w:eastAsia="Times New Roman"/>
      <w:lang w:val="ru-RU"/>
    </w:rPr>
  </w:style>
  <w:style w:type="paragraph" w:customStyle="1" w:styleId="afff6">
    <w:name w:val="aff"/>
    <w:basedOn w:val="a"/>
    <w:uiPriority w:val="99"/>
    <w:rsid w:val="00913807"/>
    <w:pPr>
      <w:widowControl/>
      <w:autoSpaceDE/>
      <w:autoSpaceDN/>
      <w:adjustRightInd/>
      <w:spacing w:before="100" w:beforeAutospacing="1" w:after="100" w:afterAutospacing="1"/>
    </w:pPr>
    <w:rPr>
      <w:rFonts w:eastAsia="Times New Roman"/>
      <w:lang w:val="ru-RU"/>
    </w:rPr>
  </w:style>
  <w:style w:type="paragraph" w:customStyle="1" w:styleId="nr0">
    <w:name w:val="nr"/>
    <w:basedOn w:val="a"/>
    <w:uiPriority w:val="99"/>
    <w:rsid w:val="00913807"/>
    <w:pPr>
      <w:widowControl/>
      <w:autoSpaceDE/>
      <w:autoSpaceDN/>
      <w:adjustRightInd/>
      <w:spacing w:before="100" w:beforeAutospacing="1" w:after="100" w:afterAutospacing="1"/>
    </w:pPr>
    <w:rPr>
      <w:rFonts w:eastAsia="Times New Roman"/>
      <w:lang w:val="ru-RU"/>
    </w:rPr>
  </w:style>
  <w:style w:type="paragraph" w:customStyle="1" w:styleId="dash041e0431044b0447043d044b04390">
    <w:name w:val="dash041e0431044b0447043d044b0439"/>
    <w:basedOn w:val="a"/>
    <w:uiPriority w:val="99"/>
    <w:rsid w:val="00913807"/>
    <w:pPr>
      <w:widowControl/>
      <w:autoSpaceDE/>
      <w:autoSpaceDN/>
      <w:adjustRightInd/>
      <w:spacing w:before="100" w:beforeAutospacing="1" w:after="100" w:afterAutospacing="1"/>
    </w:pPr>
    <w:rPr>
      <w:rFonts w:eastAsia="Times New Roman"/>
      <w:lang w:val="ru-RU"/>
    </w:rPr>
  </w:style>
  <w:style w:type="paragraph" w:customStyle="1" w:styleId="zag10">
    <w:name w:val="zag1"/>
    <w:basedOn w:val="a"/>
    <w:uiPriority w:val="99"/>
    <w:rsid w:val="00913807"/>
    <w:pPr>
      <w:widowControl/>
      <w:autoSpaceDE/>
      <w:autoSpaceDN/>
      <w:adjustRightInd/>
      <w:spacing w:before="100" w:beforeAutospacing="1" w:after="100" w:afterAutospacing="1"/>
    </w:pPr>
    <w:rPr>
      <w:rFonts w:eastAsia="Times New Roman"/>
      <w:lang w:val="ru-RU"/>
    </w:rPr>
  </w:style>
  <w:style w:type="paragraph" w:customStyle="1" w:styleId="2a">
    <w:name w:val="Обычный2"/>
    <w:basedOn w:val="a"/>
    <w:uiPriority w:val="99"/>
    <w:rsid w:val="00913807"/>
    <w:pPr>
      <w:widowControl/>
      <w:autoSpaceDE/>
      <w:autoSpaceDN/>
      <w:adjustRightInd/>
      <w:spacing w:before="100" w:beforeAutospacing="1" w:after="100" w:afterAutospacing="1"/>
    </w:pPr>
    <w:rPr>
      <w:rFonts w:eastAsia="Times New Roman"/>
      <w:lang w:val="ru-RU"/>
    </w:rPr>
  </w:style>
  <w:style w:type="paragraph" w:customStyle="1" w:styleId="zag20">
    <w:name w:val="zag2"/>
    <w:basedOn w:val="a"/>
    <w:uiPriority w:val="99"/>
    <w:rsid w:val="00913807"/>
    <w:pPr>
      <w:widowControl/>
      <w:autoSpaceDE/>
      <w:autoSpaceDN/>
      <w:adjustRightInd/>
      <w:spacing w:before="100" w:beforeAutospacing="1" w:after="100" w:afterAutospacing="1"/>
    </w:pPr>
    <w:rPr>
      <w:rFonts w:eastAsia="Times New Roman"/>
      <w:lang w:val="ru-RU"/>
    </w:rPr>
  </w:style>
  <w:style w:type="paragraph" w:customStyle="1" w:styleId="dash0410005f0431005f0437005f0430005f0446005f0020005f0441005f043f005f0438005f0441005f043a005f04300">
    <w:name w:val="dash0410005f0431005f0437005f0430005f0446005f0020005f0441005f043f005f0438005f0441005f043a005f0430"/>
    <w:basedOn w:val="a"/>
    <w:uiPriority w:val="99"/>
    <w:rsid w:val="00913807"/>
    <w:pPr>
      <w:widowControl/>
      <w:autoSpaceDE/>
      <w:autoSpaceDN/>
      <w:adjustRightInd/>
      <w:spacing w:before="100" w:beforeAutospacing="1" w:after="100" w:afterAutospacing="1"/>
    </w:pPr>
    <w:rPr>
      <w:rFonts w:eastAsia="Times New Roman"/>
      <w:lang w:val="ru-RU"/>
    </w:rPr>
  </w:style>
  <w:style w:type="paragraph" w:customStyle="1" w:styleId="osnova0">
    <w:name w:val="osnova"/>
    <w:basedOn w:val="a"/>
    <w:uiPriority w:val="99"/>
    <w:rsid w:val="00913807"/>
    <w:pPr>
      <w:widowControl/>
      <w:autoSpaceDE/>
      <w:autoSpaceDN/>
      <w:adjustRightInd/>
      <w:spacing w:before="100" w:beforeAutospacing="1" w:after="100" w:afterAutospacing="1"/>
    </w:pPr>
    <w:rPr>
      <w:rFonts w:eastAsia="Times New Roman"/>
      <w:lang w:val="ru-RU"/>
    </w:rPr>
  </w:style>
  <w:style w:type="paragraph" w:customStyle="1" w:styleId="zag30">
    <w:name w:val="zag3"/>
    <w:basedOn w:val="a"/>
    <w:uiPriority w:val="99"/>
    <w:rsid w:val="00913807"/>
    <w:pPr>
      <w:widowControl/>
      <w:autoSpaceDE/>
      <w:autoSpaceDN/>
      <w:adjustRightInd/>
      <w:spacing w:before="100" w:beforeAutospacing="1" w:after="100" w:afterAutospacing="1"/>
    </w:pPr>
    <w:rPr>
      <w:rFonts w:eastAsia="Times New Roman"/>
      <w:lang w:val="ru-RU"/>
    </w:rPr>
  </w:style>
  <w:style w:type="paragraph" w:customStyle="1" w:styleId="212">
    <w:name w:val="ÐÑÐ½Ð¾Ð²Ð½Ð¾Ð¹ С‚РµРєСЃС‚ СЃ РѕС‚СЃС‚СѓРїРѕРј 21"/>
    <w:basedOn w:val="a"/>
    <w:uiPriority w:val="99"/>
    <w:rsid w:val="00913807"/>
    <w:pPr>
      <w:ind w:left="360" w:firstLine="360"/>
    </w:pPr>
    <w:rPr>
      <w:rFonts w:eastAsia="Times New Roman"/>
      <w:sz w:val="28"/>
      <w:szCs w:val="28"/>
      <w:lang w:val="ru-RU"/>
    </w:rPr>
  </w:style>
  <w:style w:type="character" w:customStyle="1" w:styleId="36">
    <w:name w:val="Заголовок №3_"/>
    <w:basedOn w:val="a0"/>
    <w:link w:val="310"/>
    <w:locked/>
    <w:rsid w:val="00913807"/>
    <w:rPr>
      <w:rFonts w:ascii="Times New Roman" w:hAnsi="Times New Roman" w:cs="Times New Roman"/>
      <w:b/>
      <w:bCs/>
      <w:shd w:val="clear" w:color="auto" w:fill="FFFFFF"/>
    </w:rPr>
  </w:style>
  <w:style w:type="paragraph" w:customStyle="1" w:styleId="310">
    <w:name w:val="Заголовок №31"/>
    <w:basedOn w:val="a"/>
    <w:link w:val="36"/>
    <w:rsid w:val="00913807"/>
    <w:pPr>
      <w:widowControl/>
      <w:shd w:val="clear" w:color="auto" w:fill="FFFFFF"/>
      <w:autoSpaceDE/>
      <w:autoSpaceDN/>
      <w:adjustRightInd/>
      <w:spacing w:line="211" w:lineRule="exact"/>
      <w:jc w:val="both"/>
      <w:outlineLvl w:val="2"/>
    </w:pPr>
    <w:rPr>
      <w:rFonts w:eastAsiaTheme="minorHAnsi"/>
      <w:b/>
      <w:bCs/>
      <w:sz w:val="22"/>
      <w:szCs w:val="22"/>
      <w:lang w:val="ru-RU" w:eastAsia="en-US"/>
    </w:rPr>
  </w:style>
  <w:style w:type="paragraph" w:customStyle="1" w:styleId="pagetext">
    <w:name w:val="page_text"/>
    <w:basedOn w:val="a"/>
    <w:uiPriority w:val="99"/>
    <w:rsid w:val="00913807"/>
    <w:pPr>
      <w:widowControl/>
      <w:autoSpaceDE/>
      <w:autoSpaceDN/>
      <w:adjustRightInd/>
      <w:spacing w:before="100" w:beforeAutospacing="1" w:after="100" w:afterAutospacing="1"/>
    </w:pPr>
    <w:rPr>
      <w:rFonts w:eastAsia="Times New Roman"/>
      <w:lang w:val="ru-RU"/>
    </w:rPr>
  </w:style>
  <w:style w:type="paragraph" w:customStyle="1" w:styleId="c2">
    <w:name w:val="c2"/>
    <w:basedOn w:val="a"/>
    <w:uiPriority w:val="99"/>
    <w:rsid w:val="00913807"/>
    <w:pPr>
      <w:widowControl/>
      <w:autoSpaceDE/>
      <w:autoSpaceDN/>
      <w:adjustRightInd/>
      <w:spacing w:before="90" w:after="90"/>
    </w:pPr>
    <w:rPr>
      <w:rFonts w:eastAsia="Times New Roman"/>
      <w:lang w:val="ru-RU"/>
    </w:rPr>
  </w:style>
  <w:style w:type="paragraph" w:customStyle="1" w:styleId="Style4">
    <w:name w:val="Style4"/>
    <w:basedOn w:val="a"/>
    <w:uiPriority w:val="99"/>
    <w:rsid w:val="00913807"/>
    <w:pPr>
      <w:spacing w:line="326" w:lineRule="exact"/>
      <w:ind w:hanging="346"/>
      <w:jc w:val="both"/>
    </w:pPr>
    <w:rPr>
      <w:rFonts w:eastAsia="Times New Roman"/>
      <w:lang w:val="ru-RU"/>
    </w:rPr>
  </w:style>
  <w:style w:type="paragraph" w:customStyle="1" w:styleId="2b">
    <w:name w:val="Абзац списка2"/>
    <w:basedOn w:val="a"/>
    <w:uiPriority w:val="99"/>
    <w:rsid w:val="00913807"/>
    <w:pPr>
      <w:widowControl/>
      <w:autoSpaceDE/>
      <w:autoSpaceDN/>
      <w:adjustRightInd/>
      <w:ind w:left="720"/>
      <w:contextualSpacing/>
    </w:pPr>
    <w:rPr>
      <w:rFonts w:eastAsia="Times New Roman"/>
      <w:lang w:val="ru-RU"/>
    </w:rPr>
  </w:style>
  <w:style w:type="paragraph" w:customStyle="1" w:styleId="1bullet2gif">
    <w:name w:val="1bullet2.gif"/>
    <w:basedOn w:val="a"/>
    <w:uiPriority w:val="99"/>
    <w:rsid w:val="00913807"/>
    <w:pPr>
      <w:widowControl/>
      <w:autoSpaceDE/>
      <w:autoSpaceDN/>
      <w:adjustRightInd/>
      <w:spacing w:before="100" w:beforeAutospacing="1" w:after="100" w:afterAutospacing="1"/>
    </w:pPr>
    <w:rPr>
      <w:rFonts w:eastAsia="Times New Roman"/>
      <w:lang w:val="ru-RU"/>
    </w:rPr>
  </w:style>
  <w:style w:type="paragraph" w:customStyle="1" w:styleId="1bullet3gif">
    <w:name w:val="1bullet3.gif"/>
    <w:basedOn w:val="a"/>
    <w:uiPriority w:val="99"/>
    <w:rsid w:val="00913807"/>
    <w:pPr>
      <w:widowControl/>
      <w:autoSpaceDE/>
      <w:autoSpaceDN/>
      <w:adjustRightInd/>
      <w:spacing w:before="100" w:beforeAutospacing="1" w:after="100" w:afterAutospacing="1"/>
    </w:pPr>
    <w:rPr>
      <w:rFonts w:eastAsia="Times New Roman"/>
      <w:lang w:val="ru-RU"/>
    </w:rPr>
  </w:style>
  <w:style w:type="paragraph" w:customStyle="1" w:styleId="1bullet1gif">
    <w:name w:val="1bullet1.gif"/>
    <w:basedOn w:val="a"/>
    <w:uiPriority w:val="99"/>
    <w:rsid w:val="00913807"/>
    <w:pPr>
      <w:widowControl/>
      <w:autoSpaceDE/>
      <w:autoSpaceDN/>
      <w:adjustRightInd/>
      <w:spacing w:before="100" w:beforeAutospacing="1" w:after="100" w:afterAutospacing="1"/>
    </w:pPr>
    <w:rPr>
      <w:rFonts w:eastAsia="Times New Roman"/>
      <w:lang w:val="ru-RU"/>
    </w:rPr>
  </w:style>
  <w:style w:type="paragraph" w:customStyle="1" w:styleId="1bullet2width">
    <w:name w:val="1bullet2width:"/>
    <w:basedOn w:val="a"/>
    <w:uiPriority w:val="99"/>
    <w:rsid w:val="00913807"/>
    <w:pPr>
      <w:widowControl/>
      <w:autoSpaceDE/>
      <w:autoSpaceDN/>
      <w:adjustRightInd/>
      <w:spacing w:before="100" w:beforeAutospacing="1" w:after="100" w:afterAutospacing="1"/>
    </w:pPr>
    <w:rPr>
      <w:rFonts w:eastAsia="Times New Roman"/>
      <w:lang w:val="ru-RU"/>
    </w:rPr>
  </w:style>
  <w:style w:type="paragraph" w:customStyle="1" w:styleId="consplustitle">
    <w:name w:val="consplustitle"/>
    <w:basedOn w:val="a"/>
    <w:uiPriority w:val="99"/>
    <w:rsid w:val="00913807"/>
    <w:pPr>
      <w:widowControl/>
      <w:autoSpaceDE/>
      <w:autoSpaceDN/>
      <w:adjustRightInd/>
      <w:spacing w:before="100" w:beforeAutospacing="1" w:after="100" w:afterAutospacing="1"/>
    </w:pPr>
    <w:rPr>
      <w:rFonts w:eastAsia="Times New Roman"/>
      <w:lang w:val="ru-RU"/>
    </w:rPr>
  </w:style>
  <w:style w:type="paragraph" w:customStyle="1" w:styleId="311">
    <w:name w:val="Основной текст с отступом 31"/>
    <w:basedOn w:val="a"/>
    <w:uiPriority w:val="99"/>
    <w:rsid w:val="00913807"/>
    <w:pPr>
      <w:widowControl/>
      <w:suppressAutoHyphens/>
      <w:autoSpaceDE/>
      <w:autoSpaceDN/>
      <w:adjustRightInd/>
      <w:ind w:firstLine="567"/>
      <w:jc w:val="both"/>
    </w:pPr>
    <w:rPr>
      <w:rFonts w:eastAsia="Times New Roman"/>
      <w:szCs w:val="20"/>
      <w:lang w:val="ru-RU" w:eastAsia="ar-SA"/>
    </w:rPr>
  </w:style>
  <w:style w:type="paragraph" w:customStyle="1" w:styleId="37">
    <w:name w:val="Абзац списка3"/>
    <w:basedOn w:val="a"/>
    <w:uiPriority w:val="99"/>
    <w:rsid w:val="00913807"/>
    <w:pPr>
      <w:widowControl/>
      <w:autoSpaceDE/>
      <w:autoSpaceDN/>
      <w:adjustRightInd/>
      <w:ind w:left="720"/>
      <w:contextualSpacing/>
    </w:pPr>
    <w:rPr>
      <w:rFonts w:eastAsia="Times New Roman"/>
      <w:lang w:val="ru-RU"/>
    </w:rPr>
  </w:style>
  <w:style w:type="paragraph" w:customStyle="1" w:styleId="acenter">
    <w:name w:val="acenter"/>
    <w:basedOn w:val="a"/>
    <w:uiPriority w:val="99"/>
    <w:rsid w:val="00913807"/>
    <w:pPr>
      <w:widowControl/>
      <w:autoSpaceDE/>
      <w:autoSpaceDN/>
      <w:adjustRightInd/>
    </w:pPr>
    <w:rPr>
      <w:rFonts w:eastAsia="Times New Roman"/>
      <w:lang w:val="ru-RU"/>
    </w:rPr>
  </w:style>
  <w:style w:type="paragraph" w:customStyle="1" w:styleId="listparagraph">
    <w:name w:val="listparagraph"/>
    <w:basedOn w:val="a"/>
    <w:uiPriority w:val="99"/>
    <w:rsid w:val="00913807"/>
    <w:pPr>
      <w:widowControl/>
      <w:autoSpaceDE/>
      <w:autoSpaceDN/>
      <w:adjustRightInd/>
      <w:spacing w:before="100" w:beforeAutospacing="1" w:after="100" w:afterAutospacing="1"/>
    </w:pPr>
    <w:rPr>
      <w:rFonts w:eastAsia="Times New Roman"/>
      <w:lang w:val="ru-RU"/>
    </w:rPr>
  </w:style>
  <w:style w:type="paragraph" w:customStyle="1" w:styleId="c1">
    <w:name w:val="c1"/>
    <w:basedOn w:val="a"/>
    <w:uiPriority w:val="99"/>
    <w:rsid w:val="00913807"/>
    <w:pPr>
      <w:widowControl/>
      <w:autoSpaceDE/>
      <w:autoSpaceDN/>
      <w:adjustRightInd/>
      <w:spacing w:before="100" w:beforeAutospacing="1" w:after="100" w:afterAutospacing="1"/>
    </w:pPr>
    <w:rPr>
      <w:rFonts w:eastAsia="Times New Roman"/>
      <w:lang w:val="ru-RU"/>
    </w:rPr>
  </w:style>
  <w:style w:type="paragraph" w:customStyle="1" w:styleId="c23">
    <w:name w:val="c23"/>
    <w:basedOn w:val="a"/>
    <w:uiPriority w:val="99"/>
    <w:rsid w:val="00913807"/>
    <w:pPr>
      <w:widowControl/>
      <w:autoSpaceDE/>
      <w:autoSpaceDN/>
      <w:adjustRightInd/>
      <w:spacing w:before="100" w:beforeAutospacing="1" w:after="100" w:afterAutospacing="1"/>
    </w:pPr>
    <w:rPr>
      <w:rFonts w:eastAsia="Times New Roman"/>
      <w:lang w:val="ru-RU"/>
    </w:rPr>
  </w:style>
  <w:style w:type="paragraph" w:customStyle="1" w:styleId="c5">
    <w:name w:val="c5"/>
    <w:basedOn w:val="a"/>
    <w:uiPriority w:val="99"/>
    <w:rsid w:val="00913807"/>
    <w:pPr>
      <w:widowControl/>
      <w:autoSpaceDE/>
      <w:autoSpaceDN/>
      <w:adjustRightInd/>
      <w:spacing w:before="100" w:beforeAutospacing="1" w:after="100" w:afterAutospacing="1"/>
    </w:pPr>
    <w:rPr>
      <w:rFonts w:eastAsia="Times New Roman"/>
      <w:lang w:val="ru-RU"/>
    </w:rPr>
  </w:style>
  <w:style w:type="paragraph" w:customStyle="1" w:styleId="c5c0">
    <w:name w:val="c5 c0"/>
    <w:basedOn w:val="a"/>
    <w:uiPriority w:val="99"/>
    <w:rsid w:val="00913807"/>
    <w:pPr>
      <w:widowControl/>
      <w:autoSpaceDE/>
      <w:autoSpaceDN/>
      <w:adjustRightInd/>
      <w:spacing w:before="100" w:beforeAutospacing="1" w:after="100" w:afterAutospacing="1"/>
    </w:pPr>
    <w:rPr>
      <w:rFonts w:eastAsia="Times New Roman"/>
      <w:lang w:val="ru-RU"/>
    </w:rPr>
  </w:style>
  <w:style w:type="paragraph" w:customStyle="1" w:styleId="c0c4">
    <w:name w:val="c0 c4"/>
    <w:basedOn w:val="a"/>
    <w:uiPriority w:val="99"/>
    <w:rsid w:val="00913807"/>
    <w:pPr>
      <w:widowControl/>
      <w:autoSpaceDE/>
      <w:autoSpaceDN/>
      <w:adjustRightInd/>
      <w:spacing w:before="100" w:beforeAutospacing="1" w:after="100" w:afterAutospacing="1"/>
    </w:pPr>
    <w:rPr>
      <w:rFonts w:eastAsia="Times New Roman"/>
      <w:lang w:val="ru-RU"/>
    </w:rPr>
  </w:style>
  <w:style w:type="paragraph" w:customStyle="1" w:styleId="Style2">
    <w:name w:val="Style2"/>
    <w:basedOn w:val="a"/>
    <w:uiPriority w:val="99"/>
    <w:rsid w:val="00913807"/>
    <w:pPr>
      <w:spacing w:line="274" w:lineRule="exact"/>
    </w:pPr>
    <w:rPr>
      <w:rFonts w:eastAsiaTheme="minorEastAsia"/>
      <w:lang w:val="ru-RU"/>
    </w:rPr>
  </w:style>
  <w:style w:type="character" w:customStyle="1" w:styleId="1f">
    <w:name w:val="Заголовок №1_"/>
    <w:basedOn w:val="a0"/>
    <w:link w:val="110"/>
    <w:locked/>
    <w:rsid w:val="00913807"/>
    <w:rPr>
      <w:rFonts w:ascii="Calibri" w:hAnsi="Calibri"/>
      <w:sz w:val="34"/>
      <w:szCs w:val="34"/>
      <w:shd w:val="clear" w:color="auto" w:fill="FFFFFF"/>
    </w:rPr>
  </w:style>
  <w:style w:type="paragraph" w:customStyle="1" w:styleId="110">
    <w:name w:val="Заголовок №11"/>
    <w:basedOn w:val="a"/>
    <w:link w:val="1f"/>
    <w:rsid w:val="00913807"/>
    <w:pPr>
      <w:widowControl/>
      <w:shd w:val="clear" w:color="auto" w:fill="FFFFFF"/>
      <w:autoSpaceDE/>
      <w:autoSpaceDN/>
      <w:adjustRightInd/>
      <w:spacing w:after="300" w:line="240" w:lineRule="atLeast"/>
      <w:outlineLvl w:val="0"/>
    </w:pPr>
    <w:rPr>
      <w:rFonts w:ascii="Calibri" w:eastAsiaTheme="minorHAnsi" w:hAnsi="Calibri" w:cstheme="minorBidi"/>
      <w:sz w:val="34"/>
      <w:szCs w:val="34"/>
      <w:lang w:val="ru-RU" w:eastAsia="en-US"/>
    </w:rPr>
  </w:style>
  <w:style w:type="character" w:customStyle="1" w:styleId="320">
    <w:name w:val="Заголовок №3 (2)_"/>
    <w:basedOn w:val="a0"/>
    <w:link w:val="321"/>
    <w:locked/>
    <w:rsid w:val="00913807"/>
    <w:rPr>
      <w:b/>
      <w:bCs/>
      <w:i/>
      <w:iCs/>
      <w:shd w:val="clear" w:color="auto" w:fill="FFFFFF"/>
    </w:rPr>
  </w:style>
  <w:style w:type="paragraph" w:customStyle="1" w:styleId="321">
    <w:name w:val="Заголовок №3 (2)1"/>
    <w:basedOn w:val="a"/>
    <w:link w:val="320"/>
    <w:rsid w:val="00913807"/>
    <w:pPr>
      <w:widowControl/>
      <w:shd w:val="clear" w:color="auto" w:fill="FFFFFF"/>
      <w:autoSpaceDE/>
      <w:autoSpaceDN/>
      <w:adjustRightInd/>
      <w:spacing w:line="211" w:lineRule="exact"/>
      <w:ind w:firstLine="400"/>
      <w:jc w:val="both"/>
      <w:outlineLvl w:val="2"/>
    </w:pPr>
    <w:rPr>
      <w:rFonts w:asciiTheme="minorHAnsi" w:eastAsiaTheme="minorHAnsi" w:hAnsiTheme="minorHAnsi" w:cstheme="minorBidi"/>
      <w:b/>
      <w:bCs/>
      <w:i/>
      <w:iCs/>
      <w:sz w:val="22"/>
      <w:szCs w:val="22"/>
      <w:lang w:val="ru-RU" w:eastAsia="en-US"/>
    </w:rPr>
  </w:style>
  <w:style w:type="character" w:customStyle="1" w:styleId="41">
    <w:name w:val="Заголовок №4_"/>
    <w:basedOn w:val="a0"/>
    <w:link w:val="410"/>
    <w:locked/>
    <w:rsid w:val="00913807"/>
    <w:rPr>
      <w:b/>
      <w:bCs/>
      <w:shd w:val="clear" w:color="auto" w:fill="FFFFFF"/>
    </w:rPr>
  </w:style>
  <w:style w:type="paragraph" w:customStyle="1" w:styleId="410">
    <w:name w:val="Заголовок №41"/>
    <w:basedOn w:val="a"/>
    <w:link w:val="41"/>
    <w:rsid w:val="00913807"/>
    <w:pPr>
      <w:widowControl/>
      <w:shd w:val="clear" w:color="auto" w:fill="FFFFFF"/>
      <w:autoSpaceDE/>
      <w:autoSpaceDN/>
      <w:adjustRightInd/>
      <w:spacing w:line="211" w:lineRule="exact"/>
      <w:jc w:val="both"/>
      <w:outlineLvl w:val="3"/>
    </w:pPr>
    <w:rPr>
      <w:rFonts w:asciiTheme="minorHAnsi" w:eastAsiaTheme="minorHAnsi" w:hAnsiTheme="minorHAnsi" w:cstheme="minorBidi"/>
      <w:b/>
      <w:bCs/>
      <w:sz w:val="22"/>
      <w:szCs w:val="22"/>
      <w:lang w:val="ru-RU" w:eastAsia="en-US"/>
    </w:rPr>
  </w:style>
  <w:style w:type="character" w:customStyle="1" w:styleId="221">
    <w:name w:val="Заголовок №2 (2)_"/>
    <w:basedOn w:val="a0"/>
    <w:link w:val="2210"/>
    <w:locked/>
    <w:rsid w:val="00913807"/>
    <w:rPr>
      <w:b/>
      <w:bCs/>
      <w:sz w:val="25"/>
      <w:szCs w:val="25"/>
      <w:shd w:val="clear" w:color="auto" w:fill="FFFFFF"/>
    </w:rPr>
  </w:style>
  <w:style w:type="paragraph" w:customStyle="1" w:styleId="2210">
    <w:name w:val="Заголовок №2 (2)1"/>
    <w:basedOn w:val="a"/>
    <w:link w:val="221"/>
    <w:rsid w:val="00913807"/>
    <w:pPr>
      <w:widowControl/>
      <w:shd w:val="clear" w:color="auto" w:fill="FFFFFF"/>
      <w:autoSpaceDE/>
      <w:autoSpaceDN/>
      <w:adjustRightInd/>
      <w:spacing w:before="180" w:after="180" w:line="240" w:lineRule="atLeast"/>
      <w:jc w:val="both"/>
      <w:outlineLvl w:val="1"/>
    </w:pPr>
    <w:rPr>
      <w:rFonts w:asciiTheme="minorHAnsi" w:eastAsiaTheme="minorHAnsi" w:hAnsiTheme="minorHAnsi" w:cstheme="minorBidi"/>
      <w:b/>
      <w:bCs/>
      <w:sz w:val="25"/>
      <w:szCs w:val="25"/>
      <w:lang w:val="ru-RU" w:eastAsia="en-US"/>
    </w:rPr>
  </w:style>
  <w:style w:type="paragraph" w:customStyle="1" w:styleId="Style16">
    <w:name w:val="Style16"/>
    <w:basedOn w:val="a"/>
    <w:uiPriority w:val="99"/>
    <w:rsid w:val="00913807"/>
    <w:pPr>
      <w:spacing w:line="323" w:lineRule="exact"/>
    </w:pPr>
    <w:rPr>
      <w:rFonts w:eastAsiaTheme="minorEastAsia"/>
      <w:lang w:val="ru-RU"/>
    </w:rPr>
  </w:style>
  <w:style w:type="character" w:customStyle="1" w:styleId="140">
    <w:name w:val="Основной текст (14)_"/>
    <w:basedOn w:val="a0"/>
    <w:link w:val="141"/>
    <w:locked/>
    <w:rsid w:val="00913807"/>
    <w:rPr>
      <w:i/>
      <w:iCs/>
      <w:shd w:val="clear" w:color="auto" w:fill="FFFFFF"/>
    </w:rPr>
  </w:style>
  <w:style w:type="paragraph" w:customStyle="1" w:styleId="141">
    <w:name w:val="Основной текст (14)1"/>
    <w:basedOn w:val="a"/>
    <w:link w:val="140"/>
    <w:rsid w:val="00913807"/>
    <w:pPr>
      <w:widowControl/>
      <w:shd w:val="clear" w:color="auto" w:fill="FFFFFF"/>
      <w:autoSpaceDE/>
      <w:autoSpaceDN/>
      <w:adjustRightInd/>
      <w:spacing w:line="211" w:lineRule="exact"/>
      <w:ind w:firstLine="400"/>
      <w:jc w:val="both"/>
    </w:pPr>
    <w:rPr>
      <w:rFonts w:asciiTheme="minorHAnsi" w:eastAsiaTheme="minorHAnsi" w:hAnsiTheme="minorHAnsi" w:cstheme="minorBidi"/>
      <w:i/>
      <w:iCs/>
      <w:sz w:val="22"/>
      <w:szCs w:val="22"/>
      <w:lang w:val="ru-RU" w:eastAsia="en-US"/>
    </w:rPr>
  </w:style>
  <w:style w:type="character" w:customStyle="1" w:styleId="120">
    <w:name w:val="Основной текст (12)_"/>
    <w:basedOn w:val="a0"/>
    <w:link w:val="121"/>
    <w:locked/>
    <w:rsid w:val="00913807"/>
    <w:rPr>
      <w:sz w:val="19"/>
      <w:szCs w:val="19"/>
      <w:shd w:val="clear" w:color="auto" w:fill="FFFFFF"/>
    </w:rPr>
  </w:style>
  <w:style w:type="paragraph" w:customStyle="1" w:styleId="121">
    <w:name w:val="Основной текст (12)1"/>
    <w:basedOn w:val="a"/>
    <w:link w:val="120"/>
    <w:rsid w:val="00913807"/>
    <w:pPr>
      <w:widowControl/>
      <w:shd w:val="clear" w:color="auto" w:fill="FFFFFF"/>
      <w:autoSpaceDE/>
      <w:autoSpaceDN/>
      <w:adjustRightInd/>
      <w:spacing w:before="240" w:line="192" w:lineRule="exact"/>
    </w:pPr>
    <w:rPr>
      <w:rFonts w:asciiTheme="minorHAnsi" w:eastAsiaTheme="minorHAnsi" w:hAnsiTheme="minorHAnsi" w:cstheme="minorBidi"/>
      <w:sz w:val="19"/>
      <w:szCs w:val="19"/>
      <w:lang w:val="ru-RU" w:eastAsia="en-US"/>
    </w:rPr>
  </w:style>
  <w:style w:type="character" w:customStyle="1" w:styleId="190">
    <w:name w:val="Основной текст (19)_"/>
    <w:basedOn w:val="a0"/>
    <w:link w:val="191"/>
    <w:locked/>
    <w:rsid w:val="00913807"/>
    <w:rPr>
      <w:b/>
      <w:bCs/>
      <w:shd w:val="clear" w:color="auto" w:fill="FFFFFF"/>
    </w:rPr>
  </w:style>
  <w:style w:type="paragraph" w:customStyle="1" w:styleId="191">
    <w:name w:val="Основной текст (19)1"/>
    <w:basedOn w:val="a"/>
    <w:link w:val="190"/>
    <w:rsid w:val="00913807"/>
    <w:pPr>
      <w:widowControl/>
      <w:shd w:val="clear" w:color="auto" w:fill="FFFFFF"/>
      <w:autoSpaceDE/>
      <w:autoSpaceDN/>
      <w:adjustRightInd/>
      <w:spacing w:line="240" w:lineRule="atLeast"/>
    </w:pPr>
    <w:rPr>
      <w:rFonts w:asciiTheme="minorHAnsi" w:eastAsiaTheme="minorHAnsi" w:hAnsiTheme="minorHAnsi" w:cstheme="minorBidi"/>
      <w:b/>
      <w:bCs/>
      <w:sz w:val="22"/>
      <w:szCs w:val="22"/>
      <w:lang w:val="ru-RU" w:eastAsia="en-US"/>
    </w:rPr>
  </w:style>
  <w:style w:type="paragraph" w:customStyle="1" w:styleId="afff7">
    <w:name w:val="Базовый"/>
    <w:uiPriority w:val="99"/>
    <w:rsid w:val="00913807"/>
    <w:pPr>
      <w:suppressAutoHyphens/>
    </w:pPr>
    <w:rPr>
      <w:rFonts w:ascii="Times New Roman" w:eastAsia="SimSun" w:hAnsi="Times New Roman" w:cs="Calibri"/>
      <w:color w:val="00000A"/>
      <w:sz w:val="28"/>
      <w:szCs w:val="28"/>
    </w:rPr>
  </w:style>
  <w:style w:type="character" w:styleId="afff8">
    <w:name w:val="footnote reference"/>
    <w:basedOn w:val="a0"/>
    <w:semiHidden/>
    <w:unhideWhenUsed/>
    <w:rsid w:val="00913807"/>
    <w:rPr>
      <w:rFonts w:ascii="Times New Roman" w:hAnsi="Times New Roman" w:cs="Times New Roman" w:hint="default"/>
    </w:rPr>
  </w:style>
  <w:style w:type="character" w:styleId="afff9">
    <w:name w:val="annotation reference"/>
    <w:basedOn w:val="a0"/>
    <w:uiPriority w:val="99"/>
    <w:semiHidden/>
    <w:unhideWhenUsed/>
    <w:rsid w:val="00913807"/>
    <w:rPr>
      <w:rFonts w:ascii="Times New Roman" w:hAnsi="Times New Roman" w:cs="Times New Roman" w:hint="default"/>
      <w:sz w:val="16"/>
      <w:szCs w:val="16"/>
    </w:rPr>
  </w:style>
  <w:style w:type="character" w:styleId="afffa">
    <w:name w:val="page number"/>
    <w:basedOn w:val="a0"/>
    <w:uiPriority w:val="99"/>
    <w:semiHidden/>
    <w:unhideWhenUsed/>
    <w:rsid w:val="00913807"/>
    <w:rPr>
      <w:rFonts w:ascii="Times New Roman" w:hAnsi="Times New Roman" w:cs="Times New Roman" w:hint="default"/>
    </w:rPr>
  </w:style>
  <w:style w:type="character" w:styleId="afffb">
    <w:name w:val="Subtle Emphasis"/>
    <w:basedOn w:val="a0"/>
    <w:uiPriority w:val="99"/>
    <w:qFormat/>
    <w:rsid w:val="00913807"/>
    <w:rPr>
      <w:i/>
      <w:iCs w:val="0"/>
      <w:color w:val="5A5A5A"/>
    </w:rPr>
  </w:style>
  <w:style w:type="character" w:styleId="afffc">
    <w:name w:val="Intense Emphasis"/>
    <w:basedOn w:val="a0"/>
    <w:uiPriority w:val="99"/>
    <w:qFormat/>
    <w:rsid w:val="00913807"/>
    <w:rPr>
      <w:rFonts w:ascii="Times New Roman" w:hAnsi="Times New Roman" w:cs="Times New Roman" w:hint="default"/>
      <w:b/>
      <w:bCs w:val="0"/>
      <w:i/>
      <w:iCs w:val="0"/>
      <w:sz w:val="24"/>
      <w:szCs w:val="24"/>
      <w:u w:val="single"/>
    </w:rPr>
  </w:style>
  <w:style w:type="character" w:styleId="afffd">
    <w:name w:val="Subtle Reference"/>
    <w:basedOn w:val="a0"/>
    <w:uiPriority w:val="99"/>
    <w:qFormat/>
    <w:rsid w:val="00913807"/>
    <w:rPr>
      <w:rFonts w:ascii="Times New Roman" w:hAnsi="Times New Roman" w:cs="Times New Roman" w:hint="default"/>
      <w:sz w:val="24"/>
      <w:szCs w:val="24"/>
      <w:u w:val="single"/>
    </w:rPr>
  </w:style>
  <w:style w:type="character" w:styleId="afffe">
    <w:name w:val="Intense Reference"/>
    <w:basedOn w:val="a0"/>
    <w:uiPriority w:val="99"/>
    <w:qFormat/>
    <w:rsid w:val="00913807"/>
    <w:rPr>
      <w:rFonts w:ascii="Times New Roman" w:hAnsi="Times New Roman" w:cs="Times New Roman" w:hint="default"/>
      <w:b/>
      <w:bCs w:val="0"/>
      <w:sz w:val="24"/>
      <w:u w:val="single"/>
    </w:rPr>
  </w:style>
  <w:style w:type="character" w:styleId="affff">
    <w:name w:val="Book Title"/>
    <w:basedOn w:val="a0"/>
    <w:uiPriority w:val="99"/>
    <w:qFormat/>
    <w:rsid w:val="00913807"/>
    <w:rPr>
      <w:rFonts w:ascii="Arial" w:hAnsi="Arial" w:cs="Times New Roman" w:hint="default"/>
      <w:b/>
      <w:bCs w:val="0"/>
      <w:i/>
      <w:iCs w:val="0"/>
      <w:sz w:val="24"/>
      <w:szCs w:val="24"/>
    </w:rPr>
  </w:style>
  <w:style w:type="character" w:customStyle="1" w:styleId="71">
    <w:name w:val="Заголовок 7 Знак1"/>
    <w:basedOn w:val="a0"/>
    <w:uiPriority w:val="99"/>
    <w:semiHidden/>
    <w:rsid w:val="00913807"/>
    <w:rPr>
      <w:rFonts w:asciiTheme="majorHAnsi" w:eastAsiaTheme="majorEastAsia" w:hAnsiTheme="majorHAnsi" w:cstheme="majorBidi"/>
      <w:i/>
      <w:iCs/>
      <w:color w:val="404040" w:themeColor="text1" w:themeTint="BF"/>
      <w:sz w:val="24"/>
      <w:szCs w:val="24"/>
      <w:lang w:val="en-US" w:eastAsia="ru-RU"/>
    </w:rPr>
  </w:style>
  <w:style w:type="character" w:customStyle="1" w:styleId="81">
    <w:name w:val="Заголовок 8 Знак1"/>
    <w:basedOn w:val="a0"/>
    <w:uiPriority w:val="99"/>
    <w:semiHidden/>
    <w:rsid w:val="00913807"/>
    <w:rPr>
      <w:rFonts w:asciiTheme="majorHAnsi" w:eastAsiaTheme="majorEastAsia" w:hAnsiTheme="majorHAnsi" w:cstheme="majorBidi"/>
      <w:color w:val="404040" w:themeColor="text1" w:themeTint="BF"/>
      <w:sz w:val="20"/>
      <w:szCs w:val="20"/>
      <w:lang w:val="en-US" w:eastAsia="ru-RU"/>
    </w:rPr>
  </w:style>
  <w:style w:type="character" w:customStyle="1" w:styleId="91">
    <w:name w:val="Заголовок 9 Знак1"/>
    <w:basedOn w:val="a0"/>
    <w:uiPriority w:val="99"/>
    <w:semiHidden/>
    <w:rsid w:val="00913807"/>
    <w:rPr>
      <w:rFonts w:asciiTheme="majorHAnsi" w:eastAsiaTheme="majorEastAsia" w:hAnsiTheme="majorHAnsi" w:cstheme="majorBidi"/>
      <w:i/>
      <w:iCs/>
      <w:color w:val="404040" w:themeColor="text1" w:themeTint="BF"/>
      <w:sz w:val="20"/>
      <w:szCs w:val="20"/>
      <w:lang w:val="en-US" w:eastAsia="ru-RU"/>
    </w:rPr>
  </w:style>
  <w:style w:type="character" w:customStyle="1" w:styleId="Heading3Char">
    <w:name w:val="Heading 3 Char"/>
    <w:basedOn w:val="a0"/>
    <w:uiPriority w:val="99"/>
    <w:locked/>
    <w:rsid w:val="00913807"/>
    <w:rPr>
      <w:rFonts w:ascii="Arial" w:hAnsi="Arial" w:cs="Arial" w:hint="default"/>
      <w:b/>
      <w:bCs/>
      <w:sz w:val="26"/>
      <w:szCs w:val="26"/>
      <w:lang w:eastAsia="ru-RU"/>
    </w:rPr>
  </w:style>
  <w:style w:type="character" w:customStyle="1" w:styleId="Zag11">
    <w:name w:val="Zag_11"/>
    <w:rsid w:val="00913807"/>
  </w:style>
  <w:style w:type="character" w:customStyle="1" w:styleId="1f0">
    <w:name w:val="Верхний колонтитул Знак1"/>
    <w:basedOn w:val="a0"/>
    <w:semiHidden/>
    <w:rsid w:val="00913807"/>
    <w:rPr>
      <w:rFonts w:ascii="Times New Roman" w:eastAsia="Calibri" w:hAnsi="Times New Roman" w:cs="Times New Roman"/>
      <w:sz w:val="24"/>
      <w:szCs w:val="24"/>
      <w:lang w:val="en-US"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uiPriority w:val="99"/>
    <w:rsid w:val="00913807"/>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basedOn w:val="a0"/>
    <w:rsid w:val="00913807"/>
    <w:rPr>
      <w:rFonts w:ascii="Times New Roman" w:hAnsi="Times New Roman" w:cs="Times New Roman" w:hint="default"/>
      <w:strike w:val="0"/>
      <w:dstrike w:val="0"/>
      <w:sz w:val="24"/>
      <w:szCs w:val="24"/>
      <w:u w:val="none"/>
      <w:effect w:val="none"/>
    </w:rPr>
  </w:style>
  <w:style w:type="character" w:customStyle="1" w:styleId="1f1">
    <w:name w:val="Текст Знак1"/>
    <w:basedOn w:val="a0"/>
    <w:uiPriority w:val="99"/>
    <w:semiHidden/>
    <w:rsid w:val="00913807"/>
    <w:rPr>
      <w:rFonts w:ascii="Consolas" w:eastAsia="Calibri" w:hAnsi="Consolas" w:cs="Times New Roman"/>
      <w:sz w:val="21"/>
      <w:szCs w:val="21"/>
      <w:lang w:val="en-US" w:eastAsia="ru-RU"/>
    </w:rPr>
  </w:style>
  <w:style w:type="character" w:customStyle="1" w:styleId="affff0">
    <w:name w:val="Основной текст с отступом Знак"/>
    <w:basedOn w:val="a0"/>
    <w:uiPriority w:val="99"/>
    <w:rsid w:val="00913807"/>
    <w:rPr>
      <w:rFonts w:ascii="Calibri" w:eastAsia="Calibri" w:hAnsi="Calibri" w:cs="Times New Roman" w:hint="default"/>
      <w:sz w:val="24"/>
      <w:szCs w:val="24"/>
      <w:lang w:val="en-US" w:eastAsia="ru-RU"/>
    </w:rPr>
  </w:style>
  <w:style w:type="character" w:customStyle="1" w:styleId="2c">
    <w:name w:val="Основной текст с отступом Знак2"/>
    <w:basedOn w:val="a0"/>
    <w:uiPriority w:val="99"/>
    <w:semiHidden/>
    <w:rsid w:val="00913807"/>
    <w:rPr>
      <w:rFonts w:ascii="Times New Roman" w:eastAsia="Calibri" w:hAnsi="Times New Roman" w:cs="Times New Roman"/>
      <w:sz w:val="24"/>
      <w:szCs w:val="24"/>
      <w:lang w:val="en-US" w:eastAsia="ru-RU"/>
    </w:rPr>
  </w:style>
  <w:style w:type="character" w:customStyle="1" w:styleId="213">
    <w:name w:val="Основной текст с отступом 2 Знак1"/>
    <w:basedOn w:val="a0"/>
    <w:uiPriority w:val="99"/>
    <w:semiHidden/>
    <w:rsid w:val="00913807"/>
    <w:rPr>
      <w:rFonts w:ascii="Times New Roman" w:eastAsia="Calibri" w:hAnsi="Times New Roman" w:cs="Times New Roman"/>
      <w:sz w:val="24"/>
      <w:szCs w:val="24"/>
      <w:lang w:val="en-US" w:eastAsia="ru-RU"/>
    </w:rPr>
  </w:style>
  <w:style w:type="character" w:customStyle="1" w:styleId="Osnova1">
    <w:name w:val="Osnova1"/>
    <w:uiPriority w:val="99"/>
    <w:rsid w:val="00913807"/>
  </w:style>
  <w:style w:type="character" w:customStyle="1" w:styleId="Zag21">
    <w:name w:val="Zag_21"/>
    <w:uiPriority w:val="99"/>
    <w:rsid w:val="00913807"/>
  </w:style>
  <w:style w:type="character" w:customStyle="1" w:styleId="Zag31">
    <w:name w:val="Zag_31"/>
    <w:uiPriority w:val="99"/>
    <w:rsid w:val="00913807"/>
  </w:style>
  <w:style w:type="character" w:customStyle="1" w:styleId="affff1">
    <w:name w:val="Нижний колонтитул Знак"/>
    <w:basedOn w:val="a0"/>
    <w:uiPriority w:val="99"/>
    <w:rsid w:val="00913807"/>
    <w:rPr>
      <w:rFonts w:ascii="Calibri" w:eastAsia="Calibri" w:hAnsi="Calibri" w:cs="Times New Roman" w:hint="default"/>
      <w:sz w:val="24"/>
      <w:szCs w:val="24"/>
      <w:lang w:val="en-US" w:eastAsia="ru-RU"/>
    </w:rPr>
  </w:style>
  <w:style w:type="character" w:customStyle="1" w:styleId="2d">
    <w:name w:val="Нижний колонтитул Знак2"/>
    <w:basedOn w:val="a0"/>
    <w:uiPriority w:val="99"/>
    <w:semiHidden/>
    <w:rsid w:val="00913807"/>
    <w:rPr>
      <w:rFonts w:ascii="Times New Roman" w:eastAsia="Calibri" w:hAnsi="Times New Roman" w:cs="Times New Roman"/>
      <w:sz w:val="24"/>
      <w:szCs w:val="24"/>
      <w:lang w:val="en-US" w:eastAsia="ru-RU"/>
    </w:rPr>
  </w:style>
  <w:style w:type="character" w:customStyle="1" w:styleId="214">
    <w:name w:val="Основной текст 2 Знак1"/>
    <w:basedOn w:val="a0"/>
    <w:uiPriority w:val="99"/>
    <w:semiHidden/>
    <w:rsid w:val="00913807"/>
    <w:rPr>
      <w:rFonts w:ascii="Times New Roman" w:eastAsia="Calibri" w:hAnsi="Times New Roman" w:cs="Times New Roman"/>
      <w:sz w:val="24"/>
      <w:szCs w:val="24"/>
      <w:lang w:val="en-US" w:eastAsia="ru-RU"/>
    </w:rPr>
  </w:style>
  <w:style w:type="character" w:customStyle="1" w:styleId="312">
    <w:name w:val="Основной текст с отступом 3 Знак1"/>
    <w:basedOn w:val="a0"/>
    <w:uiPriority w:val="99"/>
    <w:semiHidden/>
    <w:rsid w:val="00913807"/>
    <w:rPr>
      <w:rFonts w:ascii="Times New Roman" w:eastAsia="Calibri" w:hAnsi="Times New Roman" w:cs="Times New Roman"/>
      <w:sz w:val="16"/>
      <w:szCs w:val="16"/>
      <w:lang w:val="en-US" w:eastAsia="ru-RU"/>
    </w:rPr>
  </w:style>
  <w:style w:type="character" w:customStyle="1" w:styleId="affff2">
    <w:name w:val="Название Знак"/>
    <w:basedOn w:val="a0"/>
    <w:uiPriority w:val="99"/>
    <w:rsid w:val="00913807"/>
    <w:rPr>
      <w:rFonts w:asciiTheme="majorHAnsi" w:eastAsiaTheme="majorEastAsia" w:hAnsiTheme="majorHAnsi" w:cstheme="majorBidi" w:hint="default"/>
      <w:color w:val="17365D" w:themeColor="text2" w:themeShade="BF"/>
      <w:spacing w:val="5"/>
      <w:kern w:val="28"/>
      <w:sz w:val="52"/>
      <w:szCs w:val="52"/>
      <w:lang w:val="en-US" w:eastAsia="ru-RU"/>
    </w:rPr>
  </w:style>
  <w:style w:type="character" w:customStyle="1" w:styleId="2e">
    <w:name w:val="Название Знак2"/>
    <w:basedOn w:val="a0"/>
    <w:uiPriority w:val="99"/>
    <w:rsid w:val="00913807"/>
    <w:rPr>
      <w:rFonts w:asciiTheme="majorHAnsi" w:eastAsiaTheme="majorEastAsia" w:hAnsiTheme="majorHAnsi" w:cstheme="majorBidi"/>
      <w:color w:val="17365D" w:themeColor="text2" w:themeShade="BF"/>
      <w:spacing w:val="5"/>
      <w:kern w:val="28"/>
      <w:sz w:val="52"/>
      <w:szCs w:val="52"/>
      <w:lang w:val="en-US" w:eastAsia="ru-RU"/>
    </w:rPr>
  </w:style>
  <w:style w:type="character" w:customStyle="1" w:styleId="spelle">
    <w:name w:val="spelle"/>
    <w:basedOn w:val="a0"/>
    <w:uiPriority w:val="99"/>
    <w:rsid w:val="00913807"/>
    <w:rPr>
      <w:rFonts w:ascii="Times New Roman" w:hAnsi="Times New Roman" w:cs="Times New Roman" w:hint="default"/>
    </w:rPr>
  </w:style>
  <w:style w:type="character" w:customStyle="1" w:styleId="grame">
    <w:name w:val="grame"/>
    <w:basedOn w:val="a0"/>
    <w:uiPriority w:val="99"/>
    <w:rsid w:val="00913807"/>
    <w:rPr>
      <w:rFonts w:ascii="Times New Roman" w:hAnsi="Times New Roman" w:cs="Times New Roman" w:hint="default"/>
    </w:rPr>
  </w:style>
  <w:style w:type="character" w:customStyle="1" w:styleId="normalchar1">
    <w:name w:val="normal__char1"/>
    <w:basedOn w:val="a0"/>
    <w:uiPriority w:val="99"/>
    <w:rsid w:val="00913807"/>
    <w:rPr>
      <w:rFonts w:ascii="Calibri" w:hAnsi="Calibri" w:cs="Times New Roman" w:hint="default"/>
      <w:sz w:val="22"/>
      <w:szCs w:val="22"/>
    </w:rPr>
  </w:style>
  <w:style w:type="character" w:customStyle="1" w:styleId="FontStyle37">
    <w:name w:val="Font Style37"/>
    <w:basedOn w:val="a0"/>
    <w:uiPriority w:val="99"/>
    <w:rsid w:val="00913807"/>
    <w:rPr>
      <w:rFonts w:ascii="Times New Roman" w:hAnsi="Times New Roman" w:cs="Times New Roman" w:hint="default"/>
      <w:sz w:val="20"/>
      <w:szCs w:val="20"/>
    </w:rPr>
  </w:style>
  <w:style w:type="character" w:customStyle="1" w:styleId="313">
    <w:name w:val="Основной текст 3 Знак1"/>
    <w:basedOn w:val="a0"/>
    <w:uiPriority w:val="99"/>
    <w:semiHidden/>
    <w:rsid w:val="00913807"/>
    <w:rPr>
      <w:rFonts w:ascii="Times New Roman" w:eastAsia="Calibri" w:hAnsi="Times New Roman" w:cs="Times New Roman"/>
      <w:sz w:val="16"/>
      <w:szCs w:val="16"/>
      <w:lang w:val="en-US" w:eastAsia="ru-RU"/>
    </w:rPr>
  </w:style>
  <w:style w:type="character" w:customStyle="1" w:styleId="affff3">
    <w:name w:val="Подзаголовок Знак"/>
    <w:basedOn w:val="a0"/>
    <w:uiPriority w:val="99"/>
    <w:rsid w:val="00913807"/>
    <w:rPr>
      <w:rFonts w:asciiTheme="majorHAnsi" w:eastAsiaTheme="majorEastAsia" w:hAnsiTheme="majorHAnsi" w:cstheme="majorBidi" w:hint="default"/>
      <w:i/>
      <w:iCs/>
      <w:color w:val="4F81BD" w:themeColor="accent1"/>
      <w:spacing w:val="15"/>
      <w:sz w:val="24"/>
      <w:szCs w:val="24"/>
      <w:lang w:val="en-US" w:eastAsia="ru-RU"/>
    </w:rPr>
  </w:style>
  <w:style w:type="character" w:customStyle="1" w:styleId="2f">
    <w:name w:val="Подзаголовок Знак2"/>
    <w:basedOn w:val="a0"/>
    <w:uiPriority w:val="99"/>
    <w:rsid w:val="00913807"/>
    <w:rPr>
      <w:rFonts w:asciiTheme="majorHAnsi" w:eastAsiaTheme="majorEastAsia" w:hAnsiTheme="majorHAnsi" w:cstheme="majorBidi"/>
      <w:i/>
      <w:iCs/>
      <w:color w:val="4F81BD" w:themeColor="accent1"/>
      <w:spacing w:val="15"/>
      <w:sz w:val="24"/>
      <w:szCs w:val="24"/>
      <w:lang w:val="en-US" w:eastAsia="ru-RU"/>
    </w:rPr>
  </w:style>
  <w:style w:type="character" w:customStyle="1" w:styleId="affff4">
    <w:name w:val="Без интервала Знак"/>
    <w:basedOn w:val="a0"/>
    <w:uiPriority w:val="99"/>
    <w:rsid w:val="00913807"/>
    <w:rPr>
      <w:rFonts w:ascii="Times New Roman" w:hAnsi="Times New Roman" w:cs="Times New Roman" w:hint="default"/>
      <w:sz w:val="32"/>
      <w:szCs w:val="32"/>
    </w:rPr>
  </w:style>
  <w:style w:type="character" w:customStyle="1" w:styleId="215">
    <w:name w:val="Цитата 2 Знак1"/>
    <w:basedOn w:val="a0"/>
    <w:uiPriority w:val="99"/>
    <w:rsid w:val="00913807"/>
    <w:rPr>
      <w:rFonts w:ascii="Times New Roman" w:eastAsia="Calibri" w:hAnsi="Times New Roman" w:cs="Times New Roman"/>
      <w:i/>
      <w:iCs/>
      <w:color w:val="000000" w:themeColor="text1"/>
      <w:sz w:val="24"/>
      <w:szCs w:val="24"/>
      <w:lang w:val="en-US" w:eastAsia="ru-RU"/>
    </w:rPr>
  </w:style>
  <w:style w:type="character" w:customStyle="1" w:styleId="1f2">
    <w:name w:val="Выделенная цитата Знак1"/>
    <w:basedOn w:val="a0"/>
    <w:uiPriority w:val="99"/>
    <w:rsid w:val="00913807"/>
    <w:rPr>
      <w:rFonts w:ascii="Times New Roman" w:eastAsia="Calibri" w:hAnsi="Times New Roman" w:cs="Times New Roman"/>
      <w:b/>
      <w:bCs/>
      <w:i/>
      <w:iCs/>
      <w:color w:val="4F81BD" w:themeColor="accent1"/>
      <w:sz w:val="24"/>
      <w:szCs w:val="24"/>
      <w:lang w:val="en-US" w:eastAsia="ru-RU"/>
    </w:rPr>
  </w:style>
  <w:style w:type="character" w:customStyle="1" w:styleId="apple-style-span">
    <w:name w:val="apple-style-span"/>
    <w:basedOn w:val="a0"/>
    <w:uiPriority w:val="99"/>
    <w:rsid w:val="00913807"/>
    <w:rPr>
      <w:rFonts w:ascii="Times New Roman" w:hAnsi="Times New Roman" w:cs="Times New Roman" w:hint="default"/>
    </w:rPr>
  </w:style>
  <w:style w:type="character" w:customStyle="1" w:styleId="affff5">
    <w:name w:val="Методика подзаголовок"/>
    <w:basedOn w:val="a0"/>
    <w:uiPriority w:val="99"/>
    <w:rsid w:val="00913807"/>
    <w:rPr>
      <w:rFonts w:ascii="Times New Roman" w:hAnsi="Times New Roman" w:cs="Times New Roman" w:hint="default"/>
      <w:b/>
      <w:bCs/>
      <w:spacing w:val="30"/>
    </w:rPr>
  </w:style>
  <w:style w:type="character" w:customStyle="1" w:styleId="1f3">
    <w:name w:val="Схема документа Знак1"/>
    <w:basedOn w:val="a0"/>
    <w:uiPriority w:val="99"/>
    <w:semiHidden/>
    <w:rsid w:val="00913807"/>
    <w:rPr>
      <w:rFonts w:ascii="Tahoma" w:eastAsia="Calibri" w:hAnsi="Tahoma" w:cs="Tahoma"/>
      <w:sz w:val="16"/>
      <w:szCs w:val="16"/>
      <w:lang w:val="en-US" w:eastAsia="ru-RU"/>
    </w:rPr>
  </w:style>
  <w:style w:type="character" w:customStyle="1" w:styleId="180">
    <w:name w:val="Знак Знак18"/>
    <w:basedOn w:val="a0"/>
    <w:uiPriority w:val="99"/>
    <w:rsid w:val="00913807"/>
    <w:rPr>
      <w:rFonts w:ascii="Arial" w:hAnsi="Arial" w:cs="Times New Roman" w:hint="default"/>
      <w:b/>
      <w:bCs/>
      <w:kern w:val="32"/>
      <w:sz w:val="32"/>
      <w:szCs w:val="32"/>
    </w:rPr>
  </w:style>
  <w:style w:type="character" w:customStyle="1" w:styleId="170">
    <w:name w:val="Знак Знак17"/>
    <w:basedOn w:val="a0"/>
    <w:uiPriority w:val="99"/>
    <w:rsid w:val="00913807"/>
    <w:rPr>
      <w:rFonts w:ascii="Arial" w:hAnsi="Arial" w:cs="Times New Roman" w:hint="default"/>
      <w:b/>
      <w:bCs/>
      <w:iCs/>
      <w:sz w:val="28"/>
      <w:szCs w:val="28"/>
    </w:rPr>
  </w:style>
  <w:style w:type="character" w:customStyle="1" w:styleId="160">
    <w:name w:val="Знак Знак16"/>
    <w:basedOn w:val="a0"/>
    <w:uiPriority w:val="99"/>
    <w:rsid w:val="00913807"/>
    <w:rPr>
      <w:rFonts w:ascii="Arial" w:hAnsi="Arial" w:cs="Times New Roman" w:hint="default"/>
      <w:b/>
      <w:bCs/>
      <w:sz w:val="26"/>
      <w:szCs w:val="26"/>
    </w:rPr>
  </w:style>
  <w:style w:type="character" w:customStyle="1" w:styleId="1f4">
    <w:name w:val="Текст выноски Знак1"/>
    <w:basedOn w:val="a0"/>
    <w:uiPriority w:val="99"/>
    <w:semiHidden/>
    <w:rsid w:val="00913807"/>
    <w:rPr>
      <w:rFonts w:ascii="Tahoma" w:eastAsia="Calibri" w:hAnsi="Tahoma" w:cs="Tahoma"/>
      <w:sz w:val="16"/>
      <w:szCs w:val="16"/>
      <w:lang w:val="en-US" w:eastAsia="ru-RU"/>
    </w:rPr>
  </w:style>
  <w:style w:type="character" w:customStyle="1" w:styleId="post-authorvcard">
    <w:name w:val="post-author vcard"/>
    <w:basedOn w:val="a0"/>
    <w:uiPriority w:val="99"/>
    <w:rsid w:val="00913807"/>
    <w:rPr>
      <w:rFonts w:ascii="Times New Roman" w:hAnsi="Times New Roman" w:cs="Times New Roman" w:hint="default"/>
    </w:rPr>
  </w:style>
  <w:style w:type="character" w:customStyle="1" w:styleId="fn">
    <w:name w:val="fn"/>
    <w:basedOn w:val="a0"/>
    <w:uiPriority w:val="99"/>
    <w:rsid w:val="00913807"/>
    <w:rPr>
      <w:rFonts w:ascii="Times New Roman" w:hAnsi="Times New Roman" w:cs="Times New Roman" w:hint="default"/>
    </w:rPr>
  </w:style>
  <w:style w:type="character" w:customStyle="1" w:styleId="post-timestamp2">
    <w:name w:val="post-timestamp2"/>
    <w:basedOn w:val="a0"/>
    <w:uiPriority w:val="99"/>
    <w:rsid w:val="00913807"/>
    <w:rPr>
      <w:rFonts w:ascii="Times New Roman" w:hAnsi="Times New Roman" w:cs="Times New Roman" w:hint="default"/>
      <w:color w:val="999966"/>
    </w:rPr>
  </w:style>
  <w:style w:type="character" w:customStyle="1" w:styleId="post-comment-link">
    <w:name w:val="post-comment-link"/>
    <w:basedOn w:val="a0"/>
    <w:uiPriority w:val="99"/>
    <w:rsid w:val="00913807"/>
    <w:rPr>
      <w:rFonts w:ascii="Times New Roman" w:hAnsi="Times New Roman" w:cs="Times New Roman" w:hint="default"/>
    </w:rPr>
  </w:style>
  <w:style w:type="character" w:customStyle="1" w:styleId="item-controlblog-adminpid-1744177254">
    <w:name w:val="item-control blog-admin pid-1744177254"/>
    <w:basedOn w:val="a0"/>
    <w:uiPriority w:val="99"/>
    <w:rsid w:val="00913807"/>
    <w:rPr>
      <w:rFonts w:ascii="Times New Roman" w:hAnsi="Times New Roman" w:cs="Times New Roman" w:hint="default"/>
    </w:rPr>
  </w:style>
  <w:style w:type="character" w:customStyle="1" w:styleId="zippytoggle-open">
    <w:name w:val="zippy toggle-open"/>
    <w:basedOn w:val="a0"/>
    <w:uiPriority w:val="99"/>
    <w:rsid w:val="00913807"/>
    <w:rPr>
      <w:rFonts w:ascii="Times New Roman" w:hAnsi="Times New Roman" w:cs="Times New Roman" w:hint="default"/>
    </w:rPr>
  </w:style>
  <w:style w:type="character" w:customStyle="1" w:styleId="post-count">
    <w:name w:val="post-count"/>
    <w:basedOn w:val="a0"/>
    <w:uiPriority w:val="99"/>
    <w:rsid w:val="00913807"/>
    <w:rPr>
      <w:rFonts w:ascii="Times New Roman" w:hAnsi="Times New Roman" w:cs="Times New Roman" w:hint="default"/>
    </w:rPr>
  </w:style>
  <w:style w:type="character" w:customStyle="1" w:styleId="zippy">
    <w:name w:val="zippy"/>
    <w:basedOn w:val="a0"/>
    <w:uiPriority w:val="99"/>
    <w:rsid w:val="00913807"/>
    <w:rPr>
      <w:rFonts w:ascii="Times New Roman" w:hAnsi="Times New Roman" w:cs="Times New Roman" w:hint="default"/>
    </w:rPr>
  </w:style>
  <w:style w:type="character" w:customStyle="1" w:styleId="item-controlblog-admin">
    <w:name w:val="item-control blog-admin"/>
    <w:basedOn w:val="a0"/>
    <w:uiPriority w:val="99"/>
    <w:rsid w:val="00913807"/>
    <w:rPr>
      <w:rFonts w:ascii="Times New Roman" w:hAnsi="Times New Roman" w:cs="Times New Roman" w:hint="default"/>
    </w:rPr>
  </w:style>
  <w:style w:type="character" w:customStyle="1" w:styleId="1f5">
    <w:name w:val="Знак Знак1"/>
    <w:basedOn w:val="a0"/>
    <w:uiPriority w:val="99"/>
    <w:locked/>
    <w:rsid w:val="00913807"/>
    <w:rPr>
      <w:rFonts w:ascii="Arial" w:hAnsi="Arial" w:cs="Arial" w:hint="default"/>
      <w:b/>
      <w:bCs/>
      <w:sz w:val="26"/>
      <w:szCs w:val="26"/>
      <w:lang w:val="ru-RU" w:eastAsia="ru-RU" w:bidi="ar-SA"/>
    </w:rPr>
  </w:style>
  <w:style w:type="character" w:customStyle="1" w:styleId="list0020paragraphchar1">
    <w:name w:val="list_0020paragraph__char1"/>
    <w:basedOn w:val="a0"/>
    <w:uiPriority w:val="99"/>
    <w:rsid w:val="00913807"/>
    <w:rPr>
      <w:rFonts w:ascii="Times New Roman" w:hAnsi="Times New Roman" w:cs="Times New Roman" w:hint="default"/>
      <w:sz w:val="24"/>
      <w:szCs w:val="24"/>
    </w:rPr>
  </w:style>
  <w:style w:type="character" w:customStyle="1" w:styleId="1f6">
    <w:name w:val="Основной шрифт абзаца1"/>
    <w:uiPriority w:val="99"/>
    <w:rsid w:val="00913807"/>
  </w:style>
  <w:style w:type="character" w:customStyle="1" w:styleId="affff6">
    <w:name w:val="Символ сноски"/>
    <w:basedOn w:val="1f6"/>
    <w:uiPriority w:val="99"/>
    <w:rsid w:val="00913807"/>
    <w:rPr>
      <w:rFonts w:ascii="Times New Roman" w:hAnsi="Times New Roman" w:cs="Times New Roman" w:hint="default"/>
      <w:vertAlign w:val="superscript"/>
    </w:rPr>
  </w:style>
  <w:style w:type="character" w:customStyle="1" w:styleId="dash0417043d0430043a00200441043d043e0441043a0438char">
    <w:name w:val="dash0417_043d_0430_043a_0020_0441_043d_043e_0441_043a_0438__char"/>
    <w:basedOn w:val="a0"/>
    <w:uiPriority w:val="99"/>
    <w:rsid w:val="00913807"/>
    <w:rPr>
      <w:rFonts w:ascii="Times New Roman" w:hAnsi="Times New Roman" w:cs="Times New Roman" w:hint="default"/>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uiPriority w:val="99"/>
    <w:rsid w:val="00913807"/>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uiPriority w:val="99"/>
    <w:rsid w:val="00913807"/>
    <w:rPr>
      <w:rFonts w:ascii="Arial" w:hAnsi="Arial" w:cs="Arial" w:hint="default"/>
      <w:sz w:val="22"/>
      <w:szCs w:val="22"/>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uiPriority w:val="99"/>
    <w:rsid w:val="00913807"/>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basedOn w:val="a0"/>
    <w:uiPriority w:val="99"/>
    <w:rsid w:val="00913807"/>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uiPriority w:val="99"/>
    <w:rsid w:val="00913807"/>
    <w:rPr>
      <w:rFonts w:ascii="Times New Roman" w:hAnsi="Times New Roman" w:cs="Times New Roman" w:hint="default"/>
      <w:strike w:val="0"/>
      <w:dstrike w:val="0"/>
      <w:sz w:val="24"/>
      <w:szCs w:val="24"/>
      <w:u w:val="none"/>
      <w:effect w:val="none"/>
    </w:rPr>
  </w:style>
  <w:style w:type="character" w:customStyle="1" w:styleId="1f7">
    <w:name w:val="Текст примечания Знак1"/>
    <w:basedOn w:val="a0"/>
    <w:uiPriority w:val="99"/>
    <w:semiHidden/>
    <w:rsid w:val="00913807"/>
    <w:rPr>
      <w:rFonts w:ascii="Times New Roman" w:eastAsia="Calibri" w:hAnsi="Times New Roman" w:cs="Times New Roman"/>
      <w:sz w:val="20"/>
      <w:szCs w:val="20"/>
      <w:lang w:val="en-US" w:eastAsia="ru-RU"/>
    </w:rPr>
  </w:style>
  <w:style w:type="character" w:customStyle="1" w:styleId="maintext1">
    <w:name w:val="maintext1"/>
    <w:basedOn w:val="a0"/>
    <w:uiPriority w:val="99"/>
    <w:rsid w:val="00913807"/>
    <w:rPr>
      <w:rFonts w:ascii="Times New Roman" w:hAnsi="Times New Roman" w:cs="Times New Roman" w:hint="default"/>
      <w:sz w:val="24"/>
      <w:szCs w:val="24"/>
    </w:rPr>
  </w:style>
  <w:style w:type="character" w:customStyle="1" w:styleId="default005f005fchar1char1">
    <w:name w:val="default_005f_005fchar1__char1"/>
    <w:basedOn w:val="a0"/>
    <w:uiPriority w:val="99"/>
    <w:rsid w:val="00913807"/>
    <w:rPr>
      <w:rFonts w:ascii="Times New Roman" w:hAnsi="Times New Roman" w:cs="Times New Roman" w:hint="default"/>
      <w:strike w:val="0"/>
      <w:dstrike w:val="0"/>
      <w:sz w:val="24"/>
      <w:szCs w:val="24"/>
      <w:u w:val="none"/>
      <w:effect w:val="none"/>
    </w:rPr>
  </w:style>
  <w:style w:type="character" w:customStyle="1" w:styleId="apple-converted-space">
    <w:name w:val="apple-converted-space"/>
    <w:basedOn w:val="a0"/>
    <w:rsid w:val="00913807"/>
    <w:rPr>
      <w:rFonts w:ascii="Times New Roman" w:hAnsi="Times New Roman" w:cs="Times New Roman" w:hint="default"/>
    </w:rPr>
  </w:style>
  <w:style w:type="character" w:customStyle="1" w:styleId="zag110">
    <w:name w:val="zag11"/>
    <w:basedOn w:val="a0"/>
    <w:uiPriority w:val="99"/>
    <w:rsid w:val="00913807"/>
    <w:rPr>
      <w:rFonts w:ascii="Times New Roman" w:hAnsi="Times New Roman" w:cs="Times New Roman" w:hint="default"/>
    </w:rPr>
  </w:style>
  <w:style w:type="character" w:customStyle="1" w:styleId="dash041e0431044b0447043d044b0439char10">
    <w:name w:val="dash041e0431044b0447043d044b0439char1"/>
    <w:basedOn w:val="a0"/>
    <w:uiPriority w:val="99"/>
    <w:rsid w:val="00913807"/>
    <w:rPr>
      <w:rFonts w:ascii="Times New Roman" w:hAnsi="Times New Roman" w:cs="Times New Roman" w:hint="default"/>
    </w:rPr>
  </w:style>
  <w:style w:type="character" w:customStyle="1" w:styleId="dash041e005f0441005f043d005f043e005f0432005f043d005f043e005f0439005f0020005f0442005f0435005f043a005f0441005f0442005f0020005f0441005f0020005f043e005f0442005f0441005f0442005f0443005f043f005f043e005f043char10">
    <w:name w:val="dash041e005f0441005f043d005f043e005f0432005f043d005f043e005f0439005f0020005f0442005f0435005f043a005f0441005f0442005f0020005f0441005f0020005f043e005f0442005f0441005f0442005f0443005f043f005f043e005f043char1"/>
    <w:basedOn w:val="a0"/>
    <w:uiPriority w:val="99"/>
    <w:rsid w:val="00913807"/>
    <w:rPr>
      <w:rFonts w:ascii="Times New Roman" w:hAnsi="Times New Roman" w:cs="Times New Roman" w:hint="default"/>
    </w:rPr>
  </w:style>
  <w:style w:type="character" w:customStyle="1" w:styleId="dash041e005f0431005f044b005f0447005f043d005f044b005f0439005f005fchar1char10">
    <w:name w:val="dash041e005f0431005f044b005f0447005f043d005f044b005f0439005f005fchar1char1"/>
    <w:basedOn w:val="a0"/>
    <w:uiPriority w:val="99"/>
    <w:rsid w:val="00913807"/>
    <w:rPr>
      <w:rFonts w:ascii="Times New Roman" w:hAnsi="Times New Roman" w:cs="Times New Roman" w:hint="default"/>
    </w:rPr>
  </w:style>
  <w:style w:type="character" w:customStyle="1" w:styleId="dash0410005f0431005f0437005f0430005f0446005f0020005f0441005f043f005f0438005f0441005f043a005f0430005f005fchar1char10">
    <w:name w:val="dash0410005f0431005f0437005f0430005f0446005f0020005f0441005f043f005f0438005f0441005f043a005f0430005f005fchar1char1"/>
    <w:basedOn w:val="a0"/>
    <w:uiPriority w:val="99"/>
    <w:rsid w:val="00913807"/>
    <w:rPr>
      <w:rFonts w:ascii="Times New Roman" w:hAnsi="Times New Roman" w:cs="Times New Roman" w:hint="default"/>
    </w:rPr>
  </w:style>
  <w:style w:type="character" w:customStyle="1" w:styleId="317">
    <w:name w:val="Заголовок №317"/>
    <w:basedOn w:val="36"/>
    <w:uiPriority w:val="99"/>
    <w:rsid w:val="00913807"/>
    <w:rPr>
      <w:rFonts w:ascii="Times New Roman" w:hAnsi="Times New Roman" w:cs="Times New Roman"/>
      <w:b/>
      <w:bCs/>
      <w:noProof/>
      <w:shd w:val="clear" w:color="auto" w:fill="FFFFFF"/>
    </w:rPr>
  </w:style>
  <w:style w:type="character" w:customStyle="1" w:styleId="316">
    <w:name w:val="Заголовок №316"/>
    <w:basedOn w:val="36"/>
    <w:uiPriority w:val="99"/>
    <w:rsid w:val="00913807"/>
    <w:rPr>
      <w:rFonts w:ascii="Times New Roman" w:hAnsi="Times New Roman" w:cs="Times New Roman"/>
      <w:b/>
      <w:bCs/>
      <w:shd w:val="clear" w:color="auto" w:fill="FFFFFF"/>
    </w:rPr>
  </w:style>
  <w:style w:type="character" w:customStyle="1" w:styleId="affff7">
    <w:name w:val="Основной текст + Курсив"/>
    <w:basedOn w:val="af1"/>
    <w:rsid w:val="00913807"/>
    <w:rPr>
      <w:rFonts w:ascii="Times New Roman" w:eastAsia="Times New Roman" w:hAnsi="Times New Roman" w:cs="Times New Roman" w:hint="default"/>
      <w:i/>
      <w:iCs/>
      <w:spacing w:val="0"/>
      <w:sz w:val="22"/>
      <w:szCs w:val="22"/>
      <w:lang w:eastAsia="ru-RU" w:bidi="ar-SA"/>
    </w:rPr>
  </w:style>
  <w:style w:type="character" w:customStyle="1" w:styleId="62">
    <w:name w:val="Основной текст + Курсив62"/>
    <w:basedOn w:val="af1"/>
    <w:rsid w:val="00913807"/>
    <w:rPr>
      <w:rFonts w:ascii="Times New Roman" w:eastAsia="Times New Roman" w:hAnsi="Times New Roman" w:cs="Times New Roman" w:hint="default"/>
      <w:i/>
      <w:iCs/>
      <w:noProof/>
      <w:spacing w:val="0"/>
      <w:sz w:val="22"/>
      <w:szCs w:val="22"/>
      <w:lang w:eastAsia="ru-RU" w:bidi="ar-SA"/>
    </w:rPr>
  </w:style>
  <w:style w:type="character" w:customStyle="1" w:styleId="61">
    <w:name w:val="Основной текст + Курсив61"/>
    <w:basedOn w:val="af1"/>
    <w:uiPriority w:val="99"/>
    <w:rsid w:val="00913807"/>
    <w:rPr>
      <w:rFonts w:ascii="Times New Roman" w:eastAsia="Times New Roman" w:hAnsi="Times New Roman" w:cs="Times New Roman" w:hint="default"/>
      <w:i/>
      <w:iCs/>
      <w:spacing w:val="0"/>
      <w:sz w:val="22"/>
      <w:szCs w:val="22"/>
      <w:lang w:eastAsia="ru-RU" w:bidi="ar-SA"/>
    </w:rPr>
  </w:style>
  <w:style w:type="character" w:customStyle="1" w:styleId="47">
    <w:name w:val="Основной текст + Полужирный47"/>
    <w:aliases w:val="Курсив"/>
    <w:basedOn w:val="af1"/>
    <w:uiPriority w:val="99"/>
    <w:rsid w:val="00913807"/>
    <w:rPr>
      <w:rFonts w:ascii="Times New Roman" w:eastAsia="Times New Roman" w:hAnsi="Times New Roman" w:cs="Times New Roman" w:hint="default"/>
      <w:b/>
      <w:bCs/>
      <w:i/>
      <w:iCs/>
      <w:spacing w:val="0"/>
      <w:sz w:val="22"/>
      <w:szCs w:val="22"/>
      <w:lang w:eastAsia="ru-RU" w:bidi="ar-SA"/>
    </w:rPr>
  </w:style>
  <w:style w:type="character" w:customStyle="1" w:styleId="46">
    <w:name w:val="Основной текст + Полужирный46"/>
    <w:aliases w:val="Курсив30"/>
    <w:basedOn w:val="af1"/>
    <w:uiPriority w:val="99"/>
    <w:rsid w:val="00913807"/>
    <w:rPr>
      <w:rFonts w:ascii="Times New Roman" w:eastAsia="Times New Roman" w:hAnsi="Times New Roman" w:cs="Times New Roman" w:hint="default"/>
      <w:b/>
      <w:bCs/>
      <w:i/>
      <w:iCs/>
      <w:noProof/>
      <w:spacing w:val="0"/>
      <w:sz w:val="22"/>
      <w:szCs w:val="22"/>
      <w:lang w:eastAsia="ru-RU" w:bidi="ar-SA"/>
    </w:rPr>
  </w:style>
  <w:style w:type="character" w:customStyle="1" w:styleId="1512">
    <w:name w:val="Основной текст (15)12"/>
    <w:uiPriority w:val="99"/>
    <w:rsid w:val="00913807"/>
    <w:rPr>
      <w:rFonts w:ascii="Times New Roman" w:hAnsi="Times New Roman" w:cs="Times New Roman" w:hint="default"/>
      <w:spacing w:val="0"/>
      <w:sz w:val="19"/>
    </w:rPr>
  </w:style>
  <w:style w:type="character" w:customStyle="1" w:styleId="1253">
    <w:name w:val="Основной текст (12)53"/>
    <w:uiPriority w:val="99"/>
    <w:rsid w:val="00913807"/>
    <w:rPr>
      <w:rFonts w:ascii="Times New Roman" w:hAnsi="Times New Roman" w:cs="Times New Roman" w:hint="default"/>
      <w:spacing w:val="0"/>
      <w:sz w:val="19"/>
    </w:rPr>
  </w:style>
  <w:style w:type="paragraph" w:styleId="z-">
    <w:name w:val="HTML Top of Form"/>
    <w:basedOn w:val="a"/>
    <w:next w:val="a"/>
    <w:link w:val="z-0"/>
    <w:hidden/>
    <w:uiPriority w:val="99"/>
    <w:semiHidden/>
    <w:unhideWhenUsed/>
    <w:rsid w:val="00913807"/>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913807"/>
    <w:rPr>
      <w:rFonts w:ascii="Arial" w:eastAsia="Calibri" w:hAnsi="Arial" w:cs="Arial"/>
      <w:vanish/>
      <w:sz w:val="16"/>
      <w:szCs w:val="16"/>
      <w:lang w:val="en-US" w:eastAsia="ru-RU"/>
    </w:rPr>
  </w:style>
  <w:style w:type="character" w:customStyle="1" w:styleId="z-1">
    <w:name w:val="z-Начало формы Знак1"/>
    <w:basedOn w:val="a0"/>
    <w:uiPriority w:val="99"/>
    <w:semiHidden/>
    <w:rsid w:val="00913807"/>
    <w:rPr>
      <w:rFonts w:ascii="Arial" w:eastAsia="Calibri" w:hAnsi="Arial" w:cs="Arial" w:hint="default"/>
      <w:vanish/>
      <w:webHidden w:val="0"/>
      <w:sz w:val="16"/>
      <w:szCs w:val="16"/>
      <w:lang w:val="en-US" w:eastAsia="ru-RU"/>
      <w:specVanish w:val="0"/>
    </w:rPr>
  </w:style>
  <w:style w:type="paragraph" w:styleId="z-2">
    <w:name w:val="HTML Bottom of Form"/>
    <w:basedOn w:val="a"/>
    <w:next w:val="a"/>
    <w:link w:val="z-3"/>
    <w:hidden/>
    <w:uiPriority w:val="99"/>
    <w:semiHidden/>
    <w:unhideWhenUsed/>
    <w:rsid w:val="00913807"/>
    <w:pPr>
      <w:pBdr>
        <w:top w:val="single" w:sz="6" w:space="1" w:color="auto"/>
      </w:pBdr>
      <w:jc w:val="center"/>
    </w:pPr>
    <w:rPr>
      <w:rFonts w:ascii="Arial" w:hAnsi="Arial" w:cs="Arial"/>
      <w:vanish/>
      <w:sz w:val="16"/>
      <w:szCs w:val="16"/>
    </w:rPr>
  </w:style>
  <w:style w:type="character" w:customStyle="1" w:styleId="z-3">
    <w:name w:val="z-Конец формы Знак"/>
    <w:basedOn w:val="a0"/>
    <w:link w:val="z-2"/>
    <w:uiPriority w:val="99"/>
    <w:semiHidden/>
    <w:rsid w:val="00913807"/>
    <w:rPr>
      <w:rFonts w:ascii="Arial" w:eastAsia="Calibri" w:hAnsi="Arial" w:cs="Arial"/>
      <w:vanish/>
      <w:sz w:val="16"/>
      <w:szCs w:val="16"/>
      <w:lang w:val="en-US" w:eastAsia="ru-RU"/>
    </w:rPr>
  </w:style>
  <w:style w:type="character" w:customStyle="1" w:styleId="z-10">
    <w:name w:val="z-Конец формы Знак1"/>
    <w:basedOn w:val="a0"/>
    <w:uiPriority w:val="99"/>
    <w:semiHidden/>
    <w:rsid w:val="00913807"/>
    <w:rPr>
      <w:rFonts w:ascii="Arial" w:eastAsia="Calibri" w:hAnsi="Arial" w:cs="Arial" w:hint="default"/>
      <w:vanish/>
      <w:webHidden w:val="0"/>
      <w:sz w:val="16"/>
      <w:szCs w:val="16"/>
      <w:lang w:val="en-US" w:eastAsia="ru-RU"/>
      <w:specVanish w:val="0"/>
    </w:rPr>
  </w:style>
  <w:style w:type="character" w:customStyle="1" w:styleId="fontstyle12">
    <w:name w:val="fontstyle12"/>
    <w:basedOn w:val="a0"/>
    <w:uiPriority w:val="99"/>
    <w:rsid w:val="00913807"/>
    <w:rPr>
      <w:rFonts w:ascii="Times New Roman" w:hAnsi="Times New Roman" w:cs="Times New Roman" w:hint="default"/>
    </w:rPr>
  </w:style>
  <w:style w:type="character" w:customStyle="1" w:styleId="FontStyle120">
    <w:name w:val="Font Style12"/>
    <w:uiPriority w:val="99"/>
    <w:rsid w:val="00913807"/>
    <w:rPr>
      <w:rFonts w:ascii="Times New Roman" w:hAnsi="Times New Roman" w:cs="Times New Roman" w:hint="default"/>
      <w:sz w:val="24"/>
    </w:rPr>
  </w:style>
  <w:style w:type="character" w:customStyle="1" w:styleId="FontStyle56">
    <w:name w:val="Font Style56"/>
    <w:uiPriority w:val="99"/>
    <w:rsid w:val="00913807"/>
    <w:rPr>
      <w:rFonts w:ascii="Times New Roman" w:hAnsi="Times New Roman" w:cs="Times New Roman" w:hint="default"/>
      <w:sz w:val="26"/>
    </w:rPr>
  </w:style>
  <w:style w:type="character" w:customStyle="1" w:styleId="fontstyle16">
    <w:name w:val="fontstyle16"/>
    <w:basedOn w:val="a0"/>
    <w:uiPriority w:val="99"/>
    <w:rsid w:val="00913807"/>
    <w:rPr>
      <w:rFonts w:ascii="Times New Roman" w:hAnsi="Times New Roman" w:cs="Times New Roman" w:hint="default"/>
    </w:rPr>
  </w:style>
  <w:style w:type="character" w:customStyle="1" w:styleId="c0">
    <w:name w:val="c0"/>
    <w:basedOn w:val="a0"/>
    <w:uiPriority w:val="99"/>
    <w:rsid w:val="00913807"/>
    <w:rPr>
      <w:rFonts w:ascii="Times New Roman" w:hAnsi="Times New Roman" w:cs="Times New Roman" w:hint="default"/>
    </w:rPr>
  </w:style>
  <w:style w:type="character" w:customStyle="1" w:styleId="161">
    <w:name w:val="Основной текст + Полужирный16"/>
    <w:basedOn w:val="a0"/>
    <w:uiPriority w:val="99"/>
    <w:rsid w:val="00913807"/>
    <w:rPr>
      <w:rFonts w:ascii="Times New Roman" w:hAnsi="Times New Roman" w:cs="Times New Roman" w:hint="default"/>
      <w:b/>
      <w:bCs/>
      <w:spacing w:val="0"/>
      <w:sz w:val="22"/>
      <w:szCs w:val="22"/>
      <w:lang w:bidi="ar-SA"/>
    </w:rPr>
  </w:style>
  <w:style w:type="character" w:customStyle="1" w:styleId="38">
    <w:name w:val="Заголовок №3"/>
    <w:basedOn w:val="36"/>
    <w:uiPriority w:val="99"/>
    <w:rsid w:val="00913807"/>
    <w:rPr>
      <w:rFonts w:ascii="Times New Roman" w:hAnsi="Times New Roman" w:cs="Times New Roman"/>
      <w:b/>
      <w:bCs/>
      <w:noProof/>
      <w:spacing w:val="0"/>
      <w:shd w:val="clear" w:color="auto" w:fill="FFFFFF"/>
    </w:rPr>
  </w:style>
  <w:style w:type="character" w:customStyle="1" w:styleId="FontStyle131">
    <w:name w:val="Font Style131"/>
    <w:basedOn w:val="a0"/>
    <w:uiPriority w:val="99"/>
    <w:rsid w:val="00913807"/>
    <w:rPr>
      <w:rFonts w:ascii="Times New Roman" w:hAnsi="Times New Roman" w:cs="Times New Roman" w:hint="default"/>
      <w:sz w:val="26"/>
      <w:szCs w:val="26"/>
    </w:rPr>
  </w:style>
  <w:style w:type="character" w:customStyle="1" w:styleId="FontStyle135">
    <w:name w:val="Font Style135"/>
    <w:basedOn w:val="a0"/>
    <w:uiPriority w:val="99"/>
    <w:rsid w:val="00913807"/>
    <w:rPr>
      <w:rFonts w:ascii="Times New Roman" w:hAnsi="Times New Roman" w:cs="Times New Roman" w:hint="default"/>
      <w:sz w:val="20"/>
      <w:szCs w:val="20"/>
    </w:rPr>
  </w:style>
  <w:style w:type="character" w:customStyle="1" w:styleId="49">
    <w:name w:val="Основной текст + Полужирный49"/>
    <w:basedOn w:val="af1"/>
    <w:rsid w:val="00913807"/>
    <w:rPr>
      <w:rFonts w:ascii="Times New Roman" w:eastAsia="Times New Roman" w:hAnsi="Times New Roman" w:cs="Times New Roman" w:hint="default"/>
      <w:b/>
      <w:bCs/>
      <w:spacing w:val="0"/>
      <w:sz w:val="22"/>
      <w:szCs w:val="22"/>
      <w:lang w:eastAsia="ru-RU" w:bidi="ar-SA"/>
    </w:rPr>
  </w:style>
  <w:style w:type="character" w:customStyle="1" w:styleId="150">
    <w:name w:val="Основной текст + Полужирный15"/>
    <w:basedOn w:val="af1"/>
    <w:rsid w:val="00913807"/>
    <w:rPr>
      <w:rFonts w:ascii="Times New Roman" w:eastAsia="Times New Roman" w:hAnsi="Times New Roman" w:cs="Times New Roman" w:hint="default"/>
      <w:b/>
      <w:bCs/>
      <w:spacing w:val="0"/>
      <w:sz w:val="22"/>
      <w:szCs w:val="22"/>
      <w:lang w:eastAsia="ru-RU" w:bidi="ar-SA"/>
    </w:rPr>
  </w:style>
  <w:style w:type="character" w:customStyle="1" w:styleId="142">
    <w:name w:val="Основной текст + Полужирный14"/>
    <w:aliases w:val="Курсив14"/>
    <w:basedOn w:val="af1"/>
    <w:rsid w:val="00913807"/>
    <w:rPr>
      <w:rFonts w:ascii="Times New Roman" w:eastAsia="Times New Roman" w:hAnsi="Times New Roman" w:cs="Times New Roman" w:hint="default"/>
      <w:b/>
      <w:bCs/>
      <w:i/>
      <w:iCs/>
      <w:spacing w:val="0"/>
      <w:sz w:val="22"/>
      <w:szCs w:val="22"/>
      <w:lang w:eastAsia="ru-RU" w:bidi="ar-SA"/>
    </w:rPr>
  </w:style>
  <w:style w:type="character" w:customStyle="1" w:styleId="111">
    <w:name w:val="Основной текст + Полужирный11"/>
    <w:basedOn w:val="af1"/>
    <w:rsid w:val="00913807"/>
    <w:rPr>
      <w:rFonts w:ascii="Times New Roman" w:eastAsia="Times New Roman" w:hAnsi="Times New Roman" w:cs="Times New Roman" w:hint="default"/>
      <w:b/>
      <w:bCs/>
      <w:noProof/>
      <w:spacing w:val="0"/>
      <w:sz w:val="22"/>
      <w:szCs w:val="22"/>
      <w:lang w:eastAsia="ru-RU" w:bidi="ar-SA"/>
    </w:rPr>
  </w:style>
  <w:style w:type="character" w:customStyle="1" w:styleId="1110">
    <w:name w:val="Заголовок №111"/>
    <w:basedOn w:val="1f"/>
    <w:rsid w:val="00913807"/>
    <w:rPr>
      <w:rFonts w:ascii="Calibri" w:hAnsi="Calibri"/>
      <w:sz w:val="34"/>
      <w:szCs w:val="34"/>
      <w:shd w:val="clear" w:color="auto" w:fill="FFFFFF"/>
    </w:rPr>
  </w:style>
  <w:style w:type="character" w:customStyle="1" w:styleId="340">
    <w:name w:val="Заголовок №34"/>
    <w:basedOn w:val="36"/>
    <w:rsid w:val="00913807"/>
    <w:rPr>
      <w:rFonts w:ascii="Times New Roman" w:hAnsi="Times New Roman" w:cs="Times New Roman"/>
      <w:b/>
      <w:bCs/>
      <w:sz w:val="22"/>
      <w:szCs w:val="22"/>
      <w:shd w:val="clear" w:color="auto" w:fill="FFFFFF"/>
      <w:lang w:bidi="ar-SA"/>
    </w:rPr>
  </w:style>
  <w:style w:type="character" w:customStyle="1" w:styleId="82">
    <w:name w:val="Основной текст + Полужирный8"/>
    <w:basedOn w:val="af1"/>
    <w:rsid w:val="00913807"/>
    <w:rPr>
      <w:rFonts w:ascii="Times New Roman" w:eastAsia="Times New Roman" w:hAnsi="Times New Roman" w:cs="Times New Roman" w:hint="default"/>
      <w:b/>
      <w:bCs/>
      <w:spacing w:val="0"/>
      <w:sz w:val="22"/>
      <w:szCs w:val="22"/>
      <w:lang w:eastAsia="ru-RU" w:bidi="ar-SA"/>
    </w:rPr>
  </w:style>
  <w:style w:type="character" w:customStyle="1" w:styleId="72">
    <w:name w:val="Основной текст + Полужирный7"/>
    <w:aliases w:val="Курсив10"/>
    <w:basedOn w:val="af1"/>
    <w:rsid w:val="00913807"/>
    <w:rPr>
      <w:rFonts w:ascii="Times New Roman" w:eastAsia="Times New Roman" w:hAnsi="Times New Roman" w:cs="Times New Roman" w:hint="default"/>
      <w:b/>
      <w:bCs/>
      <w:i/>
      <w:iCs/>
      <w:spacing w:val="0"/>
      <w:sz w:val="22"/>
      <w:szCs w:val="22"/>
      <w:lang w:eastAsia="ru-RU" w:bidi="ar-SA"/>
    </w:rPr>
  </w:style>
  <w:style w:type="character" w:customStyle="1" w:styleId="63">
    <w:name w:val="Основной текст + Полужирный6"/>
    <w:aliases w:val="Курсив9"/>
    <w:basedOn w:val="af1"/>
    <w:rsid w:val="00913807"/>
    <w:rPr>
      <w:rFonts w:ascii="Times New Roman" w:eastAsia="Times New Roman" w:hAnsi="Times New Roman" w:cs="Times New Roman" w:hint="default"/>
      <w:b/>
      <w:bCs/>
      <w:i/>
      <w:iCs/>
      <w:noProof/>
      <w:spacing w:val="0"/>
      <w:sz w:val="22"/>
      <w:szCs w:val="22"/>
      <w:lang w:eastAsia="ru-RU" w:bidi="ar-SA"/>
    </w:rPr>
  </w:style>
  <w:style w:type="character" w:customStyle="1" w:styleId="222">
    <w:name w:val="Заголовок №2 (2)2"/>
    <w:basedOn w:val="221"/>
    <w:rsid w:val="00913807"/>
    <w:rPr>
      <w:rFonts w:ascii="Times New Roman" w:hAnsi="Times New Roman" w:cs="Times New Roman" w:hint="default"/>
      <w:b/>
      <w:bCs/>
      <w:noProof/>
      <w:spacing w:val="0"/>
      <w:sz w:val="25"/>
      <w:szCs w:val="25"/>
      <w:shd w:val="clear" w:color="auto" w:fill="FFFFFF"/>
    </w:rPr>
  </w:style>
  <w:style w:type="character" w:customStyle="1" w:styleId="228">
    <w:name w:val="Заголовок №2 (2)8"/>
    <w:basedOn w:val="221"/>
    <w:rsid w:val="00913807"/>
    <w:rPr>
      <w:b/>
      <w:bCs/>
      <w:sz w:val="25"/>
      <w:szCs w:val="25"/>
      <w:shd w:val="clear" w:color="auto" w:fill="FFFFFF"/>
    </w:rPr>
  </w:style>
  <w:style w:type="character" w:customStyle="1" w:styleId="affff8">
    <w:name w:val="Основной текст + Полужирный"/>
    <w:basedOn w:val="af1"/>
    <w:rsid w:val="00913807"/>
    <w:rPr>
      <w:rFonts w:ascii="Times New Roman" w:eastAsia="Times New Roman" w:hAnsi="Times New Roman" w:cs="Times New Roman" w:hint="default"/>
      <w:b/>
      <w:bCs/>
      <w:sz w:val="22"/>
      <w:szCs w:val="22"/>
      <w:lang w:eastAsia="ru-RU" w:bidi="ar-SA"/>
    </w:rPr>
  </w:style>
  <w:style w:type="character" w:customStyle="1" w:styleId="322">
    <w:name w:val="Заголовок №3 (2)"/>
    <w:basedOn w:val="a0"/>
    <w:rsid w:val="00913807"/>
    <w:rPr>
      <w:rFonts w:ascii="Times New Roman" w:hAnsi="Times New Roman" w:cs="Times New Roman" w:hint="default"/>
      <w:b/>
      <w:bCs/>
      <w:i/>
      <w:iCs/>
      <w:noProof/>
      <w:spacing w:val="0"/>
      <w:sz w:val="22"/>
      <w:szCs w:val="22"/>
      <w:lang w:bidi="ar-SA"/>
    </w:rPr>
  </w:style>
  <w:style w:type="character" w:customStyle="1" w:styleId="39">
    <w:name w:val="Основной текст + Курсив3"/>
    <w:basedOn w:val="af1"/>
    <w:rsid w:val="00913807"/>
    <w:rPr>
      <w:rFonts w:ascii="Times New Roman" w:eastAsia="Times New Roman" w:hAnsi="Times New Roman" w:cs="Times New Roman" w:hint="default"/>
      <w:i/>
      <w:iCs/>
      <w:spacing w:val="0"/>
      <w:sz w:val="22"/>
      <w:szCs w:val="22"/>
      <w:lang w:eastAsia="ru-RU" w:bidi="ar-SA"/>
    </w:rPr>
  </w:style>
  <w:style w:type="character" w:customStyle="1" w:styleId="143">
    <w:name w:val="Основной текст (14)3"/>
    <w:basedOn w:val="140"/>
    <w:rsid w:val="00913807"/>
    <w:rPr>
      <w:rFonts w:ascii="Times New Roman" w:hAnsi="Times New Roman" w:cs="Times New Roman" w:hint="default"/>
      <w:i/>
      <w:iCs/>
      <w:spacing w:val="0"/>
      <w:shd w:val="clear" w:color="auto" w:fill="FFFFFF"/>
    </w:rPr>
  </w:style>
  <w:style w:type="character" w:customStyle="1" w:styleId="1913">
    <w:name w:val="Основной текст (19)13"/>
    <w:basedOn w:val="a0"/>
    <w:rsid w:val="00913807"/>
    <w:rPr>
      <w:rFonts w:ascii="Times New Roman" w:hAnsi="Times New Roman" w:cs="Times New Roman" w:hint="default"/>
      <w:b/>
      <w:bCs/>
      <w:spacing w:val="0"/>
      <w:sz w:val="20"/>
      <w:szCs w:val="20"/>
      <w:lang w:bidi="ar-SA"/>
    </w:rPr>
  </w:style>
  <w:style w:type="character" w:customStyle="1" w:styleId="1912">
    <w:name w:val="Основной текст (19)12"/>
    <w:basedOn w:val="a0"/>
    <w:rsid w:val="00913807"/>
    <w:rPr>
      <w:rFonts w:ascii="Times New Roman" w:hAnsi="Times New Roman" w:cs="Times New Roman" w:hint="default"/>
      <w:b/>
      <w:bCs/>
      <w:noProof/>
      <w:spacing w:val="0"/>
      <w:sz w:val="20"/>
      <w:szCs w:val="20"/>
      <w:lang w:bidi="ar-SA"/>
    </w:rPr>
  </w:style>
  <w:style w:type="character" w:customStyle="1" w:styleId="1214">
    <w:name w:val="Основной текст (12)14"/>
    <w:basedOn w:val="120"/>
    <w:rsid w:val="00913807"/>
    <w:rPr>
      <w:rFonts w:ascii="Times New Roman" w:hAnsi="Times New Roman" w:cs="Times New Roman" w:hint="default"/>
      <w:spacing w:val="0"/>
      <w:sz w:val="19"/>
      <w:szCs w:val="19"/>
      <w:shd w:val="clear" w:color="auto" w:fill="FFFFFF"/>
    </w:rPr>
  </w:style>
  <w:style w:type="character" w:customStyle="1" w:styleId="1213">
    <w:name w:val="Основной текст (12)13"/>
    <w:basedOn w:val="120"/>
    <w:rsid w:val="00913807"/>
    <w:rPr>
      <w:rFonts w:ascii="Times New Roman" w:hAnsi="Times New Roman" w:cs="Times New Roman" w:hint="default"/>
      <w:noProof/>
      <w:spacing w:val="0"/>
      <w:sz w:val="19"/>
      <w:szCs w:val="19"/>
      <w:shd w:val="clear" w:color="auto" w:fill="FFFFFF"/>
    </w:rPr>
  </w:style>
  <w:style w:type="character" w:customStyle="1" w:styleId="1212">
    <w:name w:val="Основной текст (12)12"/>
    <w:basedOn w:val="120"/>
    <w:rsid w:val="00913807"/>
    <w:rPr>
      <w:rFonts w:ascii="Times New Roman" w:hAnsi="Times New Roman" w:cs="Times New Roman" w:hint="default"/>
      <w:spacing w:val="0"/>
      <w:sz w:val="19"/>
      <w:szCs w:val="19"/>
      <w:shd w:val="clear" w:color="auto" w:fill="FFFFFF"/>
    </w:rPr>
  </w:style>
  <w:style w:type="character" w:customStyle="1" w:styleId="1211">
    <w:name w:val="Основной текст (12)11"/>
    <w:basedOn w:val="120"/>
    <w:rsid w:val="00913807"/>
    <w:rPr>
      <w:rFonts w:ascii="Times New Roman" w:hAnsi="Times New Roman" w:cs="Times New Roman" w:hint="default"/>
      <w:noProof/>
      <w:spacing w:val="0"/>
      <w:sz w:val="19"/>
      <w:szCs w:val="19"/>
      <w:shd w:val="clear" w:color="auto" w:fill="FFFFFF"/>
    </w:rPr>
  </w:style>
  <w:style w:type="character" w:customStyle="1" w:styleId="1210">
    <w:name w:val="Основной текст (12)10"/>
    <w:basedOn w:val="120"/>
    <w:rsid w:val="00913807"/>
    <w:rPr>
      <w:rFonts w:ascii="Times New Roman" w:hAnsi="Times New Roman" w:cs="Times New Roman" w:hint="default"/>
      <w:spacing w:val="0"/>
      <w:sz w:val="19"/>
      <w:szCs w:val="19"/>
      <w:shd w:val="clear" w:color="auto" w:fill="FFFFFF"/>
    </w:rPr>
  </w:style>
  <w:style w:type="character" w:customStyle="1" w:styleId="129">
    <w:name w:val="Основной текст (12)9"/>
    <w:basedOn w:val="120"/>
    <w:rsid w:val="00913807"/>
    <w:rPr>
      <w:rFonts w:ascii="Times New Roman" w:hAnsi="Times New Roman" w:cs="Times New Roman" w:hint="default"/>
      <w:noProof/>
      <w:spacing w:val="0"/>
      <w:sz w:val="19"/>
      <w:szCs w:val="19"/>
      <w:shd w:val="clear" w:color="auto" w:fill="FFFFFF"/>
    </w:rPr>
  </w:style>
  <w:style w:type="character" w:customStyle="1" w:styleId="128">
    <w:name w:val="Основной текст (12)8"/>
    <w:basedOn w:val="120"/>
    <w:rsid w:val="00913807"/>
    <w:rPr>
      <w:rFonts w:ascii="Times New Roman" w:hAnsi="Times New Roman" w:cs="Times New Roman" w:hint="default"/>
      <w:spacing w:val="0"/>
      <w:sz w:val="19"/>
      <w:szCs w:val="19"/>
      <w:shd w:val="clear" w:color="auto" w:fill="FFFFFF"/>
    </w:rPr>
  </w:style>
  <w:style w:type="character" w:customStyle="1" w:styleId="127">
    <w:name w:val="Основной текст (12)7"/>
    <w:basedOn w:val="120"/>
    <w:rsid w:val="00913807"/>
    <w:rPr>
      <w:rFonts w:ascii="Times New Roman" w:hAnsi="Times New Roman" w:cs="Times New Roman" w:hint="default"/>
      <w:noProof/>
      <w:spacing w:val="0"/>
      <w:sz w:val="19"/>
      <w:szCs w:val="19"/>
      <w:shd w:val="clear" w:color="auto" w:fill="FFFFFF"/>
    </w:rPr>
  </w:style>
  <w:style w:type="character" w:customStyle="1" w:styleId="126">
    <w:name w:val="Основной текст (12)6"/>
    <w:basedOn w:val="120"/>
    <w:rsid w:val="00913807"/>
    <w:rPr>
      <w:rFonts w:ascii="Times New Roman" w:hAnsi="Times New Roman" w:cs="Times New Roman" w:hint="default"/>
      <w:spacing w:val="0"/>
      <w:sz w:val="19"/>
      <w:szCs w:val="19"/>
      <w:shd w:val="clear" w:color="auto" w:fill="FFFFFF"/>
    </w:rPr>
  </w:style>
  <w:style w:type="character" w:customStyle="1" w:styleId="125">
    <w:name w:val="Основной текст (12)5"/>
    <w:basedOn w:val="120"/>
    <w:rsid w:val="00913807"/>
    <w:rPr>
      <w:rFonts w:ascii="Times New Roman" w:hAnsi="Times New Roman" w:cs="Times New Roman" w:hint="default"/>
      <w:noProof/>
      <w:spacing w:val="0"/>
      <w:sz w:val="19"/>
      <w:szCs w:val="19"/>
      <w:shd w:val="clear" w:color="auto" w:fill="FFFFFF"/>
    </w:rPr>
  </w:style>
  <w:style w:type="character" w:customStyle="1" w:styleId="1921">
    <w:name w:val="Основной текст (19)21"/>
    <w:basedOn w:val="190"/>
    <w:rsid w:val="00913807"/>
    <w:rPr>
      <w:rFonts w:ascii="Times New Roman" w:hAnsi="Times New Roman" w:cs="Times New Roman" w:hint="default"/>
      <w:b/>
      <w:bCs/>
      <w:spacing w:val="0"/>
      <w:sz w:val="20"/>
      <w:szCs w:val="20"/>
      <w:shd w:val="clear" w:color="auto" w:fill="FFFFFF"/>
    </w:rPr>
  </w:style>
  <w:style w:type="character" w:customStyle="1" w:styleId="1920">
    <w:name w:val="Основной текст (19)20"/>
    <w:basedOn w:val="190"/>
    <w:rsid w:val="00913807"/>
    <w:rPr>
      <w:rFonts w:ascii="Times New Roman" w:hAnsi="Times New Roman" w:cs="Times New Roman" w:hint="default"/>
      <w:b/>
      <w:bCs/>
      <w:noProof/>
      <w:spacing w:val="0"/>
      <w:sz w:val="20"/>
      <w:szCs w:val="20"/>
      <w:shd w:val="clear" w:color="auto" w:fill="FFFFFF"/>
    </w:rPr>
  </w:style>
  <w:style w:type="table" w:styleId="affff9">
    <w:name w:val="Table Grid"/>
    <w:basedOn w:val="a1"/>
    <w:uiPriority w:val="59"/>
    <w:rsid w:val="009138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Таблица простая 21"/>
    <w:basedOn w:val="a1"/>
    <w:uiPriority w:val="42"/>
    <w:rsid w:val="00913807"/>
    <w:pPr>
      <w:spacing w:after="0" w:line="240" w:lineRule="auto"/>
      <w:jc w:val="both"/>
    </w:pPr>
    <w:rPr>
      <w:rFonts w:ascii="Times New Roman" w:hAnsi="Times New Roman"/>
      <w:sz w:val="28"/>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2f0">
    <w:name w:val="Основной текст2"/>
    <w:basedOn w:val="a"/>
    <w:rsid w:val="00BB2196"/>
    <w:pPr>
      <w:shd w:val="clear" w:color="auto" w:fill="FFFFFF"/>
      <w:autoSpaceDE/>
      <w:autoSpaceDN/>
      <w:adjustRightInd/>
      <w:spacing w:line="326" w:lineRule="exact"/>
      <w:jc w:val="right"/>
    </w:pPr>
    <w:rPr>
      <w:rFonts w:eastAsia="Times New Roman"/>
      <w:sz w:val="26"/>
      <w:szCs w:val="26"/>
      <w:lang w:val="ru-RU" w:eastAsia="en-US"/>
    </w:rPr>
  </w:style>
  <w:style w:type="character" w:customStyle="1" w:styleId="1f8">
    <w:name w:val="Основной текст1"/>
    <w:basedOn w:val="a0"/>
    <w:rsid w:val="00BB2196"/>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styleId="affffa">
    <w:name w:val="List Paragraph"/>
    <w:basedOn w:val="a"/>
    <w:link w:val="affffb"/>
    <w:uiPriority w:val="34"/>
    <w:qFormat/>
    <w:rsid w:val="00BB2196"/>
    <w:pPr>
      <w:widowControl/>
      <w:autoSpaceDE/>
      <w:autoSpaceDN/>
      <w:adjustRightInd/>
      <w:spacing w:after="200" w:line="276" w:lineRule="auto"/>
      <w:ind w:left="720"/>
      <w:contextualSpacing/>
    </w:pPr>
    <w:rPr>
      <w:rFonts w:ascii="Calibri" w:hAnsi="Calibri"/>
      <w:sz w:val="22"/>
      <w:szCs w:val="22"/>
      <w:lang w:val="ru-RU" w:eastAsia="en-US"/>
    </w:rPr>
  </w:style>
  <w:style w:type="character" w:customStyle="1" w:styleId="affffb">
    <w:name w:val="Абзац списка Знак"/>
    <w:basedOn w:val="a0"/>
    <w:link w:val="affffa"/>
    <w:uiPriority w:val="34"/>
    <w:rsid w:val="00BB2196"/>
    <w:rPr>
      <w:rFonts w:ascii="Calibri" w:eastAsia="Calibri" w:hAnsi="Calibri" w:cs="Times New Roman"/>
    </w:rPr>
  </w:style>
  <w:style w:type="paragraph" w:customStyle="1" w:styleId="1f9">
    <w:name w:val="Заголовок №1"/>
    <w:basedOn w:val="a"/>
    <w:rsid w:val="00BB2196"/>
    <w:pPr>
      <w:shd w:val="clear" w:color="auto" w:fill="FFFFFF"/>
      <w:autoSpaceDE/>
      <w:autoSpaceDN/>
      <w:adjustRightInd/>
      <w:spacing w:line="317" w:lineRule="exact"/>
      <w:jc w:val="both"/>
      <w:outlineLvl w:val="0"/>
    </w:pPr>
    <w:rPr>
      <w:rFonts w:eastAsia="Times New Roman"/>
      <w:b/>
      <w:bCs/>
      <w:sz w:val="26"/>
      <w:szCs w:val="26"/>
      <w:lang w:val="ru-RU" w:eastAsia="en-US"/>
    </w:rPr>
  </w:style>
  <w:style w:type="character" w:customStyle="1" w:styleId="1255">
    <w:name w:val="Основной текст (12)55"/>
    <w:rsid w:val="007D6C1B"/>
    <w:rPr>
      <w:rFonts w:ascii="Times New Roman" w:hAnsi="Times New Roman" w:cs="Times New Roman"/>
      <w:spacing w:val="0"/>
      <w:sz w:val="19"/>
      <w:szCs w:val="19"/>
      <w:lang w:bidi="ar-SA"/>
    </w:rPr>
  </w:style>
  <w:style w:type="paragraph" w:styleId="affffc">
    <w:name w:val="TOC Heading"/>
    <w:basedOn w:val="1"/>
    <w:next w:val="a"/>
    <w:uiPriority w:val="39"/>
    <w:unhideWhenUsed/>
    <w:qFormat/>
    <w:rsid w:val="008D2D46"/>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ru-RU"/>
    </w:rPr>
  </w:style>
  <w:style w:type="paragraph" w:styleId="1fa">
    <w:name w:val="toc 1"/>
    <w:basedOn w:val="a"/>
    <w:next w:val="a"/>
    <w:autoRedefine/>
    <w:uiPriority w:val="39"/>
    <w:unhideWhenUsed/>
    <w:rsid w:val="00870B6B"/>
    <w:pPr>
      <w:tabs>
        <w:tab w:val="right" w:leader="dot" w:pos="9913"/>
      </w:tabs>
      <w:spacing w:after="100"/>
    </w:pPr>
    <w:rPr>
      <w:b/>
      <w:noProof/>
    </w:rPr>
  </w:style>
  <w:style w:type="paragraph" w:styleId="2f1">
    <w:name w:val="toc 2"/>
    <w:basedOn w:val="a"/>
    <w:next w:val="a"/>
    <w:autoRedefine/>
    <w:uiPriority w:val="39"/>
    <w:unhideWhenUsed/>
    <w:rsid w:val="008D2D46"/>
    <w:pPr>
      <w:spacing w:after="100"/>
      <w:ind w:left="240"/>
    </w:pPr>
  </w:style>
  <w:style w:type="paragraph" w:styleId="3a">
    <w:name w:val="toc 3"/>
    <w:basedOn w:val="a"/>
    <w:next w:val="a"/>
    <w:autoRedefine/>
    <w:uiPriority w:val="39"/>
    <w:unhideWhenUsed/>
    <w:rsid w:val="008D2D46"/>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24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hyperlink" Target="http://www.fcior.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www.pandia.org/text/category/6_klass/" TargetMode="External"/><Relationship Id="rId2" Type="http://schemas.openxmlformats.org/officeDocument/2006/relationships/numbering" Target="numbering.xml"/><Relationship Id="rId16" Type="http://schemas.openxmlformats.org/officeDocument/2006/relationships/hyperlink" Target="http://www.pandia.org/text/category/5_klas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http://www.pandia.org/text/category/obrazovatelmznie_programmi/" TargetMode="External"/><Relationship Id="rId10" Type="http://schemas.openxmlformats.org/officeDocument/2006/relationships/hyperlink" Target="http://www.pandia.org/text/category/obrazovatelmznie_programm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andia.org/text/category/obrazovatelmznie_programmi/" TargetMode="External"/><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644C7-CEA7-4A42-A9B6-B875BB851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1487</TotalTime>
  <Pages>271</Pages>
  <Words>130055</Words>
  <Characters>741314</Characters>
  <Application>Microsoft Office Word</Application>
  <DocSecurity>0</DocSecurity>
  <Lines>6177</Lines>
  <Paragraphs>1739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uzver</dc:creator>
  <cp:keywords/>
  <dc:description/>
  <cp:lastModifiedBy>metod</cp:lastModifiedBy>
  <cp:revision>51</cp:revision>
  <cp:lastPrinted>2016-01-17T10:10:00Z</cp:lastPrinted>
  <dcterms:created xsi:type="dcterms:W3CDTF">2015-06-11T14:25:00Z</dcterms:created>
  <dcterms:modified xsi:type="dcterms:W3CDTF">2016-10-17T10:32:00Z</dcterms:modified>
</cp:coreProperties>
</file>