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27" w:rsidRPr="0092291F" w:rsidRDefault="003A4327" w:rsidP="003A4327">
      <w:pPr>
        <w:pStyle w:val="2"/>
        <w:rPr>
          <w:rFonts w:ascii="Times New Roman" w:hAnsi="Times New Roman"/>
          <w:color w:val="auto"/>
          <w:sz w:val="28"/>
        </w:rPr>
      </w:pPr>
      <w:bookmarkStart w:id="0" w:name="_Toc400565214"/>
      <w:bookmarkStart w:id="1" w:name="_Toc401071245"/>
      <w:bookmarkStart w:id="2" w:name="_Toc401159035"/>
      <w:bookmarkStart w:id="3" w:name="_Toc431287387"/>
      <w:r w:rsidRPr="0092291F">
        <w:rPr>
          <w:rFonts w:ascii="Times New Roman" w:hAnsi="Times New Roman"/>
          <w:color w:val="auto"/>
          <w:sz w:val="28"/>
        </w:rPr>
        <w:t>Приложение 3</w:t>
      </w:r>
      <w:bookmarkEnd w:id="0"/>
      <w:r w:rsidRPr="0092291F">
        <w:rPr>
          <w:rFonts w:ascii="Times New Roman" w:hAnsi="Times New Roman"/>
          <w:color w:val="auto"/>
          <w:sz w:val="28"/>
        </w:rPr>
        <w:t xml:space="preserve">. </w:t>
      </w:r>
      <w:bookmarkStart w:id="4" w:name="_GoBack"/>
      <w:r w:rsidRPr="0092291F">
        <w:rPr>
          <w:rFonts w:ascii="Times New Roman" w:hAnsi="Times New Roman"/>
          <w:color w:val="auto"/>
          <w:sz w:val="28"/>
        </w:rPr>
        <w:t>Образец согласия  на обработку персональных данных</w:t>
      </w:r>
      <w:bookmarkEnd w:id="1"/>
      <w:bookmarkEnd w:id="2"/>
      <w:bookmarkEnd w:id="3"/>
      <w:bookmarkEnd w:id="4"/>
      <w:r w:rsidRPr="0092291F">
        <w:rPr>
          <w:rFonts w:ascii="Times New Roman" w:hAnsi="Times New Roman"/>
          <w:color w:val="auto"/>
          <w:sz w:val="28"/>
        </w:rPr>
        <w:t xml:space="preserve"> </w:t>
      </w:r>
    </w:p>
    <w:p w:rsidR="003A4327" w:rsidRPr="0085563E" w:rsidRDefault="003A4327" w:rsidP="003A4327">
      <w:pPr>
        <w:pStyle w:val="a3"/>
        <w:outlineLvl w:val="0"/>
        <w:rPr>
          <w:sz w:val="26"/>
          <w:szCs w:val="26"/>
        </w:rPr>
      </w:pPr>
    </w:p>
    <w:p w:rsidR="003A4327" w:rsidRPr="0085563E" w:rsidRDefault="003A4327" w:rsidP="003A4327">
      <w:pPr>
        <w:jc w:val="right"/>
        <w:rPr>
          <w:sz w:val="26"/>
          <w:szCs w:val="26"/>
        </w:rPr>
      </w:pPr>
    </w:p>
    <w:p w:rsidR="003A4327" w:rsidRPr="0085563E" w:rsidRDefault="003A4327" w:rsidP="003A4327">
      <w:pPr>
        <w:contextualSpacing/>
        <w:jc w:val="center"/>
        <w:rPr>
          <w:sz w:val="26"/>
          <w:szCs w:val="26"/>
        </w:rPr>
      </w:pPr>
      <w:r w:rsidRPr="0085563E">
        <w:rPr>
          <w:sz w:val="26"/>
          <w:szCs w:val="26"/>
        </w:rPr>
        <w:t>СОГЛАСИЕ НА ОБРАБОТКУ ПЕРСОНАЛЬНЫХ ДАННЫХ</w:t>
      </w:r>
    </w:p>
    <w:p w:rsidR="003A4327" w:rsidRPr="0085563E" w:rsidRDefault="003A4327" w:rsidP="003A4327">
      <w:pPr>
        <w:contextualSpacing/>
        <w:rPr>
          <w:sz w:val="26"/>
          <w:szCs w:val="26"/>
        </w:rPr>
      </w:pPr>
    </w:p>
    <w:p w:rsidR="003A4327" w:rsidRPr="0085563E" w:rsidRDefault="003A4327" w:rsidP="003A4327">
      <w:pPr>
        <w:pStyle w:val="Default"/>
        <w:ind w:firstLine="709"/>
        <w:contextualSpacing/>
        <w:jc w:val="both"/>
        <w:rPr>
          <w:sz w:val="26"/>
          <w:szCs w:val="26"/>
        </w:rPr>
      </w:pPr>
      <w:r w:rsidRPr="0085563E">
        <w:rPr>
          <w:sz w:val="26"/>
          <w:szCs w:val="26"/>
        </w:rPr>
        <w:t>Я, _____________________________________________________________________,</w:t>
      </w:r>
    </w:p>
    <w:p w:rsidR="003A4327" w:rsidRPr="0085563E" w:rsidRDefault="003A4327" w:rsidP="003A4327">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A4327" w:rsidRPr="0085563E" w:rsidRDefault="003A4327" w:rsidP="003A4327">
      <w:pPr>
        <w:pStyle w:val="Default"/>
        <w:contextualSpacing/>
        <w:jc w:val="both"/>
        <w:rPr>
          <w:sz w:val="26"/>
          <w:szCs w:val="26"/>
        </w:rPr>
      </w:pPr>
      <w:r w:rsidRPr="0085563E">
        <w:rPr>
          <w:sz w:val="26"/>
          <w:szCs w:val="26"/>
        </w:rPr>
        <w:t>паспорт ___________ выдан _______________________________________________,</w:t>
      </w:r>
    </w:p>
    <w:p w:rsidR="003A4327" w:rsidRPr="0085563E" w:rsidRDefault="003A4327" w:rsidP="003A4327">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A4327" w:rsidRPr="0085563E" w:rsidRDefault="003A4327" w:rsidP="003A4327">
      <w:pPr>
        <w:pStyle w:val="Default"/>
        <w:contextualSpacing/>
        <w:jc w:val="both"/>
        <w:rPr>
          <w:sz w:val="26"/>
          <w:szCs w:val="26"/>
        </w:rPr>
      </w:pPr>
      <w:r w:rsidRPr="0085563E">
        <w:rPr>
          <w:sz w:val="26"/>
          <w:szCs w:val="26"/>
        </w:rPr>
        <w:t>адрес регистрации:_______________________________________________________,</w:t>
      </w:r>
    </w:p>
    <w:p w:rsidR="003A4327" w:rsidRPr="0085563E" w:rsidRDefault="003A4327" w:rsidP="003A4327">
      <w:pPr>
        <w:pStyle w:val="Default"/>
        <w:contextualSpacing/>
        <w:jc w:val="both"/>
        <w:rPr>
          <w:sz w:val="26"/>
          <w:szCs w:val="26"/>
        </w:rPr>
      </w:pPr>
    </w:p>
    <w:p w:rsidR="003A4327" w:rsidRPr="0085563E" w:rsidRDefault="003A4327" w:rsidP="003A4327">
      <w:pPr>
        <w:shd w:val="clear" w:color="auto" w:fill="FFFFFF"/>
        <w:contextualSpacing/>
        <w:jc w:val="both"/>
        <w:rPr>
          <w:color w:val="000000"/>
          <w:sz w:val="26"/>
          <w:szCs w:val="26"/>
        </w:rPr>
      </w:pPr>
      <w:r w:rsidRPr="0085563E">
        <w:rPr>
          <w:sz w:val="26"/>
          <w:szCs w:val="26"/>
        </w:rPr>
        <w:t>даю свое согласие на обработку в</w:t>
      </w:r>
      <w:r w:rsidRPr="0085563E">
        <w:rPr>
          <w:b/>
          <w:bCs/>
          <w:color w:val="000000"/>
          <w:sz w:val="26"/>
          <w:szCs w:val="26"/>
        </w:rPr>
        <w:t>_________________________________</w:t>
      </w:r>
      <w:r>
        <w:rPr>
          <w:b/>
          <w:bCs/>
          <w:color w:val="000000"/>
          <w:sz w:val="26"/>
          <w:szCs w:val="26"/>
        </w:rPr>
        <w:t>________</w:t>
      </w:r>
      <w:r w:rsidRPr="0085563E">
        <w:rPr>
          <w:b/>
          <w:bCs/>
          <w:color w:val="000000"/>
          <w:sz w:val="26"/>
          <w:szCs w:val="26"/>
        </w:rPr>
        <w:t>__</w:t>
      </w:r>
    </w:p>
    <w:p w:rsidR="003A4327" w:rsidRPr="0085563E" w:rsidRDefault="003A4327" w:rsidP="003A4327">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A4327" w:rsidRPr="0085563E" w:rsidRDefault="003A4327" w:rsidP="003A4327">
      <w:pPr>
        <w:contextualSpacing/>
        <w:jc w:val="both"/>
        <w:rPr>
          <w:sz w:val="26"/>
          <w:szCs w:val="26"/>
        </w:rPr>
      </w:pP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A4327" w:rsidRPr="0085563E" w:rsidRDefault="003A4327" w:rsidP="003A4327">
      <w:pPr>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85563E">
        <w:rPr>
          <w:color w:val="000000"/>
          <w:sz w:val="26"/>
          <w:szCs w:val="26"/>
        </w:rPr>
        <w:t>, а также хранение данных об этих результатах на электронных носителях.</w:t>
      </w: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A4327" w:rsidRPr="0085563E" w:rsidRDefault="003A4327" w:rsidP="003A4327">
      <w:pPr>
        <w:shd w:val="clear" w:color="auto" w:fill="FFFFFF"/>
        <w:ind w:firstLine="709"/>
        <w:contextualSpacing/>
        <w:jc w:val="both"/>
        <w:rPr>
          <w:color w:val="000000"/>
          <w:sz w:val="26"/>
          <w:szCs w:val="26"/>
        </w:rPr>
      </w:pP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w:t>
      </w:r>
      <w:r>
        <w:rPr>
          <w:b/>
          <w:bCs/>
          <w:color w:val="000000"/>
          <w:sz w:val="26"/>
          <w:szCs w:val="26"/>
        </w:rPr>
        <w:t>_______________________________</w:t>
      </w:r>
      <w:r w:rsidRPr="0085563E">
        <w:rPr>
          <w:b/>
          <w:bCs/>
          <w:color w:val="000000"/>
          <w:sz w:val="26"/>
          <w:szCs w:val="26"/>
        </w:rPr>
        <w:t>_</w:t>
      </w:r>
      <w:r w:rsidRPr="0085563E">
        <w:rPr>
          <w:color w:val="000000"/>
          <w:sz w:val="26"/>
          <w:szCs w:val="26"/>
        </w:rPr>
        <w:t>гарантирует</w:t>
      </w:r>
    </w:p>
    <w:p w:rsidR="003A4327" w:rsidRPr="0085563E" w:rsidRDefault="003A4327" w:rsidP="003A4327">
      <w:pPr>
        <w:tabs>
          <w:tab w:val="left" w:pos="4800"/>
          <w:tab w:val="center" w:pos="6447"/>
        </w:tabs>
        <w:spacing w:before="120"/>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A4327" w:rsidRPr="0085563E" w:rsidRDefault="003A4327" w:rsidP="003A4327">
      <w:pPr>
        <w:tabs>
          <w:tab w:val="left" w:pos="4800"/>
          <w:tab w:val="center" w:pos="6447"/>
        </w:tabs>
        <w:spacing w:before="120"/>
        <w:ind w:firstLine="709"/>
        <w:contextualSpacing/>
        <w:rPr>
          <w:i/>
          <w:sz w:val="26"/>
          <w:szCs w:val="26"/>
          <w:vertAlign w:val="superscript"/>
        </w:rPr>
      </w:pPr>
    </w:p>
    <w:p w:rsidR="003A4327" w:rsidRPr="0085563E" w:rsidRDefault="003A4327" w:rsidP="003A4327">
      <w:pPr>
        <w:shd w:val="clear" w:color="auto" w:fill="FFFFFF"/>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A4327" w:rsidRPr="0085563E" w:rsidRDefault="003A4327" w:rsidP="003A4327">
      <w:pPr>
        <w:shd w:val="clear" w:color="auto" w:fill="FFFFFF"/>
        <w:ind w:firstLine="709"/>
        <w:contextualSpacing/>
        <w:jc w:val="both"/>
        <w:rPr>
          <w:color w:val="000000"/>
          <w:sz w:val="26"/>
          <w:szCs w:val="26"/>
        </w:rPr>
      </w:pPr>
    </w:p>
    <w:p w:rsidR="003A4327" w:rsidRPr="0085563E" w:rsidRDefault="003A4327" w:rsidP="003A4327">
      <w:pPr>
        <w:shd w:val="clear" w:color="auto" w:fill="FFFFFF"/>
        <w:ind w:firstLine="709"/>
        <w:contextualSpacing/>
        <w:jc w:val="both"/>
        <w:rPr>
          <w:color w:val="000000"/>
          <w:sz w:val="26"/>
          <w:szCs w:val="26"/>
        </w:rPr>
      </w:pPr>
    </w:p>
    <w:p w:rsidR="003A4327" w:rsidRPr="0085563E" w:rsidRDefault="003A4327" w:rsidP="003A4327">
      <w:pPr>
        <w:shd w:val="clear" w:color="auto" w:fill="FFFFFF"/>
        <w:ind w:firstLine="709"/>
        <w:contextualSpacing/>
        <w:jc w:val="both"/>
        <w:rPr>
          <w:color w:val="000000"/>
          <w:sz w:val="26"/>
          <w:szCs w:val="26"/>
        </w:rPr>
      </w:pPr>
    </w:p>
    <w:p w:rsidR="003A4327" w:rsidRPr="0085563E" w:rsidRDefault="003A4327" w:rsidP="003A4327">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3A4327" w:rsidRPr="0085563E" w:rsidRDefault="003A4327" w:rsidP="003A4327">
      <w:pPr>
        <w:shd w:val="clear" w:color="auto" w:fill="FFFFFF"/>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Расшифровка подписи</w:t>
      </w:r>
    </w:p>
    <w:p w:rsidR="003A4327" w:rsidRPr="0085563E" w:rsidRDefault="003A4327" w:rsidP="003A4327">
      <w:pPr>
        <w:rPr>
          <w:sz w:val="26"/>
          <w:szCs w:val="26"/>
        </w:rPr>
      </w:pPr>
    </w:p>
    <w:p w:rsidR="003A4327" w:rsidRPr="0085563E" w:rsidRDefault="003A4327" w:rsidP="003A4327">
      <w:pPr>
        <w:rPr>
          <w:sz w:val="26"/>
          <w:szCs w:val="26"/>
        </w:rPr>
      </w:pPr>
    </w:p>
    <w:p w:rsidR="003A4327" w:rsidRPr="0085563E" w:rsidRDefault="003A4327" w:rsidP="003A4327">
      <w:pPr>
        <w:widowControl w:val="0"/>
        <w:spacing w:line="360" w:lineRule="auto"/>
        <w:ind w:firstLine="709"/>
        <w:jc w:val="both"/>
        <w:rPr>
          <w:color w:val="000000"/>
          <w:sz w:val="26"/>
          <w:szCs w:val="26"/>
          <w:u w:val="single"/>
        </w:rPr>
      </w:pPr>
    </w:p>
    <w:p w:rsidR="00DD0839" w:rsidRDefault="00DD0839"/>
    <w:sectPr w:rsidR="00DD0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27"/>
    <w:rsid w:val="003A4327"/>
    <w:rsid w:val="00DD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2ADD4-BA63-48A0-9680-3448BBD6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2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3A432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4327"/>
    <w:rPr>
      <w:rFonts w:ascii="Cambria" w:eastAsia="Times New Roman" w:hAnsi="Cambria" w:cs="Times New Roman"/>
      <w:b/>
      <w:bCs/>
      <w:color w:val="4F81BD"/>
      <w:sz w:val="26"/>
      <w:szCs w:val="26"/>
      <w:lang w:eastAsia="ru-RU"/>
    </w:rPr>
  </w:style>
  <w:style w:type="paragraph" w:customStyle="1" w:styleId="Default">
    <w:name w:val="Default"/>
    <w:uiPriority w:val="99"/>
    <w:rsid w:val="003A432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3A4327"/>
    <w:pPr>
      <w:jc w:val="right"/>
    </w:pPr>
  </w:style>
  <w:style w:type="character" w:customStyle="1" w:styleId="a4">
    <w:name w:val="Приложение Знак"/>
    <w:link w:val="a3"/>
    <w:uiPriority w:val="99"/>
    <w:locked/>
    <w:rsid w:val="003A43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Курышева Елена</dc:creator>
  <cp:keywords/>
  <dc:description/>
  <cp:lastModifiedBy>Курышева Елена</cp:lastModifiedBy>
  <cp:revision>1</cp:revision>
  <dcterms:created xsi:type="dcterms:W3CDTF">2015-10-20T09:08:00Z</dcterms:created>
  <dcterms:modified xsi:type="dcterms:W3CDTF">2015-10-20T09:09:00Z</dcterms:modified>
</cp:coreProperties>
</file>